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A7F83" w14:textId="77777777" w:rsidR="00951142" w:rsidRPr="00951142" w:rsidRDefault="00951142" w:rsidP="00951142">
      <w:pPr>
        <w:jc w:val="center"/>
        <w:outlineLvl w:val="0"/>
        <w:rPr>
          <w:rFonts w:ascii="Times New Roman" w:hAnsi="Times New Roman"/>
          <w:b/>
          <w:bCs/>
          <w:sz w:val="24"/>
          <w:szCs w:val="24"/>
        </w:rPr>
      </w:pPr>
      <w:r w:rsidRPr="00951142">
        <w:rPr>
          <w:rFonts w:ascii="Times New Roman" w:hAnsi="Times New Roman"/>
          <w:b/>
          <w:bCs/>
          <w:sz w:val="24"/>
          <w:szCs w:val="24"/>
        </w:rPr>
        <w:t>ПРИМЕРНАЯ ОСНОВНАЯ ОБРАЗОВАТЕЛЬНАЯ ПРОГРАММА</w:t>
      </w:r>
    </w:p>
    <w:p w14:paraId="0B2A9CDC" w14:textId="77777777" w:rsidR="00951142" w:rsidRPr="00951142" w:rsidRDefault="00951142" w:rsidP="00951142">
      <w:pPr>
        <w:jc w:val="center"/>
        <w:rPr>
          <w:rFonts w:ascii="Times New Roman" w:hAnsi="Times New Roman"/>
          <w:b/>
          <w:sz w:val="24"/>
          <w:szCs w:val="24"/>
        </w:rPr>
      </w:pPr>
    </w:p>
    <w:p w14:paraId="7CD05658" w14:textId="77777777" w:rsidR="00951142" w:rsidRPr="00951142" w:rsidRDefault="00951142" w:rsidP="00951142">
      <w:pPr>
        <w:spacing w:after="0"/>
        <w:jc w:val="center"/>
        <w:outlineLvl w:val="0"/>
        <w:rPr>
          <w:rFonts w:ascii="Times New Roman" w:hAnsi="Times New Roman"/>
          <w:b/>
          <w:sz w:val="24"/>
          <w:szCs w:val="24"/>
        </w:rPr>
      </w:pPr>
      <w:r w:rsidRPr="00951142">
        <w:rPr>
          <w:rFonts w:ascii="Times New Roman" w:hAnsi="Times New Roman"/>
          <w:b/>
          <w:sz w:val="24"/>
          <w:szCs w:val="24"/>
        </w:rPr>
        <w:t>Уровень профессионального образования</w:t>
      </w:r>
    </w:p>
    <w:p w14:paraId="5F8D7789" w14:textId="77777777" w:rsidR="00951142" w:rsidRPr="00951142" w:rsidRDefault="00951142" w:rsidP="00951142">
      <w:pPr>
        <w:spacing w:after="0"/>
        <w:jc w:val="center"/>
        <w:rPr>
          <w:rFonts w:ascii="Times New Roman" w:hAnsi="Times New Roman"/>
          <w:sz w:val="24"/>
          <w:szCs w:val="24"/>
        </w:rPr>
      </w:pPr>
      <w:r w:rsidRPr="00951142">
        <w:rPr>
          <w:rFonts w:ascii="Times New Roman" w:hAnsi="Times New Roman"/>
          <w:sz w:val="24"/>
          <w:szCs w:val="24"/>
        </w:rPr>
        <w:t>Среднее профессиональное образование</w:t>
      </w:r>
    </w:p>
    <w:p w14:paraId="512FAF7D" w14:textId="77777777" w:rsidR="00951142" w:rsidRPr="00951142" w:rsidRDefault="00951142" w:rsidP="00951142">
      <w:pPr>
        <w:spacing w:after="0"/>
        <w:jc w:val="center"/>
        <w:rPr>
          <w:rFonts w:ascii="Times New Roman" w:hAnsi="Times New Roman"/>
          <w:b/>
          <w:sz w:val="24"/>
          <w:szCs w:val="24"/>
        </w:rPr>
      </w:pPr>
    </w:p>
    <w:p w14:paraId="2D6C3DC1" w14:textId="77777777" w:rsidR="00951142" w:rsidRPr="00951142" w:rsidRDefault="00951142" w:rsidP="00951142">
      <w:pPr>
        <w:spacing w:after="0"/>
        <w:jc w:val="center"/>
        <w:outlineLvl w:val="0"/>
        <w:rPr>
          <w:rFonts w:ascii="Times New Roman" w:hAnsi="Times New Roman"/>
          <w:b/>
          <w:sz w:val="24"/>
          <w:szCs w:val="24"/>
        </w:rPr>
      </w:pPr>
      <w:r w:rsidRPr="00951142">
        <w:rPr>
          <w:rFonts w:ascii="Times New Roman" w:hAnsi="Times New Roman"/>
          <w:b/>
          <w:sz w:val="24"/>
          <w:szCs w:val="24"/>
        </w:rPr>
        <w:t>Образовательная программа</w:t>
      </w:r>
    </w:p>
    <w:p w14:paraId="2C89EBCF" w14:textId="77777777" w:rsidR="00951142" w:rsidRPr="00951142" w:rsidRDefault="00951142" w:rsidP="00951142">
      <w:pPr>
        <w:spacing w:after="0"/>
        <w:jc w:val="center"/>
        <w:rPr>
          <w:rFonts w:ascii="Times New Roman" w:hAnsi="Times New Roman"/>
          <w:sz w:val="24"/>
          <w:szCs w:val="24"/>
        </w:rPr>
      </w:pPr>
      <w:r w:rsidRPr="00951142">
        <w:rPr>
          <w:rFonts w:ascii="Times New Roman" w:hAnsi="Times New Roman"/>
          <w:sz w:val="24"/>
          <w:szCs w:val="24"/>
        </w:rPr>
        <w:t>подготовки квалифицированных рабочих, служащих</w:t>
      </w:r>
    </w:p>
    <w:p w14:paraId="42281DBF" w14:textId="77777777" w:rsidR="00951142" w:rsidRPr="00951142" w:rsidRDefault="00951142" w:rsidP="00951142">
      <w:pPr>
        <w:spacing w:after="0"/>
        <w:jc w:val="center"/>
        <w:rPr>
          <w:rFonts w:ascii="Times New Roman" w:hAnsi="Times New Roman"/>
          <w:i/>
          <w:sz w:val="24"/>
          <w:szCs w:val="24"/>
        </w:rPr>
      </w:pPr>
    </w:p>
    <w:p w14:paraId="1809EF0C" w14:textId="77777777" w:rsidR="00951142" w:rsidRPr="00951142" w:rsidRDefault="00951142" w:rsidP="00951142">
      <w:pPr>
        <w:keepNext/>
        <w:keepLines/>
        <w:suppressAutoHyphens/>
        <w:autoSpaceDE w:val="0"/>
        <w:autoSpaceDN w:val="0"/>
        <w:adjustRightInd w:val="0"/>
        <w:spacing w:line="360" w:lineRule="auto"/>
        <w:jc w:val="center"/>
        <w:rPr>
          <w:rFonts w:ascii="Times New Roman" w:hAnsi="Times New Roman"/>
          <w:b/>
          <w:sz w:val="24"/>
          <w:szCs w:val="24"/>
        </w:rPr>
      </w:pPr>
      <w:r w:rsidRPr="00951142">
        <w:rPr>
          <w:rFonts w:ascii="Times New Roman" w:hAnsi="Times New Roman"/>
          <w:b/>
          <w:sz w:val="24"/>
          <w:szCs w:val="24"/>
        </w:rPr>
        <w:t>Профессия 08.01.16 Электромонтажник по сигнализации, централизации и блокировке</w:t>
      </w:r>
    </w:p>
    <w:p w14:paraId="50245DD9" w14:textId="77777777" w:rsidR="00951142" w:rsidRPr="00951142" w:rsidRDefault="00951142" w:rsidP="00951142">
      <w:pPr>
        <w:spacing w:after="0"/>
        <w:rPr>
          <w:rFonts w:ascii="Times New Roman" w:hAnsi="Times New Roman"/>
          <w:bCs/>
          <w:i/>
          <w:sz w:val="24"/>
          <w:szCs w:val="24"/>
        </w:rPr>
      </w:pPr>
      <w:r w:rsidRPr="00951142">
        <w:rPr>
          <w:rFonts w:ascii="Times New Roman" w:hAnsi="Times New Roman"/>
          <w:bCs/>
          <w:i/>
          <w:sz w:val="24"/>
          <w:szCs w:val="24"/>
        </w:rPr>
        <w:t xml:space="preserve">      </w:t>
      </w:r>
    </w:p>
    <w:p w14:paraId="1E313A68" w14:textId="77777777" w:rsidR="00951142" w:rsidRPr="00951142" w:rsidRDefault="00951142" w:rsidP="00951142">
      <w:pPr>
        <w:spacing w:after="0"/>
        <w:rPr>
          <w:rFonts w:ascii="Times New Roman" w:hAnsi="Times New Roman"/>
          <w:bCs/>
          <w:i/>
          <w:sz w:val="24"/>
          <w:szCs w:val="24"/>
        </w:rPr>
      </w:pPr>
    </w:p>
    <w:p w14:paraId="619A62D3" w14:textId="77777777" w:rsidR="00951142" w:rsidRPr="00951142" w:rsidRDefault="00951142" w:rsidP="00951142">
      <w:pPr>
        <w:spacing w:after="0"/>
        <w:rPr>
          <w:rFonts w:ascii="Times New Roman" w:hAnsi="Times New Roman"/>
          <w:i/>
          <w:sz w:val="24"/>
          <w:szCs w:val="24"/>
        </w:rPr>
      </w:pPr>
    </w:p>
    <w:p w14:paraId="7ACE1795" w14:textId="77777777" w:rsidR="00951142" w:rsidRPr="00951142" w:rsidRDefault="00951142" w:rsidP="00951142">
      <w:pPr>
        <w:spacing w:after="0"/>
        <w:jc w:val="center"/>
        <w:outlineLvl w:val="0"/>
        <w:rPr>
          <w:rFonts w:ascii="Times New Roman" w:hAnsi="Times New Roman"/>
          <w:b/>
          <w:sz w:val="24"/>
          <w:szCs w:val="24"/>
        </w:rPr>
      </w:pPr>
      <w:r w:rsidRPr="00951142">
        <w:rPr>
          <w:rFonts w:ascii="Times New Roman" w:hAnsi="Times New Roman"/>
          <w:b/>
          <w:sz w:val="24"/>
          <w:szCs w:val="24"/>
        </w:rPr>
        <w:t>Квалификация выпускника</w:t>
      </w:r>
    </w:p>
    <w:p w14:paraId="4F6BB4A7" w14:textId="77777777" w:rsidR="00951142" w:rsidRPr="00951142" w:rsidRDefault="00951142" w:rsidP="00951142">
      <w:pPr>
        <w:spacing w:after="0"/>
        <w:jc w:val="center"/>
        <w:rPr>
          <w:rFonts w:ascii="Times New Roman" w:hAnsi="Times New Roman"/>
          <w:i/>
          <w:sz w:val="24"/>
          <w:szCs w:val="24"/>
        </w:rPr>
      </w:pPr>
      <w:r w:rsidRPr="00951142">
        <w:rPr>
          <w:rFonts w:ascii="Times New Roman" w:hAnsi="Times New Roman"/>
          <w:sz w:val="24"/>
          <w:szCs w:val="24"/>
          <w:shd w:val="clear" w:color="auto" w:fill="FFFFFF"/>
        </w:rPr>
        <w:t>электромонтажник по сигнализации, централизации и блокировке</w:t>
      </w:r>
    </w:p>
    <w:p w14:paraId="71FE3884" w14:textId="77777777" w:rsidR="00951142" w:rsidRPr="00951142" w:rsidRDefault="00951142" w:rsidP="00951142">
      <w:pPr>
        <w:spacing w:after="0"/>
        <w:jc w:val="center"/>
        <w:rPr>
          <w:rFonts w:ascii="Times New Roman" w:hAnsi="Times New Roman"/>
          <w:b/>
          <w:i/>
          <w:sz w:val="24"/>
          <w:szCs w:val="24"/>
        </w:rPr>
      </w:pPr>
    </w:p>
    <w:p w14:paraId="40CB1597" w14:textId="77777777" w:rsidR="00951142" w:rsidRPr="00951142" w:rsidRDefault="00951142" w:rsidP="00951142">
      <w:pPr>
        <w:spacing w:after="0"/>
        <w:rPr>
          <w:rFonts w:ascii="Times New Roman" w:hAnsi="Times New Roman"/>
          <w:sz w:val="24"/>
          <w:szCs w:val="24"/>
        </w:rPr>
      </w:pPr>
    </w:p>
    <w:p w14:paraId="4A082296" w14:textId="77777777" w:rsidR="00951142" w:rsidRPr="00951142" w:rsidRDefault="00951142" w:rsidP="00951142">
      <w:pPr>
        <w:spacing w:after="0"/>
        <w:rPr>
          <w:rFonts w:ascii="Times New Roman" w:hAnsi="Times New Roman"/>
          <w:sz w:val="24"/>
          <w:szCs w:val="24"/>
        </w:rPr>
      </w:pPr>
    </w:p>
    <w:p w14:paraId="3523C170" w14:textId="77777777" w:rsidR="00951142" w:rsidRPr="00951142" w:rsidRDefault="00951142" w:rsidP="00951142">
      <w:pPr>
        <w:spacing w:after="0"/>
        <w:rPr>
          <w:rFonts w:ascii="Times New Roman" w:hAnsi="Times New Roman"/>
          <w:sz w:val="24"/>
          <w:szCs w:val="24"/>
        </w:rPr>
      </w:pPr>
    </w:p>
    <w:p w14:paraId="37C0C393" w14:textId="77777777" w:rsidR="00951142" w:rsidRPr="00951142" w:rsidRDefault="00951142" w:rsidP="00951142">
      <w:pPr>
        <w:spacing w:after="0"/>
        <w:rPr>
          <w:rFonts w:ascii="Times New Roman" w:hAnsi="Times New Roman"/>
          <w:sz w:val="24"/>
          <w:szCs w:val="24"/>
        </w:rPr>
      </w:pPr>
    </w:p>
    <w:p w14:paraId="791BA8BA" w14:textId="77777777" w:rsidR="00951142" w:rsidRPr="00951142" w:rsidRDefault="00951142" w:rsidP="00951142">
      <w:pPr>
        <w:spacing w:after="0"/>
        <w:rPr>
          <w:rFonts w:ascii="Times New Roman" w:hAnsi="Times New Roman"/>
          <w:sz w:val="24"/>
          <w:szCs w:val="24"/>
        </w:rPr>
      </w:pPr>
    </w:p>
    <w:p w14:paraId="3524EEF7" w14:textId="77777777" w:rsidR="00951142" w:rsidRPr="00951142" w:rsidRDefault="00951142" w:rsidP="00951142">
      <w:pPr>
        <w:spacing w:after="0"/>
        <w:rPr>
          <w:rFonts w:ascii="Times New Roman" w:hAnsi="Times New Roman"/>
          <w:sz w:val="24"/>
          <w:szCs w:val="24"/>
        </w:rPr>
      </w:pPr>
    </w:p>
    <w:p w14:paraId="64F05C42" w14:textId="77777777" w:rsidR="00951142" w:rsidRPr="00951142" w:rsidRDefault="00951142" w:rsidP="00951142">
      <w:pPr>
        <w:spacing w:after="0"/>
        <w:rPr>
          <w:rFonts w:ascii="Times New Roman" w:hAnsi="Times New Roman"/>
          <w:sz w:val="24"/>
          <w:szCs w:val="24"/>
        </w:rPr>
      </w:pPr>
    </w:p>
    <w:p w14:paraId="74104AB5" w14:textId="77777777" w:rsidR="00951142" w:rsidRPr="00951142" w:rsidRDefault="00951142" w:rsidP="00951142">
      <w:pPr>
        <w:spacing w:after="0"/>
        <w:rPr>
          <w:rFonts w:ascii="Times New Roman" w:hAnsi="Times New Roman"/>
          <w:sz w:val="24"/>
          <w:szCs w:val="24"/>
        </w:rPr>
      </w:pPr>
    </w:p>
    <w:p w14:paraId="300EEFD3" w14:textId="77777777" w:rsidR="00951142" w:rsidRPr="00951142" w:rsidRDefault="00951142" w:rsidP="00951142">
      <w:pPr>
        <w:spacing w:after="0"/>
        <w:rPr>
          <w:rFonts w:ascii="Times New Roman" w:hAnsi="Times New Roman"/>
          <w:sz w:val="24"/>
          <w:szCs w:val="24"/>
        </w:rPr>
      </w:pPr>
    </w:p>
    <w:p w14:paraId="4813450C" w14:textId="77777777" w:rsidR="00951142" w:rsidRPr="00951142" w:rsidRDefault="00951142" w:rsidP="00951142">
      <w:pPr>
        <w:spacing w:after="0"/>
        <w:rPr>
          <w:rFonts w:ascii="Times New Roman" w:hAnsi="Times New Roman"/>
          <w:sz w:val="24"/>
          <w:szCs w:val="24"/>
        </w:rPr>
      </w:pPr>
    </w:p>
    <w:p w14:paraId="264CBD92" w14:textId="77777777" w:rsidR="00951142" w:rsidRPr="00951142" w:rsidRDefault="00951142" w:rsidP="0095114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951142" w:rsidRPr="00951142" w14:paraId="5DA04339" w14:textId="77777777" w:rsidTr="00951142">
        <w:tc>
          <w:tcPr>
            <w:tcW w:w="4253" w:type="dxa"/>
          </w:tcPr>
          <w:p w14:paraId="69114634" w14:textId="77777777" w:rsidR="00951142" w:rsidRPr="00951142" w:rsidRDefault="00951142" w:rsidP="00951142">
            <w:pPr>
              <w:spacing w:after="0" w:line="240" w:lineRule="auto"/>
              <w:rPr>
                <w:rFonts w:ascii="Times New Roman" w:hAnsi="Times New Roman"/>
                <w:b/>
                <w:sz w:val="24"/>
                <w:szCs w:val="24"/>
              </w:rPr>
            </w:pPr>
            <w:r w:rsidRPr="00951142">
              <w:rPr>
                <w:rFonts w:ascii="Times New Roman" w:hAnsi="Times New Roman"/>
                <w:b/>
                <w:sz w:val="24"/>
                <w:szCs w:val="24"/>
              </w:rPr>
              <w:t xml:space="preserve">Утверждено протоколом Федерального учебно-методического объединения по УГПС </w:t>
            </w:r>
            <w:r w:rsidRPr="00951142">
              <w:rPr>
                <w:rFonts w:ascii="Times New Roman" w:hAnsi="Times New Roman"/>
                <w:b/>
                <w:sz w:val="24"/>
                <w:szCs w:val="24"/>
                <w:u w:val="single"/>
              </w:rPr>
              <w:t>08.00.00</w:t>
            </w:r>
            <w:r w:rsidRPr="00951142">
              <w:rPr>
                <w:rFonts w:ascii="Times New Roman" w:hAnsi="Times New Roman"/>
                <w:b/>
                <w:sz w:val="24"/>
                <w:szCs w:val="24"/>
              </w:rPr>
              <w:t>:</w:t>
            </w:r>
          </w:p>
          <w:p w14:paraId="56BF339F" w14:textId="77777777" w:rsidR="00951142" w:rsidRPr="00951142" w:rsidRDefault="00951142" w:rsidP="00951142">
            <w:pPr>
              <w:spacing w:after="0" w:line="240" w:lineRule="auto"/>
              <w:rPr>
                <w:rFonts w:ascii="Times New Roman" w:hAnsi="Times New Roman"/>
                <w:b/>
                <w:sz w:val="24"/>
                <w:szCs w:val="24"/>
              </w:rPr>
            </w:pPr>
          </w:p>
        </w:tc>
        <w:tc>
          <w:tcPr>
            <w:tcW w:w="5090" w:type="dxa"/>
          </w:tcPr>
          <w:p w14:paraId="002C48D6" w14:textId="77777777" w:rsidR="00951142" w:rsidRPr="00951142" w:rsidRDefault="00951142" w:rsidP="00951142">
            <w:pPr>
              <w:spacing w:after="0" w:line="240" w:lineRule="auto"/>
              <w:rPr>
                <w:rFonts w:ascii="Times New Roman" w:hAnsi="Times New Roman"/>
                <w:sz w:val="24"/>
                <w:szCs w:val="24"/>
              </w:rPr>
            </w:pPr>
          </w:p>
          <w:p w14:paraId="3DF2E6B3" w14:textId="77777777" w:rsidR="00951142" w:rsidRPr="00951142" w:rsidRDefault="00951142" w:rsidP="00951142">
            <w:pPr>
              <w:spacing w:after="0" w:line="240" w:lineRule="auto"/>
              <w:rPr>
                <w:rFonts w:ascii="Times New Roman" w:hAnsi="Times New Roman"/>
                <w:sz w:val="24"/>
                <w:szCs w:val="24"/>
              </w:rPr>
            </w:pPr>
          </w:p>
          <w:p w14:paraId="2A893A45" w14:textId="77777777" w:rsidR="00951142" w:rsidRPr="00951142" w:rsidRDefault="00951142" w:rsidP="00951142">
            <w:pPr>
              <w:spacing w:after="0" w:line="240" w:lineRule="auto"/>
            </w:pPr>
            <w:r w:rsidRPr="00951142">
              <w:rPr>
                <w:rFonts w:ascii="Times New Roman" w:hAnsi="Times New Roman"/>
                <w:sz w:val="24"/>
                <w:szCs w:val="24"/>
              </w:rPr>
              <w:t>______</w:t>
            </w:r>
            <w:r w:rsidRPr="00951142">
              <w:rPr>
                <w:rFonts w:ascii="Times New Roman" w:hAnsi="Times New Roman"/>
                <w:sz w:val="24"/>
                <w:szCs w:val="24"/>
                <w:u w:val="single"/>
              </w:rPr>
              <w:t>от 30 августа 2021 г. № 09</w:t>
            </w:r>
            <w:r w:rsidRPr="00951142">
              <w:rPr>
                <w:rFonts w:ascii="Times New Roman" w:hAnsi="Times New Roman"/>
                <w:sz w:val="24"/>
                <w:szCs w:val="24"/>
              </w:rPr>
              <w:t>____________</w:t>
            </w:r>
          </w:p>
          <w:p w14:paraId="6D8D37BD" w14:textId="77777777" w:rsidR="00951142" w:rsidRPr="00951142" w:rsidRDefault="00951142" w:rsidP="00951142">
            <w:pPr>
              <w:spacing w:after="0" w:line="240" w:lineRule="auto"/>
              <w:jc w:val="center"/>
              <w:rPr>
                <w:rFonts w:ascii="Times New Roman" w:hAnsi="Times New Roman"/>
                <w:i/>
                <w:iCs/>
                <w:sz w:val="24"/>
                <w:szCs w:val="24"/>
              </w:rPr>
            </w:pPr>
            <w:r w:rsidRPr="00951142">
              <w:rPr>
                <w:rFonts w:ascii="Times New Roman" w:hAnsi="Times New Roman"/>
                <w:i/>
                <w:iCs/>
                <w:sz w:val="20"/>
                <w:szCs w:val="20"/>
              </w:rPr>
              <w:t>(реквизиты утверждающего документа)</w:t>
            </w:r>
          </w:p>
        </w:tc>
      </w:tr>
      <w:tr w:rsidR="00951142" w:rsidRPr="00951142" w14:paraId="03F92F3E" w14:textId="77777777" w:rsidTr="00951142">
        <w:tc>
          <w:tcPr>
            <w:tcW w:w="4253" w:type="dxa"/>
          </w:tcPr>
          <w:p w14:paraId="683FBB65" w14:textId="77777777" w:rsidR="00951142" w:rsidRPr="00951142" w:rsidRDefault="00951142" w:rsidP="00951142">
            <w:pPr>
              <w:spacing w:after="0" w:line="240" w:lineRule="auto"/>
              <w:rPr>
                <w:rFonts w:ascii="Times New Roman" w:hAnsi="Times New Roman"/>
                <w:b/>
                <w:sz w:val="24"/>
                <w:szCs w:val="24"/>
              </w:rPr>
            </w:pPr>
          </w:p>
          <w:p w14:paraId="7004FBCA" w14:textId="77777777" w:rsidR="00951142" w:rsidRPr="00951142" w:rsidRDefault="00951142" w:rsidP="00951142">
            <w:pPr>
              <w:spacing w:after="0" w:line="240" w:lineRule="auto"/>
              <w:rPr>
                <w:rFonts w:ascii="Times New Roman" w:hAnsi="Times New Roman"/>
                <w:b/>
                <w:sz w:val="24"/>
                <w:szCs w:val="24"/>
              </w:rPr>
            </w:pPr>
            <w:r w:rsidRPr="00951142">
              <w:rPr>
                <w:rFonts w:ascii="Times New Roman" w:hAnsi="Times New Roman"/>
                <w:b/>
                <w:sz w:val="24"/>
                <w:szCs w:val="24"/>
              </w:rPr>
              <w:t xml:space="preserve">Зарегистрировано в государственном реестре </w:t>
            </w:r>
          </w:p>
          <w:p w14:paraId="0A3C5605" w14:textId="77777777" w:rsidR="00951142" w:rsidRPr="00951142" w:rsidRDefault="00951142" w:rsidP="00951142">
            <w:pPr>
              <w:spacing w:after="0"/>
              <w:rPr>
                <w:rFonts w:ascii="Times New Roman" w:hAnsi="Times New Roman"/>
                <w:sz w:val="24"/>
                <w:szCs w:val="24"/>
              </w:rPr>
            </w:pPr>
            <w:r w:rsidRPr="00951142">
              <w:rPr>
                <w:rFonts w:ascii="Times New Roman" w:hAnsi="Times New Roman"/>
                <w:b/>
                <w:sz w:val="24"/>
                <w:szCs w:val="24"/>
              </w:rPr>
              <w:t>примерных основных образовательных программ:</w:t>
            </w:r>
          </w:p>
        </w:tc>
        <w:tc>
          <w:tcPr>
            <w:tcW w:w="5090" w:type="dxa"/>
          </w:tcPr>
          <w:p w14:paraId="47BCA501" w14:textId="77777777" w:rsidR="00951142" w:rsidRPr="00951142" w:rsidRDefault="00951142" w:rsidP="00951142">
            <w:pPr>
              <w:spacing w:after="0"/>
              <w:rPr>
                <w:rFonts w:ascii="Times New Roman" w:hAnsi="Times New Roman"/>
                <w:sz w:val="24"/>
                <w:szCs w:val="24"/>
              </w:rPr>
            </w:pPr>
          </w:p>
          <w:p w14:paraId="2B12F121" w14:textId="77777777" w:rsidR="00951142" w:rsidRPr="00951142" w:rsidRDefault="00951142" w:rsidP="00951142">
            <w:pPr>
              <w:spacing w:after="0" w:line="240" w:lineRule="auto"/>
            </w:pPr>
            <w:r w:rsidRPr="00951142">
              <w:rPr>
                <w:rFonts w:ascii="Times New Roman" w:hAnsi="Times New Roman"/>
                <w:sz w:val="24"/>
                <w:szCs w:val="24"/>
              </w:rPr>
              <w:t>___________________</w:t>
            </w:r>
            <w:r w:rsidRPr="00951142">
              <w:rPr>
                <w:rFonts w:ascii="Times New Roman" w:hAnsi="Times New Roman"/>
                <w:sz w:val="24"/>
                <w:szCs w:val="24"/>
                <w:u w:val="single"/>
              </w:rPr>
              <w:t>13</w:t>
            </w:r>
            <w:r w:rsidRPr="00951142">
              <w:rPr>
                <w:rFonts w:ascii="Times New Roman" w:hAnsi="Times New Roman"/>
                <w:sz w:val="24"/>
                <w:szCs w:val="24"/>
              </w:rPr>
              <w:t>___________________</w:t>
            </w:r>
          </w:p>
          <w:p w14:paraId="10B949B2" w14:textId="77777777" w:rsidR="00951142" w:rsidRPr="00951142" w:rsidRDefault="00951142" w:rsidP="00951142">
            <w:pPr>
              <w:spacing w:after="0"/>
              <w:jc w:val="center"/>
              <w:rPr>
                <w:rFonts w:ascii="Times New Roman" w:hAnsi="Times New Roman"/>
                <w:i/>
                <w:iCs/>
                <w:sz w:val="20"/>
                <w:szCs w:val="20"/>
              </w:rPr>
            </w:pPr>
            <w:r w:rsidRPr="00951142">
              <w:rPr>
                <w:rFonts w:ascii="Times New Roman" w:hAnsi="Times New Roman"/>
                <w:i/>
                <w:iCs/>
                <w:sz w:val="20"/>
                <w:szCs w:val="20"/>
              </w:rPr>
              <w:t>(регистрационный номер)</w:t>
            </w:r>
          </w:p>
          <w:p w14:paraId="2F4CE8D0" w14:textId="77777777" w:rsidR="00951142" w:rsidRPr="00951142" w:rsidRDefault="00951142" w:rsidP="00951142">
            <w:pPr>
              <w:spacing w:after="0" w:line="240" w:lineRule="auto"/>
              <w:rPr>
                <w:rFonts w:ascii="Times New Roman" w:hAnsi="Times New Roman"/>
              </w:rPr>
            </w:pPr>
          </w:p>
          <w:p w14:paraId="348C416A" w14:textId="77777777" w:rsidR="00951142" w:rsidRPr="00951142" w:rsidRDefault="00951142" w:rsidP="00951142">
            <w:pPr>
              <w:spacing w:after="0" w:line="240" w:lineRule="auto"/>
              <w:rPr>
                <w:sz w:val="20"/>
                <w:szCs w:val="20"/>
              </w:rPr>
            </w:pPr>
            <w:r w:rsidRPr="00951142">
              <w:rPr>
                <w:rFonts w:ascii="Times New Roman" w:hAnsi="Times New Roman"/>
              </w:rPr>
              <w:t>_</w:t>
            </w:r>
            <w:r w:rsidRPr="00951142">
              <w:rPr>
                <w:rFonts w:ascii="Times New Roman" w:hAnsi="Times New Roman"/>
                <w:u w:val="single"/>
              </w:rPr>
              <w:t>Приказ ФГБОУ ДПО ИРПО № П-24 от 02.02.2022</w:t>
            </w:r>
          </w:p>
          <w:p w14:paraId="03B64EC9" w14:textId="77777777" w:rsidR="00951142" w:rsidRPr="00951142" w:rsidRDefault="00951142" w:rsidP="00951142">
            <w:pPr>
              <w:spacing w:after="0"/>
              <w:jc w:val="center"/>
              <w:rPr>
                <w:rFonts w:ascii="Times New Roman" w:hAnsi="Times New Roman"/>
                <w:sz w:val="24"/>
                <w:szCs w:val="24"/>
              </w:rPr>
            </w:pPr>
            <w:r w:rsidRPr="00951142">
              <w:rPr>
                <w:rFonts w:ascii="Times New Roman" w:hAnsi="Times New Roman"/>
                <w:i/>
                <w:iCs/>
                <w:sz w:val="20"/>
                <w:szCs w:val="20"/>
              </w:rPr>
              <w:t>(реквизиты утверждающего документа)</w:t>
            </w:r>
          </w:p>
        </w:tc>
      </w:tr>
    </w:tbl>
    <w:p w14:paraId="0996162C" w14:textId="77777777" w:rsidR="00951142" w:rsidRPr="00951142" w:rsidRDefault="00951142" w:rsidP="00951142">
      <w:pPr>
        <w:spacing w:after="0"/>
        <w:rPr>
          <w:rFonts w:ascii="Times New Roman" w:hAnsi="Times New Roman"/>
          <w:sz w:val="24"/>
          <w:szCs w:val="24"/>
        </w:rPr>
      </w:pPr>
    </w:p>
    <w:p w14:paraId="5DDD55BF" w14:textId="77777777" w:rsidR="00951142" w:rsidRPr="00951142" w:rsidRDefault="00951142" w:rsidP="00951142">
      <w:pPr>
        <w:spacing w:after="0"/>
        <w:rPr>
          <w:rFonts w:ascii="Times New Roman" w:hAnsi="Times New Roman"/>
          <w:sz w:val="24"/>
          <w:szCs w:val="24"/>
        </w:rPr>
      </w:pPr>
    </w:p>
    <w:p w14:paraId="0F2F7055" w14:textId="77777777" w:rsidR="00951142" w:rsidRPr="00951142" w:rsidRDefault="00951142" w:rsidP="00951142">
      <w:pPr>
        <w:spacing w:after="0"/>
        <w:rPr>
          <w:rFonts w:ascii="Times New Roman" w:hAnsi="Times New Roman"/>
          <w:sz w:val="24"/>
          <w:szCs w:val="24"/>
        </w:rPr>
      </w:pPr>
    </w:p>
    <w:p w14:paraId="29F52E98" w14:textId="77777777" w:rsidR="00951142" w:rsidRPr="00951142" w:rsidRDefault="00951142" w:rsidP="00951142">
      <w:pPr>
        <w:jc w:val="center"/>
        <w:rPr>
          <w:rFonts w:ascii="Times New Roman" w:hAnsi="Times New Roman"/>
          <w:b/>
          <w:sz w:val="24"/>
          <w:szCs w:val="24"/>
        </w:rPr>
      </w:pPr>
      <w:r w:rsidRPr="00951142">
        <w:rPr>
          <w:rFonts w:ascii="Times New Roman" w:hAnsi="Times New Roman"/>
          <w:b/>
          <w:sz w:val="24"/>
          <w:szCs w:val="24"/>
        </w:rPr>
        <w:t>2021 год</w:t>
      </w:r>
    </w:p>
    <w:p w14:paraId="3E093C29" w14:textId="77777777" w:rsidR="00951142" w:rsidRPr="00951142" w:rsidRDefault="00951142" w:rsidP="00951142">
      <w:pPr>
        <w:spacing w:after="0"/>
        <w:rPr>
          <w:rFonts w:ascii="Times New Roman" w:hAnsi="Times New Roman"/>
          <w:sz w:val="24"/>
          <w:szCs w:val="24"/>
        </w:rPr>
      </w:pPr>
    </w:p>
    <w:p w14:paraId="0355BA8E" w14:textId="77777777" w:rsidR="00951142" w:rsidRPr="00951142" w:rsidRDefault="00951142" w:rsidP="00951142">
      <w:pPr>
        <w:spacing w:after="0"/>
        <w:jc w:val="both"/>
        <w:rPr>
          <w:rFonts w:ascii="Times New Roman" w:hAnsi="Times New Roman"/>
          <w:bCs/>
          <w:sz w:val="24"/>
          <w:szCs w:val="24"/>
        </w:rPr>
      </w:pPr>
      <w:r w:rsidRPr="00951142">
        <w:rPr>
          <w:rFonts w:ascii="Times New Roman" w:hAnsi="Times New Roman"/>
          <w:bCs/>
          <w:sz w:val="24"/>
          <w:szCs w:val="24"/>
        </w:rPr>
        <w:lastRenderedPageBreak/>
        <w:t xml:space="preserve">Настоящая примерная основная образовательная программа </w:t>
      </w:r>
      <w:r w:rsidRPr="00951142">
        <w:rPr>
          <w:rFonts w:ascii="Times New Roman" w:hAnsi="Times New Roman"/>
          <w:bCs/>
          <w:sz w:val="24"/>
          <w:szCs w:val="24"/>
        </w:rPr>
        <w:br/>
        <w:t>по профессии</w:t>
      </w:r>
      <w:r w:rsidRPr="00951142">
        <w:rPr>
          <w:rFonts w:ascii="Times New Roman" w:hAnsi="Times New Roman"/>
          <w:bCs/>
          <w:iCs/>
          <w:sz w:val="24"/>
          <w:szCs w:val="24"/>
        </w:rPr>
        <w:t xml:space="preserve"> </w:t>
      </w:r>
      <w:r w:rsidRPr="00951142">
        <w:rPr>
          <w:rFonts w:ascii="Times New Roman" w:hAnsi="Times New Roman"/>
          <w:bCs/>
          <w:sz w:val="24"/>
          <w:szCs w:val="24"/>
        </w:rPr>
        <w:t>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профессии</w:t>
      </w:r>
      <w:r w:rsidRPr="00951142">
        <w:rPr>
          <w:rFonts w:ascii="Times New Roman" w:hAnsi="Times New Roman"/>
          <w:bCs/>
          <w:iCs/>
          <w:sz w:val="24"/>
          <w:szCs w:val="24"/>
        </w:rPr>
        <w:t xml:space="preserve"> 08.01.16 Электромонтажник по сигнализации, централизации и блокировке,</w:t>
      </w:r>
      <w:r w:rsidRPr="00951142">
        <w:rPr>
          <w:rFonts w:ascii="Times New Roman" w:hAnsi="Times New Roman"/>
          <w:bCs/>
          <w:sz w:val="24"/>
          <w:szCs w:val="24"/>
        </w:rPr>
        <w:t xml:space="preserve"> утвержденного Приказом Минобрнауки России от 23 марта 2018 г. № 207. </w:t>
      </w:r>
    </w:p>
    <w:p w14:paraId="0AE27BE8" w14:textId="77777777" w:rsidR="00951142" w:rsidRPr="00951142" w:rsidRDefault="00951142" w:rsidP="00951142">
      <w:pPr>
        <w:spacing w:after="0"/>
        <w:ind w:firstLine="709"/>
        <w:jc w:val="both"/>
        <w:rPr>
          <w:rFonts w:ascii="Times New Roman" w:hAnsi="Times New Roman"/>
          <w:bCs/>
          <w:sz w:val="24"/>
          <w:szCs w:val="24"/>
        </w:rPr>
      </w:pPr>
      <w:r w:rsidRPr="00951142">
        <w:rPr>
          <w:rFonts w:ascii="Times New Roman" w:hAnsi="Times New Roman"/>
          <w:bCs/>
          <w:sz w:val="24"/>
          <w:szCs w:val="24"/>
        </w:rPr>
        <w:t>ПООП СПО определяет рекомендованный объем и содержание среднего профессионального образования по профессии</w:t>
      </w:r>
      <w:r w:rsidRPr="00951142">
        <w:rPr>
          <w:rFonts w:ascii="Times New Roman" w:hAnsi="Times New Roman"/>
          <w:bCs/>
          <w:iCs/>
          <w:sz w:val="24"/>
          <w:szCs w:val="24"/>
        </w:rPr>
        <w:t xml:space="preserve"> 08.01.16 Электромонтажник по сигнализации, централизации и блокировке,</w:t>
      </w:r>
      <w:r w:rsidRPr="00951142">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2DB82E1A" w14:textId="77777777" w:rsidR="00951142" w:rsidRPr="00951142" w:rsidRDefault="00951142" w:rsidP="00951142">
      <w:pPr>
        <w:spacing w:before="120" w:after="120" w:line="240" w:lineRule="auto"/>
        <w:ind w:left="708"/>
        <w:jc w:val="both"/>
        <w:rPr>
          <w:rFonts w:ascii="Times New Roman" w:hAnsi="Times New Roman"/>
          <w:b/>
          <w:bCs/>
          <w:sz w:val="24"/>
          <w:szCs w:val="24"/>
        </w:rPr>
      </w:pPr>
    </w:p>
    <w:p w14:paraId="0DCD657A" w14:textId="77777777" w:rsidR="00951142" w:rsidRPr="00951142" w:rsidRDefault="00951142" w:rsidP="00951142">
      <w:pPr>
        <w:suppressAutoHyphens/>
        <w:ind w:firstLine="709"/>
        <w:jc w:val="both"/>
        <w:rPr>
          <w:rFonts w:ascii="Times New Roman" w:hAnsi="Times New Roman"/>
          <w:bCs/>
          <w:sz w:val="24"/>
          <w:szCs w:val="24"/>
        </w:rPr>
      </w:pPr>
    </w:p>
    <w:p w14:paraId="1BBABE7B" w14:textId="77777777" w:rsidR="00951142" w:rsidRPr="00951142" w:rsidRDefault="00951142" w:rsidP="00951142">
      <w:pPr>
        <w:suppressAutoHyphens/>
        <w:ind w:firstLine="709"/>
        <w:jc w:val="both"/>
        <w:rPr>
          <w:rFonts w:ascii="Times New Roman" w:hAnsi="Times New Roman"/>
          <w:bCs/>
          <w:sz w:val="24"/>
          <w:szCs w:val="24"/>
        </w:rPr>
      </w:pPr>
    </w:p>
    <w:p w14:paraId="662A4142" w14:textId="77777777" w:rsidR="00951142" w:rsidRPr="00951142" w:rsidRDefault="00951142" w:rsidP="00951142">
      <w:pPr>
        <w:suppressAutoHyphens/>
        <w:ind w:firstLine="709"/>
        <w:jc w:val="both"/>
        <w:rPr>
          <w:rFonts w:ascii="Times New Roman" w:hAnsi="Times New Roman"/>
          <w:bCs/>
          <w:sz w:val="24"/>
          <w:szCs w:val="24"/>
        </w:rPr>
      </w:pPr>
    </w:p>
    <w:p w14:paraId="7E16733D" w14:textId="77777777" w:rsidR="00951142" w:rsidRPr="00951142" w:rsidRDefault="00951142" w:rsidP="00951142">
      <w:pPr>
        <w:suppressAutoHyphens/>
        <w:ind w:firstLine="709"/>
        <w:jc w:val="both"/>
        <w:rPr>
          <w:rFonts w:ascii="Times New Roman" w:hAnsi="Times New Roman"/>
          <w:bCs/>
          <w:sz w:val="24"/>
          <w:szCs w:val="24"/>
        </w:rPr>
      </w:pPr>
    </w:p>
    <w:p w14:paraId="3E4FEB70" w14:textId="77777777" w:rsidR="00951142" w:rsidRPr="00951142" w:rsidRDefault="00951142" w:rsidP="00951142">
      <w:pPr>
        <w:suppressAutoHyphens/>
        <w:ind w:firstLine="709"/>
        <w:jc w:val="both"/>
        <w:rPr>
          <w:rFonts w:ascii="Times New Roman" w:hAnsi="Times New Roman"/>
          <w:bCs/>
          <w:sz w:val="24"/>
          <w:szCs w:val="24"/>
        </w:rPr>
      </w:pPr>
    </w:p>
    <w:p w14:paraId="1B080055" w14:textId="77777777" w:rsidR="00951142" w:rsidRPr="00951142" w:rsidRDefault="00951142" w:rsidP="00951142">
      <w:pPr>
        <w:suppressAutoHyphens/>
        <w:ind w:firstLine="709"/>
        <w:jc w:val="both"/>
        <w:rPr>
          <w:rFonts w:ascii="Times New Roman" w:hAnsi="Times New Roman"/>
          <w:bCs/>
          <w:sz w:val="24"/>
          <w:szCs w:val="24"/>
        </w:rPr>
      </w:pPr>
    </w:p>
    <w:p w14:paraId="1D016BC9" w14:textId="77777777" w:rsidR="00951142" w:rsidRPr="00951142" w:rsidRDefault="00951142" w:rsidP="00951142">
      <w:pPr>
        <w:suppressAutoHyphens/>
        <w:ind w:firstLine="709"/>
        <w:jc w:val="both"/>
        <w:rPr>
          <w:rFonts w:ascii="Times New Roman" w:hAnsi="Times New Roman"/>
          <w:bCs/>
          <w:sz w:val="24"/>
          <w:szCs w:val="24"/>
        </w:rPr>
      </w:pPr>
    </w:p>
    <w:p w14:paraId="5A90CC9E" w14:textId="40A24BBB" w:rsidR="00951142" w:rsidRDefault="00951142" w:rsidP="00951142">
      <w:pPr>
        <w:suppressAutoHyphens/>
        <w:ind w:firstLine="709"/>
        <w:jc w:val="both"/>
        <w:rPr>
          <w:rFonts w:ascii="Times New Roman" w:hAnsi="Times New Roman"/>
          <w:bCs/>
          <w:sz w:val="24"/>
          <w:szCs w:val="24"/>
        </w:rPr>
      </w:pPr>
    </w:p>
    <w:p w14:paraId="2D402345" w14:textId="1095DBD8" w:rsidR="00951142" w:rsidRDefault="00951142" w:rsidP="00951142">
      <w:pPr>
        <w:suppressAutoHyphens/>
        <w:ind w:firstLine="709"/>
        <w:jc w:val="both"/>
        <w:rPr>
          <w:rFonts w:ascii="Times New Roman" w:hAnsi="Times New Roman"/>
          <w:bCs/>
          <w:sz w:val="24"/>
          <w:szCs w:val="24"/>
        </w:rPr>
      </w:pPr>
    </w:p>
    <w:p w14:paraId="0006B7FF" w14:textId="77777777" w:rsidR="00951142" w:rsidRPr="00951142" w:rsidRDefault="00951142" w:rsidP="00951142">
      <w:pPr>
        <w:jc w:val="both"/>
        <w:rPr>
          <w:rFonts w:ascii="Times New Roman" w:hAnsi="Times New Roman"/>
          <w:b/>
          <w:sz w:val="24"/>
          <w:szCs w:val="24"/>
        </w:rPr>
      </w:pPr>
      <w:r w:rsidRPr="00951142">
        <w:rPr>
          <w:rFonts w:ascii="Times New Roman" w:hAnsi="Times New Roman"/>
          <w:b/>
          <w:sz w:val="24"/>
          <w:szCs w:val="24"/>
        </w:rPr>
        <w:t>Организация разработчик:</w:t>
      </w:r>
    </w:p>
    <w:p w14:paraId="1CCD6903" w14:textId="77777777" w:rsidR="00951142" w:rsidRPr="00951142" w:rsidRDefault="00951142" w:rsidP="00951142">
      <w:pPr>
        <w:spacing w:line="240" w:lineRule="auto"/>
        <w:jc w:val="both"/>
        <w:rPr>
          <w:rFonts w:ascii="Times New Roman" w:hAnsi="Times New Roman"/>
          <w:sz w:val="24"/>
          <w:szCs w:val="24"/>
        </w:rPr>
      </w:pPr>
      <w:r w:rsidRPr="00951142">
        <w:rPr>
          <w:rFonts w:ascii="Times New Roman" w:hAnsi="Times New Roman"/>
          <w:sz w:val="24"/>
          <w:szCs w:val="24"/>
        </w:rPr>
        <w:t xml:space="preserve">Федеральное </w:t>
      </w:r>
      <w:proofErr w:type="spellStart"/>
      <w:r w:rsidRPr="00951142">
        <w:rPr>
          <w:rFonts w:ascii="Times New Roman" w:hAnsi="Times New Roman"/>
          <w:sz w:val="24"/>
          <w:szCs w:val="24"/>
        </w:rPr>
        <w:t>учебно-методическое</w:t>
      </w:r>
      <w:proofErr w:type="spellEnd"/>
      <w:r w:rsidRPr="00951142">
        <w:rPr>
          <w:rFonts w:ascii="Times New Roman" w:hAnsi="Times New Roman"/>
          <w:sz w:val="24"/>
          <w:szCs w:val="24"/>
        </w:rPr>
        <w:t xml:space="preserve"> объединение в системе среднего профессионального образования по укрупненным группам профессий, специальностей 08.00.00 Техника и технологии строительства</w:t>
      </w:r>
    </w:p>
    <w:p w14:paraId="0F42547D" w14:textId="77777777" w:rsidR="00951142" w:rsidRPr="00951142" w:rsidRDefault="00951142" w:rsidP="00951142">
      <w:pPr>
        <w:jc w:val="both"/>
        <w:rPr>
          <w:rFonts w:ascii="Times New Roman" w:hAnsi="Times New Roman"/>
          <w:b/>
          <w:sz w:val="24"/>
          <w:szCs w:val="24"/>
        </w:rPr>
      </w:pPr>
      <w:r w:rsidRPr="00951142">
        <w:rPr>
          <w:rFonts w:ascii="Times New Roman" w:hAnsi="Times New Roman"/>
          <w:b/>
          <w:sz w:val="24"/>
          <w:szCs w:val="24"/>
        </w:rPr>
        <w:t>Экспертные организации:</w:t>
      </w:r>
    </w:p>
    <w:p w14:paraId="7EAFE997" w14:textId="77777777" w:rsidR="00951142" w:rsidRPr="00951142" w:rsidRDefault="00951142" w:rsidP="00951142">
      <w:pPr>
        <w:spacing w:after="0" w:line="240" w:lineRule="auto"/>
        <w:jc w:val="both"/>
        <w:rPr>
          <w:rFonts w:ascii="Times New Roman" w:hAnsi="Times New Roman"/>
          <w:sz w:val="24"/>
          <w:szCs w:val="24"/>
        </w:rPr>
      </w:pPr>
      <w:r w:rsidRPr="00951142">
        <w:rPr>
          <w:rFonts w:ascii="Times New Roman" w:hAnsi="Times New Roman"/>
          <w:b/>
          <w:sz w:val="24"/>
          <w:szCs w:val="24"/>
        </w:rPr>
        <w:t xml:space="preserve">Агапитов Сергей Николаевич - </w:t>
      </w:r>
      <w:r w:rsidRPr="00951142">
        <w:rPr>
          <w:rFonts w:ascii="Times New Roman" w:hAnsi="Times New Roman"/>
          <w:sz w:val="24"/>
          <w:szCs w:val="24"/>
        </w:rPr>
        <w:t>Президент Общероссийского отраслевого объединения работодателей "Союз коммунальных предприятий", член Совета по профессиональным квалификациям в жилищно-коммунальном хозяйстве</w:t>
      </w:r>
    </w:p>
    <w:p w14:paraId="3DA1502C" w14:textId="77777777" w:rsidR="00951142" w:rsidRPr="00951142" w:rsidRDefault="00951142" w:rsidP="00951142">
      <w:pPr>
        <w:keepNext/>
        <w:shd w:val="clear" w:color="auto" w:fill="FFFFFF"/>
        <w:spacing w:after="0" w:line="240" w:lineRule="auto"/>
        <w:jc w:val="both"/>
        <w:outlineLvl w:val="0"/>
        <w:rPr>
          <w:rFonts w:ascii="Times New Roman" w:hAnsi="Times New Roman"/>
          <w:bCs/>
          <w:kern w:val="32"/>
          <w:sz w:val="24"/>
          <w:szCs w:val="24"/>
          <w:lang w:eastAsia="x-none"/>
        </w:rPr>
      </w:pPr>
      <w:r w:rsidRPr="00951142">
        <w:rPr>
          <w:rFonts w:ascii="Times New Roman" w:hAnsi="Times New Roman"/>
          <w:b/>
          <w:bCs/>
          <w:kern w:val="32"/>
          <w:sz w:val="24"/>
          <w:szCs w:val="24"/>
        </w:rPr>
        <w:t>Алдошин</w:t>
      </w:r>
      <w:r w:rsidRPr="00951142">
        <w:rPr>
          <w:rFonts w:ascii="Times New Roman" w:hAnsi="Times New Roman"/>
          <w:b/>
          <w:bCs/>
          <w:kern w:val="32"/>
          <w:sz w:val="24"/>
          <w:szCs w:val="24"/>
          <w:lang w:eastAsia="x-none"/>
        </w:rPr>
        <w:t>а</w:t>
      </w:r>
      <w:r w:rsidRPr="00951142">
        <w:rPr>
          <w:rFonts w:ascii="Times New Roman" w:hAnsi="Times New Roman"/>
          <w:b/>
          <w:bCs/>
          <w:kern w:val="32"/>
          <w:sz w:val="24"/>
          <w:szCs w:val="24"/>
        </w:rPr>
        <w:t xml:space="preserve"> Екатерина Викторовна -</w:t>
      </w:r>
      <w:r w:rsidRPr="00951142">
        <w:rPr>
          <w:rFonts w:ascii="Times New Roman" w:hAnsi="Times New Roman"/>
          <w:b/>
          <w:bCs/>
          <w:kern w:val="32"/>
          <w:sz w:val="24"/>
          <w:szCs w:val="24"/>
          <w:lang w:eastAsia="x-none"/>
        </w:rPr>
        <w:t xml:space="preserve"> </w:t>
      </w:r>
      <w:r w:rsidRPr="00951142">
        <w:rPr>
          <w:rFonts w:ascii="Times New Roman" w:hAnsi="Times New Roman"/>
          <w:bCs/>
          <w:kern w:val="32"/>
          <w:sz w:val="24"/>
          <w:szCs w:val="24"/>
        </w:rPr>
        <w:t>заместител</w:t>
      </w:r>
      <w:r w:rsidRPr="00951142">
        <w:rPr>
          <w:rFonts w:ascii="Times New Roman" w:hAnsi="Times New Roman"/>
          <w:bCs/>
          <w:kern w:val="32"/>
          <w:sz w:val="24"/>
          <w:szCs w:val="24"/>
          <w:lang w:eastAsia="x-none"/>
        </w:rPr>
        <w:t>ь</w:t>
      </w:r>
      <w:r w:rsidRPr="00951142">
        <w:rPr>
          <w:rFonts w:ascii="Times New Roman" w:hAnsi="Times New Roman"/>
          <w:bCs/>
          <w:kern w:val="32"/>
          <w:sz w:val="24"/>
          <w:szCs w:val="24"/>
        </w:rPr>
        <w:t xml:space="preserve"> директора по учебной работе </w:t>
      </w:r>
      <w:r w:rsidRPr="00951142">
        <w:rPr>
          <w:rFonts w:ascii="Times New Roman" w:hAnsi="Times New Roman"/>
          <w:bCs/>
          <w:kern w:val="32"/>
          <w:sz w:val="24"/>
          <w:szCs w:val="24"/>
          <w:lang w:eastAsia="x-none"/>
        </w:rPr>
        <w:t xml:space="preserve">Государственное бюджетное профессиональное образовательное учреждение города Москвы </w:t>
      </w:r>
      <w:proofErr w:type="gramStart"/>
      <w:r w:rsidRPr="00951142">
        <w:rPr>
          <w:rFonts w:ascii="Times New Roman" w:hAnsi="Times New Roman"/>
          <w:bCs/>
          <w:kern w:val="32"/>
          <w:sz w:val="24"/>
          <w:szCs w:val="24"/>
          <w:lang w:eastAsia="x-none"/>
        </w:rPr>
        <w:t>« Московский</w:t>
      </w:r>
      <w:proofErr w:type="gramEnd"/>
      <w:r w:rsidRPr="00951142">
        <w:rPr>
          <w:rFonts w:ascii="Times New Roman" w:hAnsi="Times New Roman"/>
          <w:bCs/>
          <w:kern w:val="32"/>
          <w:sz w:val="24"/>
          <w:szCs w:val="24"/>
          <w:lang w:eastAsia="x-none"/>
        </w:rPr>
        <w:t xml:space="preserve"> колледж архитектуры и градостроительства»</w:t>
      </w:r>
    </w:p>
    <w:p w14:paraId="708D8DCF" w14:textId="77777777" w:rsidR="00951142" w:rsidRPr="00951142" w:rsidRDefault="00951142" w:rsidP="00951142">
      <w:pPr>
        <w:keepNext/>
        <w:shd w:val="clear" w:color="auto" w:fill="FFFFFF"/>
        <w:spacing w:after="0" w:line="240" w:lineRule="auto"/>
        <w:jc w:val="both"/>
        <w:outlineLvl w:val="0"/>
        <w:rPr>
          <w:rFonts w:ascii="Times New Roman" w:hAnsi="Times New Roman"/>
          <w:bCs/>
          <w:kern w:val="32"/>
          <w:sz w:val="24"/>
          <w:szCs w:val="24"/>
          <w:lang w:eastAsia="x-none"/>
        </w:rPr>
      </w:pPr>
      <w:r w:rsidRPr="00951142">
        <w:rPr>
          <w:rFonts w:ascii="Times New Roman" w:hAnsi="Times New Roman"/>
          <w:b/>
          <w:bCs/>
          <w:kern w:val="32"/>
          <w:sz w:val="24"/>
          <w:szCs w:val="24"/>
          <w:lang w:eastAsia="x-none"/>
        </w:rPr>
        <w:t xml:space="preserve">Белов Вячеслав Васильевич - </w:t>
      </w:r>
      <w:r w:rsidRPr="00951142">
        <w:rPr>
          <w:rFonts w:ascii="Times New Roman" w:hAnsi="Times New Roman"/>
          <w:bCs/>
          <w:kern w:val="32"/>
          <w:sz w:val="24"/>
          <w:szCs w:val="24"/>
          <w:lang w:eastAsia="x-none"/>
        </w:rPr>
        <w:t>заместитель заведующего кафедрой строительства объектов тепловой и атомной энергетики, заместителя директора по науке Института гидротехнического и энергетического строительства ФГБОУ ВО «Национальный исследовательский университет Московский государственный строительный университет», член Совета по профессиональным квалификациям в строительстве</w:t>
      </w:r>
    </w:p>
    <w:p w14:paraId="42E2348F" w14:textId="77777777" w:rsidR="004A3722" w:rsidRPr="007676C9" w:rsidRDefault="004A3722" w:rsidP="00414C20">
      <w:pPr>
        <w:jc w:val="center"/>
        <w:rPr>
          <w:rFonts w:ascii="Times New Roman" w:hAnsi="Times New Roman"/>
          <w:b/>
          <w:bCs/>
          <w:sz w:val="24"/>
          <w:szCs w:val="24"/>
        </w:rPr>
      </w:pPr>
    </w:p>
    <w:p w14:paraId="7F3CD13A" w14:textId="77777777" w:rsidR="00DA708E" w:rsidRPr="007676C9" w:rsidRDefault="00DA708E" w:rsidP="00414C20">
      <w:pPr>
        <w:jc w:val="center"/>
        <w:rPr>
          <w:rFonts w:ascii="Times New Roman" w:hAnsi="Times New Roman"/>
          <w:sz w:val="24"/>
          <w:szCs w:val="24"/>
        </w:rPr>
        <w:sectPr w:rsidR="00DA708E" w:rsidRPr="007676C9" w:rsidSect="001D0FA0">
          <w:footerReference w:type="default" r:id="rId8"/>
          <w:pgSz w:w="11906" w:h="16838"/>
          <w:pgMar w:top="1134" w:right="851" w:bottom="1134" w:left="1843" w:header="709" w:footer="709" w:gutter="0"/>
          <w:cols w:space="708"/>
          <w:docGrid w:linePitch="360"/>
        </w:sectPr>
      </w:pPr>
    </w:p>
    <w:p w14:paraId="5B33ACE2" w14:textId="77777777" w:rsidR="0018331B" w:rsidRPr="007676C9" w:rsidRDefault="0018331B" w:rsidP="002A1CEB">
      <w:pPr>
        <w:spacing w:after="0"/>
        <w:jc w:val="center"/>
        <w:outlineLvl w:val="0"/>
        <w:rPr>
          <w:rFonts w:ascii="Times New Roman" w:hAnsi="Times New Roman"/>
          <w:b/>
          <w:sz w:val="24"/>
          <w:szCs w:val="24"/>
        </w:rPr>
      </w:pPr>
      <w:r w:rsidRPr="007676C9">
        <w:rPr>
          <w:rFonts w:ascii="Times New Roman" w:hAnsi="Times New Roman"/>
          <w:b/>
          <w:sz w:val="24"/>
          <w:szCs w:val="24"/>
        </w:rPr>
        <w:lastRenderedPageBreak/>
        <w:t>Содержание</w:t>
      </w:r>
    </w:p>
    <w:p w14:paraId="687C3C08" w14:textId="77777777" w:rsidR="00F200D9" w:rsidRPr="007676C9" w:rsidRDefault="00F200D9" w:rsidP="00414C20">
      <w:pPr>
        <w:spacing w:after="0"/>
        <w:jc w:val="center"/>
        <w:rPr>
          <w:rFonts w:ascii="Times New Roman" w:hAnsi="Times New Roman"/>
          <w:b/>
          <w:sz w:val="24"/>
          <w:szCs w:val="24"/>
        </w:rPr>
      </w:pPr>
    </w:p>
    <w:p w14:paraId="0117E842" w14:textId="77777777" w:rsidR="00F200D9" w:rsidRPr="0076695C" w:rsidRDefault="00F200D9" w:rsidP="00BB1904">
      <w:pPr>
        <w:tabs>
          <w:tab w:val="left" w:leader="dot" w:pos="8789"/>
        </w:tabs>
        <w:suppressAutoHyphens/>
        <w:spacing w:after="0"/>
        <w:outlineLvl w:val="0"/>
        <w:rPr>
          <w:rFonts w:ascii="Times New Roman" w:hAnsi="Times New Roman"/>
          <w:b/>
          <w:sz w:val="24"/>
          <w:szCs w:val="24"/>
        </w:rPr>
      </w:pPr>
      <w:r w:rsidRPr="007676C9">
        <w:rPr>
          <w:rFonts w:ascii="Times New Roman" w:hAnsi="Times New Roman"/>
          <w:b/>
          <w:sz w:val="24"/>
          <w:szCs w:val="24"/>
        </w:rPr>
        <w:t>Раздел 1. Общие положения</w:t>
      </w:r>
      <w:r w:rsidR="00BB1904">
        <w:rPr>
          <w:rFonts w:ascii="Times New Roman" w:hAnsi="Times New Roman"/>
          <w:b/>
          <w:sz w:val="24"/>
          <w:szCs w:val="24"/>
        </w:rPr>
        <w:tab/>
      </w:r>
      <w:r w:rsidR="00057944" w:rsidRPr="0076695C">
        <w:rPr>
          <w:rFonts w:ascii="Times New Roman" w:hAnsi="Times New Roman"/>
          <w:b/>
          <w:sz w:val="24"/>
          <w:szCs w:val="24"/>
        </w:rPr>
        <w:t>3</w:t>
      </w:r>
    </w:p>
    <w:p w14:paraId="0D35EE4B" w14:textId="77777777" w:rsidR="00DA7A02" w:rsidRPr="00057944" w:rsidRDefault="00F200D9" w:rsidP="00BB1904">
      <w:pPr>
        <w:tabs>
          <w:tab w:val="left" w:leader="dot" w:pos="8789"/>
        </w:tabs>
        <w:suppressAutoHyphens/>
        <w:spacing w:after="0"/>
        <w:outlineLvl w:val="0"/>
        <w:rPr>
          <w:rFonts w:ascii="Times New Roman" w:hAnsi="Times New Roman"/>
          <w:b/>
          <w:sz w:val="24"/>
          <w:szCs w:val="24"/>
        </w:rPr>
      </w:pPr>
      <w:r w:rsidRPr="007676C9">
        <w:rPr>
          <w:rFonts w:ascii="Times New Roman" w:hAnsi="Times New Roman"/>
          <w:b/>
          <w:sz w:val="24"/>
          <w:szCs w:val="24"/>
        </w:rPr>
        <w:t>Раздел</w:t>
      </w:r>
      <w:r w:rsidR="00CE72D1">
        <w:rPr>
          <w:rFonts w:ascii="Times New Roman" w:hAnsi="Times New Roman"/>
          <w:b/>
          <w:sz w:val="24"/>
          <w:szCs w:val="24"/>
        </w:rPr>
        <w:t xml:space="preserve"> </w:t>
      </w:r>
      <w:r w:rsidRPr="007676C9">
        <w:rPr>
          <w:rFonts w:ascii="Times New Roman" w:hAnsi="Times New Roman"/>
          <w:b/>
          <w:sz w:val="24"/>
          <w:szCs w:val="24"/>
        </w:rPr>
        <w:t>2. Общая характеристика образовательной программы</w:t>
      </w:r>
      <w:r w:rsidR="00BB1904">
        <w:rPr>
          <w:rFonts w:ascii="Times New Roman" w:hAnsi="Times New Roman"/>
          <w:b/>
          <w:sz w:val="24"/>
          <w:szCs w:val="24"/>
        </w:rPr>
        <w:tab/>
      </w:r>
      <w:r w:rsidR="00057944" w:rsidRPr="00057944">
        <w:rPr>
          <w:rFonts w:ascii="Times New Roman" w:hAnsi="Times New Roman"/>
          <w:b/>
          <w:sz w:val="24"/>
          <w:szCs w:val="24"/>
        </w:rPr>
        <w:t>5</w:t>
      </w:r>
    </w:p>
    <w:p w14:paraId="69035D34" w14:textId="77777777" w:rsidR="00F200D9" w:rsidRPr="00057944" w:rsidRDefault="00F200D9" w:rsidP="00BB1904">
      <w:pPr>
        <w:tabs>
          <w:tab w:val="left" w:leader="dot" w:pos="8789"/>
        </w:tabs>
        <w:suppressAutoHyphens/>
        <w:spacing w:after="0"/>
        <w:outlineLvl w:val="0"/>
        <w:rPr>
          <w:rFonts w:ascii="Times New Roman" w:hAnsi="Times New Roman"/>
          <w:b/>
          <w:sz w:val="24"/>
          <w:szCs w:val="24"/>
        </w:rPr>
      </w:pPr>
      <w:r w:rsidRPr="007676C9">
        <w:rPr>
          <w:rFonts w:ascii="Times New Roman" w:hAnsi="Times New Roman"/>
          <w:b/>
          <w:sz w:val="24"/>
          <w:szCs w:val="24"/>
        </w:rPr>
        <w:t>Раздел 3. Характеристика профессиональной деятельности выпускника</w:t>
      </w:r>
      <w:r w:rsidR="00BB1904">
        <w:rPr>
          <w:rFonts w:ascii="Times New Roman" w:hAnsi="Times New Roman"/>
          <w:b/>
          <w:sz w:val="24"/>
          <w:szCs w:val="24"/>
        </w:rPr>
        <w:tab/>
      </w:r>
      <w:r w:rsidR="00057944" w:rsidRPr="00057944">
        <w:rPr>
          <w:rFonts w:ascii="Times New Roman" w:hAnsi="Times New Roman"/>
          <w:b/>
          <w:sz w:val="24"/>
          <w:szCs w:val="24"/>
        </w:rPr>
        <w:t>5</w:t>
      </w:r>
    </w:p>
    <w:p w14:paraId="411B94CE" w14:textId="77777777" w:rsidR="00F200D9" w:rsidRPr="00057944" w:rsidRDefault="00F200D9" w:rsidP="00BB1904">
      <w:pPr>
        <w:tabs>
          <w:tab w:val="left" w:leader="dot" w:pos="8789"/>
        </w:tabs>
        <w:suppressAutoHyphens/>
        <w:spacing w:after="0"/>
        <w:outlineLvl w:val="0"/>
        <w:rPr>
          <w:rFonts w:ascii="Times New Roman" w:hAnsi="Times New Roman"/>
          <w:b/>
          <w:sz w:val="24"/>
          <w:szCs w:val="24"/>
        </w:rPr>
      </w:pPr>
      <w:r w:rsidRPr="007676C9">
        <w:rPr>
          <w:rFonts w:ascii="Times New Roman" w:hAnsi="Times New Roman"/>
          <w:b/>
          <w:sz w:val="24"/>
          <w:szCs w:val="24"/>
        </w:rPr>
        <w:t xml:space="preserve">Раздел 4. </w:t>
      </w:r>
      <w:r w:rsidR="00A83E74" w:rsidRPr="007676C9">
        <w:rPr>
          <w:rFonts w:ascii="Times New Roman" w:hAnsi="Times New Roman"/>
          <w:b/>
          <w:sz w:val="24"/>
          <w:szCs w:val="24"/>
        </w:rPr>
        <w:t>П</w:t>
      </w:r>
      <w:r w:rsidR="00EC427C" w:rsidRPr="007676C9">
        <w:rPr>
          <w:rFonts w:ascii="Times New Roman" w:hAnsi="Times New Roman"/>
          <w:b/>
          <w:sz w:val="24"/>
          <w:szCs w:val="24"/>
        </w:rPr>
        <w:t>ланируемые</w:t>
      </w:r>
      <w:r w:rsidRPr="007676C9">
        <w:rPr>
          <w:rFonts w:ascii="Times New Roman" w:hAnsi="Times New Roman"/>
          <w:b/>
          <w:sz w:val="24"/>
          <w:szCs w:val="24"/>
        </w:rPr>
        <w:t xml:space="preserve"> результаты освоения образовательной программы </w:t>
      </w:r>
      <w:r w:rsidR="00BB1904">
        <w:rPr>
          <w:rFonts w:ascii="Times New Roman" w:hAnsi="Times New Roman"/>
          <w:b/>
          <w:sz w:val="24"/>
          <w:szCs w:val="24"/>
        </w:rPr>
        <w:tab/>
      </w:r>
      <w:r w:rsidR="00057944" w:rsidRPr="00057944">
        <w:rPr>
          <w:rFonts w:ascii="Times New Roman" w:hAnsi="Times New Roman"/>
          <w:b/>
          <w:sz w:val="24"/>
          <w:szCs w:val="24"/>
        </w:rPr>
        <w:t>6</w:t>
      </w:r>
    </w:p>
    <w:p w14:paraId="5A287D33" w14:textId="77777777" w:rsidR="00F200D9" w:rsidRPr="0076695C" w:rsidRDefault="00F200D9" w:rsidP="00BB1904">
      <w:pPr>
        <w:tabs>
          <w:tab w:val="left" w:leader="dot" w:pos="8789"/>
        </w:tabs>
        <w:suppressAutoHyphens/>
        <w:spacing w:after="0"/>
        <w:rPr>
          <w:rFonts w:ascii="Times New Roman" w:hAnsi="Times New Roman"/>
          <w:sz w:val="24"/>
          <w:szCs w:val="24"/>
        </w:rPr>
      </w:pPr>
      <w:r w:rsidRPr="007676C9">
        <w:rPr>
          <w:rFonts w:ascii="Times New Roman" w:hAnsi="Times New Roman"/>
          <w:sz w:val="24"/>
          <w:szCs w:val="24"/>
        </w:rPr>
        <w:t>4.1. Общие компетенции</w:t>
      </w:r>
      <w:r w:rsidR="00BB1904">
        <w:rPr>
          <w:rFonts w:ascii="Times New Roman" w:hAnsi="Times New Roman"/>
          <w:sz w:val="24"/>
          <w:szCs w:val="24"/>
        </w:rPr>
        <w:tab/>
      </w:r>
      <w:r w:rsidR="00057944" w:rsidRPr="0076695C">
        <w:rPr>
          <w:rFonts w:ascii="Times New Roman" w:hAnsi="Times New Roman"/>
          <w:sz w:val="24"/>
          <w:szCs w:val="24"/>
        </w:rPr>
        <w:t>6</w:t>
      </w:r>
    </w:p>
    <w:p w14:paraId="5E57E99D" w14:textId="77777777" w:rsidR="00F200D9" w:rsidRPr="0076695C" w:rsidRDefault="00F200D9" w:rsidP="00BB1904">
      <w:pPr>
        <w:tabs>
          <w:tab w:val="left" w:leader="dot" w:pos="8789"/>
        </w:tabs>
        <w:suppressAutoHyphens/>
        <w:spacing w:after="0"/>
        <w:rPr>
          <w:rFonts w:ascii="Times New Roman" w:hAnsi="Times New Roman"/>
          <w:sz w:val="24"/>
          <w:szCs w:val="24"/>
        </w:rPr>
      </w:pPr>
      <w:r w:rsidRPr="007676C9">
        <w:rPr>
          <w:rFonts w:ascii="Times New Roman" w:hAnsi="Times New Roman"/>
          <w:sz w:val="24"/>
          <w:szCs w:val="24"/>
        </w:rPr>
        <w:t>4.2. Профессиональные компетенции</w:t>
      </w:r>
      <w:r w:rsidR="00BB1904">
        <w:rPr>
          <w:rFonts w:ascii="Times New Roman" w:hAnsi="Times New Roman"/>
          <w:sz w:val="24"/>
          <w:szCs w:val="24"/>
        </w:rPr>
        <w:tab/>
      </w:r>
      <w:r w:rsidR="00057944" w:rsidRPr="0076695C">
        <w:rPr>
          <w:rFonts w:ascii="Times New Roman" w:hAnsi="Times New Roman"/>
          <w:sz w:val="24"/>
          <w:szCs w:val="24"/>
        </w:rPr>
        <w:t>9</w:t>
      </w:r>
    </w:p>
    <w:p w14:paraId="6DAA0EF0" w14:textId="77777777" w:rsidR="00326955" w:rsidRPr="00057944" w:rsidRDefault="00EC427C" w:rsidP="00BB1904">
      <w:pPr>
        <w:tabs>
          <w:tab w:val="left" w:leader="dot" w:pos="8789"/>
        </w:tabs>
        <w:suppressAutoHyphens/>
        <w:spacing w:after="0"/>
        <w:outlineLvl w:val="0"/>
        <w:rPr>
          <w:rFonts w:ascii="Times New Roman" w:hAnsi="Times New Roman"/>
          <w:b/>
          <w:sz w:val="24"/>
          <w:szCs w:val="24"/>
        </w:rPr>
      </w:pPr>
      <w:r w:rsidRPr="007676C9">
        <w:rPr>
          <w:rFonts w:ascii="Times New Roman" w:hAnsi="Times New Roman"/>
          <w:b/>
          <w:sz w:val="24"/>
          <w:szCs w:val="24"/>
        </w:rPr>
        <w:t>Раздел 5. Примерная структура образовательной программы</w:t>
      </w:r>
      <w:r w:rsidR="00BB1904">
        <w:rPr>
          <w:rFonts w:ascii="Times New Roman" w:hAnsi="Times New Roman"/>
          <w:b/>
          <w:sz w:val="24"/>
          <w:szCs w:val="24"/>
        </w:rPr>
        <w:tab/>
      </w:r>
      <w:r w:rsidR="0076621C">
        <w:rPr>
          <w:rFonts w:ascii="Times New Roman" w:hAnsi="Times New Roman"/>
          <w:b/>
          <w:sz w:val="24"/>
          <w:szCs w:val="24"/>
        </w:rPr>
        <w:t>25</w:t>
      </w:r>
    </w:p>
    <w:p w14:paraId="300C0466" w14:textId="77777777" w:rsidR="002F7C5E" w:rsidRPr="00057944" w:rsidRDefault="002F7C5E" w:rsidP="00BB1904">
      <w:pPr>
        <w:tabs>
          <w:tab w:val="left" w:leader="dot" w:pos="8789"/>
        </w:tabs>
        <w:suppressAutoHyphens/>
        <w:spacing w:after="0"/>
        <w:rPr>
          <w:rFonts w:ascii="Times New Roman" w:hAnsi="Times New Roman"/>
          <w:sz w:val="24"/>
          <w:szCs w:val="24"/>
        </w:rPr>
      </w:pPr>
      <w:r w:rsidRPr="007676C9">
        <w:rPr>
          <w:rFonts w:ascii="Times New Roman" w:hAnsi="Times New Roman"/>
          <w:sz w:val="24"/>
          <w:szCs w:val="24"/>
        </w:rPr>
        <w:t>5.1. Примерный учебный план</w:t>
      </w:r>
      <w:r w:rsidR="00BB1904">
        <w:rPr>
          <w:rFonts w:ascii="Times New Roman" w:hAnsi="Times New Roman"/>
          <w:sz w:val="24"/>
          <w:szCs w:val="24"/>
        </w:rPr>
        <w:tab/>
      </w:r>
      <w:r w:rsidR="0076621C">
        <w:rPr>
          <w:rFonts w:ascii="Times New Roman" w:hAnsi="Times New Roman"/>
          <w:sz w:val="24"/>
          <w:szCs w:val="24"/>
        </w:rPr>
        <w:t>25</w:t>
      </w:r>
    </w:p>
    <w:p w14:paraId="58119698" w14:textId="77777777" w:rsidR="00EC427C" w:rsidRDefault="004D2698" w:rsidP="00BB1904">
      <w:pPr>
        <w:tabs>
          <w:tab w:val="left" w:leader="dot" w:pos="8789"/>
        </w:tabs>
        <w:suppressAutoHyphens/>
        <w:spacing w:after="0"/>
        <w:rPr>
          <w:rFonts w:ascii="Times New Roman" w:hAnsi="Times New Roman"/>
          <w:sz w:val="24"/>
          <w:szCs w:val="24"/>
        </w:rPr>
      </w:pPr>
      <w:r w:rsidRPr="007676C9">
        <w:rPr>
          <w:rFonts w:ascii="Times New Roman" w:hAnsi="Times New Roman"/>
          <w:sz w:val="24"/>
          <w:szCs w:val="24"/>
        </w:rPr>
        <w:t>5</w:t>
      </w:r>
      <w:r w:rsidR="002F7C5E" w:rsidRPr="007676C9">
        <w:rPr>
          <w:rFonts w:ascii="Times New Roman" w:hAnsi="Times New Roman"/>
          <w:sz w:val="24"/>
          <w:szCs w:val="24"/>
        </w:rPr>
        <w:t>.2</w:t>
      </w:r>
      <w:r w:rsidR="00EC427C" w:rsidRPr="007676C9">
        <w:rPr>
          <w:rFonts w:ascii="Times New Roman" w:hAnsi="Times New Roman"/>
          <w:sz w:val="24"/>
          <w:szCs w:val="24"/>
        </w:rPr>
        <w:t xml:space="preserve">. </w:t>
      </w:r>
      <w:r w:rsidRPr="007676C9">
        <w:rPr>
          <w:rFonts w:ascii="Times New Roman" w:hAnsi="Times New Roman"/>
          <w:sz w:val="24"/>
          <w:szCs w:val="24"/>
        </w:rPr>
        <w:t>П</w:t>
      </w:r>
      <w:r w:rsidR="00EC427C" w:rsidRPr="007676C9">
        <w:rPr>
          <w:rFonts w:ascii="Times New Roman" w:hAnsi="Times New Roman"/>
          <w:sz w:val="24"/>
          <w:szCs w:val="24"/>
        </w:rPr>
        <w:t>римерный календарный учебный график</w:t>
      </w:r>
      <w:r w:rsidR="00BB1904">
        <w:rPr>
          <w:rFonts w:ascii="Times New Roman" w:hAnsi="Times New Roman"/>
          <w:sz w:val="24"/>
          <w:szCs w:val="24"/>
        </w:rPr>
        <w:tab/>
      </w:r>
      <w:r w:rsidR="0076621C">
        <w:rPr>
          <w:rFonts w:ascii="Times New Roman" w:hAnsi="Times New Roman"/>
          <w:sz w:val="24"/>
          <w:szCs w:val="24"/>
        </w:rPr>
        <w:t>27</w:t>
      </w:r>
    </w:p>
    <w:p w14:paraId="35CB2162" w14:textId="061F5969" w:rsidR="008E04D5" w:rsidRPr="008E04D5" w:rsidRDefault="008E04D5" w:rsidP="008E04D5">
      <w:pPr>
        <w:tabs>
          <w:tab w:val="left" w:leader="dot" w:pos="8789"/>
        </w:tabs>
        <w:suppressAutoHyphens/>
        <w:spacing w:after="0"/>
        <w:rPr>
          <w:rFonts w:ascii="Times New Roman" w:hAnsi="Times New Roman"/>
          <w:sz w:val="24"/>
          <w:szCs w:val="24"/>
        </w:rPr>
      </w:pPr>
      <w:r w:rsidRPr="008E04D5">
        <w:rPr>
          <w:rFonts w:ascii="Times New Roman" w:hAnsi="Times New Roman"/>
          <w:sz w:val="24"/>
          <w:szCs w:val="24"/>
        </w:rPr>
        <w:t xml:space="preserve">5.3. Примерная рабочая программа воспитания </w:t>
      </w:r>
      <w:r>
        <w:rPr>
          <w:rFonts w:ascii="Times New Roman" w:hAnsi="Times New Roman"/>
          <w:sz w:val="24"/>
          <w:szCs w:val="24"/>
        </w:rPr>
        <w:tab/>
      </w:r>
      <w:r w:rsidR="0076621C">
        <w:rPr>
          <w:rFonts w:ascii="Times New Roman" w:hAnsi="Times New Roman"/>
          <w:sz w:val="24"/>
          <w:szCs w:val="24"/>
        </w:rPr>
        <w:t>2</w:t>
      </w:r>
      <w:r w:rsidR="008751C5">
        <w:rPr>
          <w:rFonts w:ascii="Times New Roman" w:hAnsi="Times New Roman"/>
          <w:sz w:val="24"/>
          <w:szCs w:val="24"/>
        </w:rPr>
        <w:t>8</w:t>
      </w:r>
    </w:p>
    <w:p w14:paraId="4CCC701D" w14:textId="058D0D39" w:rsidR="008E04D5" w:rsidRPr="0076621C" w:rsidRDefault="008E04D5" w:rsidP="008E04D5">
      <w:pPr>
        <w:tabs>
          <w:tab w:val="left" w:leader="dot" w:pos="8789"/>
        </w:tabs>
        <w:suppressAutoHyphens/>
        <w:spacing w:after="0"/>
        <w:rPr>
          <w:rFonts w:ascii="Times New Roman" w:hAnsi="Times New Roman"/>
          <w:sz w:val="24"/>
          <w:szCs w:val="24"/>
        </w:rPr>
      </w:pPr>
      <w:r w:rsidRPr="0076621C">
        <w:rPr>
          <w:rFonts w:ascii="Times New Roman" w:hAnsi="Times New Roman"/>
          <w:sz w:val="24"/>
          <w:szCs w:val="24"/>
        </w:rPr>
        <w:t xml:space="preserve">5.4. Примерный календарный план воспитательной работы </w:t>
      </w:r>
      <w:r w:rsidRPr="0076621C">
        <w:rPr>
          <w:rFonts w:ascii="Times New Roman" w:hAnsi="Times New Roman"/>
          <w:sz w:val="24"/>
          <w:szCs w:val="24"/>
        </w:rPr>
        <w:tab/>
      </w:r>
      <w:r w:rsidR="0076621C" w:rsidRPr="0076621C">
        <w:rPr>
          <w:rFonts w:ascii="Times New Roman" w:hAnsi="Times New Roman"/>
          <w:sz w:val="24"/>
          <w:szCs w:val="24"/>
        </w:rPr>
        <w:t>2</w:t>
      </w:r>
      <w:r w:rsidR="008751C5">
        <w:rPr>
          <w:rFonts w:ascii="Times New Roman" w:hAnsi="Times New Roman"/>
          <w:sz w:val="24"/>
          <w:szCs w:val="24"/>
        </w:rPr>
        <w:t>8</w:t>
      </w:r>
    </w:p>
    <w:p w14:paraId="59F5D543" w14:textId="4CCA3B8D" w:rsidR="004D2698" w:rsidRPr="0076621C" w:rsidRDefault="004D2698" w:rsidP="00BB1904">
      <w:pPr>
        <w:tabs>
          <w:tab w:val="left" w:leader="dot" w:pos="8789"/>
        </w:tabs>
        <w:suppressAutoHyphens/>
        <w:spacing w:after="0"/>
        <w:outlineLvl w:val="0"/>
        <w:rPr>
          <w:rFonts w:ascii="Times New Roman" w:hAnsi="Times New Roman"/>
          <w:b/>
          <w:sz w:val="24"/>
          <w:szCs w:val="24"/>
        </w:rPr>
      </w:pPr>
      <w:r w:rsidRPr="0076621C">
        <w:rPr>
          <w:rFonts w:ascii="Times New Roman" w:hAnsi="Times New Roman"/>
          <w:b/>
          <w:sz w:val="24"/>
          <w:szCs w:val="24"/>
        </w:rPr>
        <w:t xml:space="preserve">Раздел 6. Примерные условия </w:t>
      </w:r>
      <w:r w:rsidR="00A3576C" w:rsidRPr="0076621C">
        <w:rPr>
          <w:rFonts w:ascii="Times New Roman" w:hAnsi="Times New Roman"/>
          <w:b/>
          <w:sz w:val="24"/>
          <w:szCs w:val="24"/>
        </w:rPr>
        <w:t>реализации образовательной программы</w:t>
      </w:r>
      <w:r w:rsidR="00BB1904" w:rsidRPr="0076621C">
        <w:rPr>
          <w:rFonts w:ascii="Times New Roman" w:hAnsi="Times New Roman"/>
          <w:b/>
          <w:sz w:val="24"/>
          <w:szCs w:val="24"/>
        </w:rPr>
        <w:tab/>
      </w:r>
      <w:r w:rsidR="0076621C" w:rsidRPr="0076621C">
        <w:rPr>
          <w:rFonts w:ascii="Times New Roman" w:hAnsi="Times New Roman"/>
          <w:b/>
          <w:sz w:val="24"/>
          <w:szCs w:val="24"/>
        </w:rPr>
        <w:t>2</w:t>
      </w:r>
      <w:r w:rsidR="008751C5">
        <w:rPr>
          <w:rFonts w:ascii="Times New Roman" w:hAnsi="Times New Roman"/>
          <w:b/>
          <w:sz w:val="24"/>
          <w:szCs w:val="24"/>
        </w:rPr>
        <w:t>8</w:t>
      </w:r>
    </w:p>
    <w:p w14:paraId="4703452E" w14:textId="224813B9" w:rsidR="00121673" w:rsidRPr="0076621C" w:rsidRDefault="004D2698" w:rsidP="00121673">
      <w:pPr>
        <w:tabs>
          <w:tab w:val="left" w:leader="dot" w:pos="8789"/>
        </w:tabs>
        <w:suppressAutoHyphens/>
        <w:spacing w:after="0"/>
        <w:outlineLvl w:val="0"/>
        <w:rPr>
          <w:rFonts w:ascii="Times New Roman" w:hAnsi="Times New Roman"/>
          <w:sz w:val="24"/>
          <w:szCs w:val="24"/>
          <w:lang w:eastAsia="en-US"/>
        </w:rPr>
      </w:pPr>
      <w:r w:rsidRPr="0076621C">
        <w:rPr>
          <w:rFonts w:ascii="Times New Roman" w:hAnsi="Times New Roman"/>
          <w:sz w:val="24"/>
          <w:szCs w:val="24"/>
        </w:rPr>
        <w:t xml:space="preserve">6.1. </w:t>
      </w:r>
      <w:r w:rsidR="000B09A5" w:rsidRPr="0076621C">
        <w:rPr>
          <w:rFonts w:ascii="Times New Roman" w:hAnsi="Times New Roman"/>
          <w:sz w:val="24"/>
          <w:szCs w:val="24"/>
          <w:lang w:eastAsia="en-US"/>
        </w:rPr>
        <w:t xml:space="preserve">Требования к материально-техническому оснащению образовательной </w:t>
      </w:r>
      <w:r w:rsidR="00BB1904" w:rsidRPr="0076621C">
        <w:rPr>
          <w:rFonts w:ascii="Times New Roman" w:hAnsi="Times New Roman"/>
          <w:sz w:val="24"/>
          <w:szCs w:val="24"/>
          <w:lang w:eastAsia="en-US"/>
        </w:rPr>
        <w:br/>
      </w:r>
      <w:r w:rsidR="000B09A5" w:rsidRPr="0076621C">
        <w:rPr>
          <w:rFonts w:ascii="Times New Roman" w:hAnsi="Times New Roman"/>
          <w:sz w:val="24"/>
          <w:szCs w:val="24"/>
          <w:lang w:eastAsia="en-US"/>
        </w:rPr>
        <w:t>программы</w:t>
      </w:r>
      <w:r w:rsidR="00BB1904" w:rsidRPr="0076621C">
        <w:rPr>
          <w:rFonts w:ascii="Times New Roman" w:hAnsi="Times New Roman"/>
          <w:sz w:val="24"/>
          <w:szCs w:val="24"/>
          <w:lang w:eastAsia="en-US"/>
        </w:rPr>
        <w:tab/>
      </w:r>
      <w:r w:rsidR="0076621C" w:rsidRPr="0076621C">
        <w:rPr>
          <w:rFonts w:ascii="Times New Roman" w:hAnsi="Times New Roman"/>
          <w:sz w:val="24"/>
          <w:szCs w:val="24"/>
          <w:lang w:eastAsia="en-US"/>
        </w:rPr>
        <w:t>2</w:t>
      </w:r>
      <w:r w:rsidR="008751C5">
        <w:rPr>
          <w:rFonts w:ascii="Times New Roman" w:hAnsi="Times New Roman"/>
          <w:sz w:val="24"/>
          <w:szCs w:val="24"/>
          <w:lang w:eastAsia="en-US"/>
        </w:rPr>
        <w:t>8</w:t>
      </w:r>
    </w:p>
    <w:p w14:paraId="6381C762" w14:textId="4A0E491F" w:rsidR="00121673" w:rsidRPr="0076621C" w:rsidRDefault="00121673" w:rsidP="00121673">
      <w:pPr>
        <w:tabs>
          <w:tab w:val="left" w:leader="dot" w:pos="8789"/>
        </w:tabs>
        <w:suppressAutoHyphens/>
        <w:spacing w:after="0"/>
        <w:outlineLvl w:val="0"/>
        <w:rPr>
          <w:rFonts w:ascii="Times New Roman" w:hAnsi="Times New Roman"/>
          <w:bCs/>
          <w:sz w:val="24"/>
          <w:lang w:eastAsia="en-US"/>
        </w:rPr>
      </w:pPr>
      <w:r w:rsidRPr="0076621C">
        <w:rPr>
          <w:rFonts w:ascii="Times New Roman" w:hAnsi="Times New Roman"/>
          <w:bCs/>
          <w:sz w:val="24"/>
          <w:szCs w:val="24"/>
        </w:rPr>
        <w:t xml:space="preserve">6.2. </w:t>
      </w:r>
      <w:r w:rsidRPr="0076621C">
        <w:rPr>
          <w:rFonts w:ascii="Times New Roman" w:hAnsi="Times New Roman"/>
          <w:bCs/>
          <w:sz w:val="24"/>
          <w:lang w:eastAsia="en-US"/>
        </w:rPr>
        <w:t>Требования к учебно-методическому обеспечению образовательной программы.</w:t>
      </w:r>
      <w:r w:rsidRPr="0076621C">
        <w:rPr>
          <w:rFonts w:ascii="Times New Roman" w:hAnsi="Times New Roman"/>
          <w:bCs/>
          <w:sz w:val="24"/>
          <w:lang w:eastAsia="en-US"/>
        </w:rPr>
        <w:tab/>
        <w:t>3</w:t>
      </w:r>
      <w:r w:rsidR="008751C5">
        <w:rPr>
          <w:rFonts w:ascii="Times New Roman" w:hAnsi="Times New Roman"/>
          <w:bCs/>
          <w:sz w:val="24"/>
          <w:lang w:eastAsia="en-US"/>
        </w:rPr>
        <w:t>3</w:t>
      </w:r>
    </w:p>
    <w:p w14:paraId="04CAD3FF" w14:textId="30653680" w:rsidR="00121673" w:rsidRPr="0076621C" w:rsidRDefault="00121673" w:rsidP="00121673">
      <w:pPr>
        <w:tabs>
          <w:tab w:val="left" w:leader="dot" w:pos="8789"/>
        </w:tabs>
        <w:suppressAutoHyphens/>
        <w:spacing w:after="0"/>
        <w:outlineLvl w:val="0"/>
        <w:rPr>
          <w:rFonts w:ascii="Times New Roman" w:hAnsi="Times New Roman"/>
          <w:sz w:val="24"/>
          <w:szCs w:val="24"/>
        </w:rPr>
      </w:pPr>
      <w:r w:rsidRPr="0076621C">
        <w:rPr>
          <w:rFonts w:ascii="Times New Roman" w:hAnsi="Times New Roman"/>
          <w:sz w:val="24"/>
          <w:szCs w:val="24"/>
        </w:rPr>
        <w:t>6.3. Требования к организации воспитания обучающихся</w:t>
      </w:r>
      <w:r w:rsidRPr="0076621C">
        <w:rPr>
          <w:rFonts w:ascii="Times New Roman" w:hAnsi="Times New Roman"/>
          <w:sz w:val="24"/>
          <w:szCs w:val="24"/>
        </w:rPr>
        <w:tab/>
      </w:r>
      <w:r w:rsidR="0076621C" w:rsidRPr="0076621C">
        <w:rPr>
          <w:rFonts w:ascii="Times New Roman" w:hAnsi="Times New Roman"/>
          <w:sz w:val="24"/>
          <w:szCs w:val="24"/>
        </w:rPr>
        <w:t>3</w:t>
      </w:r>
      <w:r w:rsidR="008751C5">
        <w:rPr>
          <w:rFonts w:ascii="Times New Roman" w:hAnsi="Times New Roman"/>
          <w:sz w:val="24"/>
          <w:szCs w:val="24"/>
        </w:rPr>
        <w:t>3</w:t>
      </w:r>
    </w:p>
    <w:p w14:paraId="7433857F" w14:textId="360C0E44" w:rsidR="003F1F83" w:rsidRPr="0076621C" w:rsidRDefault="004D2698" w:rsidP="00BB1904">
      <w:pPr>
        <w:tabs>
          <w:tab w:val="left" w:leader="dot" w:pos="8789"/>
        </w:tabs>
        <w:suppressAutoHyphens/>
        <w:spacing w:after="0"/>
        <w:rPr>
          <w:rFonts w:ascii="Times New Roman" w:hAnsi="Times New Roman"/>
          <w:sz w:val="24"/>
          <w:szCs w:val="24"/>
        </w:rPr>
      </w:pPr>
      <w:r w:rsidRPr="0076621C">
        <w:rPr>
          <w:rFonts w:ascii="Times New Roman" w:hAnsi="Times New Roman"/>
          <w:sz w:val="24"/>
          <w:szCs w:val="24"/>
        </w:rPr>
        <w:t>6.</w:t>
      </w:r>
      <w:r w:rsidR="00121673" w:rsidRPr="0076621C">
        <w:rPr>
          <w:rFonts w:ascii="Times New Roman" w:hAnsi="Times New Roman"/>
          <w:sz w:val="24"/>
          <w:szCs w:val="24"/>
        </w:rPr>
        <w:t>4</w:t>
      </w:r>
      <w:r w:rsidRPr="0076621C">
        <w:rPr>
          <w:rFonts w:ascii="Times New Roman" w:hAnsi="Times New Roman"/>
          <w:sz w:val="24"/>
          <w:szCs w:val="24"/>
        </w:rPr>
        <w:t xml:space="preserve">. </w:t>
      </w:r>
      <w:r w:rsidR="003F1F83" w:rsidRPr="0076621C">
        <w:rPr>
          <w:rFonts w:ascii="Times New Roman" w:hAnsi="Times New Roman"/>
          <w:sz w:val="24"/>
          <w:szCs w:val="24"/>
        </w:rPr>
        <w:t>Требования к кадровым условиям реализации образовательной программы</w:t>
      </w:r>
      <w:r w:rsidR="00BB1904" w:rsidRPr="0076621C">
        <w:rPr>
          <w:rFonts w:ascii="Times New Roman" w:hAnsi="Times New Roman"/>
          <w:sz w:val="24"/>
          <w:szCs w:val="24"/>
        </w:rPr>
        <w:tab/>
      </w:r>
      <w:r w:rsidR="0076621C" w:rsidRPr="0076621C">
        <w:rPr>
          <w:rFonts w:ascii="Times New Roman" w:hAnsi="Times New Roman"/>
          <w:sz w:val="24"/>
          <w:szCs w:val="24"/>
        </w:rPr>
        <w:t>3</w:t>
      </w:r>
      <w:r w:rsidR="008751C5">
        <w:rPr>
          <w:rFonts w:ascii="Times New Roman" w:hAnsi="Times New Roman"/>
          <w:sz w:val="24"/>
          <w:szCs w:val="24"/>
        </w:rPr>
        <w:t>4</w:t>
      </w:r>
    </w:p>
    <w:p w14:paraId="77954B40" w14:textId="241FD94F" w:rsidR="004D2698" w:rsidRPr="00057944" w:rsidRDefault="004D2698" w:rsidP="00BB1904">
      <w:pPr>
        <w:tabs>
          <w:tab w:val="left" w:leader="dot" w:pos="8789"/>
        </w:tabs>
        <w:suppressAutoHyphens/>
        <w:spacing w:after="0"/>
        <w:rPr>
          <w:rFonts w:ascii="Times New Roman" w:hAnsi="Times New Roman"/>
          <w:sz w:val="24"/>
          <w:szCs w:val="24"/>
        </w:rPr>
      </w:pPr>
      <w:r w:rsidRPr="0076621C">
        <w:rPr>
          <w:rFonts w:ascii="Times New Roman" w:hAnsi="Times New Roman"/>
          <w:sz w:val="24"/>
          <w:szCs w:val="24"/>
        </w:rPr>
        <w:t>6.</w:t>
      </w:r>
      <w:r w:rsidR="00121673" w:rsidRPr="0076621C">
        <w:rPr>
          <w:rFonts w:ascii="Times New Roman" w:hAnsi="Times New Roman"/>
          <w:sz w:val="24"/>
          <w:szCs w:val="24"/>
        </w:rPr>
        <w:t>5</w:t>
      </w:r>
      <w:r w:rsidRPr="0076621C">
        <w:rPr>
          <w:rFonts w:ascii="Times New Roman" w:hAnsi="Times New Roman"/>
          <w:sz w:val="24"/>
          <w:szCs w:val="24"/>
        </w:rPr>
        <w:t xml:space="preserve">. </w:t>
      </w:r>
      <w:r w:rsidR="00081ED7" w:rsidRPr="0076621C">
        <w:rPr>
          <w:rFonts w:ascii="Times New Roman" w:hAnsi="Times New Roman"/>
          <w:sz w:val="24"/>
          <w:szCs w:val="24"/>
        </w:rPr>
        <w:t xml:space="preserve">Требования к финансовым условиям реализации образовательной </w:t>
      </w:r>
      <w:r w:rsidR="00121673" w:rsidRPr="0076621C">
        <w:rPr>
          <w:rFonts w:ascii="Times New Roman" w:hAnsi="Times New Roman"/>
          <w:sz w:val="24"/>
          <w:szCs w:val="24"/>
        </w:rPr>
        <w:t>программы</w:t>
      </w:r>
      <w:r w:rsidR="00BB1904" w:rsidRPr="0076621C">
        <w:rPr>
          <w:rFonts w:ascii="Times New Roman" w:hAnsi="Times New Roman"/>
          <w:sz w:val="24"/>
          <w:szCs w:val="24"/>
        </w:rPr>
        <w:tab/>
      </w:r>
      <w:r w:rsidR="0076621C" w:rsidRPr="0076621C">
        <w:rPr>
          <w:rFonts w:ascii="Times New Roman" w:hAnsi="Times New Roman"/>
          <w:sz w:val="24"/>
          <w:szCs w:val="24"/>
        </w:rPr>
        <w:t>3</w:t>
      </w:r>
      <w:r w:rsidR="008751C5">
        <w:rPr>
          <w:rFonts w:ascii="Times New Roman" w:hAnsi="Times New Roman"/>
          <w:sz w:val="24"/>
          <w:szCs w:val="24"/>
        </w:rPr>
        <w:t>4</w:t>
      </w:r>
    </w:p>
    <w:p w14:paraId="3574C8AB" w14:textId="63C9184E" w:rsidR="000C75CE" w:rsidRPr="00057944" w:rsidRDefault="000C75CE" w:rsidP="00BB1904">
      <w:pPr>
        <w:tabs>
          <w:tab w:val="left" w:leader="dot" w:pos="8789"/>
        </w:tabs>
        <w:spacing w:after="0"/>
        <w:rPr>
          <w:rFonts w:ascii="Times New Roman" w:hAnsi="Times New Roman"/>
          <w:b/>
          <w:sz w:val="24"/>
          <w:szCs w:val="24"/>
        </w:rPr>
      </w:pPr>
      <w:r w:rsidRPr="007676C9">
        <w:rPr>
          <w:rFonts w:ascii="Times New Roman" w:hAnsi="Times New Roman"/>
          <w:b/>
          <w:sz w:val="24"/>
          <w:szCs w:val="24"/>
        </w:rPr>
        <w:t>Раздел 7. Фо</w:t>
      </w:r>
      <w:r w:rsidR="00081ED7">
        <w:rPr>
          <w:rFonts w:ascii="Times New Roman" w:hAnsi="Times New Roman"/>
          <w:b/>
          <w:sz w:val="24"/>
          <w:szCs w:val="24"/>
        </w:rPr>
        <w:t>рмирование</w:t>
      </w:r>
      <w:r w:rsidRPr="007676C9">
        <w:rPr>
          <w:rFonts w:ascii="Times New Roman" w:hAnsi="Times New Roman"/>
          <w:b/>
          <w:sz w:val="24"/>
          <w:szCs w:val="24"/>
        </w:rPr>
        <w:t xml:space="preserve"> оценочных средств для проведения государственной </w:t>
      </w:r>
      <w:r w:rsidR="00BB1904">
        <w:rPr>
          <w:rFonts w:ascii="Times New Roman" w:hAnsi="Times New Roman"/>
          <w:b/>
          <w:sz w:val="24"/>
          <w:szCs w:val="24"/>
        </w:rPr>
        <w:br/>
      </w:r>
      <w:r w:rsidRPr="007676C9">
        <w:rPr>
          <w:rFonts w:ascii="Times New Roman" w:hAnsi="Times New Roman"/>
          <w:b/>
          <w:sz w:val="24"/>
          <w:szCs w:val="24"/>
        </w:rPr>
        <w:t>итоговой аттестации</w:t>
      </w:r>
      <w:r w:rsidR="00BB1904">
        <w:rPr>
          <w:rFonts w:ascii="Times New Roman" w:hAnsi="Times New Roman"/>
          <w:b/>
          <w:sz w:val="24"/>
          <w:szCs w:val="24"/>
        </w:rPr>
        <w:tab/>
      </w:r>
      <w:r w:rsidR="0076621C">
        <w:rPr>
          <w:rFonts w:ascii="Times New Roman" w:hAnsi="Times New Roman"/>
          <w:b/>
          <w:sz w:val="24"/>
          <w:szCs w:val="24"/>
        </w:rPr>
        <w:t>3</w:t>
      </w:r>
      <w:r w:rsidR="008751C5">
        <w:rPr>
          <w:rFonts w:ascii="Times New Roman" w:hAnsi="Times New Roman"/>
          <w:b/>
          <w:sz w:val="24"/>
          <w:szCs w:val="24"/>
        </w:rPr>
        <w:t>5</w:t>
      </w:r>
    </w:p>
    <w:p w14:paraId="5C4309AF" w14:textId="50577B89" w:rsidR="000C75CE" w:rsidRPr="00057944" w:rsidRDefault="000C75CE" w:rsidP="00BB1904">
      <w:pPr>
        <w:tabs>
          <w:tab w:val="left" w:leader="dot" w:pos="8789"/>
        </w:tabs>
        <w:suppressAutoHyphens/>
        <w:spacing w:after="0"/>
        <w:jc w:val="both"/>
        <w:rPr>
          <w:rFonts w:ascii="Times New Roman" w:hAnsi="Times New Roman"/>
          <w:b/>
          <w:sz w:val="24"/>
          <w:szCs w:val="24"/>
        </w:rPr>
      </w:pPr>
      <w:r w:rsidRPr="007676C9">
        <w:rPr>
          <w:rFonts w:ascii="Times New Roman" w:hAnsi="Times New Roman"/>
          <w:b/>
          <w:sz w:val="24"/>
          <w:szCs w:val="24"/>
        </w:rPr>
        <w:t>Раздел 8. Разработчики примерной основной образовательной программы</w:t>
      </w:r>
      <w:r w:rsidR="00BB1904">
        <w:rPr>
          <w:rFonts w:ascii="Times New Roman" w:hAnsi="Times New Roman"/>
          <w:b/>
          <w:sz w:val="24"/>
          <w:szCs w:val="24"/>
        </w:rPr>
        <w:tab/>
      </w:r>
      <w:r w:rsidR="0076621C">
        <w:rPr>
          <w:rFonts w:ascii="Times New Roman" w:hAnsi="Times New Roman"/>
          <w:b/>
          <w:sz w:val="24"/>
          <w:szCs w:val="24"/>
        </w:rPr>
        <w:t>3</w:t>
      </w:r>
      <w:r w:rsidR="008751C5">
        <w:rPr>
          <w:rFonts w:ascii="Times New Roman" w:hAnsi="Times New Roman"/>
          <w:b/>
          <w:sz w:val="24"/>
          <w:szCs w:val="24"/>
        </w:rPr>
        <w:t>6</w:t>
      </w:r>
    </w:p>
    <w:p w14:paraId="12D755F2" w14:textId="77777777" w:rsidR="000C75CE" w:rsidRPr="007676C9" w:rsidRDefault="000C75CE" w:rsidP="00BB1904">
      <w:pPr>
        <w:tabs>
          <w:tab w:val="left" w:leader="dot" w:pos="8789"/>
        </w:tabs>
        <w:suppressAutoHyphens/>
        <w:spacing w:after="0"/>
        <w:rPr>
          <w:rFonts w:ascii="Times New Roman" w:hAnsi="Times New Roman"/>
          <w:sz w:val="24"/>
          <w:szCs w:val="24"/>
        </w:rPr>
      </w:pPr>
    </w:p>
    <w:p w14:paraId="6A08D072" w14:textId="77777777" w:rsidR="0007038C" w:rsidRPr="00081ED7" w:rsidRDefault="00A3576C" w:rsidP="00BB1904">
      <w:pPr>
        <w:tabs>
          <w:tab w:val="left" w:leader="dot" w:pos="8789"/>
        </w:tabs>
        <w:suppressAutoHyphens/>
        <w:spacing w:after="0" w:line="240" w:lineRule="auto"/>
        <w:jc w:val="both"/>
        <w:outlineLvl w:val="0"/>
        <w:rPr>
          <w:rFonts w:ascii="Times New Roman" w:hAnsi="Times New Roman"/>
          <w:b/>
          <w:sz w:val="24"/>
          <w:szCs w:val="24"/>
        </w:rPr>
      </w:pPr>
      <w:r w:rsidRPr="00081ED7">
        <w:rPr>
          <w:rFonts w:ascii="Times New Roman" w:hAnsi="Times New Roman"/>
          <w:b/>
          <w:sz w:val="24"/>
          <w:szCs w:val="24"/>
        </w:rPr>
        <w:t>ПРИЛОЖЕНИЯ</w:t>
      </w:r>
    </w:p>
    <w:p w14:paraId="6F3193B5" w14:textId="59E9C530" w:rsidR="0007038C" w:rsidRPr="00081ED7" w:rsidRDefault="00121673" w:rsidP="00BB1904">
      <w:pPr>
        <w:tabs>
          <w:tab w:val="left" w:leader="dot" w:pos="8789"/>
        </w:tabs>
        <w:suppressAutoHyphens/>
        <w:spacing w:after="0"/>
        <w:rPr>
          <w:rStyle w:val="FootnoteTextChar"/>
          <w:b/>
          <w:sz w:val="24"/>
          <w:szCs w:val="24"/>
          <w:lang w:val="ru-RU"/>
        </w:rPr>
      </w:pPr>
      <w:r>
        <w:rPr>
          <w:rStyle w:val="FootnoteTextChar"/>
          <w:b/>
          <w:sz w:val="24"/>
          <w:szCs w:val="24"/>
          <w:lang w:val="ru-RU"/>
        </w:rPr>
        <w:t xml:space="preserve">Приложение 1. </w:t>
      </w:r>
      <w:r w:rsidR="0007038C" w:rsidRPr="00081ED7">
        <w:rPr>
          <w:rStyle w:val="FootnoteTextChar"/>
          <w:b/>
          <w:sz w:val="24"/>
          <w:szCs w:val="24"/>
          <w:lang w:val="ru-RU"/>
        </w:rPr>
        <w:t>Программы профессиональных модулей</w:t>
      </w:r>
      <w:r w:rsidR="000B09A5" w:rsidRPr="00081ED7">
        <w:rPr>
          <w:rStyle w:val="FootnoteTextChar"/>
          <w:b/>
          <w:sz w:val="24"/>
          <w:szCs w:val="24"/>
          <w:lang w:val="ru-RU"/>
        </w:rPr>
        <w:t>.</w:t>
      </w:r>
      <w:r w:rsidR="00BB1904" w:rsidRPr="00081ED7">
        <w:rPr>
          <w:rStyle w:val="FootnoteTextChar"/>
          <w:b/>
          <w:sz w:val="24"/>
          <w:szCs w:val="24"/>
          <w:lang w:val="ru-RU"/>
        </w:rPr>
        <w:tab/>
      </w:r>
      <w:r w:rsidR="0076621C">
        <w:rPr>
          <w:rStyle w:val="FootnoteTextChar"/>
          <w:b/>
          <w:sz w:val="24"/>
          <w:szCs w:val="24"/>
          <w:lang w:val="ru-RU"/>
        </w:rPr>
        <w:t>3</w:t>
      </w:r>
      <w:r w:rsidR="008751C5">
        <w:rPr>
          <w:rStyle w:val="FootnoteTextChar"/>
          <w:b/>
          <w:sz w:val="24"/>
          <w:szCs w:val="24"/>
          <w:lang w:val="ru-RU"/>
        </w:rPr>
        <w:t>7</w:t>
      </w:r>
    </w:p>
    <w:p w14:paraId="5BFC6EFA" w14:textId="17038A30" w:rsidR="0007038C" w:rsidRPr="00081ED7" w:rsidRDefault="00B717FE" w:rsidP="00121673">
      <w:pPr>
        <w:pStyle w:val="affff3"/>
        <w:tabs>
          <w:tab w:val="left" w:leader="dot" w:pos="8789"/>
        </w:tabs>
        <w:spacing w:line="240" w:lineRule="auto"/>
        <w:ind w:firstLine="0"/>
        <w:jc w:val="left"/>
        <w:rPr>
          <w:rFonts w:ascii="Times New Roman" w:hAnsi="Times New Roman" w:cs="Times New Roman"/>
          <w:sz w:val="24"/>
          <w:szCs w:val="24"/>
        </w:rPr>
      </w:pPr>
      <w:r w:rsidRPr="00081ED7">
        <w:rPr>
          <w:rFonts w:ascii="Times New Roman" w:hAnsi="Times New Roman" w:cs="Times New Roman"/>
          <w:sz w:val="24"/>
          <w:szCs w:val="24"/>
        </w:rPr>
        <w:t>Приложение 1</w:t>
      </w:r>
      <w:r w:rsidR="002F7C5E" w:rsidRPr="00081ED7">
        <w:rPr>
          <w:rFonts w:ascii="Times New Roman" w:hAnsi="Times New Roman" w:cs="Times New Roman"/>
          <w:sz w:val="24"/>
          <w:szCs w:val="24"/>
        </w:rPr>
        <w:t>.1</w:t>
      </w:r>
      <w:r w:rsidR="000A611B" w:rsidRPr="00081ED7">
        <w:rPr>
          <w:rFonts w:ascii="Times New Roman" w:hAnsi="Times New Roman" w:cs="Times New Roman"/>
          <w:sz w:val="24"/>
          <w:szCs w:val="24"/>
        </w:rPr>
        <w:t>.</w:t>
      </w:r>
      <w:r w:rsidR="0007038C" w:rsidRPr="00081ED7">
        <w:rPr>
          <w:rFonts w:ascii="Times New Roman" w:hAnsi="Times New Roman" w:cs="Times New Roman"/>
          <w:sz w:val="24"/>
          <w:szCs w:val="24"/>
        </w:rPr>
        <w:t xml:space="preserve"> Примерная рабочая программа профессионального модуля </w:t>
      </w:r>
      <w:r w:rsidR="00121673">
        <w:rPr>
          <w:rFonts w:ascii="Times New Roman" w:hAnsi="Times New Roman" w:cs="Times New Roman"/>
          <w:sz w:val="24"/>
          <w:szCs w:val="24"/>
        </w:rPr>
        <w:br/>
      </w:r>
      <w:r w:rsidR="0007038C" w:rsidRPr="00081ED7">
        <w:rPr>
          <w:rFonts w:ascii="Times New Roman" w:hAnsi="Times New Roman" w:cs="Times New Roman"/>
          <w:sz w:val="24"/>
          <w:szCs w:val="24"/>
        </w:rPr>
        <w:t>«</w:t>
      </w:r>
      <w:r w:rsidR="006F24DA" w:rsidRPr="00081ED7">
        <w:rPr>
          <w:rFonts w:ascii="Times New Roman" w:hAnsi="Times New Roman" w:cs="Times New Roman"/>
          <w:sz w:val="24"/>
          <w:szCs w:val="24"/>
        </w:rPr>
        <w:t>ПМ.01</w:t>
      </w:r>
      <w:r w:rsidR="00A609A4" w:rsidRPr="00081ED7">
        <w:rPr>
          <w:rFonts w:ascii="Times New Roman" w:hAnsi="Times New Roman" w:cs="Times New Roman"/>
          <w:sz w:val="24"/>
          <w:szCs w:val="24"/>
        </w:rPr>
        <w:t xml:space="preserve"> </w:t>
      </w:r>
      <w:r w:rsidR="006F24DA" w:rsidRPr="00081ED7">
        <w:rPr>
          <w:rFonts w:ascii="Times New Roman" w:hAnsi="Times New Roman" w:cs="Times New Roman"/>
          <w:sz w:val="24"/>
          <w:szCs w:val="24"/>
        </w:rPr>
        <w:t xml:space="preserve">Выполнение работ по монтажу оборудования, аппаратуры и приборов </w:t>
      </w:r>
      <w:r w:rsidR="00121673">
        <w:rPr>
          <w:rFonts w:ascii="Times New Roman" w:hAnsi="Times New Roman" w:cs="Times New Roman"/>
          <w:sz w:val="24"/>
          <w:szCs w:val="24"/>
        </w:rPr>
        <w:br/>
      </w:r>
      <w:r w:rsidR="006F24DA" w:rsidRPr="00081ED7">
        <w:rPr>
          <w:rFonts w:ascii="Times New Roman" w:hAnsi="Times New Roman" w:cs="Times New Roman"/>
          <w:sz w:val="24"/>
          <w:szCs w:val="24"/>
        </w:rPr>
        <w:t xml:space="preserve">систем сигнализации, централизации и блокировки, источников основного </w:t>
      </w:r>
      <w:r w:rsidR="00121673">
        <w:rPr>
          <w:rFonts w:ascii="Times New Roman" w:hAnsi="Times New Roman" w:cs="Times New Roman"/>
          <w:sz w:val="24"/>
          <w:szCs w:val="24"/>
        </w:rPr>
        <w:br/>
      </w:r>
      <w:r w:rsidR="006F24DA" w:rsidRPr="00081ED7">
        <w:rPr>
          <w:rFonts w:ascii="Times New Roman" w:hAnsi="Times New Roman" w:cs="Times New Roman"/>
          <w:sz w:val="24"/>
          <w:szCs w:val="24"/>
        </w:rPr>
        <w:t>и резервного электропитания</w:t>
      </w:r>
      <w:r w:rsidR="0007038C" w:rsidRPr="00081ED7">
        <w:rPr>
          <w:rFonts w:ascii="Times New Roman" w:hAnsi="Times New Roman" w:cs="Times New Roman"/>
          <w:sz w:val="24"/>
          <w:szCs w:val="24"/>
        </w:rPr>
        <w:t>»</w:t>
      </w:r>
      <w:r w:rsidR="00BB1904" w:rsidRPr="00081ED7">
        <w:rPr>
          <w:rFonts w:ascii="Times New Roman" w:hAnsi="Times New Roman" w:cs="Times New Roman"/>
          <w:sz w:val="24"/>
          <w:szCs w:val="24"/>
        </w:rPr>
        <w:tab/>
      </w:r>
      <w:r w:rsidR="0076621C">
        <w:rPr>
          <w:rFonts w:ascii="Times New Roman" w:hAnsi="Times New Roman" w:cs="Times New Roman"/>
          <w:sz w:val="24"/>
          <w:szCs w:val="24"/>
        </w:rPr>
        <w:t>3</w:t>
      </w:r>
      <w:r w:rsidR="008751C5">
        <w:rPr>
          <w:rFonts w:ascii="Times New Roman" w:hAnsi="Times New Roman" w:cs="Times New Roman"/>
          <w:sz w:val="24"/>
          <w:szCs w:val="24"/>
        </w:rPr>
        <w:t>7</w:t>
      </w:r>
    </w:p>
    <w:p w14:paraId="7E3A6022" w14:textId="0DB0E53B" w:rsidR="006B0AF0" w:rsidRPr="00081ED7" w:rsidRDefault="00B717FE" w:rsidP="00BB1904">
      <w:pPr>
        <w:tabs>
          <w:tab w:val="left" w:leader="dot" w:pos="8789"/>
        </w:tabs>
        <w:suppressAutoHyphens/>
        <w:spacing w:after="0" w:line="240" w:lineRule="auto"/>
        <w:rPr>
          <w:rFonts w:ascii="Times New Roman" w:hAnsi="Times New Roman"/>
          <w:sz w:val="24"/>
          <w:szCs w:val="24"/>
        </w:rPr>
      </w:pPr>
      <w:r w:rsidRPr="00081ED7">
        <w:rPr>
          <w:rFonts w:ascii="Times New Roman" w:hAnsi="Times New Roman"/>
          <w:sz w:val="24"/>
          <w:szCs w:val="24"/>
        </w:rPr>
        <w:t>Приложение 1</w:t>
      </w:r>
      <w:r w:rsidR="006B0AF0" w:rsidRPr="00081ED7">
        <w:rPr>
          <w:rFonts w:ascii="Times New Roman" w:hAnsi="Times New Roman"/>
          <w:sz w:val="24"/>
          <w:szCs w:val="24"/>
        </w:rPr>
        <w:t xml:space="preserve">.2. Примерная рабочая программа профессионального модуля </w:t>
      </w:r>
      <w:r w:rsidR="00BB1904" w:rsidRPr="00081ED7">
        <w:rPr>
          <w:rFonts w:ascii="Times New Roman" w:hAnsi="Times New Roman"/>
          <w:sz w:val="24"/>
          <w:szCs w:val="24"/>
        </w:rPr>
        <w:br/>
      </w:r>
      <w:r w:rsidR="006B0AF0" w:rsidRPr="00081ED7">
        <w:rPr>
          <w:rFonts w:ascii="Times New Roman" w:hAnsi="Times New Roman"/>
          <w:sz w:val="24"/>
          <w:szCs w:val="24"/>
        </w:rPr>
        <w:t>«</w:t>
      </w:r>
      <w:r w:rsidR="006F24DA" w:rsidRPr="00081ED7">
        <w:rPr>
          <w:rFonts w:ascii="Times New Roman" w:hAnsi="Times New Roman"/>
          <w:sz w:val="24"/>
          <w:szCs w:val="24"/>
        </w:rPr>
        <w:t>ПМ.02 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r w:rsidR="006B0AF0" w:rsidRPr="00081ED7">
        <w:rPr>
          <w:rFonts w:ascii="Times New Roman" w:hAnsi="Times New Roman"/>
          <w:sz w:val="24"/>
          <w:szCs w:val="24"/>
        </w:rPr>
        <w:t>»</w:t>
      </w:r>
      <w:r w:rsidR="00BB1904" w:rsidRPr="00081ED7">
        <w:rPr>
          <w:rFonts w:ascii="Times New Roman" w:hAnsi="Times New Roman"/>
          <w:sz w:val="24"/>
          <w:szCs w:val="24"/>
        </w:rPr>
        <w:tab/>
      </w:r>
      <w:r w:rsidR="0076621C">
        <w:rPr>
          <w:rFonts w:ascii="Times New Roman" w:hAnsi="Times New Roman"/>
          <w:sz w:val="24"/>
          <w:szCs w:val="24"/>
        </w:rPr>
        <w:t>5</w:t>
      </w:r>
      <w:r w:rsidR="008751C5">
        <w:rPr>
          <w:rFonts w:ascii="Times New Roman" w:hAnsi="Times New Roman"/>
          <w:sz w:val="24"/>
          <w:szCs w:val="24"/>
        </w:rPr>
        <w:t>7</w:t>
      </w:r>
    </w:p>
    <w:p w14:paraId="2086E719" w14:textId="57DE320A" w:rsidR="006B0AF0" w:rsidRPr="00081ED7" w:rsidRDefault="00121673" w:rsidP="00BB1904">
      <w:pPr>
        <w:tabs>
          <w:tab w:val="left" w:leader="dot" w:pos="8789"/>
        </w:tabs>
        <w:suppressAutoHyphens/>
        <w:spacing w:after="0"/>
        <w:rPr>
          <w:rStyle w:val="FootnoteTextChar"/>
          <w:b/>
          <w:sz w:val="24"/>
          <w:szCs w:val="24"/>
          <w:lang w:val="ru-RU"/>
        </w:rPr>
      </w:pPr>
      <w:r>
        <w:rPr>
          <w:rStyle w:val="FootnoteTextChar"/>
          <w:b/>
          <w:sz w:val="24"/>
          <w:szCs w:val="24"/>
          <w:lang w:val="ru-RU"/>
        </w:rPr>
        <w:t xml:space="preserve">Приложение 2. </w:t>
      </w:r>
      <w:r w:rsidR="0007038C" w:rsidRPr="00081ED7">
        <w:rPr>
          <w:rStyle w:val="FootnoteTextChar"/>
          <w:b/>
          <w:sz w:val="24"/>
          <w:szCs w:val="24"/>
          <w:lang w:val="ru-RU"/>
        </w:rPr>
        <w:t>Программы учебных дисциплин</w:t>
      </w:r>
      <w:r w:rsidR="000B09A5" w:rsidRPr="00081ED7">
        <w:rPr>
          <w:rStyle w:val="FootnoteTextChar"/>
          <w:b/>
          <w:sz w:val="24"/>
          <w:szCs w:val="24"/>
          <w:lang w:val="ru-RU"/>
        </w:rPr>
        <w:t>.</w:t>
      </w:r>
      <w:r w:rsidR="00BB1904" w:rsidRPr="00081ED7">
        <w:rPr>
          <w:rStyle w:val="FootnoteTextChar"/>
          <w:b/>
          <w:sz w:val="24"/>
          <w:szCs w:val="24"/>
          <w:lang w:val="ru-RU"/>
        </w:rPr>
        <w:tab/>
      </w:r>
      <w:r w:rsidR="0076621C">
        <w:rPr>
          <w:rStyle w:val="FootnoteTextChar"/>
          <w:b/>
          <w:sz w:val="24"/>
          <w:szCs w:val="24"/>
          <w:lang w:val="ru-RU"/>
        </w:rPr>
        <w:t>7</w:t>
      </w:r>
      <w:r w:rsidR="008751C5">
        <w:rPr>
          <w:rStyle w:val="FootnoteTextChar"/>
          <w:b/>
          <w:sz w:val="24"/>
          <w:szCs w:val="24"/>
          <w:lang w:val="ru-RU"/>
        </w:rPr>
        <w:t>6</w:t>
      </w:r>
    </w:p>
    <w:p w14:paraId="725C6F8A" w14:textId="6A37A49B" w:rsidR="006B0AF0" w:rsidRPr="00081ED7" w:rsidRDefault="00B717FE" w:rsidP="00BB1904">
      <w:pPr>
        <w:tabs>
          <w:tab w:val="left" w:leader="dot" w:pos="8789"/>
        </w:tabs>
        <w:suppressAutoHyphens/>
        <w:spacing w:after="0" w:line="240" w:lineRule="auto"/>
        <w:rPr>
          <w:rFonts w:ascii="Times New Roman" w:hAnsi="Times New Roman"/>
          <w:sz w:val="24"/>
          <w:szCs w:val="24"/>
        </w:rPr>
      </w:pPr>
      <w:bookmarkStart w:id="0" w:name="_Toc460855517"/>
      <w:bookmarkStart w:id="1" w:name="_Toc460939924"/>
      <w:r w:rsidRPr="00081ED7">
        <w:rPr>
          <w:rFonts w:ascii="Times New Roman" w:hAnsi="Times New Roman"/>
          <w:sz w:val="24"/>
          <w:szCs w:val="24"/>
        </w:rPr>
        <w:t>Приложение 2</w:t>
      </w:r>
      <w:r w:rsidR="006B0AF0" w:rsidRPr="00081ED7">
        <w:rPr>
          <w:rFonts w:ascii="Times New Roman" w:hAnsi="Times New Roman"/>
          <w:sz w:val="24"/>
          <w:szCs w:val="24"/>
        </w:rPr>
        <w:t xml:space="preserve">.1. Примерная рабочая программа учебной дисциплины </w:t>
      </w:r>
      <w:r w:rsidR="00BB1904" w:rsidRPr="00081ED7">
        <w:rPr>
          <w:rFonts w:ascii="Times New Roman" w:hAnsi="Times New Roman"/>
          <w:sz w:val="24"/>
          <w:szCs w:val="24"/>
        </w:rPr>
        <w:br/>
      </w:r>
      <w:r w:rsidR="006B0AF0" w:rsidRPr="00081ED7">
        <w:rPr>
          <w:rFonts w:ascii="Times New Roman" w:hAnsi="Times New Roman"/>
          <w:sz w:val="24"/>
          <w:szCs w:val="24"/>
        </w:rPr>
        <w:t>«ОП.01 Инженерная графика»</w:t>
      </w:r>
      <w:r w:rsidR="00BB1904" w:rsidRPr="00081ED7">
        <w:rPr>
          <w:rFonts w:ascii="Times New Roman" w:hAnsi="Times New Roman"/>
          <w:sz w:val="24"/>
          <w:szCs w:val="24"/>
        </w:rPr>
        <w:tab/>
      </w:r>
      <w:r w:rsidR="0076621C">
        <w:rPr>
          <w:rFonts w:ascii="Times New Roman" w:hAnsi="Times New Roman"/>
          <w:sz w:val="24"/>
          <w:szCs w:val="24"/>
        </w:rPr>
        <w:t>7</w:t>
      </w:r>
      <w:r w:rsidR="008751C5">
        <w:rPr>
          <w:rFonts w:ascii="Times New Roman" w:hAnsi="Times New Roman"/>
          <w:sz w:val="24"/>
          <w:szCs w:val="24"/>
        </w:rPr>
        <w:t>6</w:t>
      </w:r>
    </w:p>
    <w:p w14:paraId="5F2FE995" w14:textId="2A3F8795" w:rsidR="006B0AF0" w:rsidRPr="00081ED7" w:rsidRDefault="00B717FE" w:rsidP="00BB1904">
      <w:pPr>
        <w:tabs>
          <w:tab w:val="left" w:leader="dot" w:pos="8789"/>
        </w:tabs>
        <w:suppressAutoHyphens/>
        <w:spacing w:after="0" w:line="240" w:lineRule="auto"/>
        <w:rPr>
          <w:rFonts w:ascii="Times New Roman" w:hAnsi="Times New Roman"/>
          <w:sz w:val="24"/>
          <w:szCs w:val="24"/>
        </w:rPr>
      </w:pPr>
      <w:r w:rsidRPr="00081ED7">
        <w:rPr>
          <w:rFonts w:ascii="Times New Roman" w:hAnsi="Times New Roman"/>
          <w:sz w:val="24"/>
          <w:szCs w:val="24"/>
        </w:rPr>
        <w:t>Приложение 2</w:t>
      </w:r>
      <w:r w:rsidR="006B0AF0" w:rsidRPr="00081ED7">
        <w:rPr>
          <w:rFonts w:ascii="Times New Roman" w:hAnsi="Times New Roman"/>
          <w:sz w:val="24"/>
          <w:szCs w:val="24"/>
        </w:rPr>
        <w:t xml:space="preserve">.2. Примерная рабочая программа учебной дисциплины </w:t>
      </w:r>
      <w:r w:rsidR="00BB1904" w:rsidRPr="00081ED7">
        <w:rPr>
          <w:rFonts w:ascii="Times New Roman" w:hAnsi="Times New Roman"/>
          <w:sz w:val="24"/>
          <w:szCs w:val="24"/>
        </w:rPr>
        <w:br/>
      </w:r>
      <w:r w:rsidR="006B0AF0" w:rsidRPr="00081ED7">
        <w:rPr>
          <w:rFonts w:ascii="Times New Roman" w:hAnsi="Times New Roman"/>
          <w:sz w:val="24"/>
          <w:szCs w:val="24"/>
        </w:rPr>
        <w:t>«ОП.02 Иностранный язык в профессиональной деятельности»</w:t>
      </w:r>
      <w:r w:rsidR="00BB1904" w:rsidRPr="00081ED7">
        <w:rPr>
          <w:rFonts w:ascii="Times New Roman" w:hAnsi="Times New Roman"/>
          <w:sz w:val="24"/>
          <w:szCs w:val="24"/>
        </w:rPr>
        <w:tab/>
      </w:r>
      <w:r w:rsidR="0076621C">
        <w:rPr>
          <w:rFonts w:ascii="Times New Roman" w:hAnsi="Times New Roman"/>
          <w:sz w:val="24"/>
          <w:szCs w:val="24"/>
        </w:rPr>
        <w:t>8</w:t>
      </w:r>
      <w:r w:rsidR="008751C5">
        <w:rPr>
          <w:rFonts w:ascii="Times New Roman" w:hAnsi="Times New Roman"/>
          <w:sz w:val="24"/>
          <w:szCs w:val="24"/>
        </w:rPr>
        <w:t>6</w:t>
      </w:r>
    </w:p>
    <w:p w14:paraId="4C20DB0F" w14:textId="77CF3AD2" w:rsidR="006B0AF0" w:rsidRPr="00081ED7" w:rsidRDefault="00B717FE" w:rsidP="00BB1904">
      <w:pPr>
        <w:tabs>
          <w:tab w:val="left" w:leader="dot" w:pos="8789"/>
        </w:tabs>
        <w:suppressAutoHyphens/>
        <w:spacing w:after="0" w:line="240" w:lineRule="auto"/>
        <w:rPr>
          <w:rFonts w:ascii="Times New Roman" w:hAnsi="Times New Roman"/>
          <w:sz w:val="24"/>
          <w:szCs w:val="24"/>
        </w:rPr>
      </w:pPr>
      <w:r w:rsidRPr="00081ED7">
        <w:rPr>
          <w:rFonts w:ascii="Times New Roman" w:hAnsi="Times New Roman"/>
          <w:sz w:val="24"/>
          <w:szCs w:val="24"/>
        </w:rPr>
        <w:t>Приложение 2</w:t>
      </w:r>
      <w:r w:rsidR="006B0AF0" w:rsidRPr="00081ED7">
        <w:rPr>
          <w:rFonts w:ascii="Times New Roman" w:hAnsi="Times New Roman"/>
          <w:sz w:val="24"/>
          <w:szCs w:val="24"/>
        </w:rPr>
        <w:t xml:space="preserve">.3. Примерная рабочая программа учебной дисциплины </w:t>
      </w:r>
      <w:r w:rsidR="00BB1904" w:rsidRPr="00081ED7">
        <w:rPr>
          <w:rFonts w:ascii="Times New Roman" w:hAnsi="Times New Roman"/>
          <w:sz w:val="24"/>
          <w:szCs w:val="24"/>
        </w:rPr>
        <w:br/>
      </w:r>
      <w:r w:rsidR="006B0AF0" w:rsidRPr="00081ED7">
        <w:rPr>
          <w:rFonts w:ascii="Times New Roman" w:hAnsi="Times New Roman"/>
          <w:sz w:val="24"/>
          <w:szCs w:val="24"/>
        </w:rPr>
        <w:t>«</w:t>
      </w:r>
      <w:r w:rsidR="006B0AF0" w:rsidRPr="00081ED7">
        <w:rPr>
          <w:rFonts w:ascii="Times New Roman" w:hAnsi="Times New Roman"/>
          <w:bCs/>
          <w:iCs/>
          <w:sz w:val="24"/>
          <w:szCs w:val="24"/>
        </w:rPr>
        <w:t>ОП.03 Электротехника и электроника</w:t>
      </w:r>
      <w:r w:rsidR="006B0AF0" w:rsidRPr="00081ED7">
        <w:rPr>
          <w:rFonts w:ascii="Times New Roman" w:hAnsi="Times New Roman"/>
          <w:sz w:val="24"/>
          <w:szCs w:val="24"/>
        </w:rPr>
        <w:t>»</w:t>
      </w:r>
      <w:r w:rsidR="00BB1904" w:rsidRPr="00081ED7">
        <w:rPr>
          <w:rFonts w:ascii="Times New Roman" w:hAnsi="Times New Roman"/>
          <w:sz w:val="24"/>
          <w:szCs w:val="24"/>
        </w:rPr>
        <w:tab/>
      </w:r>
      <w:r w:rsidR="0076621C">
        <w:rPr>
          <w:rFonts w:ascii="Times New Roman" w:hAnsi="Times New Roman"/>
          <w:sz w:val="24"/>
          <w:szCs w:val="24"/>
        </w:rPr>
        <w:t>9</w:t>
      </w:r>
      <w:r w:rsidR="008751C5">
        <w:rPr>
          <w:rFonts w:ascii="Times New Roman" w:hAnsi="Times New Roman"/>
          <w:sz w:val="24"/>
          <w:szCs w:val="24"/>
        </w:rPr>
        <w:t>7</w:t>
      </w:r>
    </w:p>
    <w:p w14:paraId="2380B7CD" w14:textId="66567B48" w:rsidR="006B0AF0" w:rsidRPr="00081ED7" w:rsidRDefault="00B717FE" w:rsidP="00BB1904">
      <w:pPr>
        <w:tabs>
          <w:tab w:val="left" w:leader="dot" w:pos="8789"/>
        </w:tabs>
        <w:suppressAutoHyphens/>
        <w:spacing w:after="0" w:line="240" w:lineRule="auto"/>
        <w:rPr>
          <w:rFonts w:ascii="Times New Roman" w:hAnsi="Times New Roman"/>
          <w:sz w:val="24"/>
          <w:szCs w:val="24"/>
        </w:rPr>
      </w:pPr>
      <w:r w:rsidRPr="00081ED7">
        <w:rPr>
          <w:rFonts w:ascii="Times New Roman" w:hAnsi="Times New Roman"/>
          <w:sz w:val="24"/>
          <w:szCs w:val="24"/>
        </w:rPr>
        <w:t>Приложение 2</w:t>
      </w:r>
      <w:r w:rsidR="006B0AF0" w:rsidRPr="00081ED7">
        <w:rPr>
          <w:rFonts w:ascii="Times New Roman" w:hAnsi="Times New Roman"/>
          <w:sz w:val="24"/>
          <w:szCs w:val="24"/>
        </w:rPr>
        <w:t xml:space="preserve">.4. Примерная рабочая программа учебной дисциплины </w:t>
      </w:r>
      <w:r w:rsidR="00BB1904" w:rsidRPr="00081ED7">
        <w:rPr>
          <w:rFonts w:ascii="Times New Roman" w:hAnsi="Times New Roman"/>
          <w:sz w:val="24"/>
          <w:szCs w:val="24"/>
        </w:rPr>
        <w:br/>
      </w:r>
      <w:r w:rsidR="006B0AF0" w:rsidRPr="00081ED7">
        <w:rPr>
          <w:rFonts w:ascii="Times New Roman" w:hAnsi="Times New Roman"/>
          <w:sz w:val="24"/>
          <w:szCs w:val="24"/>
        </w:rPr>
        <w:t xml:space="preserve">«ОП.04 </w:t>
      </w:r>
      <w:r w:rsidR="006B0AF0" w:rsidRPr="00081ED7">
        <w:rPr>
          <w:rFonts w:ascii="Times New Roman" w:hAnsi="Times New Roman"/>
          <w:bCs/>
          <w:iCs/>
          <w:sz w:val="24"/>
          <w:szCs w:val="24"/>
        </w:rPr>
        <w:t>Безопасность жизнедеятельности</w:t>
      </w:r>
      <w:r w:rsidR="006B0AF0" w:rsidRPr="00081ED7">
        <w:rPr>
          <w:rFonts w:ascii="Times New Roman" w:hAnsi="Times New Roman"/>
          <w:sz w:val="24"/>
          <w:szCs w:val="24"/>
        </w:rPr>
        <w:t>»</w:t>
      </w:r>
      <w:r w:rsidR="00BB1904" w:rsidRPr="00081ED7">
        <w:rPr>
          <w:rFonts w:ascii="Times New Roman" w:hAnsi="Times New Roman"/>
          <w:sz w:val="24"/>
          <w:szCs w:val="24"/>
        </w:rPr>
        <w:tab/>
      </w:r>
      <w:r w:rsidR="008E04D5" w:rsidRPr="00081ED7">
        <w:rPr>
          <w:rFonts w:ascii="Times New Roman" w:hAnsi="Times New Roman"/>
          <w:sz w:val="24"/>
          <w:szCs w:val="24"/>
        </w:rPr>
        <w:t>1</w:t>
      </w:r>
      <w:r w:rsidR="0076621C">
        <w:rPr>
          <w:rFonts w:ascii="Times New Roman" w:hAnsi="Times New Roman"/>
          <w:sz w:val="24"/>
          <w:szCs w:val="24"/>
        </w:rPr>
        <w:t>0</w:t>
      </w:r>
      <w:r w:rsidR="008751C5">
        <w:rPr>
          <w:rFonts w:ascii="Times New Roman" w:hAnsi="Times New Roman"/>
          <w:sz w:val="24"/>
          <w:szCs w:val="24"/>
        </w:rPr>
        <w:t>8</w:t>
      </w:r>
    </w:p>
    <w:p w14:paraId="1C17F5C9" w14:textId="4C24BA05" w:rsidR="006B0AF0" w:rsidRPr="00081ED7" w:rsidRDefault="00B717FE" w:rsidP="00BB1904">
      <w:pPr>
        <w:tabs>
          <w:tab w:val="left" w:leader="dot" w:pos="8789"/>
        </w:tabs>
        <w:suppressAutoHyphens/>
        <w:spacing w:after="0" w:line="240" w:lineRule="auto"/>
        <w:rPr>
          <w:rFonts w:ascii="Times New Roman" w:hAnsi="Times New Roman"/>
          <w:sz w:val="24"/>
          <w:szCs w:val="24"/>
        </w:rPr>
      </w:pPr>
      <w:r w:rsidRPr="00081ED7">
        <w:rPr>
          <w:rFonts w:ascii="Times New Roman" w:hAnsi="Times New Roman"/>
          <w:sz w:val="24"/>
          <w:szCs w:val="24"/>
        </w:rPr>
        <w:t>Приложение 2</w:t>
      </w:r>
      <w:r w:rsidR="006B0AF0" w:rsidRPr="00081ED7">
        <w:rPr>
          <w:rFonts w:ascii="Times New Roman" w:hAnsi="Times New Roman"/>
          <w:sz w:val="24"/>
          <w:szCs w:val="24"/>
        </w:rPr>
        <w:t>.5. Примерная рабочая программа учебной дисциплины</w:t>
      </w:r>
      <w:r w:rsidR="00BB1904" w:rsidRPr="00081ED7">
        <w:rPr>
          <w:rFonts w:ascii="Times New Roman" w:hAnsi="Times New Roman"/>
          <w:sz w:val="24"/>
          <w:szCs w:val="24"/>
        </w:rPr>
        <w:br/>
      </w:r>
      <w:r w:rsidR="006B0AF0" w:rsidRPr="00081ED7">
        <w:rPr>
          <w:rFonts w:ascii="Times New Roman" w:hAnsi="Times New Roman"/>
          <w:sz w:val="24"/>
          <w:szCs w:val="24"/>
        </w:rPr>
        <w:t>«ОП.05 Физическая культура»</w:t>
      </w:r>
      <w:r w:rsidR="00BB1904" w:rsidRPr="00081ED7">
        <w:rPr>
          <w:rFonts w:ascii="Times New Roman" w:hAnsi="Times New Roman"/>
          <w:sz w:val="24"/>
          <w:szCs w:val="24"/>
        </w:rPr>
        <w:tab/>
      </w:r>
      <w:r w:rsidR="008E04D5" w:rsidRPr="00081ED7">
        <w:rPr>
          <w:rFonts w:ascii="Times New Roman" w:hAnsi="Times New Roman"/>
          <w:sz w:val="24"/>
          <w:szCs w:val="24"/>
        </w:rPr>
        <w:t>1</w:t>
      </w:r>
      <w:r w:rsidR="008751C5">
        <w:rPr>
          <w:rFonts w:ascii="Times New Roman" w:hAnsi="Times New Roman"/>
          <w:sz w:val="24"/>
          <w:szCs w:val="24"/>
        </w:rPr>
        <w:t>19</w:t>
      </w:r>
    </w:p>
    <w:p w14:paraId="5E3CF057" w14:textId="2228045B" w:rsidR="00B717FE" w:rsidRPr="00B717FE" w:rsidRDefault="00B717FE" w:rsidP="008E04D5">
      <w:pPr>
        <w:tabs>
          <w:tab w:val="left" w:leader="dot" w:pos="8647"/>
        </w:tabs>
        <w:spacing w:after="0" w:line="240" w:lineRule="auto"/>
        <w:rPr>
          <w:rFonts w:ascii="Times New Roman" w:hAnsi="Times New Roman"/>
          <w:bCs/>
          <w:sz w:val="24"/>
          <w:szCs w:val="24"/>
        </w:rPr>
      </w:pPr>
      <w:r w:rsidRPr="00121673">
        <w:rPr>
          <w:rFonts w:ascii="Times New Roman" w:hAnsi="Times New Roman"/>
          <w:b/>
          <w:sz w:val="24"/>
          <w:szCs w:val="24"/>
        </w:rPr>
        <w:t>Приложение 3</w:t>
      </w:r>
      <w:r w:rsidR="0076332C" w:rsidRPr="00121673">
        <w:rPr>
          <w:rFonts w:ascii="Times New Roman" w:hAnsi="Times New Roman"/>
          <w:b/>
          <w:sz w:val="24"/>
          <w:szCs w:val="24"/>
        </w:rPr>
        <w:t>.</w:t>
      </w:r>
      <w:r w:rsidRPr="00121673">
        <w:rPr>
          <w:rFonts w:ascii="Times New Roman" w:hAnsi="Times New Roman"/>
          <w:b/>
          <w:sz w:val="24"/>
          <w:szCs w:val="24"/>
        </w:rPr>
        <w:t xml:space="preserve"> Примерна</w:t>
      </w:r>
      <w:r w:rsidR="00121673" w:rsidRPr="00121673">
        <w:rPr>
          <w:rFonts w:ascii="Times New Roman" w:hAnsi="Times New Roman"/>
          <w:b/>
          <w:sz w:val="24"/>
          <w:szCs w:val="24"/>
        </w:rPr>
        <w:t>я</w:t>
      </w:r>
      <w:r w:rsidRPr="00121673">
        <w:rPr>
          <w:rFonts w:ascii="Times New Roman" w:hAnsi="Times New Roman"/>
          <w:b/>
          <w:sz w:val="24"/>
          <w:szCs w:val="24"/>
        </w:rPr>
        <w:t xml:space="preserve"> </w:t>
      </w:r>
      <w:r w:rsidR="00121673" w:rsidRPr="00121673">
        <w:rPr>
          <w:rFonts w:ascii="Times New Roman" w:hAnsi="Times New Roman"/>
          <w:b/>
          <w:sz w:val="24"/>
          <w:szCs w:val="24"/>
        </w:rPr>
        <w:t>рабочая п</w:t>
      </w:r>
      <w:r w:rsidRPr="00121673">
        <w:rPr>
          <w:rFonts w:ascii="Times New Roman" w:hAnsi="Times New Roman"/>
          <w:b/>
          <w:sz w:val="24"/>
          <w:szCs w:val="24"/>
        </w:rPr>
        <w:t>рограмма воспитания</w:t>
      </w:r>
      <w:r w:rsidR="001C254B">
        <w:rPr>
          <w:rFonts w:ascii="Times New Roman" w:hAnsi="Times New Roman"/>
          <w:bCs/>
          <w:sz w:val="24"/>
          <w:szCs w:val="24"/>
        </w:rPr>
        <w:t xml:space="preserve"> </w:t>
      </w:r>
      <w:proofErr w:type="gramStart"/>
      <w:r>
        <w:rPr>
          <w:rFonts w:ascii="Times New Roman" w:hAnsi="Times New Roman"/>
          <w:bCs/>
          <w:sz w:val="24"/>
          <w:szCs w:val="24"/>
        </w:rPr>
        <w:tab/>
        <w:t>..</w:t>
      </w:r>
      <w:proofErr w:type="gramEnd"/>
      <w:r>
        <w:rPr>
          <w:rFonts w:ascii="Times New Roman" w:hAnsi="Times New Roman"/>
          <w:bCs/>
          <w:sz w:val="24"/>
          <w:szCs w:val="24"/>
        </w:rPr>
        <w:t>1</w:t>
      </w:r>
      <w:r w:rsidR="0076621C">
        <w:rPr>
          <w:rFonts w:ascii="Times New Roman" w:hAnsi="Times New Roman"/>
          <w:bCs/>
          <w:sz w:val="24"/>
          <w:szCs w:val="24"/>
        </w:rPr>
        <w:t>3</w:t>
      </w:r>
      <w:r w:rsidR="008751C5">
        <w:rPr>
          <w:rFonts w:ascii="Times New Roman" w:hAnsi="Times New Roman"/>
          <w:bCs/>
          <w:sz w:val="24"/>
          <w:szCs w:val="24"/>
        </w:rPr>
        <w:t>2</w:t>
      </w:r>
    </w:p>
    <w:p w14:paraId="62DD2F04" w14:textId="44FF19E4" w:rsidR="00121673" w:rsidRDefault="00121673" w:rsidP="008751C5">
      <w:pPr>
        <w:tabs>
          <w:tab w:val="left" w:leader="dot" w:pos="8789"/>
        </w:tabs>
        <w:spacing w:after="0" w:line="240" w:lineRule="auto"/>
        <w:rPr>
          <w:rFonts w:ascii="Times New Roman" w:hAnsi="Times New Roman"/>
          <w:bCs/>
          <w:sz w:val="24"/>
          <w:szCs w:val="24"/>
        </w:rPr>
      </w:pPr>
      <w:r w:rsidRPr="00081ED7">
        <w:rPr>
          <w:rFonts w:ascii="Times New Roman" w:hAnsi="Times New Roman"/>
          <w:bCs/>
          <w:sz w:val="24"/>
          <w:szCs w:val="24"/>
        </w:rPr>
        <w:t xml:space="preserve">Примерный календарный план воспитательной работы </w:t>
      </w:r>
      <w:r w:rsidR="008751C5">
        <w:rPr>
          <w:rFonts w:ascii="Times New Roman" w:hAnsi="Times New Roman"/>
          <w:bCs/>
          <w:sz w:val="24"/>
          <w:szCs w:val="24"/>
        </w:rPr>
        <w:tab/>
      </w:r>
      <w:r w:rsidRPr="00081ED7">
        <w:rPr>
          <w:rFonts w:ascii="Times New Roman" w:hAnsi="Times New Roman"/>
          <w:bCs/>
          <w:sz w:val="24"/>
          <w:szCs w:val="24"/>
        </w:rPr>
        <w:t>1</w:t>
      </w:r>
      <w:r w:rsidR="0076621C">
        <w:rPr>
          <w:rFonts w:ascii="Times New Roman" w:hAnsi="Times New Roman"/>
          <w:bCs/>
          <w:sz w:val="24"/>
          <w:szCs w:val="24"/>
        </w:rPr>
        <w:t>4</w:t>
      </w:r>
      <w:r w:rsidR="008751C5">
        <w:rPr>
          <w:rFonts w:ascii="Times New Roman" w:hAnsi="Times New Roman"/>
          <w:bCs/>
          <w:sz w:val="24"/>
          <w:szCs w:val="24"/>
        </w:rPr>
        <w:t>0</w:t>
      </w:r>
    </w:p>
    <w:p w14:paraId="5A619E7E" w14:textId="05E095B1" w:rsidR="008D5646" w:rsidRPr="008E04D5" w:rsidRDefault="00B717FE" w:rsidP="008751C5">
      <w:pPr>
        <w:tabs>
          <w:tab w:val="left" w:leader="dot" w:pos="8789"/>
        </w:tabs>
        <w:spacing w:after="0" w:line="240" w:lineRule="auto"/>
        <w:rPr>
          <w:rFonts w:ascii="Times New Roman" w:hAnsi="Times New Roman"/>
          <w:b/>
          <w:sz w:val="24"/>
          <w:szCs w:val="24"/>
        </w:rPr>
        <w:sectPr w:rsidR="008D5646" w:rsidRPr="008E04D5" w:rsidSect="00BB1904">
          <w:pgSz w:w="11906" w:h="16838"/>
          <w:pgMar w:top="568" w:right="851" w:bottom="142" w:left="1843" w:header="709" w:footer="709" w:gutter="0"/>
          <w:cols w:space="708"/>
          <w:titlePg/>
          <w:docGrid w:linePitch="360"/>
        </w:sectPr>
      </w:pPr>
      <w:r w:rsidRPr="00121673">
        <w:rPr>
          <w:rFonts w:ascii="Times New Roman" w:hAnsi="Times New Roman"/>
          <w:b/>
          <w:sz w:val="24"/>
          <w:szCs w:val="24"/>
        </w:rPr>
        <w:t xml:space="preserve">Приложение 4. </w:t>
      </w:r>
      <w:r w:rsidR="00121673" w:rsidRPr="00121673">
        <w:rPr>
          <w:rFonts w:ascii="Times New Roman" w:hAnsi="Times New Roman"/>
          <w:b/>
          <w:sz w:val="24"/>
          <w:szCs w:val="24"/>
        </w:rPr>
        <w:t>П</w:t>
      </w:r>
      <w:r w:rsidR="0076332C" w:rsidRPr="00121673">
        <w:rPr>
          <w:rFonts w:ascii="Times New Roman" w:hAnsi="Times New Roman"/>
          <w:b/>
          <w:sz w:val="24"/>
          <w:szCs w:val="24"/>
        </w:rPr>
        <w:t>римерны</w:t>
      </w:r>
      <w:r w:rsidR="00121673" w:rsidRPr="00121673">
        <w:rPr>
          <w:rFonts w:ascii="Times New Roman" w:hAnsi="Times New Roman"/>
          <w:b/>
          <w:sz w:val="24"/>
          <w:szCs w:val="24"/>
        </w:rPr>
        <w:t>е</w:t>
      </w:r>
      <w:r w:rsidR="0076332C" w:rsidRPr="00121673">
        <w:rPr>
          <w:rFonts w:ascii="Times New Roman" w:hAnsi="Times New Roman"/>
          <w:b/>
          <w:sz w:val="24"/>
          <w:szCs w:val="24"/>
        </w:rPr>
        <w:t xml:space="preserve"> оценочны</w:t>
      </w:r>
      <w:r w:rsidR="00121673" w:rsidRPr="00121673">
        <w:rPr>
          <w:rFonts w:ascii="Times New Roman" w:hAnsi="Times New Roman"/>
          <w:b/>
          <w:sz w:val="24"/>
          <w:szCs w:val="24"/>
        </w:rPr>
        <w:t>е</w:t>
      </w:r>
      <w:r w:rsidR="0076332C" w:rsidRPr="00121673">
        <w:rPr>
          <w:rFonts w:ascii="Times New Roman" w:hAnsi="Times New Roman"/>
          <w:b/>
          <w:sz w:val="24"/>
          <w:szCs w:val="24"/>
        </w:rPr>
        <w:t xml:space="preserve"> средств</w:t>
      </w:r>
      <w:r w:rsidR="00121673" w:rsidRPr="00121673">
        <w:rPr>
          <w:rFonts w:ascii="Times New Roman" w:hAnsi="Times New Roman"/>
          <w:b/>
          <w:sz w:val="24"/>
          <w:szCs w:val="24"/>
        </w:rPr>
        <w:t>а</w:t>
      </w:r>
      <w:r w:rsidR="0076332C" w:rsidRPr="00121673">
        <w:rPr>
          <w:rFonts w:ascii="Times New Roman" w:hAnsi="Times New Roman"/>
          <w:b/>
          <w:sz w:val="24"/>
          <w:szCs w:val="24"/>
        </w:rPr>
        <w:t xml:space="preserve"> для государственной </w:t>
      </w:r>
      <w:r w:rsidR="00BB1904" w:rsidRPr="00121673">
        <w:rPr>
          <w:rFonts w:ascii="Times New Roman" w:hAnsi="Times New Roman"/>
          <w:b/>
          <w:sz w:val="24"/>
          <w:szCs w:val="24"/>
        </w:rPr>
        <w:br/>
      </w:r>
      <w:r w:rsidR="0076332C" w:rsidRPr="00121673">
        <w:rPr>
          <w:rFonts w:ascii="Times New Roman" w:hAnsi="Times New Roman"/>
          <w:b/>
          <w:sz w:val="24"/>
          <w:szCs w:val="24"/>
        </w:rPr>
        <w:t>итоговой аттестации</w:t>
      </w:r>
      <w:r w:rsidR="008751C5">
        <w:rPr>
          <w:rFonts w:ascii="Times New Roman" w:hAnsi="Times New Roman"/>
          <w:b/>
          <w:sz w:val="24"/>
          <w:szCs w:val="24"/>
        </w:rPr>
        <w:tab/>
      </w:r>
      <w:r w:rsidR="008E04D5" w:rsidRPr="008E04D5">
        <w:rPr>
          <w:rFonts w:ascii="Times New Roman" w:hAnsi="Times New Roman"/>
          <w:sz w:val="24"/>
          <w:szCs w:val="24"/>
        </w:rPr>
        <w:t>1</w:t>
      </w:r>
      <w:r w:rsidR="0076621C">
        <w:rPr>
          <w:rFonts w:ascii="Times New Roman" w:hAnsi="Times New Roman"/>
          <w:sz w:val="24"/>
          <w:szCs w:val="24"/>
        </w:rPr>
        <w:t>6</w:t>
      </w:r>
      <w:r w:rsidR="008751C5">
        <w:rPr>
          <w:rFonts w:ascii="Times New Roman" w:hAnsi="Times New Roman"/>
          <w:sz w:val="24"/>
          <w:szCs w:val="24"/>
        </w:rPr>
        <w:t>4</w:t>
      </w:r>
    </w:p>
    <w:p w14:paraId="6E0A3325" w14:textId="77777777" w:rsidR="008D58DC" w:rsidRPr="007676C9" w:rsidRDefault="008D58DC" w:rsidP="002A1CEB">
      <w:pPr>
        <w:spacing w:after="0"/>
        <w:ind w:firstLine="708"/>
        <w:jc w:val="both"/>
        <w:outlineLvl w:val="0"/>
        <w:rPr>
          <w:rFonts w:ascii="Times New Roman" w:hAnsi="Times New Roman"/>
          <w:b/>
          <w:sz w:val="24"/>
          <w:szCs w:val="24"/>
        </w:rPr>
      </w:pPr>
      <w:r w:rsidRPr="007676C9">
        <w:rPr>
          <w:rFonts w:ascii="Times New Roman" w:hAnsi="Times New Roman"/>
          <w:b/>
          <w:sz w:val="24"/>
          <w:szCs w:val="24"/>
        </w:rPr>
        <w:lastRenderedPageBreak/>
        <w:t>Раздел 1. Общие положения</w:t>
      </w:r>
    </w:p>
    <w:p w14:paraId="1858F773" w14:textId="77777777" w:rsidR="00A22949" w:rsidRPr="007676C9" w:rsidRDefault="00A22949" w:rsidP="00414C20">
      <w:pPr>
        <w:spacing w:after="0"/>
        <w:ind w:firstLine="708"/>
        <w:jc w:val="both"/>
        <w:rPr>
          <w:rFonts w:ascii="Times New Roman" w:hAnsi="Times New Roman"/>
          <w:b/>
          <w:sz w:val="24"/>
          <w:szCs w:val="24"/>
        </w:rPr>
      </w:pPr>
    </w:p>
    <w:p w14:paraId="2819A48F" w14:textId="77777777" w:rsidR="00C91987" w:rsidRPr="008552B2" w:rsidRDefault="008D58DC" w:rsidP="008552B2">
      <w:pPr>
        <w:suppressAutoHyphens/>
        <w:spacing w:after="0"/>
        <w:ind w:firstLine="709"/>
        <w:jc w:val="both"/>
        <w:rPr>
          <w:rFonts w:ascii="Times New Roman" w:hAnsi="Times New Roman"/>
          <w:bCs/>
          <w:sz w:val="24"/>
          <w:szCs w:val="24"/>
        </w:rPr>
      </w:pPr>
      <w:r w:rsidRPr="0076332C">
        <w:rPr>
          <w:rFonts w:ascii="Times New Roman" w:hAnsi="Times New Roman"/>
          <w:bCs/>
          <w:sz w:val="24"/>
          <w:szCs w:val="24"/>
        </w:rPr>
        <w:t xml:space="preserve">1.1. Настоящая примерная основная образовательная программа </w:t>
      </w:r>
      <w:r w:rsidR="00121673" w:rsidRPr="0076332C">
        <w:rPr>
          <w:rFonts w:ascii="Times New Roman" w:hAnsi="Times New Roman"/>
          <w:bCs/>
          <w:sz w:val="24"/>
          <w:szCs w:val="24"/>
        </w:rPr>
        <w:t xml:space="preserve">среднего </w:t>
      </w:r>
      <w:r w:rsidR="00121673" w:rsidRPr="008552B2">
        <w:rPr>
          <w:rFonts w:ascii="Times New Roman" w:hAnsi="Times New Roman"/>
          <w:bCs/>
          <w:sz w:val="24"/>
          <w:szCs w:val="24"/>
        </w:rPr>
        <w:t xml:space="preserve">профессионального образования </w:t>
      </w:r>
      <w:r w:rsidR="00C91987" w:rsidRPr="008552B2">
        <w:rPr>
          <w:rFonts w:ascii="Times New Roman" w:hAnsi="Times New Roman"/>
          <w:bCs/>
          <w:sz w:val="24"/>
          <w:szCs w:val="24"/>
        </w:rPr>
        <w:t xml:space="preserve">(далее </w:t>
      </w:r>
      <w:r w:rsidR="00121673" w:rsidRPr="008552B2">
        <w:rPr>
          <w:rFonts w:ascii="Times New Roman" w:hAnsi="Times New Roman"/>
          <w:bCs/>
          <w:sz w:val="24"/>
          <w:szCs w:val="24"/>
        </w:rPr>
        <w:t xml:space="preserve">– </w:t>
      </w:r>
      <w:r w:rsidR="00C91987" w:rsidRPr="008552B2">
        <w:rPr>
          <w:rFonts w:ascii="Times New Roman" w:hAnsi="Times New Roman"/>
          <w:bCs/>
          <w:sz w:val="24"/>
          <w:szCs w:val="24"/>
        </w:rPr>
        <w:t>ПООП</w:t>
      </w:r>
      <w:r w:rsidR="00121673" w:rsidRPr="008552B2">
        <w:rPr>
          <w:rFonts w:ascii="Times New Roman" w:hAnsi="Times New Roman"/>
          <w:bCs/>
          <w:sz w:val="24"/>
          <w:szCs w:val="24"/>
        </w:rPr>
        <w:t xml:space="preserve"> СПО</w:t>
      </w:r>
      <w:r w:rsidR="00C91987" w:rsidRPr="008552B2">
        <w:rPr>
          <w:rFonts w:ascii="Times New Roman" w:hAnsi="Times New Roman"/>
          <w:bCs/>
          <w:sz w:val="24"/>
          <w:szCs w:val="24"/>
        </w:rPr>
        <w:t xml:space="preserve">) </w:t>
      </w:r>
      <w:r w:rsidRPr="008552B2">
        <w:rPr>
          <w:rFonts w:ascii="Times New Roman" w:hAnsi="Times New Roman"/>
          <w:bCs/>
          <w:sz w:val="24"/>
          <w:szCs w:val="24"/>
        </w:rPr>
        <w:t xml:space="preserve">по </w:t>
      </w:r>
      <w:r w:rsidR="0000466D" w:rsidRPr="008552B2">
        <w:rPr>
          <w:rFonts w:ascii="Times New Roman" w:hAnsi="Times New Roman"/>
          <w:bCs/>
          <w:sz w:val="24"/>
          <w:szCs w:val="24"/>
        </w:rPr>
        <w:t>профес</w:t>
      </w:r>
      <w:r w:rsidR="002A1CEB" w:rsidRPr="008552B2">
        <w:rPr>
          <w:rFonts w:ascii="Times New Roman" w:hAnsi="Times New Roman"/>
          <w:bCs/>
          <w:sz w:val="24"/>
          <w:szCs w:val="24"/>
        </w:rPr>
        <w:t>сии</w:t>
      </w:r>
      <w:r w:rsidR="00121673" w:rsidRPr="008552B2">
        <w:rPr>
          <w:rFonts w:ascii="Times New Roman" w:hAnsi="Times New Roman"/>
          <w:bCs/>
          <w:sz w:val="24"/>
          <w:szCs w:val="24"/>
        </w:rPr>
        <w:t xml:space="preserve"> </w:t>
      </w:r>
      <w:r w:rsidR="00121673" w:rsidRPr="008552B2">
        <w:rPr>
          <w:rFonts w:ascii="Times New Roman" w:hAnsi="Times New Roman"/>
          <w:sz w:val="24"/>
          <w:szCs w:val="24"/>
        </w:rPr>
        <w:t>08.01.16 Электромонтажник по сигнализации, централизации и блокировке</w:t>
      </w:r>
      <w:r w:rsidR="00CA3E20" w:rsidRPr="008552B2">
        <w:rPr>
          <w:rFonts w:ascii="Times New Roman" w:hAnsi="Times New Roman"/>
          <w:bCs/>
          <w:i/>
          <w:sz w:val="24"/>
          <w:szCs w:val="24"/>
        </w:rPr>
        <w:t xml:space="preserve"> </w:t>
      </w:r>
      <w:r w:rsidRPr="008552B2">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профессии</w:t>
      </w:r>
      <w:r w:rsidR="002A1CEB" w:rsidRPr="008552B2">
        <w:rPr>
          <w:rFonts w:ascii="Times New Roman" w:hAnsi="Times New Roman"/>
          <w:bCs/>
          <w:sz w:val="24"/>
          <w:szCs w:val="24"/>
        </w:rPr>
        <w:t xml:space="preserve"> </w:t>
      </w:r>
      <w:r w:rsidR="002A1CEB" w:rsidRPr="008552B2">
        <w:rPr>
          <w:rFonts w:ascii="Times New Roman" w:hAnsi="Times New Roman"/>
          <w:sz w:val="24"/>
          <w:szCs w:val="24"/>
        </w:rPr>
        <w:t>08.01.16 Электромонтажник по сигнализации, централизации и блокировке</w:t>
      </w:r>
      <w:r w:rsidR="007049B5" w:rsidRPr="008552B2">
        <w:rPr>
          <w:rFonts w:ascii="Times New Roman" w:hAnsi="Times New Roman"/>
          <w:bCs/>
          <w:sz w:val="24"/>
          <w:szCs w:val="24"/>
        </w:rPr>
        <w:t>, у</w:t>
      </w:r>
      <w:r w:rsidR="00C91987" w:rsidRPr="008552B2">
        <w:rPr>
          <w:rFonts w:ascii="Times New Roman" w:hAnsi="Times New Roman"/>
          <w:bCs/>
          <w:sz w:val="24"/>
          <w:szCs w:val="24"/>
        </w:rPr>
        <w:t xml:space="preserve">твержденного Приказом Минобрнауки России от </w:t>
      </w:r>
      <w:r w:rsidR="00121022" w:rsidRPr="008552B2">
        <w:rPr>
          <w:rFonts w:ascii="Times New Roman" w:hAnsi="Times New Roman"/>
          <w:bCs/>
          <w:sz w:val="24"/>
          <w:szCs w:val="24"/>
        </w:rPr>
        <w:t xml:space="preserve">23 марта </w:t>
      </w:r>
      <w:r w:rsidR="007049B5" w:rsidRPr="008552B2">
        <w:rPr>
          <w:rFonts w:ascii="Times New Roman" w:hAnsi="Times New Roman"/>
          <w:bCs/>
          <w:sz w:val="24"/>
          <w:szCs w:val="24"/>
        </w:rPr>
        <w:t xml:space="preserve">2018 г. </w:t>
      </w:r>
      <w:r w:rsidR="00C91987" w:rsidRPr="008552B2">
        <w:rPr>
          <w:rFonts w:ascii="Times New Roman" w:hAnsi="Times New Roman"/>
          <w:bCs/>
          <w:sz w:val="24"/>
          <w:szCs w:val="24"/>
        </w:rPr>
        <w:t xml:space="preserve">№ </w:t>
      </w:r>
      <w:r w:rsidR="007049B5" w:rsidRPr="008552B2">
        <w:rPr>
          <w:rFonts w:ascii="Times New Roman" w:hAnsi="Times New Roman"/>
          <w:bCs/>
          <w:sz w:val="24"/>
          <w:szCs w:val="24"/>
        </w:rPr>
        <w:t xml:space="preserve">207 </w:t>
      </w:r>
      <w:r w:rsidR="008552B2" w:rsidRPr="008552B2">
        <w:rPr>
          <w:rFonts w:ascii="Times New Roman" w:hAnsi="Times New Roman"/>
          <w:bCs/>
          <w:sz w:val="24"/>
          <w:szCs w:val="24"/>
        </w:rPr>
        <w:t>(далее – ФГОС СПО).</w:t>
      </w:r>
    </w:p>
    <w:p w14:paraId="7ACADB1C" w14:textId="77777777" w:rsidR="00345B6C" w:rsidRPr="008552B2" w:rsidRDefault="008D58DC" w:rsidP="008552B2">
      <w:pPr>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 xml:space="preserve">ПООП определяет рекомендованный объем и содержание </w:t>
      </w:r>
      <w:r w:rsidR="00345B6C" w:rsidRPr="008552B2">
        <w:rPr>
          <w:rFonts w:ascii="Times New Roman" w:hAnsi="Times New Roman"/>
          <w:bCs/>
          <w:sz w:val="24"/>
          <w:szCs w:val="24"/>
        </w:rPr>
        <w:t>среднего профессионального образования по профессии</w:t>
      </w:r>
      <w:r w:rsidR="00CA3E20" w:rsidRPr="008552B2">
        <w:rPr>
          <w:rFonts w:ascii="Times New Roman" w:hAnsi="Times New Roman"/>
          <w:bCs/>
          <w:i/>
          <w:sz w:val="24"/>
          <w:szCs w:val="24"/>
        </w:rPr>
        <w:t xml:space="preserve"> </w:t>
      </w:r>
      <w:r w:rsidR="002A1CEB" w:rsidRPr="008552B2">
        <w:rPr>
          <w:rFonts w:ascii="Times New Roman" w:hAnsi="Times New Roman"/>
          <w:sz w:val="24"/>
          <w:szCs w:val="24"/>
        </w:rPr>
        <w:t>08.01.16 Электромонтажник по сигнализации, централизации и блокировке</w:t>
      </w:r>
      <w:r w:rsidR="00345B6C" w:rsidRPr="008552B2">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5344C738" w14:textId="77777777" w:rsidR="009A415A" w:rsidRPr="008552B2" w:rsidRDefault="009A415A" w:rsidP="008552B2">
      <w:pPr>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109B878A" w14:textId="77777777" w:rsidR="009A415A" w:rsidRPr="008552B2" w:rsidRDefault="009A415A" w:rsidP="008552B2">
      <w:pPr>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2A1CEB" w:rsidRPr="008552B2">
        <w:rPr>
          <w:rFonts w:ascii="Times New Roman" w:hAnsi="Times New Roman"/>
          <w:bCs/>
          <w:sz w:val="24"/>
          <w:szCs w:val="24"/>
        </w:rPr>
        <w:t>профессии</w:t>
      </w:r>
      <w:r w:rsidR="002A1CEB" w:rsidRPr="008552B2">
        <w:rPr>
          <w:rFonts w:ascii="Times New Roman" w:hAnsi="Times New Roman"/>
          <w:bCs/>
          <w:i/>
          <w:sz w:val="24"/>
          <w:szCs w:val="24"/>
        </w:rPr>
        <w:t xml:space="preserve"> </w:t>
      </w:r>
      <w:r w:rsidR="002A1CEB" w:rsidRPr="008552B2">
        <w:rPr>
          <w:rFonts w:ascii="Times New Roman" w:hAnsi="Times New Roman"/>
          <w:sz w:val="24"/>
          <w:szCs w:val="24"/>
        </w:rPr>
        <w:t>08.01.16 Электромонтажник по сигнализации, централизации и блокировке</w:t>
      </w:r>
      <w:r w:rsidR="002A1CEB" w:rsidRPr="008552B2">
        <w:rPr>
          <w:rFonts w:ascii="Times New Roman" w:hAnsi="Times New Roman"/>
          <w:bCs/>
          <w:sz w:val="24"/>
          <w:szCs w:val="24"/>
        </w:rPr>
        <w:t xml:space="preserve"> </w:t>
      </w:r>
      <w:r w:rsidR="00403D3F" w:rsidRPr="008552B2">
        <w:rPr>
          <w:rFonts w:ascii="Times New Roman" w:hAnsi="Times New Roman"/>
          <w:bCs/>
          <w:sz w:val="24"/>
          <w:szCs w:val="24"/>
        </w:rPr>
        <w:t>и настоящей ПООП</w:t>
      </w:r>
      <w:r w:rsidRPr="008552B2">
        <w:rPr>
          <w:rFonts w:ascii="Times New Roman" w:hAnsi="Times New Roman"/>
          <w:bCs/>
          <w:sz w:val="24"/>
          <w:szCs w:val="24"/>
        </w:rPr>
        <w:t>.</w:t>
      </w:r>
    </w:p>
    <w:p w14:paraId="39AB6498" w14:textId="77777777" w:rsidR="008D58DC" w:rsidRPr="008552B2" w:rsidRDefault="008D58DC" w:rsidP="008552B2">
      <w:pPr>
        <w:suppressAutoHyphens/>
        <w:spacing w:after="0"/>
        <w:ind w:firstLine="709"/>
        <w:jc w:val="both"/>
        <w:outlineLvl w:val="0"/>
        <w:rPr>
          <w:rFonts w:ascii="Times New Roman" w:hAnsi="Times New Roman"/>
          <w:bCs/>
          <w:sz w:val="24"/>
          <w:szCs w:val="24"/>
        </w:rPr>
      </w:pPr>
      <w:r w:rsidRPr="008552B2">
        <w:rPr>
          <w:rFonts w:ascii="Times New Roman" w:hAnsi="Times New Roman"/>
          <w:bCs/>
          <w:sz w:val="24"/>
          <w:szCs w:val="24"/>
        </w:rPr>
        <w:t>1.2. Нормативные основания для разработки ПООП:</w:t>
      </w:r>
    </w:p>
    <w:p w14:paraId="7F3EDC2E" w14:textId="77777777" w:rsidR="008D58DC" w:rsidRPr="008552B2" w:rsidRDefault="008D58DC" w:rsidP="008552B2">
      <w:pPr>
        <w:numPr>
          <w:ilvl w:val="0"/>
          <w:numId w:val="6"/>
        </w:numPr>
        <w:suppressAutoHyphens/>
        <w:spacing w:after="0"/>
        <w:ind w:left="0" w:firstLine="709"/>
        <w:jc w:val="both"/>
        <w:rPr>
          <w:rFonts w:ascii="Times New Roman" w:hAnsi="Times New Roman"/>
          <w:bCs/>
          <w:sz w:val="24"/>
          <w:szCs w:val="24"/>
        </w:rPr>
      </w:pPr>
      <w:r w:rsidRPr="008552B2">
        <w:rPr>
          <w:rFonts w:ascii="Times New Roman" w:hAnsi="Times New Roman"/>
          <w:bCs/>
          <w:sz w:val="24"/>
          <w:szCs w:val="24"/>
        </w:rPr>
        <w:t>Федеральный закон от 29 декабря 2012 г. №273-ФЗ «Об образовании в Российской Федерации»;</w:t>
      </w:r>
    </w:p>
    <w:p w14:paraId="2991BD0F" w14:textId="77777777" w:rsidR="00014AFC" w:rsidRPr="008552B2" w:rsidRDefault="00014AFC" w:rsidP="008552B2">
      <w:pPr>
        <w:numPr>
          <w:ilvl w:val="0"/>
          <w:numId w:val="6"/>
        </w:numPr>
        <w:spacing w:after="0"/>
        <w:ind w:left="0" w:firstLine="709"/>
        <w:jc w:val="both"/>
        <w:rPr>
          <w:rStyle w:val="FootnoteTextChar"/>
          <w:bCs/>
          <w:sz w:val="24"/>
          <w:szCs w:val="24"/>
          <w:lang w:val="ru-RU"/>
        </w:rPr>
      </w:pPr>
      <w:r w:rsidRPr="008552B2">
        <w:rPr>
          <w:rStyle w:val="FootnoteTextChar"/>
          <w:bCs/>
          <w:sz w:val="24"/>
          <w:szCs w:val="24"/>
          <w:lang w:val="ru-RU"/>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(зарегистрирован Министерством юстиции Российской Федерации 29 июля 2014 г., регистрационный № 33335), с изменениями, внесенными приказами Министерства образования и науки Российской Федерации от 7 октября 2014 г. № 1307 (зарегистрирован Министерством юстиции Российской Федерации 16 октября 2014 г., регистрационный № 34342) и от 9 апреля 2015 г. № 387 (зарегистрирован Министерством юстиции Российской Федерации 8 мая 2015 г., регистрационный № 37221);</w:t>
      </w:r>
    </w:p>
    <w:p w14:paraId="570EB51A" w14:textId="77777777" w:rsidR="008D58DC" w:rsidRPr="008552B2" w:rsidRDefault="008D58DC" w:rsidP="008552B2">
      <w:pPr>
        <w:numPr>
          <w:ilvl w:val="0"/>
          <w:numId w:val="6"/>
        </w:numPr>
        <w:suppressAutoHyphens/>
        <w:spacing w:after="0"/>
        <w:ind w:left="0" w:firstLine="709"/>
        <w:jc w:val="both"/>
        <w:rPr>
          <w:rFonts w:ascii="Times New Roman" w:hAnsi="Times New Roman"/>
          <w:bCs/>
          <w:sz w:val="24"/>
          <w:szCs w:val="24"/>
        </w:rPr>
      </w:pPr>
      <w:r w:rsidRPr="008552B2">
        <w:rPr>
          <w:rFonts w:ascii="Times New Roman" w:hAnsi="Times New Roman"/>
          <w:bCs/>
          <w:sz w:val="24"/>
          <w:szCs w:val="24"/>
        </w:rPr>
        <w:t xml:space="preserve">Приказ Минобрнауки России </w:t>
      </w:r>
      <w:r w:rsidR="00121022" w:rsidRPr="008552B2">
        <w:rPr>
          <w:rFonts w:ascii="Times New Roman" w:hAnsi="Times New Roman"/>
          <w:bCs/>
          <w:sz w:val="24"/>
          <w:szCs w:val="24"/>
        </w:rPr>
        <w:t xml:space="preserve">от 23 марта 2018 г. № 207 </w:t>
      </w:r>
      <w:r w:rsidRPr="008552B2">
        <w:rPr>
          <w:rFonts w:ascii="Times New Roman" w:hAnsi="Times New Roman"/>
          <w:bCs/>
          <w:sz w:val="24"/>
          <w:szCs w:val="24"/>
        </w:rPr>
        <w:t>«</w:t>
      </w:r>
      <w:r w:rsidRPr="008552B2">
        <w:rPr>
          <w:rFonts w:ascii="Times New Roman" w:hAnsi="Times New Roman"/>
          <w:bCs/>
          <w:sz w:val="24"/>
          <w:szCs w:val="24"/>
          <w:lang w:val="uk-UA"/>
        </w:rPr>
        <w:t>Об</w:t>
      </w:r>
      <w:r w:rsidR="00121022" w:rsidRPr="008552B2">
        <w:rPr>
          <w:rFonts w:ascii="Times New Roman" w:hAnsi="Times New Roman"/>
          <w:bCs/>
          <w:sz w:val="24"/>
          <w:szCs w:val="24"/>
          <w:lang w:val="uk-UA"/>
        </w:rPr>
        <w:t xml:space="preserve"> </w:t>
      </w:r>
      <w:r w:rsidR="00403D3F" w:rsidRPr="008552B2">
        <w:rPr>
          <w:rFonts w:ascii="Times New Roman" w:hAnsi="Times New Roman"/>
          <w:bCs/>
          <w:sz w:val="24"/>
          <w:szCs w:val="24"/>
        </w:rPr>
        <w:t>утверждении ф</w:t>
      </w:r>
      <w:r w:rsidRPr="008552B2">
        <w:rPr>
          <w:rFonts w:ascii="Times New Roman" w:hAnsi="Times New Roman"/>
          <w:bCs/>
          <w:sz w:val="24"/>
          <w:szCs w:val="24"/>
        </w:rPr>
        <w:t xml:space="preserve">едерального государственного образовательного стандарта </w:t>
      </w:r>
      <w:r w:rsidR="00345B6C" w:rsidRPr="008552B2">
        <w:rPr>
          <w:rFonts w:ascii="Times New Roman" w:hAnsi="Times New Roman"/>
          <w:bCs/>
          <w:sz w:val="24"/>
          <w:szCs w:val="24"/>
        </w:rPr>
        <w:t>среднего профессионального</w:t>
      </w:r>
      <w:r w:rsidRPr="008552B2">
        <w:rPr>
          <w:rFonts w:ascii="Times New Roman" w:hAnsi="Times New Roman"/>
          <w:bCs/>
          <w:sz w:val="24"/>
          <w:szCs w:val="24"/>
        </w:rPr>
        <w:t xml:space="preserve"> образования по </w:t>
      </w:r>
      <w:r w:rsidR="00345B6C" w:rsidRPr="008552B2">
        <w:rPr>
          <w:rFonts w:ascii="Times New Roman" w:hAnsi="Times New Roman"/>
          <w:bCs/>
          <w:sz w:val="24"/>
          <w:szCs w:val="24"/>
        </w:rPr>
        <w:t xml:space="preserve">профессии </w:t>
      </w:r>
      <w:r w:rsidR="00121022" w:rsidRPr="008552B2">
        <w:rPr>
          <w:rFonts w:ascii="Times New Roman" w:hAnsi="Times New Roman"/>
          <w:sz w:val="24"/>
          <w:szCs w:val="24"/>
        </w:rPr>
        <w:t>08.01.16 Электромонтажник по сигнализации, централизации и блокировке</w:t>
      </w:r>
      <w:r w:rsidRPr="008552B2">
        <w:rPr>
          <w:rFonts w:ascii="Times New Roman" w:hAnsi="Times New Roman"/>
          <w:bCs/>
          <w:sz w:val="24"/>
          <w:szCs w:val="24"/>
        </w:rPr>
        <w:t>»</w:t>
      </w:r>
      <w:r w:rsidR="00345B6C" w:rsidRPr="008552B2">
        <w:rPr>
          <w:rFonts w:ascii="Times New Roman" w:hAnsi="Times New Roman"/>
          <w:bCs/>
          <w:sz w:val="24"/>
          <w:szCs w:val="24"/>
        </w:rPr>
        <w:t xml:space="preserve"> (зарегистрирован Министерством юстиции Российской Федерации </w:t>
      </w:r>
      <w:r w:rsidR="00121022" w:rsidRPr="008552B2">
        <w:rPr>
          <w:rFonts w:ascii="Times New Roman" w:hAnsi="Times New Roman"/>
          <w:bCs/>
          <w:sz w:val="24"/>
          <w:szCs w:val="24"/>
        </w:rPr>
        <w:t>13 апреля 2018 г, регистрационный № 50774</w:t>
      </w:r>
      <w:r w:rsidR="00345B6C" w:rsidRPr="008552B2">
        <w:rPr>
          <w:rFonts w:ascii="Times New Roman" w:hAnsi="Times New Roman"/>
          <w:bCs/>
          <w:sz w:val="24"/>
          <w:szCs w:val="24"/>
        </w:rPr>
        <w:t>)</w:t>
      </w:r>
      <w:r w:rsidRPr="008552B2">
        <w:rPr>
          <w:rFonts w:ascii="Times New Roman" w:hAnsi="Times New Roman"/>
          <w:bCs/>
          <w:sz w:val="24"/>
          <w:szCs w:val="24"/>
        </w:rPr>
        <w:t>;</w:t>
      </w:r>
    </w:p>
    <w:p w14:paraId="6A467950" w14:textId="77777777" w:rsidR="00A7194D" w:rsidRPr="008552B2" w:rsidRDefault="00A7194D" w:rsidP="008552B2">
      <w:pPr>
        <w:numPr>
          <w:ilvl w:val="0"/>
          <w:numId w:val="6"/>
        </w:numPr>
        <w:tabs>
          <w:tab w:val="left" w:pos="1134"/>
        </w:tabs>
        <w:spacing w:after="0"/>
        <w:ind w:left="0" w:firstLine="709"/>
        <w:jc w:val="both"/>
        <w:rPr>
          <w:rFonts w:ascii="Times New Roman" w:hAnsi="Times New Roman"/>
          <w:bCs/>
          <w:sz w:val="24"/>
          <w:szCs w:val="24"/>
        </w:rPr>
      </w:pPr>
      <w:r w:rsidRPr="008552B2">
        <w:rPr>
          <w:rFonts w:ascii="Times New Roman" w:hAnsi="Times New Roman"/>
          <w:bCs/>
          <w:sz w:val="24"/>
          <w:szCs w:val="24"/>
        </w:rPr>
        <w:tab/>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с изменением, внесенным приказам Минобрнауки России от 22 января 2014 г. № 31 (зареги</w:t>
      </w:r>
      <w:r w:rsidRPr="008552B2">
        <w:rPr>
          <w:rFonts w:ascii="Times New Roman" w:hAnsi="Times New Roman"/>
          <w:bCs/>
          <w:sz w:val="24"/>
          <w:szCs w:val="24"/>
        </w:rPr>
        <w:lastRenderedPageBreak/>
        <w:t>стрирован Министерством юстиции Российской Федерации 7 марта 2014 г., регистрационный № 31539) и от 15 декабря 2014 г. № 1580 (зарегистрирован Министерством юстиции Российской Федерации 15января 2015 г., регистрационный № 35545)(далее – Порядок организации образовательной деятельности);</w:t>
      </w:r>
    </w:p>
    <w:p w14:paraId="2CA8EE38" w14:textId="77777777" w:rsidR="00A7194D" w:rsidRPr="008552B2" w:rsidRDefault="00A7194D" w:rsidP="008552B2">
      <w:pPr>
        <w:numPr>
          <w:ilvl w:val="0"/>
          <w:numId w:val="6"/>
        </w:numPr>
        <w:tabs>
          <w:tab w:val="left" w:pos="1134"/>
        </w:tabs>
        <w:spacing w:after="0"/>
        <w:ind w:left="0" w:firstLine="709"/>
        <w:jc w:val="both"/>
        <w:rPr>
          <w:rFonts w:ascii="Times New Roman" w:hAnsi="Times New Roman"/>
          <w:bCs/>
          <w:sz w:val="24"/>
          <w:szCs w:val="24"/>
        </w:rPr>
      </w:pPr>
      <w:r w:rsidRPr="008552B2">
        <w:rPr>
          <w:rFonts w:ascii="Times New Roman" w:hAnsi="Times New Roman"/>
          <w:bCs/>
          <w:sz w:val="24"/>
          <w:szCs w:val="24"/>
        </w:rPr>
        <w:tab/>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30306),с изменениями, внесенными приказами Минобрнауки России от 31 января 2014 г. № 74 (зарегистрирован Министерством юстиции Российской Федерации 5 марта 2014 г., регистрационный № 31524) и от 17 ноября 2017 г. № 1138 (зарегистрирован Министерством юстиции Российской Федерации 12декабря 2017 г., регистрационный №49221));</w:t>
      </w:r>
    </w:p>
    <w:p w14:paraId="67C7B35B" w14:textId="77777777" w:rsidR="00226236" w:rsidRPr="008552B2" w:rsidRDefault="00226236" w:rsidP="008552B2">
      <w:pPr>
        <w:numPr>
          <w:ilvl w:val="0"/>
          <w:numId w:val="6"/>
        </w:numPr>
        <w:spacing w:after="0"/>
        <w:ind w:left="0" w:firstLine="709"/>
        <w:jc w:val="both"/>
        <w:rPr>
          <w:rFonts w:ascii="Times New Roman" w:hAnsi="Times New Roman"/>
          <w:bCs/>
          <w:color w:val="000000"/>
          <w:sz w:val="24"/>
          <w:szCs w:val="24"/>
        </w:rPr>
      </w:pPr>
      <w:r w:rsidRPr="008552B2">
        <w:rPr>
          <w:rFonts w:ascii="Times New Roman" w:hAnsi="Times New Roman"/>
          <w:bCs/>
          <w:color w:val="000000"/>
          <w:sz w:val="24"/>
          <w:szCs w:val="24"/>
        </w:rPr>
        <w:t xml:space="preserve">Приказ Минобрнауки России № 885, </w:t>
      </w:r>
      <w:proofErr w:type="spellStart"/>
      <w:r w:rsidRPr="008552B2">
        <w:rPr>
          <w:rFonts w:ascii="Times New Roman" w:hAnsi="Times New Roman"/>
          <w:bCs/>
          <w:color w:val="000000"/>
          <w:sz w:val="24"/>
          <w:szCs w:val="24"/>
        </w:rPr>
        <w:t>Минпросвещения</w:t>
      </w:r>
      <w:proofErr w:type="spellEnd"/>
      <w:r w:rsidRPr="008552B2">
        <w:rPr>
          <w:rFonts w:ascii="Times New Roman" w:hAnsi="Times New Roman"/>
          <w:bCs/>
          <w:color w:val="000000"/>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p>
    <w:p w14:paraId="7338A22A" w14:textId="77777777" w:rsidR="00A7194D" w:rsidRPr="008552B2" w:rsidRDefault="00A7194D" w:rsidP="008552B2">
      <w:pPr>
        <w:numPr>
          <w:ilvl w:val="0"/>
          <w:numId w:val="6"/>
        </w:numPr>
        <w:spacing w:after="0"/>
        <w:ind w:left="0" w:firstLine="709"/>
        <w:jc w:val="both"/>
        <w:rPr>
          <w:rFonts w:ascii="Times New Roman" w:hAnsi="Times New Roman"/>
          <w:bCs/>
          <w:sz w:val="24"/>
          <w:szCs w:val="24"/>
        </w:rPr>
      </w:pPr>
      <w:r w:rsidRPr="008552B2">
        <w:rPr>
          <w:rFonts w:ascii="Times New Roman" w:hAnsi="Times New Roman"/>
          <w:bCs/>
          <w:sz w:val="24"/>
          <w:szCs w:val="24"/>
        </w:rPr>
        <w:t xml:space="preserve">Приказ Министерства труда и социальной защиты Российской федерации от </w:t>
      </w:r>
      <w:r w:rsidRPr="008552B2">
        <w:rPr>
          <w:rFonts w:ascii="Times New Roman" w:hAnsi="Times New Roman"/>
          <w:sz w:val="24"/>
          <w:szCs w:val="24"/>
        </w:rPr>
        <w:t xml:space="preserve">19 сентября 2016г. № 529н </w:t>
      </w:r>
      <w:r w:rsidRPr="008552B2">
        <w:rPr>
          <w:rFonts w:ascii="Times New Roman" w:hAnsi="Times New Roman"/>
          <w:bCs/>
          <w:sz w:val="24"/>
          <w:szCs w:val="24"/>
        </w:rPr>
        <w:t>«Об утверждении профессионального стандарта «</w:t>
      </w:r>
      <w:r w:rsidRPr="008552B2">
        <w:rPr>
          <w:rFonts w:ascii="Times New Roman" w:hAnsi="Times New Roman"/>
          <w:sz w:val="24"/>
          <w:szCs w:val="24"/>
        </w:rPr>
        <w:t xml:space="preserve">Специалист в области производства бетонов с </w:t>
      </w:r>
      <w:proofErr w:type="spellStart"/>
      <w:r w:rsidRPr="008552B2">
        <w:rPr>
          <w:rFonts w:ascii="Times New Roman" w:hAnsi="Times New Roman"/>
          <w:sz w:val="24"/>
          <w:szCs w:val="24"/>
        </w:rPr>
        <w:t>наноструктурирующими</w:t>
      </w:r>
      <w:proofErr w:type="spellEnd"/>
      <w:r w:rsidRPr="008552B2">
        <w:rPr>
          <w:rFonts w:ascii="Times New Roman" w:hAnsi="Times New Roman"/>
          <w:sz w:val="24"/>
          <w:szCs w:val="24"/>
        </w:rPr>
        <w:t xml:space="preserve"> компонентами</w:t>
      </w:r>
      <w:r w:rsidRPr="008552B2">
        <w:rPr>
          <w:rFonts w:ascii="Times New Roman" w:hAnsi="Times New Roman"/>
          <w:bCs/>
          <w:sz w:val="24"/>
          <w:szCs w:val="24"/>
        </w:rPr>
        <w:t>» (</w:t>
      </w:r>
      <w:r w:rsidRPr="008552B2">
        <w:rPr>
          <w:rFonts w:ascii="Times New Roman" w:hAnsi="Times New Roman"/>
          <w:sz w:val="24"/>
          <w:szCs w:val="24"/>
        </w:rPr>
        <w:t>зарегистрирован Министерством юстиции Российской Федерации 30 сентября 2016 г., регистрационный № 43888</w:t>
      </w:r>
      <w:r w:rsidRPr="008552B2">
        <w:rPr>
          <w:rFonts w:ascii="Times New Roman" w:hAnsi="Times New Roman"/>
          <w:bCs/>
          <w:sz w:val="24"/>
          <w:szCs w:val="24"/>
        </w:rPr>
        <w:t>).</w:t>
      </w:r>
    </w:p>
    <w:p w14:paraId="5EB22BFA" w14:textId="77777777" w:rsidR="0007038C" w:rsidRPr="008552B2" w:rsidRDefault="002F7C5E" w:rsidP="008552B2">
      <w:pPr>
        <w:numPr>
          <w:ilvl w:val="0"/>
          <w:numId w:val="6"/>
        </w:numPr>
        <w:suppressAutoHyphens/>
        <w:spacing w:after="0"/>
        <w:ind w:left="0" w:firstLine="709"/>
        <w:jc w:val="both"/>
        <w:rPr>
          <w:rFonts w:ascii="Times New Roman" w:hAnsi="Times New Roman"/>
          <w:bCs/>
          <w:sz w:val="24"/>
          <w:szCs w:val="24"/>
        </w:rPr>
      </w:pPr>
      <w:r w:rsidRPr="008552B2">
        <w:rPr>
          <w:rFonts w:ascii="Times New Roman" w:hAnsi="Times New Roman"/>
          <w:bCs/>
          <w:sz w:val="24"/>
          <w:szCs w:val="24"/>
        </w:rPr>
        <w:t xml:space="preserve">Приказ Министерства труда и социальной защиты Российской Федерации </w:t>
      </w:r>
      <w:r w:rsidR="002A1CEB" w:rsidRPr="008552B2">
        <w:rPr>
          <w:rFonts w:ascii="Times New Roman" w:hAnsi="Times New Roman"/>
          <w:sz w:val="24"/>
          <w:szCs w:val="24"/>
        </w:rPr>
        <w:t>от 18 января 2017 г. № 50н</w:t>
      </w:r>
      <w:r w:rsidR="001C254B">
        <w:rPr>
          <w:rFonts w:ascii="Times New Roman" w:hAnsi="Times New Roman"/>
          <w:sz w:val="24"/>
          <w:szCs w:val="24"/>
        </w:rPr>
        <w:t xml:space="preserve"> </w:t>
      </w:r>
      <w:r w:rsidRPr="008552B2">
        <w:rPr>
          <w:rFonts w:ascii="Times New Roman" w:hAnsi="Times New Roman"/>
          <w:bCs/>
          <w:sz w:val="24"/>
          <w:szCs w:val="24"/>
        </w:rPr>
        <w:t xml:space="preserve">«Об утверждении профессионального стандарта </w:t>
      </w:r>
      <w:r w:rsidR="002F402E" w:rsidRPr="008552B2">
        <w:rPr>
          <w:rFonts w:ascii="Times New Roman" w:hAnsi="Times New Roman"/>
          <w:bCs/>
          <w:sz w:val="24"/>
          <w:szCs w:val="24"/>
        </w:rPr>
        <w:t>«</w:t>
      </w:r>
      <w:r w:rsidR="002A1CEB" w:rsidRPr="008552B2">
        <w:rPr>
          <w:rFonts w:ascii="Times New Roman" w:hAnsi="Times New Roman"/>
          <w:bCs/>
          <w:sz w:val="24"/>
          <w:szCs w:val="24"/>
        </w:rPr>
        <w:t>16.108</w:t>
      </w:r>
      <w:r w:rsidR="002A1CEB" w:rsidRPr="008552B2">
        <w:rPr>
          <w:rFonts w:ascii="Times New Roman" w:hAnsi="Times New Roman"/>
          <w:sz w:val="24"/>
          <w:szCs w:val="24"/>
        </w:rPr>
        <w:t xml:space="preserve"> Электромонтажник», </w:t>
      </w:r>
      <w:r w:rsidRPr="008552B2">
        <w:rPr>
          <w:rFonts w:ascii="Times New Roman" w:hAnsi="Times New Roman"/>
          <w:bCs/>
          <w:sz w:val="24"/>
          <w:szCs w:val="24"/>
        </w:rPr>
        <w:t xml:space="preserve">(зарегистрирован Министерством юстиции Российской Федерации </w:t>
      </w:r>
      <w:r w:rsidR="002A1CEB" w:rsidRPr="008552B2">
        <w:rPr>
          <w:rFonts w:ascii="Times New Roman" w:hAnsi="Times New Roman"/>
          <w:sz w:val="24"/>
          <w:szCs w:val="24"/>
        </w:rPr>
        <w:t>1 февраля 2017 г</w:t>
      </w:r>
      <w:r w:rsidR="002F402E" w:rsidRPr="008552B2">
        <w:rPr>
          <w:rFonts w:ascii="Times New Roman" w:hAnsi="Times New Roman"/>
          <w:bCs/>
          <w:i/>
          <w:sz w:val="24"/>
          <w:szCs w:val="24"/>
        </w:rPr>
        <w:t xml:space="preserve">, </w:t>
      </w:r>
      <w:r w:rsidR="002F402E" w:rsidRPr="008552B2">
        <w:rPr>
          <w:rFonts w:ascii="Times New Roman" w:hAnsi="Times New Roman"/>
          <w:bCs/>
          <w:sz w:val="24"/>
          <w:szCs w:val="24"/>
        </w:rPr>
        <w:t>регистрационный №</w:t>
      </w:r>
      <w:r w:rsidR="003D0FF0" w:rsidRPr="008552B2">
        <w:rPr>
          <w:rFonts w:ascii="Times New Roman" w:hAnsi="Times New Roman"/>
          <w:bCs/>
          <w:sz w:val="24"/>
          <w:szCs w:val="24"/>
        </w:rPr>
        <w:t xml:space="preserve"> </w:t>
      </w:r>
      <w:r w:rsidR="002A1CEB" w:rsidRPr="008552B2">
        <w:rPr>
          <w:rFonts w:ascii="Times New Roman" w:hAnsi="Times New Roman"/>
          <w:sz w:val="24"/>
          <w:szCs w:val="24"/>
        </w:rPr>
        <w:t>45498</w:t>
      </w:r>
      <w:r w:rsidR="000F0956" w:rsidRPr="008552B2">
        <w:rPr>
          <w:rFonts w:ascii="Times New Roman" w:hAnsi="Times New Roman"/>
          <w:sz w:val="24"/>
          <w:szCs w:val="24"/>
        </w:rPr>
        <w:t>)</w:t>
      </w:r>
      <w:r w:rsidR="002A1CEB" w:rsidRPr="008552B2">
        <w:rPr>
          <w:rFonts w:ascii="Times New Roman" w:hAnsi="Times New Roman"/>
          <w:sz w:val="24"/>
          <w:szCs w:val="24"/>
        </w:rPr>
        <w:t>.</w:t>
      </w:r>
    </w:p>
    <w:p w14:paraId="744E066F" w14:textId="77777777" w:rsidR="00345B6C" w:rsidRPr="008552B2" w:rsidRDefault="00345B6C" w:rsidP="008552B2">
      <w:pPr>
        <w:suppressAutoHyphens/>
        <w:spacing w:after="0"/>
        <w:ind w:firstLine="709"/>
        <w:jc w:val="both"/>
        <w:rPr>
          <w:rFonts w:ascii="Times New Roman" w:hAnsi="Times New Roman"/>
          <w:bCs/>
          <w:sz w:val="24"/>
          <w:szCs w:val="24"/>
        </w:rPr>
      </w:pPr>
    </w:p>
    <w:p w14:paraId="7059D0C0" w14:textId="77777777" w:rsidR="008D58DC" w:rsidRPr="008552B2" w:rsidRDefault="008D58DC" w:rsidP="008552B2">
      <w:pPr>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1.</w:t>
      </w:r>
      <w:r w:rsidR="00B6565C" w:rsidRPr="008552B2">
        <w:rPr>
          <w:rFonts w:ascii="Times New Roman" w:hAnsi="Times New Roman"/>
          <w:bCs/>
          <w:sz w:val="24"/>
          <w:szCs w:val="24"/>
        </w:rPr>
        <w:t>3</w:t>
      </w:r>
      <w:r w:rsidRPr="008552B2">
        <w:rPr>
          <w:rFonts w:ascii="Times New Roman" w:hAnsi="Times New Roman"/>
          <w:bCs/>
          <w:sz w:val="24"/>
          <w:szCs w:val="24"/>
        </w:rPr>
        <w:t>. Перечень сокращений, используемых в тексте ПООП:</w:t>
      </w:r>
    </w:p>
    <w:p w14:paraId="40AA3C7A" w14:textId="77777777" w:rsidR="008D58DC" w:rsidRPr="008552B2" w:rsidRDefault="0044139C" w:rsidP="008552B2">
      <w:pPr>
        <w:tabs>
          <w:tab w:val="left" w:pos="993"/>
        </w:tabs>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ФГОС СП</w:t>
      </w:r>
      <w:r w:rsidR="008D58DC" w:rsidRPr="008552B2">
        <w:rPr>
          <w:rFonts w:ascii="Times New Roman" w:hAnsi="Times New Roman"/>
          <w:bCs/>
          <w:sz w:val="24"/>
          <w:szCs w:val="24"/>
        </w:rPr>
        <w:t xml:space="preserve">О – Федеральный государственный образовательный стандарт </w:t>
      </w:r>
      <w:r w:rsidRPr="008552B2">
        <w:rPr>
          <w:rFonts w:ascii="Times New Roman" w:hAnsi="Times New Roman"/>
          <w:bCs/>
          <w:sz w:val="24"/>
          <w:szCs w:val="24"/>
        </w:rPr>
        <w:t xml:space="preserve">среднего профессионального </w:t>
      </w:r>
      <w:r w:rsidR="008D58DC" w:rsidRPr="008552B2">
        <w:rPr>
          <w:rFonts w:ascii="Times New Roman" w:hAnsi="Times New Roman"/>
          <w:bCs/>
          <w:sz w:val="24"/>
          <w:szCs w:val="24"/>
        </w:rPr>
        <w:t>образования;</w:t>
      </w:r>
    </w:p>
    <w:p w14:paraId="5DDEEF5B" w14:textId="77777777" w:rsidR="008D58DC" w:rsidRPr="008552B2" w:rsidRDefault="008D58DC" w:rsidP="008552B2">
      <w:pPr>
        <w:tabs>
          <w:tab w:val="left" w:pos="993"/>
        </w:tabs>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 xml:space="preserve">ПООП – примерная основная образовательная программа; </w:t>
      </w:r>
    </w:p>
    <w:p w14:paraId="4C916A7F" w14:textId="77777777" w:rsidR="00180EE3" w:rsidRPr="008552B2" w:rsidRDefault="00180EE3" w:rsidP="008552B2">
      <w:pPr>
        <w:tabs>
          <w:tab w:val="left" w:pos="993"/>
        </w:tabs>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МДК</w:t>
      </w:r>
      <w:r w:rsidR="003A6FFA" w:rsidRPr="008552B2">
        <w:rPr>
          <w:rFonts w:ascii="Times New Roman" w:hAnsi="Times New Roman"/>
          <w:bCs/>
          <w:sz w:val="24"/>
          <w:szCs w:val="24"/>
        </w:rPr>
        <w:t xml:space="preserve"> – междисциплинарный курс</w:t>
      </w:r>
    </w:p>
    <w:p w14:paraId="01AF6E52" w14:textId="77777777" w:rsidR="007676C9" w:rsidRPr="008552B2" w:rsidRDefault="007676C9" w:rsidP="008552B2">
      <w:pPr>
        <w:tabs>
          <w:tab w:val="left" w:pos="993"/>
        </w:tabs>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ГИА- государственная итоговая аттестация</w:t>
      </w:r>
    </w:p>
    <w:p w14:paraId="4227EDA5" w14:textId="77777777" w:rsidR="00180EE3" w:rsidRPr="008552B2" w:rsidRDefault="003A6FFA" w:rsidP="008552B2">
      <w:pPr>
        <w:tabs>
          <w:tab w:val="left" w:pos="993"/>
        </w:tabs>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ПМ – профессиональный модуль</w:t>
      </w:r>
    </w:p>
    <w:p w14:paraId="10D4B314" w14:textId="77777777" w:rsidR="008D58DC" w:rsidRPr="008552B2" w:rsidRDefault="008D58DC" w:rsidP="008552B2">
      <w:pPr>
        <w:tabs>
          <w:tab w:val="left" w:pos="993"/>
        </w:tabs>
        <w:suppressAutoHyphens/>
        <w:spacing w:after="0"/>
        <w:ind w:firstLine="709"/>
        <w:jc w:val="both"/>
        <w:rPr>
          <w:rFonts w:ascii="Times New Roman" w:hAnsi="Times New Roman"/>
          <w:iCs/>
          <w:sz w:val="24"/>
          <w:szCs w:val="24"/>
        </w:rPr>
      </w:pPr>
      <w:r w:rsidRPr="008552B2">
        <w:rPr>
          <w:rFonts w:ascii="Times New Roman" w:hAnsi="Times New Roman"/>
          <w:iCs/>
          <w:sz w:val="24"/>
          <w:szCs w:val="24"/>
        </w:rPr>
        <w:t xml:space="preserve">ОК </w:t>
      </w:r>
      <w:r w:rsidRPr="008552B2">
        <w:rPr>
          <w:rFonts w:ascii="Times New Roman" w:hAnsi="Times New Roman"/>
          <w:bCs/>
          <w:sz w:val="24"/>
          <w:szCs w:val="24"/>
        </w:rPr>
        <w:t xml:space="preserve">– </w:t>
      </w:r>
      <w:r w:rsidR="0044139C" w:rsidRPr="008552B2">
        <w:rPr>
          <w:rFonts w:ascii="Times New Roman" w:hAnsi="Times New Roman"/>
          <w:iCs/>
          <w:sz w:val="24"/>
          <w:szCs w:val="24"/>
        </w:rPr>
        <w:t>общие</w:t>
      </w:r>
      <w:r w:rsidRPr="008552B2">
        <w:rPr>
          <w:rFonts w:ascii="Times New Roman" w:hAnsi="Times New Roman"/>
          <w:iCs/>
          <w:sz w:val="24"/>
          <w:szCs w:val="24"/>
        </w:rPr>
        <w:t xml:space="preserve"> компетенции;</w:t>
      </w:r>
    </w:p>
    <w:p w14:paraId="4AE6D278" w14:textId="77777777" w:rsidR="00226236" w:rsidRPr="008552B2" w:rsidRDefault="00226236" w:rsidP="008552B2">
      <w:pPr>
        <w:tabs>
          <w:tab w:val="left" w:pos="993"/>
        </w:tabs>
        <w:suppressAutoHyphens/>
        <w:spacing w:after="0" w:line="360" w:lineRule="auto"/>
        <w:ind w:firstLine="709"/>
        <w:jc w:val="both"/>
        <w:rPr>
          <w:rFonts w:ascii="Times New Roman" w:hAnsi="Times New Roman"/>
          <w:bCs/>
          <w:sz w:val="24"/>
          <w:szCs w:val="24"/>
        </w:rPr>
      </w:pPr>
      <w:r w:rsidRPr="008552B2">
        <w:rPr>
          <w:rFonts w:ascii="Times New Roman" w:hAnsi="Times New Roman"/>
          <w:bCs/>
          <w:sz w:val="24"/>
          <w:szCs w:val="24"/>
        </w:rPr>
        <w:t>ЛР – личностные результаты</w:t>
      </w:r>
      <w:r w:rsidR="008552B2">
        <w:rPr>
          <w:rFonts w:ascii="Times New Roman" w:hAnsi="Times New Roman"/>
          <w:bCs/>
          <w:sz w:val="24"/>
          <w:szCs w:val="24"/>
        </w:rPr>
        <w:t>;</w:t>
      </w:r>
    </w:p>
    <w:p w14:paraId="14251505" w14:textId="77777777" w:rsidR="008D58DC" w:rsidRPr="007676C9" w:rsidRDefault="008D58DC" w:rsidP="008552B2">
      <w:pPr>
        <w:tabs>
          <w:tab w:val="left" w:pos="993"/>
        </w:tabs>
        <w:suppressAutoHyphens/>
        <w:spacing w:after="0"/>
        <w:ind w:firstLine="709"/>
        <w:jc w:val="both"/>
        <w:rPr>
          <w:rFonts w:ascii="Times New Roman" w:hAnsi="Times New Roman"/>
          <w:bCs/>
          <w:sz w:val="24"/>
          <w:szCs w:val="24"/>
        </w:rPr>
      </w:pPr>
      <w:r w:rsidRPr="008552B2">
        <w:rPr>
          <w:rFonts w:ascii="Times New Roman" w:hAnsi="Times New Roman"/>
          <w:bCs/>
          <w:sz w:val="24"/>
          <w:szCs w:val="24"/>
        </w:rPr>
        <w:t>ПК – профессиональные</w:t>
      </w:r>
      <w:r w:rsidRPr="007676C9">
        <w:rPr>
          <w:rFonts w:ascii="Times New Roman" w:hAnsi="Times New Roman"/>
          <w:bCs/>
          <w:sz w:val="24"/>
          <w:szCs w:val="24"/>
        </w:rPr>
        <w:t xml:space="preserve"> комп</w:t>
      </w:r>
      <w:r w:rsidR="0044139C" w:rsidRPr="007676C9">
        <w:rPr>
          <w:rFonts w:ascii="Times New Roman" w:hAnsi="Times New Roman"/>
          <w:bCs/>
          <w:sz w:val="24"/>
          <w:szCs w:val="24"/>
        </w:rPr>
        <w:t>етенции.</w:t>
      </w:r>
    </w:p>
    <w:p w14:paraId="6DA428F8" w14:textId="77777777" w:rsidR="009A415A" w:rsidRPr="007676C9" w:rsidRDefault="009A415A" w:rsidP="00414C20">
      <w:pPr>
        <w:tabs>
          <w:tab w:val="left" w:pos="993"/>
        </w:tabs>
        <w:suppressAutoHyphens/>
        <w:spacing w:after="0"/>
        <w:ind w:firstLine="709"/>
        <w:jc w:val="both"/>
        <w:rPr>
          <w:rFonts w:ascii="Times New Roman" w:hAnsi="Times New Roman"/>
          <w:bCs/>
          <w:sz w:val="24"/>
          <w:szCs w:val="24"/>
        </w:rPr>
      </w:pPr>
    </w:p>
    <w:p w14:paraId="4DC4AF39" w14:textId="77777777" w:rsidR="009A415A" w:rsidRPr="007676C9" w:rsidRDefault="00BB1904" w:rsidP="003B2536">
      <w:pPr>
        <w:suppressAutoHyphens/>
        <w:spacing w:after="0"/>
        <w:ind w:firstLine="709"/>
        <w:jc w:val="both"/>
        <w:outlineLvl w:val="0"/>
        <w:rPr>
          <w:rFonts w:ascii="Times New Roman" w:hAnsi="Times New Roman"/>
          <w:i/>
          <w:sz w:val="24"/>
          <w:szCs w:val="24"/>
        </w:rPr>
      </w:pPr>
      <w:r>
        <w:rPr>
          <w:rFonts w:ascii="Times New Roman" w:hAnsi="Times New Roman"/>
          <w:b/>
          <w:sz w:val="24"/>
          <w:szCs w:val="24"/>
        </w:rPr>
        <w:br w:type="page"/>
      </w:r>
      <w:r w:rsidR="009A415A" w:rsidRPr="007676C9">
        <w:rPr>
          <w:rFonts w:ascii="Times New Roman" w:hAnsi="Times New Roman"/>
          <w:b/>
          <w:sz w:val="24"/>
          <w:szCs w:val="24"/>
        </w:rPr>
        <w:lastRenderedPageBreak/>
        <w:t xml:space="preserve">Раздел 2. Общая характеристика образовательной программы </w:t>
      </w:r>
    </w:p>
    <w:p w14:paraId="0D8304BD" w14:textId="77777777" w:rsidR="009A415A" w:rsidRPr="007676C9" w:rsidRDefault="009A415A" w:rsidP="003B2536">
      <w:pPr>
        <w:tabs>
          <w:tab w:val="left" w:pos="993"/>
        </w:tabs>
        <w:suppressAutoHyphens/>
        <w:spacing w:after="0"/>
        <w:ind w:firstLine="709"/>
        <w:jc w:val="both"/>
        <w:rPr>
          <w:rFonts w:ascii="Times New Roman" w:hAnsi="Times New Roman"/>
          <w:bCs/>
          <w:sz w:val="24"/>
          <w:szCs w:val="24"/>
        </w:rPr>
      </w:pPr>
    </w:p>
    <w:p w14:paraId="765970C4" w14:textId="77777777" w:rsidR="000F0956" w:rsidRPr="00226236" w:rsidRDefault="008D58DC" w:rsidP="003B2536">
      <w:pPr>
        <w:spacing w:after="0"/>
        <w:ind w:firstLine="709"/>
        <w:jc w:val="both"/>
        <w:rPr>
          <w:rFonts w:ascii="Times New Roman" w:hAnsi="Times New Roman"/>
          <w:b/>
          <w:i/>
          <w:sz w:val="24"/>
          <w:szCs w:val="24"/>
        </w:rPr>
      </w:pPr>
      <w:r w:rsidRPr="007676C9">
        <w:rPr>
          <w:rFonts w:ascii="Times New Roman" w:hAnsi="Times New Roman"/>
          <w:sz w:val="24"/>
          <w:szCs w:val="24"/>
        </w:rPr>
        <w:t>Квалификация, присваиваемая</w:t>
      </w:r>
      <w:r w:rsidR="000F0956" w:rsidRPr="007676C9">
        <w:rPr>
          <w:rFonts w:ascii="Times New Roman" w:hAnsi="Times New Roman"/>
          <w:sz w:val="24"/>
          <w:szCs w:val="24"/>
        </w:rPr>
        <w:t xml:space="preserve"> </w:t>
      </w:r>
      <w:r w:rsidRPr="007676C9">
        <w:rPr>
          <w:rFonts w:ascii="Times New Roman" w:hAnsi="Times New Roman"/>
          <w:sz w:val="24"/>
          <w:szCs w:val="24"/>
        </w:rPr>
        <w:t>выпускникам образовательной программы:</w:t>
      </w:r>
      <w:r w:rsidR="003B2536">
        <w:rPr>
          <w:rFonts w:ascii="Times New Roman" w:hAnsi="Times New Roman"/>
          <w:sz w:val="24"/>
          <w:szCs w:val="24"/>
        </w:rPr>
        <w:t xml:space="preserve"> </w:t>
      </w:r>
      <w:r w:rsidR="000F0956" w:rsidRPr="003B2536">
        <w:rPr>
          <w:rFonts w:ascii="Times New Roman" w:hAnsi="Times New Roman"/>
          <w:bCs/>
          <w:sz w:val="24"/>
          <w:szCs w:val="24"/>
          <w:shd w:val="clear" w:color="auto" w:fill="FFFFFF"/>
        </w:rPr>
        <w:t>электромонтажник по сигнализации, централизации и блокировке</w:t>
      </w:r>
      <w:r w:rsidR="003B2536">
        <w:rPr>
          <w:rFonts w:ascii="Times New Roman" w:hAnsi="Times New Roman"/>
          <w:bCs/>
          <w:sz w:val="24"/>
          <w:szCs w:val="24"/>
          <w:shd w:val="clear" w:color="auto" w:fill="FFFFFF"/>
        </w:rPr>
        <w:t>.</w:t>
      </w:r>
    </w:p>
    <w:p w14:paraId="6048128D" w14:textId="77777777" w:rsidR="003B2536" w:rsidRDefault="003B2536" w:rsidP="003B2536">
      <w:pPr>
        <w:suppressAutoHyphens/>
        <w:spacing w:after="0"/>
        <w:ind w:firstLine="709"/>
        <w:jc w:val="both"/>
        <w:rPr>
          <w:rFonts w:ascii="Times New Roman" w:hAnsi="Times New Roman"/>
          <w:sz w:val="24"/>
          <w:szCs w:val="24"/>
        </w:rPr>
      </w:pPr>
      <w:r>
        <w:rPr>
          <w:rFonts w:ascii="Times New Roman" w:hAnsi="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47FC9519" w14:textId="77777777" w:rsidR="008D58DC" w:rsidRPr="007676C9" w:rsidRDefault="008D58DC" w:rsidP="003B2536">
      <w:pPr>
        <w:suppressAutoHyphens/>
        <w:spacing w:after="0"/>
        <w:ind w:firstLine="709"/>
        <w:jc w:val="both"/>
        <w:rPr>
          <w:rFonts w:ascii="Times New Roman" w:hAnsi="Times New Roman"/>
          <w:i/>
          <w:sz w:val="24"/>
          <w:szCs w:val="24"/>
        </w:rPr>
      </w:pPr>
      <w:r w:rsidRPr="007676C9">
        <w:rPr>
          <w:rFonts w:ascii="Times New Roman" w:hAnsi="Times New Roman"/>
          <w:sz w:val="24"/>
          <w:szCs w:val="24"/>
        </w:rPr>
        <w:t>Формы обучения: очная</w:t>
      </w:r>
      <w:r w:rsidR="003B2536">
        <w:rPr>
          <w:rFonts w:ascii="Times New Roman" w:hAnsi="Times New Roman"/>
          <w:sz w:val="24"/>
          <w:szCs w:val="24"/>
        </w:rPr>
        <w:t>.</w:t>
      </w:r>
    </w:p>
    <w:p w14:paraId="3FF0ACCF" w14:textId="77777777" w:rsidR="008D58DC" w:rsidRPr="007676C9" w:rsidRDefault="009A415A" w:rsidP="003B2536">
      <w:pPr>
        <w:suppressAutoHyphens/>
        <w:spacing w:after="0"/>
        <w:ind w:firstLine="709"/>
        <w:jc w:val="both"/>
        <w:rPr>
          <w:rFonts w:ascii="Times New Roman" w:hAnsi="Times New Roman"/>
          <w:sz w:val="24"/>
          <w:szCs w:val="24"/>
        </w:rPr>
      </w:pPr>
      <w:r w:rsidRPr="007676C9">
        <w:rPr>
          <w:rFonts w:ascii="Times New Roman" w:hAnsi="Times New Roman"/>
          <w:sz w:val="24"/>
          <w:szCs w:val="24"/>
        </w:rPr>
        <w:t>О</w:t>
      </w:r>
      <w:r w:rsidR="008D58DC" w:rsidRPr="007676C9">
        <w:rPr>
          <w:rFonts w:ascii="Times New Roman" w:hAnsi="Times New Roman"/>
          <w:sz w:val="24"/>
          <w:szCs w:val="24"/>
        </w:rPr>
        <w:t>бъем образовательной программы</w:t>
      </w:r>
      <w:r w:rsidRPr="007676C9">
        <w:rPr>
          <w:rFonts w:ascii="Times New Roman" w:hAnsi="Times New Roman"/>
          <w:sz w:val="24"/>
          <w:szCs w:val="24"/>
        </w:rPr>
        <w:t>, реализуемой на базе среднего общего образования</w:t>
      </w:r>
      <w:r w:rsidR="008D58DC" w:rsidRPr="007676C9">
        <w:rPr>
          <w:rFonts w:ascii="Times New Roman" w:hAnsi="Times New Roman"/>
          <w:sz w:val="24"/>
          <w:szCs w:val="24"/>
        </w:rPr>
        <w:t xml:space="preserve">: </w:t>
      </w:r>
      <w:r w:rsidR="000F0956" w:rsidRPr="007676C9">
        <w:rPr>
          <w:rFonts w:ascii="Times New Roman" w:hAnsi="Times New Roman"/>
          <w:sz w:val="24"/>
          <w:szCs w:val="24"/>
        </w:rPr>
        <w:t xml:space="preserve">1476 </w:t>
      </w:r>
      <w:r w:rsidR="00AD4F3D" w:rsidRPr="007676C9">
        <w:rPr>
          <w:rFonts w:ascii="Times New Roman" w:hAnsi="Times New Roman"/>
          <w:sz w:val="24"/>
          <w:szCs w:val="24"/>
        </w:rPr>
        <w:t xml:space="preserve">академических </w:t>
      </w:r>
      <w:r w:rsidRPr="007676C9">
        <w:rPr>
          <w:rFonts w:ascii="Times New Roman" w:hAnsi="Times New Roman"/>
          <w:sz w:val="24"/>
          <w:szCs w:val="24"/>
        </w:rPr>
        <w:t>часов.</w:t>
      </w:r>
    </w:p>
    <w:p w14:paraId="0F225B0B" w14:textId="77777777" w:rsidR="000F0956" w:rsidRPr="007676C9" w:rsidRDefault="000F0956" w:rsidP="003B2536">
      <w:pPr>
        <w:shd w:val="clear" w:color="auto" w:fill="FFFFFF"/>
        <w:spacing w:after="0"/>
        <w:ind w:firstLine="709"/>
        <w:jc w:val="both"/>
        <w:rPr>
          <w:rFonts w:ascii="Times New Roman" w:hAnsi="Times New Roman"/>
          <w:sz w:val="24"/>
          <w:szCs w:val="24"/>
        </w:rPr>
      </w:pPr>
      <w:r w:rsidRPr="007676C9">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3B2536">
        <w:rPr>
          <w:rFonts w:ascii="Times New Roman" w:hAnsi="Times New Roman"/>
          <w:sz w:val="24"/>
          <w:szCs w:val="24"/>
        </w:rPr>
        <w:t xml:space="preserve"> </w:t>
      </w:r>
      <w:bookmarkStart w:id="2" w:name="_Toc477621954"/>
      <w:r w:rsidR="003B2536">
        <w:rPr>
          <w:rFonts w:ascii="Times New Roman" w:hAnsi="Times New Roman"/>
          <w:sz w:val="24"/>
          <w:szCs w:val="24"/>
        </w:rPr>
        <w:t>–</w:t>
      </w:r>
      <w:r w:rsidRPr="007676C9">
        <w:rPr>
          <w:rFonts w:ascii="Times New Roman" w:hAnsi="Times New Roman"/>
          <w:sz w:val="24"/>
          <w:szCs w:val="24"/>
        </w:rPr>
        <w:t xml:space="preserve"> 10 месяцев</w:t>
      </w:r>
      <w:bookmarkEnd w:id="2"/>
      <w:r w:rsidR="003B2536">
        <w:rPr>
          <w:rFonts w:ascii="Times New Roman" w:hAnsi="Times New Roman"/>
          <w:sz w:val="24"/>
          <w:szCs w:val="24"/>
        </w:rPr>
        <w:t>.</w:t>
      </w:r>
    </w:p>
    <w:p w14:paraId="340B604E" w14:textId="77777777" w:rsidR="00A66A55" w:rsidRPr="007676C9" w:rsidRDefault="009A415A" w:rsidP="003B2536">
      <w:pPr>
        <w:suppressAutoHyphens/>
        <w:spacing w:after="0"/>
        <w:ind w:firstLine="709"/>
        <w:jc w:val="both"/>
        <w:rPr>
          <w:rFonts w:ascii="Times New Roman" w:hAnsi="Times New Roman"/>
          <w:i/>
          <w:iCs/>
          <w:sz w:val="24"/>
          <w:szCs w:val="24"/>
        </w:rPr>
      </w:pPr>
      <w:r w:rsidRPr="007676C9">
        <w:rPr>
          <w:rFonts w:ascii="Times New Roman" w:hAnsi="Times New Roman"/>
          <w:iCs/>
          <w:sz w:val="24"/>
          <w:szCs w:val="24"/>
        </w:rPr>
        <w:t xml:space="preserve">Объем и сроки </w:t>
      </w:r>
      <w:r w:rsidR="00A66A55" w:rsidRPr="007676C9">
        <w:rPr>
          <w:rFonts w:ascii="Times New Roman" w:hAnsi="Times New Roman"/>
          <w:iCs/>
          <w:sz w:val="24"/>
          <w:szCs w:val="24"/>
        </w:rPr>
        <w:t xml:space="preserve">получения среднего профессионального образования по профессии </w:t>
      </w:r>
      <w:r w:rsidR="000F0956" w:rsidRPr="007676C9">
        <w:rPr>
          <w:rFonts w:ascii="Times New Roman" w:hAnsi="Times New Roman"/>
          <w:sz w:val="24"/>
          <w:szCs w:val="24"/>
        </w:rPr>
        <w:t>08.01.16 Электромонтажник по сигнализации, централизации и блокировке</w:t>
      </w:r>
      <w:r w:rsidR="000F0956" w:rsidRPr="007676C9">
        <w:rPr>
          <w:rFonts w:ascii="Times New Roman" w:hAnsi="Times New Roman"/>
          <w:iCs/>
          <w:sz w:val="24"/>
          <w:szCs w:val="24"/>
        </w:rPr>
        <w:t xml:space="preserve"> </w:t>
      </w:r>
      <w:r w:rsidR="00A66A55" w:rsidRPr="007676C9">
        <w:rPr>
          <w:rFonts w:ascii="Times New Roman" w:hAnsi="Times New Roman"/>
          <w:iCs/>
          <w:sz w:val="24"/>
          <w:szCs w:val="24"/>
        </w:rPr>
        <w:t>на базе основного общего образования с одновременным получе</w:t>
      </w:r>
      <w:r w:rsidR="003A6FFA" w:rsidRPr="007676C9">
        <w:rPr>
          <w:rFonts w:ascii="Times New Roman" w:hAnsi="Times New Roman"/>
          <w:iCs/>
          <w:sz w:val="24"/>
          <w:szCs w:val="24"/>
        </w:rPr>
        <w:t xml:space="preserve">нием среднего общего образования: </w:t>
      </w:r>
      <w:r w:rsidR="000F0956" w:rsidRPr="007676C9">
        <w:rPr>
          <w:rFonts w:ascii="Times New Roman" w:hAnsi="Times New Roman"/>
          <w:iCs/>
          <w:sz w:val="24"/>
          <w:szCs w:val="24"/>
        </w:rPr>
        <w:t>4428 академических часов</w:t>
      </w:r>
      <w:r w:rsidR="00A66A55" w:rsidRPr="007676C9">
        <w:rPr>
          <w:rFonts w:ascii="Times New Roman" w:hAnsi="Times New Roman"/>
          <w:i/>
          <w:iCs/>
          <w:sz w:val="24"/>
          <w:szCs w:val="24"/>
        </w:rPr>
        <w:t>.</w:t>
      </w:r>
    </w:p>
    <w:p w14:paraId="337A69BA" w14:textId="77777777" w:rsidR="00A22949" w:rsidRPr="007676C9" w:rsidRDefault="00A22949" w:rsidP="003B2536">
      <w:pPr>
        <w:spacing w:after="0"/>
        <w:ind w:firstLine="709"/>
        <w:jc w:val="both"/>
        <w:rPr>
          <w:rFonts w:ascii="Times New Roman" w:hAnsi="Times New Roman"/>
          <w:b/>
          <w:sz w:val="24"/>
          <w:szCs w:val="24"/>
        </w:rPr>
      </w:pPr>
    </w:p>
    <w:p w14:paraId="7A36D2CB" w14:textId="77777777" w:rsidR="00E56B92" w:rsidRPr="007676C9" w:rsidRDefault="00E56B92" w:rsidP="003B2536">
      <w:pPr>
        <w:spacing w:after="0"/>
        <w:ind w:firstLine="709"/>
        <w:jc w:val="both"/>
        <w:outlineLvl w:val="0"/>
        <w:rPr>
          <w:rFonts w:ascii="Times New Roman" w:hAnsi="Times New Roman"/>
          <w:b/>
          <w:sz w:val="24"/>
          <w:szCs w:val="24"/>
        </w:rPr>
      </w:pPr>
      <w:r w:rsidRPr="007676C9">
        <w:rPr>
          <w:rFonts w:ascii="Times New Roman" w:hAnsi="Times New Roman"/>
          <w:b/>
          <w:sz w:val="24"/>
          <w:szCs w:val="24"/>
        </w:rPr>
        <w:t>Раздел 3. Характеристика профессиональной деятельности выпускника</w:t>
      </w:r>
    </w:p>
    <w:p w14:paraId="2441A7DD" w14:textId="77777777" w:rsidR="001F03EB" w:rsidRPr="007676C9" w:rsidRDefault="001F03EB" w:rsidP="003B2536">
      <w:pPr>
        <w:spacing w:after="0"/>
        <w:ind w:firstLine="709"/>
        <w:jc w:val="both"/>
        <w:rPr>
          <w:rFonts w:ascii="Times New Roman" w:hAnsi="Times New Roman"/>
          <w:b/>
          <w:sz w:val="24"/>
          <w:szCs w:val="24"/>
        </w:rPr>
      </w:pPr>
    </w:p>
    <w:p w14:paraId="05D19557" w14:textId="77777777" w:rsidR="001F03EB" w:rsidRPr="00C3343D" w:rsidRDefault="001F03EB" w:rsidP="003B2536">
      <w:pPr>
        <w:suppressAutoHyphens/>
        <w:spacing w:after="0"/>
        <w:ind w:firstLine="709"/>
        <w:jc w:val="both"/>
        <w:rPr>
          <w:rFonts w:ascii="Times New Roman" w:hAnsi="Times New Roman"/>
          <w:sz w:val="24"/>
          <w:szCs w:val="24"/>
        </w:rPr>
      </w:pPr>
      <w:r w:rsidRPr="007676C9">
        <w:rPr>
          <w:rFonts w:ascii="Times New Roman" w:hAnsi="Times New Roman"/>
          <w:sz w:val="24"/>
          <w:szCs w:val="24"/>
        </w:rPr>
        <w:t>3.1. Область профессиональной деятельности выпускников</w:t>
      </w:r>
      <w:r w:rsidR="00C554CB" w:rsidRPr="007676C9">
        <w:rPr>
          <w:rStyle w:val="aa"/>
          <w:bCs/>
          <w:sz w:val="24"/>
          <w:szCs w:val="24"/>
        </w:rPr>
        <w:footnoteReference w:id="1"/>
      </w:r>
      <w:r w:rsidRPr="007676C9">
        <w:rPr>
          <w:rFonts w:ascii="Times New Roman" w:hAnsi="Times New Roman"/>
          <w:sz w:val="24"/>
          <w:szCs w:val="24"/>
        </w:rPr>
        <w:t xml:space="preserve">: </w:t>
      </w:r>
      <w:r w:rsidR="000F0956" w:rsidRPr="007676C9">
        <w:rPr>
          <w:rFonts w:ascii="Times New Roman" w:hAnsi="Times New Roman"/>
          <w:bCs/>
          <w:sz w:val="24"/>
          <w:szCs w:val="24"/>
        </w:rPr>
        <w:t xml:space="preserve">16 Строительство и </w:t>
      </w:r>
      <w:r w:rsidR="000F0956" w:rsidRPr="007676C9">
        <w:rPr>
          <w:rFonts w:ascii="Times New Roman" w:hAnsi="Times New Roman"/>
          <w:color w:val="000000"/>
          <w:sz w:val="24"/>
          <w:szCs w:val="24"/>
        </w:rPr>
        <w:t>жилищно-коммунальное хозяйство.</w:t>
      </w:r>
    </w:p>
    <w:p w14:paraId="545AEC18" w14:textId="77777777" w:rsidR="00B6565C" w:rsidRPr="007676C9" w:rsidRDefault="00B6565C" w:rsidP="003B2536">
      <w:pPr>
        <w:suppressAutoHyphens/>
        <w:spacing w:after="0"/>
        <w:ind w:firstLine="709"/>
        <w:jc w:val="both"/>
        <w:rPr>
          <w:rFonts w:ascii="Times New Roman" w:hAnsi="Times New Roman"/>
          <w:sz w:val="24"/>
          <w:szCs w:val="24"/>
        </w:rPr>
      </w:pPr>
      <w:r w:rsidRPr="007676C9">
        <w:rPr>
          <w:rFonts w:ascii="Times New Roman" w:hAnsi="Times New Roman"/>
          <w:sz w:val="24"/>
          <w:szCs w:val="24"/>
        </w:rPr>
        <w:t>3.</w:t>
      </w:r>
      <w:r w:rsidR="009E1542" w:rsidRPr="007676C9">
        <w:rPr>
          <w:rFonts w:ascii="Times New Roman" w:hAnsi="Times New Roman"/>
          <w:sz w:val="24"/>
          <w:szCs w:val="24"/>
        </w:rPr>
        <w:t>2</w:t>
      </w:r>
      <w:r w:rsidRPr="007676C9">
        <w:rPr>
          <w:rFonts w:ascii="Times New Roman" w:hAnsi="Times New Roman"/>
          <w:sz w:val="24"/>
          <w:szCs w:val="24"/>
        </w:rPr>
        <w:t xml:space="preserve">. </w:t>
      </w:r>
      <w:bookmarkStart w:id="3" w:name="_Toc460855523"/>
      <w:bookmarkStart w:id="4" w:name="_Toc460939930"/>
      <w:r w:rsidRPr="007676C9">
        <w:rPr>
          <w:rFonts w:ascii="Times New Roman" w:hAnsi="Times New Roman"/>
          <w:sz w:val="24"/>
          <w:szCs w:val="24"/>
        </w:rPr>
        <w:t>Соответствие профессиональных модулей присваиваем</w:t>
      </w:r>
      <w:r w:rsidR="000F4D55" w:rsidRPr="007676C9">
        <w:rPr>
          <w:rFonts w:ascii="Times New Roman" w:hAnsi="Times New Roman"/>
          <w:sz w:val="24"/>
          <w:szCs w:val="24"/>
        </w:rPr>
        <w:t>ой</w:t>
      </w:r>
      <w:r w:rsidRPr="007676C9">
        <w:rPr>
          <w:rFonts w:ascii="Times New Roman" w:hAnsi="Times New Roman"/>
          <w:sz w:val="24"/>
          <w:szCs w:val="24"/>
        </w:rPr>
        <w:t xml:space="preserve"> квалификаци</w:t>
      </w:r>
      <w:r w:rsidR="000F4D55" w:rsidRPr="007676C9">
        <w:rPr>
          <w:rFonts w:ascii="Times New Roman" w:hAnsi="Times New Roman"/>
          <w:sz w:val="24"/>
          <w:szCs w:val="24"/>
        </w:rPr>
        <w:t>и</w:t>
      </w:r>
      <w:bookmarkEnd w:id="3"/>
      <w:bookmarkEnd w:id="4"/>
    </w:p>
    <w:p w14:paraId="3F20251E" w14:textId="77777777" w:rsidR="00F80E2B" w:rsidRPr="007676C9" w:rsidRDefault="00F80E2B" w:rsidP="003B2536">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3574"/>
        <w:gridCol w:w="2227"/>
      </w:tblGrid>
      <w:tr w:rsidR="006A6D94" w:rsidRPr="00444B78" w14:paraId="5A8BD9F3" w14:textId="77777777" w:rsidTr="00444B78">
        <w:trPr>
          <w:trHeight w:val="1236"/>
        </w:trPr>
        <w:tc>
          <w:tcPr>
            <w:tcW w:w="3510" w:type="dxa"/>
          </w:tcPr>
          <w:p w14:paraId="4F3CC5EA" w14:textId="77777777" w:rsidR="006A6D94" w:rsidRPr="00444B78" w:rsidRDefault="006A6D94" w:rsidP="00444B78">
            <w:pPr>
              <w:suppressAutoHyphens/>
              <w:spacing w:after="0" w:line="240" w:lineRule="auto"/>
              <w:jc w:val="center"/>
              <w:rPr>
                <w:rFonts w:ascii="Times New Roman" w:hAnsi="Times New Roman"/>
                <w:sz w:val="24"/>
                <w:szCs w:val="24"/>
              </w:rPr>
            </w:pPr>
            <w:r w:rsidRPr="00444B78">
              <w:rPr>
                <w:rFonts w:ascii="Times New Roman" w:hAnsi="Times New Roman"/>
                <w:sz w:val="24"/>
                <w:szCs w:val="24"/>
              </w:rPr>
              <w:t>Наименование основных видов деятельности</w:t>
            </w:r>
          </w:p>
        </w:tc>
        <w:tc>
          <w:tcPr>
            <w:tcW w:w="3686" w:type="dxa"/>
          </w:tcPr>
          <w:p w14:paraId="69818FED" w14:textId="77777777" w:rsidR="006A6D94" w:rsidRPr="00444B78" w:rsidRDefault="006A6D94" w:rsidP="00444B78">
            <w:pPr>
              <w:suppressAutoHyphens/>
              <w:spacing w:after="0" w:line="240" w:lineRule="auto"/>
              <w:jc w:val="center"/>
              <w:rPr>
                <w:rFonts w:ascii="Times New Roman" w:hAnsi="Times New Roman"/>
                <w:sz w:val="24"/>
                <w:szCs w:val="24"/>
              </w:rPr>
            </w:pPr>
            <w:r w:rsidRPr="00444B78">
              <w:rPr>
                <w:rFonts w:ascii="Times New Roman" w:hAnsi="Times New Roman"/>
                <w:sz w:val="24"/>
                <w:szCs w:val="24"/>
              </w:rPr>
              <w:t>Наименование профессиональных модулей</w:t>
            </w:r>
          </w:p>
        </w:tc>
        <w:tc>
          <w:tcPr>
            <w:tcW w:w="2232" w:type="dxa"/>
          </w:tcPr>
          <w:p w14:paraId="2A7B62D9" w14:textId="77777777" w:rsidR="006A6D94" w:rsidRPr="00444B78" w:rsidRDefault="006A6D94" w:rsidP="00444B78">
            <w:pPr>
              <w:suppressAutoHyphens/>
              <w:spacing w:after="0"/>
              <w:jc w:val="center"/>
              <w:rPr>
                <w:rFonts w:ascii="Times New Roman" w:hAnsi="Times New Roman"/>
                <w:i/>
                <w:sz w:val="24"/>
                <w:szCs w:val="24"/>
              </w:rPr>
            </w:pPr>
            <w:r w:rsidRPr="00444B78">
              <w:rPr>
                <w:rFonts w:ascii="Times New Roman" w:hAnsi="Times New Roman"/>
                <w:i/>
                <w:sz w:val="24"/>
                <w:szCs w:val="24"/>
              </w:rPr>
              <w:t xml:space="preserve">Квалификация </w:t>
            </w:r>
            <w:r w:rsidRPr="00444B78">
              <w:rPr>
                <w:rFonts w:ascii="Times New Roman" w:hAnsi="Times New Roman"/>
                <w:sz w:val="24"/>
                <w:szCs w:val="24"/>
                <w:shd w:val="clear" w:color="auto" w:fill="FFFFFF"/>
              </w:rPr>
              <w:t>электромонтажник по сигнализации, централизации и блокировке</w:t>
            </w:r>
          </w:p>
        </w:tc>
      </w:tr>
      <w:tr w:rsidR="005E3227" w:rsidRPr="00444B78" w14:paraId="4B8E99D5" w14:textId="77777777" w:rsidTr="00444B78">
        <w:tc>
          <w:tcPr>
            <w:tcW w:w="3510" w:type="dxa"/>
          </w:tcPr>
          <w:p w14:paraId="4235252E" w14:textId="77777777" w:rsidR="005E3227" w:rsidRPr="00444B78" w:rsidRDefault="005E3227" w:rsidP="00444B78">
            <w:pPr>
              <w:suppressAutoHyphens/>
              <w:spacing w:after="0" w:line="240" w:lineRule="auto"/>
              <w:rPr>
                <w:rFonts w:ascii="Times New Roman" w:hAnsi="Times New Roman"/>
                <w:i/>
                <w:sz w:val="24"/>
                <w:szCs w:val="24"/>
              </w:rPr>
            </w:pPr>
            <w:r w:rsidRPr="00444B78">
              <w:rPr>
                <w:rFonts w:ascii="Times New Roman" w:hAnsi="Times New Roman"/>
                <w:sz w:val="24"/>
                <w:szCs w:val="24"/>
              </w:rPr>
              <w:t>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3686" w:type="dxa"/>
          </w:tcPr>
          <w:p w14:paraId="0BE030C1" w14:textId="77777777" w:rsidR="005E3227" w:rsidRPr="00444B78" w:rsidRDefault="006A6D94" w:rsidP="00444B78">
            <w:pPr>
              <w:pStyle w:val="affff3"/>
              <w:spacing w:line="240" w:lineRule="auto"/>
              <w:ind w:firstLine="0"/>
              <w:rPr>
                <w:rFonts w:ascii="Times New Roman" w:hAnsi="Times New Roman" w:cs="Times New Roman"/>
                <w:sz w:val="24"/>
                <w:szCs w:val="24"/>
              </w:rPr>
            </w:pPr>
            <w:r w:rsidRPr="00444B78">
              <w:rPr>
                <w:rFonts w:ascii="Times New Roman" w:hAnsi="Times New Roman" w:cs="Times New Roman"/>
                <w:sz w:val="24"/>
                <w:szCs w:val="24"/>
              </w:rPr>
              <w:t>ПМ.01</w:t>
            </w:r>
            <w:r w:rsidR="00027878" w:rsidRPr="00444B78">
              <w:rPr>
                <w:rFonts w:ascii="Times New Roman" w:hAnsi="Times New Roman" w:cs="Times New Roman"/>
                <w:sz w:val="24"/>
                <w:szCs w:val="24"/>
              </w:rPr>
              <w:t xml:space="preserve"> </w:t>
            </w:r>
            <w:r w:rsidRPr="00444B78">
              <w:rPr>
                <w:rFonts w:ascii="Times New Roman" w:hAnsi="Times New Roman" w:cs="Times New Roman"/>
                <w:sz w:val="24"/>
                <w:szCs w:val="24"/>
              </w:rPr>
              <w:t>Выполнение работ по 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2232" w:type="dxa"/>
            <w:vAlign w:val="center"/>
          </w:tcPr>
          <w:p w14:paraId="32BB03D4" w14:textId="77777777" w:rsidR="005E3227" w:rsidRPr="00444B78" w:rsidRDefault="005E3227" w:rsidP="00444B78">
            <w:pPr>
              <w:suppressAutoHyphens/>
              <w:spacing w:after="0" w:line="240" w:lineRule="auto"/>
              <w:jc w:val="center"/>
              <w:rPr>
                <w:rFonts w:ascii="Times New Roman" w:hAnsi="Times New Roman"/>
                <w:sz w:val="24"/>
                <w:szCs w:val="24"/>
              </w:rPr>
            </w:pPr>
            <w:r w:rsidRPr="00444B78">
              <w:rPr>
                <w:rFonts w:ascii="Times New Roman" w:hAnsi="Times New Roman"/>
                <w:sz w:val="24"/>
                <w:szCs w:val="24"/>
              </w:rPr>
              <w:t>осваивается</w:t>
            </w:r>
          </w:p>
        </w:tc>
      </w:tr>
      <w:tr w:rsidR="005E3227" w:rsidRPr="00444B78" w14:paraId="3CE73F7D" w14:textId="77777777" w:rsidTr="00444B78">
        <w:tc>
          <w:tcPr>
            <w:tcW w:w="3510" w:type="dxa"/>
          </w:tcPr>
          <w:p w14:paraId="38B05499" w14:textId="77777777" w:rsidR="005E3227" w:rsidRPr="00444B78" w:rsidRDefault="005E3227" w:rsidP="00444B78">
            <w:pPr>
              <w:suppressAutoHyphens/>
              <w:spacing w:after="0" w:line="240" w:lineRule="auto"/>
              <w:rPr>
                <w:rFonts w:ascii="Times New Roman" w:hAnsi="Times New Roman"/>
                <w:sz w:val="24"/>
                <w:szCs w:val="24"/>
              </w:rPr>
            </w:pPr>
            <w:r w:rsidRPr="00444B78">
              <w:rPr>
                <w:rFonts w:ascii="Times New Roman" w:hAnsi="Times New Roman"/>
                <w:sz w:val="24"/>
                <w:szCs w:val="24"/>
              </w:rPr>
              <w:t>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p>
        </w:tc>
        <w:tc>
          <w:tcPr>
            <w:tcW w:w="3686" w:type="dxa"/>
          </w:tcPr>
          <w:p w14:paraId="5FAA51B7" w14:textId="77777777" w:rsidR="005E3227" w:rsidRPr="00444B78" w:rsidRDefault="006A6D94" w:rsidP="00444B78">
            <w:pPr>
              <w:suppressAutoHyphens/>
              <w:spacing w:after="0" w:line="240" w:lineRule="auto"/>
              <w:rPr>
                <w:rFonts w:ascii="Times New Roman" w:hAnsi="Times New Roman"/>
                <w:sz w:val="24"/>
                <w:szCs w:val="24"/>
              </w:rPr>
            </w:pPr>
            <w:r w:rsidRPr="00444B78">
              <w:rPr>
                <w:rFonts w:ascii="Times New Roman" w:hAnsi="Times New Roman"/>
                <w:sz w:val="24"/>
                <w:szCs w:val="24"/>
              </w:rPr>
              <w:t>ПМ.02 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p>
        </w:tc>
        <w:tc>
          <w:tcPr>
            <w:tcW w:w="2232" w:type="dxa"/>
            <w:vAlign w:val="center"/>
          </w:tcPr>
          <w:p w14:paraId="240DB50B" w14:textId="77777777" w:rsidR="005E3227" w:rsidRPr="00444B78" w:rsidRDefault="005E3227" w:rsidP="00444B78">
            <w:pPr>
              <w:suppressAutoHyphens/>
              <w:spacing w:after="0" w:line="240" w:lineRule="auto"/>
              <w:jc w:val="center"/>
              <w:rPr>
                <w:rFonts w:ascii="Times New Roman" w:hAnsi="Times New Roman"/>
                <w:sz w:val="24"/>
                <w:szCs w:val="24"/>
              </w:rPr>
            </w:pPr>
            <w:r w:rsidRPr="00444B78">
              <w:rPr>
                <w:rFonts w:ascii="Times New Roman" w:hAnsi="Times New Roman"/>
                <w:sz w:val="24"/>
                <w:szCs w:val="24"/>
              </w:rPr>
              <w:t>осваивается</w:t>
            </w:r>
          </w:p>
        </w:tc>
      </w:tr>
    </w:tbl>
    <w:p w14:paraId="0E7B65BF" w14:textId="77777777" w:rsidR="00F80E2B" w:rsidRPr="007676C9" w:rsidRDefault="00F80E2B" w:rsidP="00414C20">
      <w:pPr>
        <w:suppressAutoHyphens/>
        <w:spacing w:after="0"/>
        <w:ind w:firstLine="709"/>
        <w:jc w:val="both"/>
        <w:rPr>
          <w:rFonts w:ascii="Times New Roman" w:hAnsi="Times New Roman"/>
          <w:bCs/>
          <w:i/>
          <w:sz w:val="24"/>
          <w:szCs w:val="24"/>
        </w:rPr>
      </w:pPr>
    </w:p>
    <w:p w14:paraId="2EFB00DE" w14:textId="77777777" w:rsidR="0004753E" w:rsidRPr="007676C9" w:rsidRDefault="0004753E" w:rsidP="002A1CEB">
      <w:pPr>
        <w:spacing w:after="0"/>
        <w:ind w:firstLine="708"/>
        <w:jc w:val="both"/>
        <w:outlineLvl w:val="0"/>
        <w:rPr>
          <w:rFonts w:ascii="Times New Roman" w:hAnsi="Times New Roman"/>
          <w:b/>
          <w:sz w:val="24"/>
          <w:szCs w:val="24"/>
        </w:rPr>
      </w:pPr>
      <w:r w:rsidRPr="007676C9">
        <w:rPr>
          <w:rFonts w:ascii="Times New Roman" w:hAnsi="Times New Roman"/>
          <w:b/>
          <w:sz w:val="24"/>
          <w:szCs w:val="24"/>
        </w:rPr>
        <w:t xml:space="preserve">Раздел 4. </w:t>
      </w:r>
      <w:r w:rsidR="009E1542" w:rsidRPr="007676C9">
        <w:rPr>
          <w:rFonts w:ascii="Times New Roman" w:hAnsi="Times New Roman"/>
          <w:b/>
          <w:sz w:val="24"/>
          <w:szCs w:val="24"/>
        </w:rPr>
        <w:t>П</w:t>
      </w:r>
      <w:r w:rsidRPr="007676C9">
        <w:rPr>
          <w:rFonts w:ascii="Times New Roman" w:hAnsi="Times New Roman"/>
          <w:b/>
          <w:sz w:val="24"/>
          <w:szCs w:val="24"/>
        </w:rPr>
        <w:t>ланируемые результаты освоения образовательной программы</w:t>
      </w:r>
    </w:p>
    <w:p w14:paraId="6E5D0C21" w14:textId="77777777" w:rsidR="004E1E63" w:rsidRPr="007676C9" w:rsidRDefault="004E1E63" w:rsidP="00414C20">
      <w:pPr>
        <w:spacing w:after="0"/>
        <w:ind w:firstLine="708"/>
        <w:jc w:val="both"/>
        <w:rPr>
          <w:rFonts w:ascii="Times New Roman" w:hAnsi="Times New Roman"/>
          <w:b/>
          <w:sz w:val="24"/>
          <w:szCs w:val="24"/>
        </w:rPr>
      </w:pPr>
    </w:p>
    <w:p w14:paraId="02A732C5" w14:textId="77777777" w:rsidR="0004753E" w:rsidRPr="007676C9" w:rsidRDefault="0004753E" w:rsidP="002A1CEB">
      <w:pPr>
        <w:spacing w:after="0"/>
        <w:ind w:left="708"/>
        <w:jc w:val="both"/>
        <w:outlineLvl w:val="0"/>
        <w:rPr>
          <w:rFonts w:ascii="Times New Roman" w:hAnsi="Times New Roman"/>
          <w:b/>
          <w:sz w:val="24"/>
          <w:szCs w:val="24"/>
        </w:rPr>
      </w:pPr>
      <w:r w:rsidRPr="007676C9">
        <w:rPr>
          <w:rFonts w:ascii="Times New Roman" w:hAnsi="Times New Roman"/>
          <w:b/>
          <w:sz w:val="24"/>
          <w:szCs w:val="24"/>
        </w:rPr>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210"/>
        <w:gridCol w:w="5649"/>
      </w:tblGrid>
      <w:tr w:rsidR="0004753E" w:rsidRPr="007676C9" w14:paraId="08D7806B" w14:textId="77777777" w:rsidTr="00444B78">
        <w:trPr>
          <w:cantSplit/>
          <w:trHeight w:val="1739"/>
          <w:jc w:val="center"/>
        </w:trPr>
        <w:tc>
          <w:tcPr>
            <w:tcW w:w="1199" w:type="dxa"/>
            <w:textDirection w:val="btLr"/>
          </w:tcPr>
          <w:p w14:paraId="63536EE1" w14:textId="77777777" w:rsidR="00BB53A6" w:rsidRPr="007676C9" w:rsidRDefault="0004753E" w:rsidP="00414C20">
            <w:pPr>
              <w:suppressAutoHyphens/>
              <w:spacing w:after="0" w:line="240" w:lineRule="auto"/>
              <w:ind w:left="113" w:right="113"/>
              <w:jc w:val="center"/>
              <w:rPr>
                <w:rFonts w:ascii="Times New Roman" w:hAnsi="Times New Roman"/>
                <w:b/>
                <w:sz w:val="24"/>
                <w:szCs w:val="24"/>
              </w:rPr>
            </w:pPr>
            <w:r w:rsidRPr="007676C9">
              <w:rPr>
                <w:rFonts w:ascii="Times New Roman" w:hAnsi="Times New Roman"/>
                <w:b/>
                <w:sz w:val="24"/>
                <w:szCs w:val="24"/>
              </w:rPr>
              <w:t xml:space="preserve">Код </w:t>
            </w:r>
          </w:p>
          <w:p w14:paraId="12D19A3D" w14:textId="77777777" w:rsidR="0004753E" w:rsidRPr="007676C9" w:rsidRDefault="0004753E" w:rsidP="00414C20">
            <w:pPr>
              <w:suppressAutoHyphens/>
              <w:spacing w:after="0" w:line="240" w:lineRule="auto"/>
              <w:ind w:left="113" w:right="113"/>
              <w:jc w:val="center"/>
              <w:rPr>
                <w:rFonts w:ascii="Times New Roman" w:hAnsi="Times New Roman"/>
                <w:b/>
                <w:iCs/>
                <w:sz w:val="24"/>
                <w:szCs w:val="24"/>
              </w:rPr>
            </w:pPr>
            <w:r w:rsidRPr="007676C9">
              <w:rPr>
                <w:rFonts w:ascii="Times New Roman" w:hAnsi="Times New Roman"/>
                <w:b/>
                <w:sz w:val="24"/>
                <w:szCs w:val="24"/>
              </w:rPr>
              <w:t>компетенции</w:t>
            </w:r>
          </w:p>
        </w:tc>
        <w:tc>
          <w:tcPr>
            <w:tcW w:w="2210" w:type="dxa"/>
            <w:vAlign w:val="center"/>
          </w:tcPr>
          <w:p w14:paraId="0E16E13E" w14:textId="77777777" w:rsidR="0004753E" w:rsidRPr="007676C9" w:rsidRDefault="0004753E" w:rsidP="00A658DF">
            <w:pPr>
              <w:suppressAutoHyphens/>
              <w:spacing w:after="0" w:line="240" w:lineRule="auto"/>
              <w:jc w:val="center"/>
              <w:rPr>
                <w:rFonts w:ascii="Times New Roman" w:hAnsi="Times New Roman"/>
                <w:b/>
                <w:iCs/>
                <w:sz w:val="24"/>
                <w:szCs w:val="24"/>
              </w:rPr>
            </w:pPr>
            <w:r w:rsidRPr="007676C9">
              <w:rPr>
                <w:rFonts w:ascii="Times New Roman" w:hAnsi="Times New Roman"/>
                <w:b/>
                <w:iCs/>
                <w:sz w:val="24"/>
                <w:szCs w:val="24"/>
              </w:rPr>
              <w:t>Формулировка компетенции</w:t>
            </w:r>
          </w:p>
        </w:tc>
        <w:tc>
          <w:tcPr>
            <w:tcW w:w="5649" w:type="dxa"/>
            <w:vAlign w:val="center"/>
          </w:tcPr>
          <w:p w14:paraId="1ECBBB27" w14:textId="77777777" w:rsidR="0004753E" w:rsidRPr="007676C9" w:rsidRDefault="00791748" w:rsidP="00A658DF">
            <w:pPr>
              <w:spacing w:after="0" w:line="240" w:lineRule="auto"/>
              <w:jc w:val="center"/>
              <w:rPr>
                <w:rFonts w:ascii="Times New Roman" w:hAnsi="Times New Roman"/>
                <w:b/>
                <w:iCs/>
                <w:sz w:val="24"/>
                <w:szCs w:val="24"/>
              </w:rPr>
            </w:pPr>
            <w:r w:rsidRPr="007676C9">
              <w:rPr>
                <w:rFonts w:ascii="Times New Roman" w:hAnsi="Times New Roman"/>
                <w:b/>
                <w:iCs/>
                <w:sz w:val="24"/>
                <w:szCs w:val="24"/>
              </w:rPr>
              <w:t>Знания, умения</w:t>
            </w:r>
            <w:r w:rsidR="00D02C17" w:rsidRPr="00444B78">
              <w:rPr>
                <w:rStyle w:val="aa"/>
                <w:b/>
                <w:iCs/>
                <w:sz w:val="24"/>
                <w:szCs w:val="24"/>
                <w:vertAlign w:val="superscript"/>
              </w:rPr>
              <w:footnoteReference w:id="2"/>
            </w:r>
          </w:p>
        </w:tc>
      </w:tr>
      <w:tr w:rsidR="009E1542" w:rsidRPr="007676C9" w14:paraId="557ADE40" w14:textId="77777777" w:rsidTr="00412679">
        <w:trPr>
          <w:cantSplit/>
          <w:trHeight w:val="1895"/>
          <w:jc w:val="center"/>
        </w:trPr>
        <w:tc>
          <w:tcPr>
            <w:tcW w:w="1199" w:type="dxa"/>
            <w:vMerge w:val="restart"/>
          </w:tcPr>
          <w:p w14:paraId="4E6633A8" w14:textId="77777777" w:rsidR="009E1542" w:rsidRPr="007676C9" w:rsidRDefault="009E1542" w:rsidP="00414C20">
            <w:pPr>
              <w:ind w:left="113" w:right="113"/>
              <w:jc w:val="center"/>
              <w:rPr>
                <w:rFonts w:ascii="Times New Roman" w:hAnsi="Times New Roman"/>
                <w:b/>
                <w:sz w:val="24"/>
                <w:szCs w:val="24"/>
              </w:rPr>
            </w:pPr>
            <w:r w:rsidRPr="007676C9">
              <w:rPr>
                <w:rFonts w:ascii="Times New Roman" w:hAnsi="Times New Roman"/>
                <w:iCs/>
                <w:sz w:val="24"/>
                <w:szCs w:val="24"/>
              </w:rPr>
              <w:t>ОК 01</w:t>
            </w:r>
          </w:p>
        </w:tc>
        <w:tc>
          <w:tcPr>
            <w:tcW w:w="2210" w:type="dxa"/>
            <w:vMerge w:val="restart"/>
          </w:tcPr>
          <w:p w14:paraId="41D88302" w14:textId="77777777" w:rsidR="009E1542" w:rsidRPr="007676C9" w:rsidRDefault="009E1542" w:rsidP="00414C20">
            <w:pPr>
              <w:suppressAutoHyphens/>
              <w:rPr>
                <w:rFonts w:ascii="Times New Roman" w:hAnsi="Times New Roman"/>
                <w:b/>
                <w:iCs/>
                <w:sz w:val="24"/>
                <w:szCs w:val="24"/>
              </w:rPr>
            </w:pPr>
            <w:r w:rsidRPr="007676C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649" w:type="dxa"/>
          </w:tcPr>
          <w:p w14:paraId="2A26A870" w14:textId="77777777" w:rsidR="009E1542" w:rsidRPr="007676C9" w:rsidRDefault="009E1542" w:rsidP="00F059BA">
            <w:pPr>
              <w:suppressAutoHyphens/>
              <w:spacing w:after="0" w:line="240" w:lineRule="auto"/>
              <w:rPr>
                <w:rFonts w:ascii="Times New Roman" w:hAnsi="Times New Roman"/>
                <w:iCs/>
                <w:sz w:val="24"/>
                <w:szCs w:val="24"/>
              </w:rPr>
            </w:pPr>
            <w:r w:rsidRPr="007676C9">
              <w:rPr>
                <w:rFonts w:ascii="Times New Roman" w:hAnsi="Times New Roman"/>
                <w:b/>
                <w:iCs/>
                <w:sz w:val="24"/>
                <w:szCs w:val="24"/>
              </w:rPr>
              <w:t xml:space="preserve">Умения: </w:t>
            </w:r>
            <w:r w:rsidRPr="007676C9">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81899D2" w14:textId="77777777" w:rsidR="009E1542" w:rsidRPr="007676C9" w:rsidRDefault="009E1542" w:rsidP="00F059BA">
            <w:pPr>
              <w:suppressAutoHyphens/>
              <w:spacing w:after="0" w:line="240" w:lineRule="auto"/>
              <w:rPr>
                <w:rFonts w:ascii="Times New Roman" w:hAnsi="Times New Roman"/>
                <w:iCs/>
                <w:sz w:val="24"/>
                <w:szCs w:val="24"/>
              </w:rPr>
            </w:pPr>
            <w:r w:rsidRPr="007676C9">
              <w:rPr>
                <w:rFonts w:ascii="Times New Roman" w:hAnsi="Times New Roman"/>
                <w:iCs/>
                <w:sz w:val="24"/>
                <w:szCs w:val="24"/>
              </w:rPr>
              <w:t>составить план действия; определить необходимые ресурсы;</w:t>
            </w:r>
          </w:p>
          <w:p w14:paraId="52D1CB8E" w14:textId="77777777" w:rsidR="009E1542" w:rsidRPr="007676C9" w:rsidRDefault="009E1542" w:rsidP="00F059BA">
            <w:pPr>
              <w:suppressAutoHyphens/>
              <w:spacing w:after="0" w:line="240" w:lineRule="auto"/>
              <w:rPr>
                <w:rFonts w:ascii="Times New Roman" w:hAnsi="Times New Roman"/>
                <w:b/>
                <w:iCs/>
                <w:sz w:val="24"/>
                <w:szCs w:val="24"/>
              </w:rPr>
            </w:pPr>
            <w:r w:rsidRPr="007676C9">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w:t>
            </w:r>
            <w:r w:rsidR="00D11244" w:rsidRPr="007676C9">
              <w:rPr>
                <w:rFonts w:ascii="Times New Roman" w:hAnsi="Times New Roman"/>
                <w:iCs/>
                <w:sz w:val="24"/>
                <w:szCs w:val="24"/>
              </w:rPr>
              <w:t>ельно или с помощью наставника)</w:t>
            </w:r>
          </w:p>
        </w:tc>
      </w:tr>
      <w:tr w:rsidR="00F2381C" w:rsidRPr="007676C9" w14:paraId="406E31A1" w14:textId="77777777" w:rsidTr="00412679">
        <w:trPr>
          <w:cantSplit/>
          <w:trHeight w:val="2330"/>
          <w:jc w:val="center"/>
        </w:trPr>
        <w:tc>
          <w:tcPr>
            <w:tcW w:w="1199" w:type="dxa"/>
            <w:vMerge/>
          </w:tcPr>
          <w:p w14:paraId="65AD2B05" w14:textId="77777777" w:rsidR="00F2381C" w:rsidRPr="007676C9" w:rsidRDefault="00F2381C" w:rsidP="00414C20">
            <w:pPr>
              <w:ind w:left="113" w:right="113"/>
              <w:jc w:val="center"/>
              <w:rPr>
                <w:rFonts w:ascii="Times New Roman" w:hAnsi="Times New Roman"/>
                <w:iCs/>
                <w:sz w:val="24"/>
                <w:szCs w:val="24"/>
              </w:rPr>
            </w:pPr>
          </w:p>
        </w:tc>
        <w:tc>
          <w:tcPr>
            <w:tcW w:w="2210" w:type="dxa"/>
            <w:vMerge/>
          </w:tcPr>
          <w:p w14:paraId="3F583CA1" w14:textId="77777777" w:rsidR="00F2381C" w:rsidRPr="007676C9" w:rsidRDefault="00F2381C" w:rsidP="00414C20">
            <w:pPr>
              <w:suppressAutoHyphens/>
              <w:rPr>
                <w:rFonts w:ascii="Times New Roman" w:hAnsi="Times New Roman"/>
                <w:iCs/>
                <w:sz w:val="24"/>
                <w:szCs w:val="24"/>
              </w:rPr>
            </w:pPr>
          </w:p>
        </w:tc>
        <w:tc>
          <w:tcPr>
            <w:tcW w:w="5649" w:type="dxa"/>
          </w:tcPr>
          <w:p w14:paraId="371AAFDA" w14:textId="77777777" w:rsidR="00F2381C" w:rsidRPr="007676C9" w:rsidRDefault="00F2381C" w:rsidP="00F059BA">
            <w:pPr>
              <w:suppressAutoHyphens/>
              <w:spacing w:after="0" w:line="240" w:lineRule="auto"/>
              <w:rPr>
                <w:rFonts w:ascii="Times New Roman" w:hAnsi="Times New Roman"/>
                <w:bCs/>
                <w:sz w:val="24"/>
                <w:szCs w:val="24"/>
              </w:rPr>
            </w:pPr>
            <w:r w:rsidRPr="007676C9">
              <w:rPr>
                <w:rFonts w:ascii="Times New Roman" w:hAnsi="Times New Roman"/>
                <w:b/>
                <w:iCs/>
                <w:sz w:val="24"/>
                <w:szCs w:val="24"/>
              </w:rPr>
              <w:t xml:space="preserve">Знания: </w:t>
            </w:r>
            <w:r w:rsidRPr="007676C9">
              <w:rPr>
                <w:rFonts w:ascii="Times New Roman" w:hAnsi="Times New Roman"/>
                <w:iCs/>
                <w:sz w:val="24"/>
                <w:szCs w:val="24"/>
              </w:rPr>
              <w:t>а</w:t>
            </w:r>
            <w:r w:rsidRPr="007676C9">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7676C9">
              <w:rPr>
                <w:rFonts w:ascii="Times New Roman" w:hAnsi="Times New Roman"/>
                <w:bCs/>
                <w:sz w:val="24"/>
                <w:szCs w:val="24"/>
              </w:rPr>
              <w:t>;</w:t>
            </w:r>
          </w:p>
          <w:p w14:paraId="15D8FCFD" w14:textId="77777777" w:rsidR="00F2381C" w:rsidRPr="007676C9" w:rsidRDefault="00F2381C" w:rsidP="00F059BA">
            <w:pPr>
              <w:suppressAutoHyphens/>
              <w:spacing w:after="0" w:line="240" w:lineRule="auto"/>
              <w:rPr>
                <w:rFonts w:ascii="Times New Roman" w:hAnsi="Times New Roman"/>
                <w:b/>
                <w:iCs/>
                <w:sz w:val="24"/>
                <w:szCs w:val="24"/>
              </w:rPr>
            </w:pPr>
            <w:r w:rsidRPr="007676C9">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w:t>
            </w:r>
            <w:r w:rsidR="00D11244" w:rsidRPr="007676C9">
              <w:rPr>
                <w:rFonts w:ascii="Times New Roman" w:hAnsi="Times New Roman"/>
                <w:bCs/>
                <w:sz w:val="24"/>
                <w:szCs w:val="24"/>
              </w:rPr>
              <w:t>ч профессиональной деятельности</w:t>
            </w:r>
          </w:p>
        </w:tc>
      </w:tr>
      <w:tr w:rsidR="00F2381C" w:rsidRPr="007676C9" w14:paraId="0BE77844" w14:textId="77777777" w:rsidTr="00412679">
        <w:trPr>
          <w:cantSplit/>
          <w:trHeight w:val="1895"/>
          <w:jc w:val="center"/>
        </w:trPr>
        <w:tc>
          <w:tcPr>
            <w:tcW w:w="1199" w:type="dxa"/>
            <w:vMerge w:val="restart"/>
          </w:tcPr>
          <w:p w14:paraId="5E72BE69" w14:textId="77777777" w:rsidR="00F2381C" w:rsidRPr="007676C9" w:rsidRDefault="00F2381C" w:rsidP="00414C20">
            <w:pPr>
              <w:ind w:left="113" w:right="113"/>
              <w:jc w:val="center"/>
              <w:rPr>
                <w:rFonts w:ascii="Times New Roman" w:hAnsi="Times New Roman"/>
                <w:iCs/>
                <w:sz w:val="24"/>
                <w:szCs w:val="24"/>
              </w:rPr>
            </w:pPr>
            <w:r w:rsidRPr="007676C9">
              <w:rPr>
                <w:rFonts w:ascii="Times New Roman" w:hAnsi="Times New Roman"/>
                <w:iCs/>
                <w:sz w:val="24"/>
                <w:szCs w:val="24"/>
              </w:rPr>
              <w:t>ОК 02</w:t>
            </w:r>
          </w:p>
        </w:tc>
        <w:tc>
          <w:tcPr>
            <w:tcW w:w="2210" w:type="dxa"/>
            <w:vMerge w:val="restart"/>
          </w:tcPr>
          <w:p w14:paraId="72FFA293" w14:textId="77777777" w:rsidR="00F2381C" w:rsidRPr="007676C9" w:rsidRDefault="00F2381C" w:rsidP="00414C20">
            <w:pPr>
              <w:suppressAutoHyphens/>
              <w:spacing w:after="0" w:line="240" w:lineRule="auto"/>
              <w:rPr>
                <w:rFonts w:ascii="Times New Roman" w:hAnsi="Times New Roman"/>
                <w:iCs/>
                <w:sz w:val="24"/>
                <w:szCs w:val="24"/>
              </w:rPr>
            </w:pPr>
            <w:r w:rsidRPr="007676C9">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649" w:type="dxa"/>
          </w:tcPr>
          <w:p w14:paraId="540CD8D6" w14:textId="77777777" w:rsidR="00F2381C" w:rsidRPr="007676C9" w:rsidRDefault="00F2381C" w:rsidP="00F059BA">
            <w:pPr>
              <w:suppressAutoHyphens/>
              <w:spacing w:after="0" w:line="240" w:lineRule="auto"/>
              <w:rPr>
                <w:rFonts w:ascii="Times New Roman" w:hAnsi="Times New Roman"/>
                <w:iCs/>
                <w:sz w:val="24"/>
                <w:szCs w:val="24"/>
              </w:rPr>
            </w:pPr>
            <w:r w:rsidRPr="007676C9">
              <w:rPr>
                <w:rFonts w:ascii="Times New Roman" w:hAnsi="Times New Roman"/>
                <w:b/>
                <w:iCs/>
                <w:sz w:val="24"/>
                <w:szCs w:val="24"/>
              </w:rPr>
              <w:t xml:space="preserve">Умения: </w:t>
            </w:r>
            <w:r w:rsidRPr="007676C9">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381C" w:rsidRPr="007676C9" w14:paraId="4BD5C02F" w14:textId="77777777" w:rsidTr="00412679">
        <w:trPr>
          <w:cantSplit/>
          <w:trHeight w:val="1132"/>
          <w:jc w:val="center"/>
        </w:trPr>
        <w:tc>
          <w:tcPr>
            <w:tcW w:w="1199" w:type="dxa"/>
            <w:vMerge/>
          </w:tcPr>
          <w:p w14:paraId="49FD791B" w14:textId="77777777" w:rsidR="00F2381C" w:rsidRPr="007676C9" w:rsidRDefault="00F2381C" w:rsidP="00414C20">
            <w:pPr>
              <w:ind w:left="113" w:right="113"/>
              <w:jc w:val="center"/>
              <w:rPr>
                <w:rFonts w:ascii="Times New Roman" w:hAnsi="Times New Roman"/>
                <w:iCs/>
                <w:sz w:val="24"/>
                <w:szCs w:val="24"/>
              </w:rPr>
            </w:pPr>
          </w:p>
        </w:tc>
        <w:tc>
          <w:tcPr>
            <w:tcW w:w="2210" w:type="dxa"/>
            <w:vMerge/>
          </w:tcPr>
          <w:p w14:paraId="1C1BE7B0" w14:textId="77777777" w:rsidR="00F2381C" w:rsidRPr="007676C9" w:rsidRDefault="00F2381C" w:rsidP="00414C20">
            <w:pPr>
              <w:suppressAutoHyphens/>
              <w:spacing w:after="0" w:line="240" w:lineRule="auto"/>
              <w:jc w:val="both"/>
              <w:rPr>
                <w:rFonts w:ascii="Times New Roman" w:hAnsi="Times New Roman"/>
                <w:sz w:val="24"/>
                <w:szCs w:val="24"/>
              </w:rPr>
            </w:pPr>
          </w:p>
        </w:tc>
        <w:tc>
          <w:tcPr>
            <w:tcW w:w="5649" w:type="dxa"/>
          </w:tcPr>
          <w:p w14:paraId="75940D79" w14:textId="77777777" w:rsidR="00F2381C" w:rsidRPr="007676C9" w:rsidRDefault="00F2381C" w:rsidP="00F059BA">
            <w:pPr>
              <w:suppressAutoHyphens/>
              <w:spacing w:after="0" w:line="240" w:lineRule="auto"/>
              <w:rPr>
                <w:rFonts w:ascii="Times New Roman" w:hAnsi="Times New Roman"/>
                <w:b/>
                <w:iCs/>
                <w:sz w:val="24"/>
                <w:szCs w:val="24"/>
              </w:rPr>
            </w:pPr>
            <w:r w:rsidRPr="007676C9">
              <w:rPr>
                <w:rFonts w:ascii="Times New Roman" w:hAnsi="Times New Roman"/>
                <w:b/>
                <w:iCs/>
                <w:sz w:val="24"/>
                <w:szCs w:val="24"/>
              </w:rPr>
              <w:t>Знания:</w:t>
            </w:r>
            <w:r w:rsidR="00CA3E20" w:rsidRPr="007676C9">
              <w:rPr>
                <w:rFonts w:ascii="Times New Roman" w:hAnsi="Times New Roman"/>
                <w:b/>
                <w:iCs/>
                <w:sz w:val="24"/>
                <w:szCs w:val="24"/>
              </w:rPr>
              <w:t xml:space="preserve"> </w:t>
            </w:r>
            <w:r w:rsidRPr="007676C9">
              <w:rPr>
                <w:rFonts w:ascii="Times New Roman" w:hAnsi="Times New Roman"/>
                <w:iCs/>
                <w:sz w:val="24"/>
                <w:szCs w:val="24"/>
              </w:rPr>
              <w:t>номенклатура информационных источников</w:t>
            </w:r>
            <w:r w:rsidR="00A658DF">
              <w:rPr>
                <w:rFonts w:ascii="Times New Roman" w:hAnsi="Times New Roman"/>
                <w:iCs/>
                <w:sz w:val="24"/>
                <w:szCs w:val="24"/>
              </w:rPr>
              <w:t>,</w:t>
            </w:r>
            <w:r w:rsidRPr="007676C9">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7676C9" w14:paraId="17D72D8A" w14:textId="77777777" w:rsidTr="00412679">
        <w:trPr>
          <w:cantSplit/>
          <w:trHeight w:val="1140"/>
          <w:jc w:val="center"/>
        </w:trPr>
        <w:tc>
          <w:tcPr>
            <w:tcW w:w="1199" w:type="dxa"/>
            <w:vMerge w:val="restart"/>
          </w:tcPr>
          <w:p w14:paraId="623AB432" w14:textId="77777777" w:rsidR="00F2381C" w:rsidRPr="007676C9" w:rsidRDefault="00F2381C" w:rsidP="00414C20">
            <w:pPr>
              <w:ind w:left="113" w:right="113"/>
              <w:jc w:val="center"/>
              <w:rPr>
                <w:rFonts w:ascii="Times New Roman" w:hAnsi="Times New Roman"/>
                <w:iCs/>
                <w:sz w:val="24"/>
                <w:szCs w:val="24"/>
              </w:rPr>
            </w:pPr>
            <w:r w:rsidRPr="007676C9">
              <w:rPr>
                <w:rFonts w:ascii="Times New Roman" w:hAnsi="Times New Roman"/>
                <w:iCs/>
                <w:sz w:val="24"/>
                <w:szCs w:val="24"/>
              </w:rPr>
              <w:lastRenderedPageBreak/>
              <w:t>ОК 03</w:t>
            </w:r>
          </w:p>
        </w:tc>
        <w:tc>
          <w:tcPr>
            <w:tcW w:w="2210" w:type="dxa"/>
            <w:vMerge w:val="restart"/>
          </w:tcPr>
          <w:p w14:paraId="011FDC4D" w14:textId="77777777" w:rsidR="00F2381C" w:rsidRPr="007676C9" w:rsidRDefault="00F2381C" w:rsidP="00414C20">
            <w:pPr>
              <w:suppressAutoHyphens/>
              <w:spacing w:after="0" w:line="240" w:lineRule="auto"/>
              <w:rPr>
                <w:rFonts w:ascii="Times New Roman" w:hAnsi="Times New Roman"/>
                <w:sz w:val="24"/>
                <w:szCs w:val="24"/>
              </w:rPr>
            </w:pPr>
            <w:r w:rsidRPr="007676C9">
              <w:rPr>
                <w:rFonts w:ascii="Times New Roman" w:hAnsi="Times New Roman"/>
                <w:sz w:val="24"/>
                <w:szCs w:val="24"/>
              </w:rPr>
              <w:t>Планировать и реализовывать собственное профессиональное и личностное развитие.</w:t>
            </w:r>
          </w:p>
        </w:tc>
        <w:tc>
          <w:tcPr>
            <w:tcW w:w="5649" w:type="dxa"/>
          </w:tcPr>
          <w:p w14:paraId="3E532C4C" w14:textId="77777777" w:rsidR="00F2381C" w:rsidRPr="007676C9" w:rsidRDefault="00F2381C"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Умения:</w:t>
            </w:r>
            <w:r w:rsidR="00CA3E20" w:rsidRPr="007676C9">
              <w:rPr>
                <w:rFonts w:ascii="Times New Roman" w:hAnsi="Times New Roman"/>
                <w:b/>
                <w:bCs/>
                <w:iCs/>
                <w:sz w:val="24"/>
                <w:szCs w:val="24"/>
              </w:rPr>
              <w:t xml:space="preserve"> </w:t>
            </w:r>
            <w:r w:rsidRPr="007676C9">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7676C9">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F2381C" w:rsidRPr="007676C9" w14:paraId="39BDA5F0" w14:textId="77777777" w:rsidTr="00412679">
        <w:trPr>
          <w:cantSplit/>
          <w:trHeight w:val="1172"/>
          <w:jc w:val="center"/>
        </w:trPr>
        <w:tc>
          <w:tcPr>
            <w:tcW w:w="1199" w:type="dxa"/>
            <w:vMerge/>
          </w:tcPr>
          <w:p w14:paraId="34FAC27A" w14:textId="77777777" w:rsidR="00F2381C" w:rsidRPr="007676C9" w:rsidRDefault="00F2381C" w:rsidP="00414C20">
            <w:pPr>
              <w:ind w:left="113" w:right="113"/>
              <w:jc w:val="center"/>
              <w:rPr>
                <w:rFonts w:ascii="Times New Roman" w:hAnsi="Times New Roman"/>
                <w:iCs/>
                <w:sz w:val="24"/>
                <w:szCs w:val="24"/>
              </w:rPr>
            </w:pPr>
          </w:p>
        </w:tc>
        <w:tc>
          <w:tcPr>
            <w:tcW w:w="2210" w:type="dxa"/>
            <w:vMerge/>
          </w:tcPr>
          <w:p w14:paraId="130396C4" w14:textId="77777777" w:rsidR="00F2381C" w:rsidRPr="007676C9" w:rsidRDefault="00F2381C" w:rsidP="00414C20">
            <w:pPr>
              <w:suppressAutoHyphens/>
              <w:spacing w:after="0" w:line="240" w:lineRule="auto"/>
              <w:jc w:val="both"/>
              <w:rPr>
                <w:rFonts w:ascii="Times New Roman" w:hAnsi="Times New Roman"/>
                <w:sz w:val="24"/>
                <w:szCs w:val="24"/>
              </w:rPr>
            </w:pPr>
          </w:p>
        </w:tc>
        <w:tc>
          <w:tcPr>
            <w:tcW w:w="5649" w:type="dxa"/>
          </w:tcPr>
          <w:p w14:paraId="0BBBABE2" w14:textId="77777777" w:rsidR="00F2381C" w:rsidRPr="007676C9" w:rsidRDefault="00F2381C"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Знания:</w:t>
            </w:r>
            <w:r w:rsidR="00CA3E20" w:rsidRPr="007676C9">
              <w:rPr>
                <w:rFonts w:ascii="Times New Roman" w:hAnsi="Times New Roman"/>
                <w:b/>
                <w:bCs/>
                <w:iCs/>
                <w:sz w:val="24"/>
                <w:szCs w:val="24"/>
              </w:rPr>
              <w:t xml:space="preserve"> </w:t>
            </w:r>
            <w:r w:rsidRPr="007676C9">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381C" w:rsidRPr="007676C9" w14:paraId="25858D21" w14:textId="77777777" w:rsidTr="00412679">
        <w:trPr>
          <w:cantSplit/>
          <w:trHeight w:val="509"/>
          <w:jc w:val="center"/>
        </w:trPr>
        <w:tc>
          <w:tcPr>
            <w:tcW w:w="1199" w:type="dxa"/>
            <w:vMerge w:val="restart"/>
          </w:tcPr>
          <w:p w14:paraId="3B93C1CD" w14:textId="77777777" w:rsidR="00F2381C" w:rsidRPr="007676C9" w:rsidRDefault="00F2381C" w:rsidP="00414C20">
            <w:pPr>
              <w:ind w:left="113" w:right="113"/>
              <w:jc w:val="center"/>
              <w:rPr>
                <w:rFonts w:ascii="Times New Roman" w:hAnsi="Times New Roman"/>
                <w:iCs/>
                <w:sz w:val="24"/>
                <w:szCs w:val="24"/>
              </w:rPr>
            </w:pPr>
            <w:r w:rsidRPr="007676C9">
              <w:rPr>
                <w:rFonts w:ascii="Times New Roman" w:hAnsi="Times New Roman"/>
                <w:iCs/>
                <w:sz w:val="24"/>
                <w:szCs w:val="24"/>
              </w:rPr>
              <w:t>ОК 04</w:t>
            </w:r>
          </w:p>
        </w:tc>
        <w:tc>
          <w:tcPr>
            <w:tcW w:w="2210" w:type="dxa"/>
            <w:vMerge w:val="restart"/>
          </w:tcPr>
          <w:p w14:paraId="2E7EB89B" w14:textId="77777777" w:rsidR="00F2381C" w:rsidRPr="007676C9" w:rsidRDefault="00F2381C" w:rsidP="00414C20">
            <w:pPr>
              <w:suppressAutoHyphens/>
              <w:spacing w:after="0" w:line="240" w:lineRule="auto"/>
              <w:rPr>
                <w:rFonts w:ascii="Times New Roman" w:hAnsi="Times New Roman"/>
                <w:sz w:val="24"/>
                <w:szCs w:val="24"/>
              </w:rPr>
            </w:pPr>
            <w:r w:rsidRPr="007676C9">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649" w:type="dxa"/>
          </w:tcPr>
          <w:p w14:paraId="4E7CD1B3" w14:textId="77777777" w:rsidR="00F2381C" w:rsidRPr="007676C9" w:rsidRDefault="00F2381C" w:rsidP="00F059BA">
            <w:pPr>
              <w:suppressAutoHyphens/>
              <w:spacing w:after="0" w:line="240" w:lineRule="auto"/>
              <w:rPr>
                <w:rFonts w:ascii="Times New Roman" w:hAnsi="Times New Roman"/>
                <w:b/>
                <w:iCs/>
                <w:sz w:val="24"/>
                <w:szCs w:val="24"/>
              </w:rPr>
            </w:pPr>
            <w:r w:rsidRPr="007676C9">
              <w:rPr>
                <w:rFonts w:ascii="Times New Roman" w:hAnsi="Times New Roman"/>
                <w:b/>
                <w:bCs/>
                <w:iCs/>
                <w:sz w:val="24"/>
                <w:szCs w:val="24"/>
              </w:rPr>
              <w:t>Умения:</w:t>
            </w:r>
            <w:r w:rsidR="00CA3E20" w:rsidRPr="007676C9">
              <w:rPr>
                <w:rFonts w:ascii="Times New Roman" w:hAnsi="Times New Roman"/>
                <w:b/>
                <w:bCs/>
                <w:iCs/>
                <w:sz w:val="24"/>
                <w:szCs w:val="24"/>
              </w:rPr>
              <w:t xml:space="preserve"> </w:t>
            </w:r>
            <w:r w:rsidRPr="007676C9">
              <w:rPr>
                <w:rFonts w:ascii="Times New Roman" w:hAnsi="Times New Roman"/>
                <w:bCs/>
                <w:sz w:val="24"/>
                <w:szCs w:val="24"/>
              </w:rPr>
              <w:t>организовывать работу коллектива и команды; взаимодействовать</w:t>
            </w:r>
            <w:r w:rsidR="003D0FF0" w:rsidRPr="007676C9">
              <w:rPr>
                <w:rFonts w:ascii="Times New Roman" w:hAnsi="Times New Roman"/>
                <w:bCs/>
                <w:sz w:val="24"/>
                <w:szCs w:val="24"/>
              </w:rPr>
              <w:t xml:space="preserve"> </w:t>
            </w:r>
            <w:r w:rsidRPr="007676C9">
              <w:rPr>
                <w:rFonts w:ascii="Times New Roman" w:hAnsi="Times New Roman"/>
                <w:bCs/>
                <w:sz w:val="24"/>
                <w:szCs w:val="24"/>
              </w:rPr>
              <w:t>с коллегами, руководством, клиентами в ход</w:t>
            </w:r>
            <w:r w:rsidR="00D11244" w:rsidRPr="007676C9">
              <w:rPr>
                <w:rFonts w:ascii="Times New Roman" w:hAnsi="Times New Roman"/>
                <w:bCs/>
                <w:sz w:val="24"/>
                <w:szCs w:val="24"/>
              </w:rPr>
              <w:t>е профессиональной деятельности</w:t>
            </w:r>
          </w:p>
        </w:tc>
      </w:tr>
      <w:tr w:rsidR="00F2381C" w:rsidRPr="007676C9" w14:paraId="17403A37" w14:textId="77777777" w:rsidTr="00412679">
        <w:trPr>
          <w:cantSplit/>
          <w:trHeight w:val="991"/>
          <w:jc w:val="center"/>
        </w:trPr>
        <w:tc>
          <w:tcPr>
            <w:tcW w:w="1199" w:type="dxa"/>
            <w:vMerge/>
          </w:tcPr>
          <w:p w14:paraId="0F84014F" w14:textId="77777777" w:rsidR="00F2381C" w:rsidRPr="007676C9" w:rsidRDefault="00F2381C" w:rsidP="00414C20">
            <w:pPr>
              <w:ind w:left="113" w:right="113"/>
              <w:jc w:val="center"/>
              <w:rPr>
                <w:rFonts w:ascii="Times New Roman" w:hAnsi="Times New Roman"/>
                <w:iCs/>
                <w:sz w:val="24"/>
                <w:szCs w:val="24"/>
              </w:rPr>
            </w:pPr>
          </w:p>
        </w:tc>
        <w:tc>
          <w:tcPr>
            <w:tcW w:w="2210" w:type="dxa"/>
            <w:vMerge/>
          </w:tcPr>
          <w:p w14:paraId="5632F0C4" w14:textId="77777777" w:rsidR="00F2381C" w:rsidRPr="007676C9" w:rsidRDefault="00F2381C" w:rsidP="00414C20">
            <w:pPr>
              <w:suppressAutoHyphens/>
              <w:spacing w:after="0" w:line="240" w:lineRule="auto"/>
              <w:rPr>
                <w:rFonts w:ascii="Times New Roman" w:hAnsi="Times New Roman"/>
                <w:sz w:val="24"/>
                <w:szCs w:val="24"/>
              </w:rPr>
            </w:pPr>
          </w:p>
        </w:tc>
        <w:tc>
          <w:tcPr>
            <w:tcW w:w="5649" w:type="dxa"/>
          </w:tcPr>
          <w:p w14:paraId="7B4B6A76" w14:textId="77777777" w:rsidR="00F2381C" w:rsidRPr="007676C9" w:rsidRDefault="00F2381C" w:rsidP="00F059BA">
            <w:pPr>
              <w:suppressAutoHyphens/>
              <w:spacing w:after="0" w:line="240" w:lineRule="auto"/>
              <w:rPr>
                <w:rFonts w:ascii="Times New Roman" w:hAnsi="Times New Roman"/>
                <w:b/>
                <w:iCs/>
                <w:sz w:val="24"/>
                <w:szCs w:val="24"/>
              </w:rPr>
            </w:pPr>
            <w:r w:rsidRPr="007676C9">
              <w:rPr>
                <w:rFonts w:ascii="Times New Roman" w:hAnsi="Times New Roman"/>
                <w:b/>
                <w:bCs/>
                <w:iCs/>
                <w:sz w:val="24"/>
                <w:szCs w:val="24"/>
              </w:rPr>
              <w:t>Знания:</w:t>
            </w:r>
            <w:r w:rsidR="00CA3E20" w:rsidRPr="007676C9">
              <w:rPr>
                <w:rFonts w:ascii="Times New Roman" w:hAnsi="Times New Roman"/>
                <w:b/>
                <w:bCs/>
                <w:iCs/>
                <w:sz w:val="24"/>
                <w:szCs w:val="24"/>
              </w:rPr>
              <w:t xml:space="preserve"> </w:t>
            </w:r>
            <w:r w:rsidR="00C554CB" w:rsidRPr="007676C9">
              <w:rPr>
                <w:rFonts w:ascii="Times New Roman" w:hAnsi="Times New Roman"/>
                <w:bCs/>
                <w:sz w:val="24"/>
                <w:szCs w:val="24"/>
              </w:rPr>
              <w:t>психологические основы деятельности</w:t>
            </w:r>
            <w:r w:rsidR="001C254B">
              <w:rPr>
                <w:rFonts w:ascii="Times New Roman" w:hAnsi="Times New Roman"/>
                <w:bCs/>
                <w:sz w:val="24"/>
                <w:szCs w:val="24"/>
              </w:rPr>
              <w:t xml:space="preserve"> </w:t>
            </w:r>
            <w:r w:rsidRPr="007676C9">
              <w:rPr>
                <w:rFonts w:ascii="Times New Roman" w:hAnsi="Times New Roman"/>
                <w:bCs/>
                <w:sz w:val="24"/>
                <w:szCs w:val="24"/>
              </w:rPr>
              <w:t>коллектива</w:t>
            </w:r>
            <w:r w:rsidR="00C554CB" w:rsidRPr="007676C9">
              <w:rPr>
                <w:rFonts w:ascii="Times New Roman" w:hAnsi="Times New Roman"/>
                <w:bCs/>
                <w:sz w:val="24"/>
                <w:szCs w:val="24"/>
              </w:rPr>
              <w:t>, психологические особенности</w:t>
            </w:r>
            <w:r w:rsidRPr="007676C9">
              <w:rPr>
                <w:rFonts w:ascii="Times New Roman" w:hAnsi="Times New Roman"/>
                <w:bCs/>
                <w:sz w:val="24"/>
                <w:szCs w:val="24"/>
              </w:rPr>
              <w:t xml:space="preserve"> личности; основы проектной деятельности</w:t>
            </w:r>
          </w:p>
        </w:tc>
      </w:tr>
      <w:tr w:rsidR="00F2381C" w:rsidRPr="007676C9" w14:paraId="76AD8FAF" w14:textId="77777777" w:rsidTr="00412679">
        <w:trPr>
          <w:cantSplit/>
          <w:trHeight w:val="1002"/>
          <w:jc w:val="center"/>
        </w:trPr>
        <w:tc>
          <w:tcPr>
            <w:tcW w:w="1199" w:type="dxa"/>
            <w:vMerge w:val="restart"/>
          </w:tcPr>
          <w:p w14:paraId="16060183" w14:textId="77777777" w:rsidR="00F2381C" w:rsidRPr="007676C9" w:rsidRDefault="00F2381C" w:rsidP="00414C20">
            <w:pPr>
              <w:ind w:left="113" w:right="113"/>
              <w:jc w:val="center"/>
              <w:rPr>
                <w:rFonts w:ascii="Times New Roman" w:hAnsi="Times New Roman"/>
                <w:iCs/>
                <w:sz w:val="24"/>
                <w:szCs w:val="24"/>
              </w:rPr>
            </w:pPr>
            <w:r w:rsidRPr="007676C9">
              <w:rPr>
                <w:rFonts w:ascii="Times New Roman" w:hAnsi="Times New Roman"/>
                <w:iCs/>
                <w:sz w:val="24"/>
                <w:szCs w:val="24"/>
              </w:rPr>
              <w:t>ОК 05</w:t>
            </w:r>
          </w:p>
        </w:tc>
        <w:tc>
          <w:tcPr>
            <w:tcW w:w="2210" w:type="dxa"/>
            <w:vMerge w:val="restart"/>
          </w:tcPr>
          <w:p w14:paraId="7F74B489" w14:textId="77777777" w:rsidR="00F2381C" w:rsidRPr="007676C9" w:rsidRDefault="00F2381C" w:rsidP="00414C20">
            <w:pPr>
              <w:suppressAutoHyphens/>
              <w:spacing w:after="0" w:line="240" w:lineRule="auto"/>
              <w:rPr>
                <w:rFonts w:ascii="Times New Roman" w:hAnsi="Times New Roman"/>
                <w:sz w:val="24"/>
                <w:szCs w:val="24"/>
              </w:rPr>
            </w:pPr>
            <w:r w:rsidRPr="007676C9">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49" w:type="dxa"/>
          </w:tcPr>
          <w:p w14:paraId="3B3EE395" w14:textId="77777777" w:rsidR="00F2381C" w:rsidRPr="007676C9" w:rsidRDefault="00F2381C" w:rsidP="00F059BA">
            <w:pPr>
              <w:suppressAutoHyphens/>
              <w:spacing w:after="0" w:line="240" w:lineRule="auto"/>
              <w:rPr>
                <w:rFonts w:ascii="Times New Roman" w:hAnsi="Times New Roman"/>
                <w:b/>
                <w:iCs/>
                <w:sz w:val="24"/>
                <w:szCs w:val="24"/>
              </w:rPr>
            </w:pPr>
            <w:r w:rsidRPr="007676C9">
              <w:rPr>
                <w:rFonts w:ascii="Times New Roman" w:hAnsi="Times New Roman"/>
                <w:b/>
                <w:bCs/>
                <w:iCs/>
                <w:sz w:val="24"/>
                <w:szCs w:val="24"/>
              </w:rPr>
              <w:t>Умения:</w:t>
            </w:r>
            <w:r w:rsidRPr="007676C9">
              <w:rPr>
                <w:rFonts w:ascii="Times New Roman" w:hAnsi="Times New Roman"/>
                <w:iCs/>
                <w:sz w:val="24"/>
                <w:szCs w:val="24"/>
              </w:rPr>
              <w:t xml:space="preserve"> грамотно </w:t>
            </w:r>
            <w:r w:rsidRPr="007676C9">
              <w:rPr>
                <w:rFonts w:ascii="Times New Roman" w:hAnsi="Times New Roman"/>
                <w:bCs/>
                <w:sz w:val="24"/>
                <w:szCs w:val="24"/>
              </w:rPr>
              <w:t>излагать свои мысли и оформлять документы по профессиональной тематике на государственном языке,</w:t>
            </w:r>
            <w:r w:rsidR="00CA3E20" w:rsidRPr="007676C9">
              <w:rPr>
                <w:rFonts w:ascii="Times New Roman" w:hAnsi="Times New Roman"/>
                <w:bCs/>
                <w:sz w:val="24"/>
                <w:szCs w:val="24"/>
              </w:rPr>
              <w:t xml:space="preserve"> </w:t>
            </w:r>
            <w:r w:rsidR="00D62561" w:rsidRPr="007676C9">
              <w:rPr>
                <w:rFonts w:ascii="Times New Roman" w:hAnsi="Times New Roman"/>
                <w:iCs/>
                <w:sz w:val="24"/>
                <w:szCs w:val="24"/>
              </w:rPr>
              <w:t>проявлять толерантность</w:t>
            </w:r>
            <w:r w:rsidRPr="007676C9">
              <w:rPr>
                <w:rFonts w:ascii="Times New Roman" w:hAnsi="Times New Roman"/>
                <w:iCs/>
                <w:sz w:val="24"/>
                <w:szCs w:val="24"/>
              </w:rPr>
              <w:t xml:space="preserve"> в рабочем коллективе</w:t>
            </w:r>
          </w:p>
        </w:tc>
      </w:tr>
      <w:tr w:rsidR="00D62561" w:rsidRPr="007676C9" w14:paraId="3E988C06" w14:textId="77777777" w:rsidTr="00412679">
        <w:trPr>
          <w:cantSplit/>
          <w:trHeight w:val="1121"/>
          <w:jc w:val="center"/>
        </w:trPr>
        <w:tc>
          <w:tcPr>
            <w:tcW w:w="1199" w:type="dxa"/>
            <w:vMerge/>
          </w:tcPr>
          <w:p w14:paraId="7B6E347E" w14:textId="77777777" w:rsidR="00D62561" w:rsidRPr="007676C9" w:rsidRDefault="00D62561" w:rsidP="00414C20">
            <w:pPr>
              <w:ind w:left="113" w:right="113"/>
              <w:jc w:val="center"/>
              <w:rPr>
                <w:rFonts w:ascii="Times New Roman" w:hAnsi="Times New Roman"/>
                <w:iCs/>
                <w:sz w:val="24"/>
                <w:szCs w:val="24"/>
              </w:rPr>
            </w:pPr>
          </w:p>
        </w:tc>
        <w:tc>
          <w:tcPr>
            <w:tcW w:w="2210" w:type="dxa"/>
            <w:vMerge/>
          </w:tcPr>
          <w:p w14:paraId="4DE0B2CB" w14:textId="77777777" w:rsidR="00D62561" w:rsidRPr="007676C9" w:rsidRDefault="00D62561" w:rsidP="00414C20">
            <w:pPr>
              <w:suppressAutoHyphens/>
              <w:spacing w:after="0" w:line="240" w:lineRule="auto"/>
              <w:rPr>
                <w:rFonts w:ascii="Times New Roman" w:hAnsi="Times New Roman"/>
                <w:sz w:val="24"/>
                <w:szCs w:val="24"/>
              </w:rPr>
            </w:pPr>
          </w:p>
        </w:tc>
        <w:tc>
          <w:tcPr>
            <w:tcW w:w="5649" w:type="dxa"/>
          </w:tcPr>
          <w:p w14:paraId="4037FAAD" w14:textId="77777777" w:rsidR="00D62561" w:rsidRPr="007676C9" w:rsidRDefault="00D62561" w:rsidP="00F059BA">
            <w:pPr>
              <w:suppressAutoHyphens/>
              <w:spacing w:after="0" w:line="240" w:lineRule="auto"/>
              <w:rPr>
                <w:rFonts w:ascii="Times New Roman" w:hAnsi="Times New Roman"/>
                <w:bCs/>
                <w:sz w:val="24"/>
                <w:szCs w:val="24"/>
              </w:rPr>
            </w:pPr>
            <w:r w:rsidRPr="007676C9">
              <w:rPr>
                <w:rFonts w:ascii="Times New Roman" w:hAnsi="Times New Roman"/>
                <w:b/>
                <w:bCs/>
                <w:iCs/>
                <w:sz w:val="24"/>
                <w:szCs w:val="24"/>
              </w:rPr>
              <w:t>Знания:</w:t>
            </w:r>
            <w:r w:rsidR="00CA3E20" w:rsidRPr="007676C9">
              <w:rPr>
                <w:rFonts w:ascii="Times New Roman" w:hAnsi="Times New Roman"/>
                <w:b/>
                <w:bCs/>
                <w:iCs/>
                <w:sz w:val="24"/>
                <w:szCs w:val="24"/>
              </w:rPr>
              <w:t xml:space="preserve"> </w:t>
            </w:r>
            <w:r w:rsidRPr="007676C9">
              <w:rPr>
                <w:rFonts w:ascii="Times New Roman" w:hAnsi="Times New Roman"/>
                <w:bCs/>
                <w:sz w:val="24"/>
                <w:szCs w:val="24"/>
              </w:rPr>
              <w:t xml:space="preserve">особенности социального и культурного контекста; </w:t>
            </w:r>
            <w:r w:rsidR="00D02C17" w:rsidRPr="007676C9">
              <w:rPr>
                <w:rFonts w:ascii="Times New Roman" w:hAnsi="Times New Roman"/>
                <w:bCs/>
                <w:sz w:val="24"/>
                <w:szCs w:val="24"/>
              </w:rPr>
              <w:t>правила</w:t>
            </w:r>
            <w:r w:rsidR="00CA3E20" w:rsidRPr="007676C9">
              <w:rPr>
                <w:rFonts w:ascii="Times New Roman" w:hAnsi="Times New Roman"/>
                <w:bCs/>
                <w:sz w:val="24"/>
                <w:szCs w:val="24"/>
              </w:rPr>
              <w:t xml:space="preserve"> </w:t>
            </w:r>
            <w:r w:rsidRPr="007676C9">
              <w:rPr>
                <w:rFonts w:ascii="Times New Roman" w:hAnsi="Times New Roman"/>
                <w:bCs/>
                <w:sz w:val="24"/>
                <w:szCs w:val="24"/>
              </w:rPr>
              <w:t>оформления документов</w:t>
            </w:r>
            <w:r w:rsidR="00D02C17" w:rsidRPr="007676C9">
              <w:rPr>
                <w:rFonts w:ascii="Times New Roman" w:hAnsi="Times New Roman"/>
                <w:bCs/>
                <w:sz w:val="24"/>
                <w:szCs w:val="24"/>
              </w:rPr>
              <w:t xml:space="preserve"> и построения устных сообщений</w:t>
            </w:r>
            <w:r w:rsidRPr="007676C9">
              <w:rPr>
                <w:rFonts w:ascii="Times New Roman" w:hAnsi="Times New Roman"/>
                <w:bCs/>
                <w:sz w:val="24"/>
                <w:szCs w:val="24"/>
              </w:rPr>
              <w:t>.</w:t>
            </w:r>
          </w:p>
        </w:tc>
      </w:tr>
      <w:tr w:rsidR="00F2381C" w:rsidRPr="007676C9" w14:paraId="2E299907" w14:textId="77777777" w:rsidTr="00FE7C05">
        <w:trPr>
          <w:cantSplit/>
          <w:trHeight w:val="615"/>
          <w:jc w:val="center"/>
        </w:trPr>
        <w:tc>
          <w:tcPr>
            <w:tcW w:w="1199" w:type="dxa"/>
            <w:vMerge w:val="restart"/>
          </w:tcPr>
          <w:p w14:paraId="7D409F76" w14:textId="77777777" w:rsidR="00F2381C" w:rsidRPr="007676C9" w:rsidRDefault="00F2381C" w:rsidP="00414C20">
            <w:pPr>
              <w:ind w:left="113" w:right="113"/>
              <w:jc w:val="center"/>
              <w:rPr>
                <w:rFonts w:ascii="Times New Roman" w:hAnsi="Times New Roman"/>
                <w:iCs/>
                <w:sz w:val="24"/>
                <w:szCs w:val="24"/>
              </w:rPr>
            </w:pPr>
            <w:r w:rsidRPr="007676C9">
              <w:rPr>
                <w:rFonts w:ascii="Times New Roman" w:hAnsi="Times New Roman"/>
                <w:iCs/>
                <w:sz w:val="24"/>
                <w:szCs w:val="24"/>
              </w:rPr>
              <w:t>ОК 06</w:t>
            </w:r>
          </w:p>
        </w:tc>
        <w:tc>
          <w:tcPr>
            <w:tcW w:w="2210" w:type="dxa"/>
            <w:vMerge w:val="restart"/>
          </w:tcPr>
          <w:p w14:paraId="3332778A" w14:textId="77777777" w:rsidR="00F2381C" w:rsidRPr="007676C9" w:rsidRDefault="00F2381C" w:rsidP="00414C20">
            <w:pPr>
              <w:suppressAutoHyphens/>
              <w:spacing w:after="0" w:line="240" w:lineRule="auto"/>
              <w:rPr>
                <w:rFonts w:ascii="Times New Roman" w:hAnsi="Times New Roman"/>
                <w:sz w:val="24"/>
                <w:szCs w:val="24"/>
              </w:rPr>
            </w:pPr>
            <w:r w:rsidRPr="007676C9">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sidR="00851F3E" w:rsidRPr="007676C9">
              <w:rPr>
                <w:rFonts w:ascii="Times New Roman" w:hAnsi="Times New Roman"/>
                <w:sz w:val="24"/>
                <w:szCs w:val="24"/>
              </w:rPr>
              <w:t xml:space="preserve">традиционных </w:t>
            </w:r>
            <w:r w:rsidRPr="007676C9">
              <w:rPr>
                <w:rFonts w:ascii="Times New Roman" w:hAnsi="Times New Roman"/>
                <w:sz w:val="24"/>
                <w:szCs w:val="24"/>
              </w:rPr>
              <w:t>общечеловеческих ценностей.</w:t>
            </w:r>
          </w:p>
        </w:tc>
        <w:tc>
          <w:tcPr>
            <w:tcW w:w="5649" w:type="dxa"/>
          </w:tcPr>
          <w:p w14:paraId="3220C4C5" w14:textId="77777777" w:rsidR="00F2381C" w:rsidRPr="007676C9" w:rsidRDefault="00F2381C"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Умения:</w:t>
            </w:r>
            <w:r w:rsidR="00302C15" w:rsidRPr="007676C9">
              <w:rPr>
                <w:rFonts w:ascii="Times New Roman" w:hAnsi="Times New Roman"/>
                <w:bCs/>
                <w:iCs/>
                <w:sz w:val="24"/>
                <w:szCs w:val="24"/>
              </w:rPr>
              <w:t xml:space="preserve"> о</w:t>
            </w:r>
            <w:r w:rsidRPr="007676C9">
              <w:rPr>
                <w:rFonts w:ascii="Times New Roman" w:hAnsi="Times New Roman"/>
                <w:bCs/>
                <w:iCs/>
                <w:sz w:val="24"/>
                <w:szCs w:val="24"/>
              </w:rPr>
              <w:t>писывать значимость своей профессии</w:t>
            </w:r>
          </w:p>
        </w:tc>
      </w:tr>
      <w:tr w:rsidR="00302C15" w:rsidRPr="007676C9" w14:paraId="5CB39747" w14:textId="77777777" w:rsidTr="00412679">
        <w:trPr>
          <w:cantSplit/>
          <w:trHeight w:val="1138"/>
          <w:jc w:val="center"/>
        </w:trPr>
        <w:tc>
          <w:tcPr>
            <w:tcW w:w="1199" w:type="dxa"/>
            <w:vMerge/>
          </w:tcPr>
          <w:p w14:paraId="0CE064C2" w14:textId="77777777" w:rsidR="00302C15" w:rsidRPr="007676C9" w:rsidRDefault="00302C15" w:rsidP="00414C20">
            <w:pPr>
              <w:ind w:left="113" w:right="113"/>
              <w:jc w:val="center"/>
              <w:rPr>
                <w:rFonts w:ascii="Times New Roman" w:hAnsi="Times New Roman"/>
                <w:iCs/>
                <w:sz w:val="24"/>
                <w:szCs w:val="24"/>
              </w:rPr>
            </w:pPr>
          </w:p>
        </w:tc>
        <w:tc>
          <w:tcPr>
            <w:tcW w:w="2210" w:type="dxa"/>
            <w:vMerge/>
          </w:tcPr>
          <w:p w14:paraId="17861755" w14:textId="77777777" w:rsidR="00302C15" w:rsidRPr="007676C9" w:rsidRDefault="00302C15" w:rsidP="00414C20">
            <w:pPr>
              <w:suppressAutoHyphens/>
              <w:spacing w:after="0" w:line="240" w:lineRule="auto"/>
              <w:rPr>
                <w:rFonts w:ascii="Times New Roman" w:hAnsi="Times New Roman"/>
                <w:sz w:val="24"/>
                <w:szCs w:val="24"/>
                <w:highlight w:val="yellow"/>
              </w:rPr>
            </w:pPr>
          </w:p>
        </w:tc>
        <w:tc>
          <w:tcPr>
            <w:tcW w:w="5649" w:type="dxa"/>
          </w:tcPr>
          <w:p w14:paraId="0E39DBD8" w14:textId="77777777" w:rsidR="00302C15" w:rsidRPr="007676C9" w:rsidRDefault="00302C15"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Знания:</w:t>
            </w:r>
            <w:r w:rsidR="00CA3E20" w:rsidRPr="007676C9">
              <w:rPr>
                <w:rFonts w:ascii="Times New Roman" w:hAnsi="Times New Roman"/>
                <w:b/>
                <w:bCs/>
                <w:iCs/>
                <w:sz w:val="24"/>
                <w:szCs w:val="24"/>
              </w:rPr>
              <w:t xml:space="preserve"> </w:t>
            </w:r>
            <w:r w:rsidRPr="007676C9">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w:t>
            </w:r>
          </w:p>
        </w:tc>
      </w:tr>
      <w:tr w:rsidR="00F2381C" w:rsidRPr="007676C9" w14:paraId="04EF8BBF" w14:textId="77777777" w:rsidTr="00412679">
        <w:trPr>
          <w:cantSplit/>
          <w:trHeight w:val="982"/>
          <w:jc w:val="center"/>
        </w:trPr>
        <w:tc>
          <w:tcPr>
            <w:tcW w:w="1199" w:type="dxa"/>
            <w:vMerge w:val="restart"/>
          </w:tcPr>
          <w:p w14:paraId="70BF6644" w14:textId="77777777" w:rsidR="00F2381C" w:rsidRPr="007676C9" w:rsidRDefault="00F2381C" w:rsidP="00414C20">
            <w:pPr>
              <w:ind w:left="113" w:right="113"/>
              <w:jc w:val="center"/>
              <w:rPr>
                <w:rFonts w:ascii="Times New Roman" w:hAnsi="Times New Roman"/>
                <w:iCs/>
                <w:sz w:val="24"/>
                <w:szCs w:val="24"/>
              </w:rPr>
            </w:pPr>
            <w:r w:rsidRPr="007676C9">
              <w:rPr>
                <w:rFonts w:ascii="Times New Roman" w:hAnsi="Times New Roman"/>
                <w:iCs/>
                <w:sz w:val="24"/>
                <w:szCs w:val="24"/>
              </w:rPr>
              <w:t>ОК 07</w:t>
            </w:r>
          </w:p>
        </w:tc>
        <w:tc>
          <w:tcPr>
            <w:tcW w:w="2210" w:type="dxa"/>
            <w:vMerge w:val="restart"/>
          </w:tcPr>
          <w:p w14:paraId="79C338FC" w14:textId="77777777" w:rsidR="00F2381C" w:rsidRPr="007676C9" w:rsidRDefault="00F2381C" w:rsidP="00414C20">
            <w:pPr>
              <w:suppressAutoHyphens/>
              <w:spacing w:after="0" w:line="240" w:lineRule="auto"/>
              <w:rPr>
                <w:rFonts w:ascii="Times New Roman" w:hAnsi="Times New Roman"/>
                <w:sz w:val="24"/>
                <w:szCs w:val="24"/>
              </w:rPr>
            </w:pPr>
            <w:r w:rsidRPr="007676C9">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649" w:type="dxa"/>
          </w:tcPr>
          <w:p w14:paraId="516E062B" w14:textId="77777777" w:rsidR="00F2381C" w:rsidRPr="007676C9" w:rsidRDefault="00F2381C"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 xml:space="preserve">Умения: </w:t>
            </w:r>
            <w:r w:rsidRPr="007676C9">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w:t>
            </w:r>
            <w:r w:rsidR="00D11244" w:rsidRPr="007676C9">
              <w:rPr>
                <w:rFonts w:ascii="Times New Roman" w:hAnsi="Times New Roman"/>
                <w:bCs/>
                <w:iCs/>
                <w:sz w:val="24"/>
                <w:szCs w:val="24"/>
              </w:rPr>
              <w:t>ти по профессии</w:t>
            </w:r>
          </w:p>
        </w:tc>
      </w:tr>
      <w:tr w:rsidR="00A07AB8" w:rsidRPr="007676C9" w14:paraId="4CC517F0" w14:textId="77777777" w:rsidTr="00412679">
        <w:trPr>
          <w:cantSplit/>
          <w:trHeight w:val="1228"/>
          <w:jc w:val="center"/>
        </w:trPr>
        <w:tc>
          <w:tcPr>
            <w:tcW w:w="1199" w:type="dxa"/>
            <w:vMerge/>
          </w:tcPr>
          <w:p w14:paraId="74D0D5FB" w14:textId="77777777" w:rsidR="00A07AB8" w:rsidRPr="007676C9" w:rsidRDefault="00A07AB8" w:rsidP="00414C20">
            <w:pPr>
              <w:ind w:left="113" w:right="113"/>
              <w:jc w:val="center"/>
              <w:rPr>
                <w:rFonts w:ascii="Times New Roman" w:hAnsi="Times New Roman"/>
                <w:iCs/>
                <w:sz w:val="24"/>
                <w:szCs w:val="24"/>
              </w:rPr>
            </w:pPr>
          </w:p>
        </w:tc>
        <w:tc>
          <w:tcPr>
            <w:tcW w:w="2210" w:type="dxa"/>
            <w:vMerge/>
          </w:tcPr>
          <w:p w14:paraId="0AADF5D9" w14:textId="77777777" w:rsidR="00A07AB8" w:rsidRPr="007676C9" w:rsidRDefault="00A07AB8" w:rsidP="00414C20">
            <w:pPr>
              <w:suppressAutoHyphens/>
              <w:spacing w:after="0" w:line="240" w:lineRule="auto"/>
              <w:rPr>
                <w:rFonts w:ascii="Times New Roman" w:hAnsi="Times New Roman"/>
                <w:sz w:val="24"/>
                <w:szCs w:val="24"/>
              </w:rPr>
            </w:pPr>
          </w:p>
        </w:tc>
        <w:tc>
          <w:tcPr>
            <w:tcW w:w="5649" w:type="dxa"/>
          </w:tcPr>
          <w:p w14:paraId="4EBD3C74" w14:textId="77777777" w:rsidR="00A07AB8" w:rsidRPr="007676C9" w:rsidRDefault="00A07AB8" w:rsidP="00F059BA">
            <w:pPr>
              <w:suppressAutoHyphens/>
              <w:spacing w:after="0" w:line="240" w:lineRule="auto"/>
              <w:rPr>
                <w:rFonts w:ascii="Times New Roman" w:hAnsi="Times New Roman"/>
                <w:b/>
                <w:iCs/>
                <w:sz w:val="24"/>
                <w:szCs w:val="24"/>
              </w:rPr>
            </w:pPr>
            <w:r w:rsidRPr="007676C9">
              <w:rPr>
                <w:rFonts w:ascii="Times New Roman" w:hAnsi="Times New Roman"/>
                <w:b/>
                <w:bCs/>
                <w:iCs/>
                <w:sz w:val="24"/>
                <w:szCs w:val="24"/>
              </w:rPr>
              <w:t xml:space="preserve">Знания: </w:t>
            </w:r>
            <w:r w:rsidRPr="007676C9">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D4F3D" w:rsidRPr="007676C9" w14:paraId="1C190137" w14:textId="77777777" w:rsidTr="00412679">
        <w:trPr>
          <w:cantSplit/>
          <w:trHeight w:val="1267"/>
          <w:jc w:val="center"/>
        </w:trPr>
        <w:tc>
          <w:tcPr>
            <w:tcW w:w="1199" w:type="dxa"/>
            <w:vMerge w:val="restart"/>
          </w:tcPr>
          <w:p w14:paraId="40343E4F" w14:textId="77777777" w:rsidR="00AD4F3D" w:rsidRPr="007676C9" w:rsidRDefault="00AD4F3D" w:rsidP="00414C20">
            <w:pPr>
              <w:ind w:left="113" w:right="113"/>
              <w:jc w:val="center"/>
              <w:rPr>
                <w:rFonts w:ascii="Times New Roman" w:hAnsi="Times New Roman"/>
                <w:iCs/>
                <w:sz w:val="24"/>
                <w:szCs w:val="24"/>
              </w:rPr>
            </w:pPr>
            <w:r w:rsidRPr="007676C9">
              <w:rPr>
                <w:rFonts w:ascii="Times New Roman" w:hAnsi="Times New Roman"/>
                <w:iCs/>
                <w:sz w:val="24"/>
                <w:szCs w:val="24"/>
              </w:rPr>
              <w:lastRenderedPageBreak/>
              <w:t>ОК 08</w:t>
            </w:r>
          </w:p>
        </w:tc>
        <w:tc>
          <w:tcPr>
            <w:tcW w:w="2210" w:type="dxa"/>
            <w:vMerge w:val="restart"/>
          </w:tcPr>
          <w:p w14:paraId="2F473AA9" w14:textId="77777777" w:rsidR="00AD4F3D" w:rsidRPr="007676C9" w:rsidRDefault="00AD4F3D" w:rsidP="00625458">
            <w:pPr>
              <w:spacing w:after="0" w:line="240" w:lineRule="auto"/>
              <w:jc w:val="both"/>
              <w:rPr>
                <w:rFonts w:ascii="Times New Roman" w:hAnsi="Times New Roman"/>
                <w:sz w:val="24"/>
                <w:szCs w:val="24"/>
              </w:rPr>
            </w:pPr>
            <w:r w:rsidRPr="007676C9">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49" w:type="dxa"/>
          </w:tcPr>
          <w:p w14:paraId="5AA236B1" w14:textId="77777777" w:rsidR="00AD4F3D" w:rsidRPr="007676C9" w:rsidRDefault="00AD4F3D" w:rsidP="00F059BA">
            <w:pPr>
              <w:suppressAutoHyphens/>
              <w:spacing w:after="0" w:line="240" w:lineRule="auto"/>
              <w:rPr>
                <w:rFonts w:ascii="Times New Roman" w:hAnsi="Times New Roman"/>
                <w:b/>
                <w:iCs/>
                <w:sz w:val="24"/>
                <w:szCs w:val="24"/>
              </w:rPr>
            </w:pPr>
            <w:r w:rsidRPr="007676C9">
              <w:rPr>
                <w:rFonts w:ascii="Times New Roman" w:hAnsi="Times New Roman"/>
                <w:b/>
                <w:iCs/>
                <w:sz w:val="24"/>
                <w:szCs w:val="24"/>
              </w:rPr>
              <w:t xml:space="preserve">Умения: </w:t>
            </w:r>
            <w:r w:rsidRPr="007676C9">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A07AB8" w:rsidRPr="007676C9" w14:paraId="653EC437" w14:textId="77777777" w:rsidTr="00412679">
        <w:trPr>
          <w:cantSplit/>
          <w:trHeight w:val="1430"/>
          <w:jc w:val="center"/>
        </w:trPr>
        <w:tc>
          <w:tcPr>
            <w:tcW w:w="1199" w:type="dxa"/>
            <w:vMerge/>
          </w:tcPr>
          <w:p w14:paraId="06505774" w14:textId="77777777" w:rsidR="00A07AB8" w:rsidRPr="007676C9" w:rsidRDefault="00A07AB8" w:rsidP="00414C20">
            <w:pPr>
              <w:ind w:left="113" w:right="113"/>
              <w:jc w:val="center"/>
              <w:rPr>
                <w:rFonts w:ascii="Times New Roman" w:hAnsi="Times New Roman"/>
                <w:iCs/>
                <w:sz w:val="24"/>
                <w:szCs w:val="24"/>
              </w:rPr>
            </w:pPr>
          </w:p>
        </w:tc>
        <w:tc>
          <w:tcPr>
            <w:tcW w:w="2210" w:type="dxa"/>
            <w:vMerge/>
          </w:tcPr>
          <w:p w14:paraId="5337A0A8" w14:textId="77777777" w:rsidR="00A07AB8" w:rsidRPr="007676C9" w:rsidRDefault="00A07AB8" w:rsidP="00414C20">
            <w:pPr>
              <w:suppressAutoHyphens/>
              <w:spacing w:after="0" w:line="240" w:lineRule="auto"/>
              <w:jc w:val="both"/>
              <w:rPr>
                <w:rFonts w:ascii="Times New Roman" w:hAnsi="Times New Roman"/>
                <w:sz w:val="24"/>
                <w:szCs w:val="24"/>
              </w:rPr>
            </w:pPr>
          </w:p>
        </w:tc>
        <w:tc>
          <w:tcPr>
            <w:tcW w:w="5649" w:type="dxa"/>
          </w:tcPr>
          <w:p w14:paraId="181B2A9F" w14:textId="77777777" w:rsidR="00A07AB8" w:rsidRPr="007676C9" w:rsidRDefault="00A07AB8" w:rsidP="00F059BA">
            <w:pPr>
              <w:suppressAutoHyphens/>
              <w:spacing w:after="0" w:line="240" w:lineRule="auto"/>
              <w:rPr>
                <w:rFonts w:ascii="Times New Roman" w:hAnsi="Times New Roman"/>
                <w:b/>
                <w:iCs/>
                <w:sz w:val="24"/>
                <w:szCs w:val="24"/>
              </w:rPr>
            </w:pPr>
            <w:r w:rsidRPr="007676C9">
              <w:rPr>
                <w:rFonts w:ascii="Times New Roman" w:hAnsi="Times New Roman"/>
                <w:b/>
                <w:iCs/>
                <w:sz w:val="24"/>
                <w:szCs w:val="24"/>
              </w:rPr>
              <w:t xml:space="preserve">Знания: </w:t>
            </w:r>
            <w:r w:rsidRPr="007676C9">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5E3227" w:rsidRPr="007676C9">
              <w:rPr>
                <w:rFonts w:ascii="Times New Roman" w:hAnsi="Times New Roman"/>
                <w:iCs/>
                <w:sz w:val="24"/>
                <w:szCs w:val="24"/>
              </w:rPr>
              <w:t>профессии</w:t>
            </w:r>
            <w:r w:rsidRPr="007676C9">
              <w:rPr>
                <w:rFonts w:ascii="Times New Roman" w:hAnsi="Times New Roman"/>
                <w:iCs/>
                <w:sz w:val="24"/>
                <w:szCs w:val="24"/>
              </w:rPr>
              <w:t xml:space="preserve">; средства профилактики </w:t>
            </w:r>
            <w:r w:rsidR="00D11244" w:rsidRPr="007676C9">
              <w:rPr>
                <w:rFonts w:ascii="Times New Roman" w:hAnsi="Times New Roman"/>
                <w:iCs/>
                <w:sz w:val="24"/>
                <w:szCs w:val="24"/>
              </w:rPr>
              <w:t>перенапряжения</w:t>
            </w:r>
          </w:p>
        </w:tc>
      </w:tr>
      <w:tr w:rsidR="00F2381C" w:rsidRPr="007676C9" w14:paraId="4D95C6C6" w14:textId="77777777" w:rsidTr="00412679">
        <w:trPr>
          <w:cantSplit/>
          <w:trHeight w:val="983"/>
          <w:jc w:val="center"/>
        </w:trPr>
        <w:tc>
          <w:tcPr>
            <w:tcW w:w="1199" w:type="dxa"/>
            <w:vMerge w:val="restart"/>
          </w:tcPr>
          <w:p w14:paraId="33FA637F" w14:textId="77777777" w:rsidR="00F2381C" w:rsidRPr="007676C9" w:rsidRDefault="00F2381C" w:rsidP="00414C20">
            <w:pPr>
              <w:ind w:left="113" w:right="113"/>
              <w:jc w:val="center"/>
              <w:rPr>
                <w:rFonts w:ascii="Times New Roman" w:hAnsi="Times New Roman"/>
                <w:iCs/>
                <w:sz w:val="24"/>
                <w:szCs w:val="24"/>
              </w:rPr>
            </w:pPr>
            <w:r w:rsidRPr="007676C9">
              <w:rPr>
                <w:rFonts w:ascii="Times New Roman" w:hAnsi="Times New Roman"/>
                <w:iCs/>
                <w:sz w:val="24"/>
                <w:szCs w:val="24"/>
              </w:rPr>
              <w:t>ОК 09</w:t>
            </w:r>
          </w:p>
        </w:tc>
        <w:tc>
          <w:tcPr>
            <w:tcW w:w="2210" w:type="dxa"/>
            <w:vMerge w:val="restart"/>
          </w:tcPr>
          <w:p w14:paraId="27C7E019" w14:textId="77777777" w:rsidR="00F2381C" w:rsidRPr="007676C9" w:rsidRDefault="00F2381C" w:rsidP="00414C20">
            <w:pPr>
              <w:suppressAutoHyphens/>
              <w:spacing w:after="0" w:line="240" w:lineRule="auto"/>
              <w:rPr>
                <w:rFonts w:ascii="Times New Roman" w:hAnsi="Times New Roman"/>
                <w:sz w:val="24"/>
                <w:szCs w:val="24"/>
              </w:rPr>
            </w:pPr>
            <w:r w:rsidRPr="007676C9">
              <w:rPr>
                <w:rFonts w:ascii="Times New Roman" w:hAnsi="Times New Roman"/>
                <w:sz w:val="24"/>
                <w:szCs w:val="24"/>
              </w:rPr>
              <w:t>Использовать информационные технологии в профессиональной деятельности</w:t>
            </w:r>
          </w:p>
        </w:tc>
        <w:tc>
          <w:tcPr>
            <w:tcW w:w="5649" w:type="dxa"/>
          </w:tcPr>
          <w:p w14:paraId="39ECD435" w14:textId="77777777" w:rsidR="00F2381C" w:rsidRPr="007676C9" w:rsidRDefault="00F2381C"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 xml:space="preserve">Умения: </w:t>
            </w:r>
            <w:r w:rsidRPr="007676C9">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7AB8" w:rsidRPr="007676C9" w14:paraId="0D37A756" w14:textId="77777777" w:rsidTr="00412679">
        <w:trPr>
          <w:cantSplit/>
          <w:trHeight w:val="956"/>
          <w:jc w:val="center"/>
        </w:trPr>
        <w:tc>
          <w:tcPr>
            <w:tcW w:w="1199" w:type="dxa"/>
            <w:vMerge/>
          </w:tcPr>
          <w:p w14:paraId="05F78BC0" w14:textId="77777777" w:rsidR="00A07AB8" w:rsidRPr="007676C9" w:rsidRDefault="00A07AB8" w:rsidP="00414C20">
            <w:pPr>
              <w:ind w:left="113" w:right="113"/>
              <w:jc w:val="center"/>
              <w:rPr>
                <w:rFonts w:ascii="Times New Roman" w:hAnsi="Times New Roman"/>
                <w:iCs/>
                <w:sz w:val="24"/>
                <w:szCs w:val="24"/>
              </w:rPr>
            </w:pPr>
          </w:p>
        </w:tc>
        <w:tc>
          <w:tcPr>
            <w:tcW w:w="2210" w:type="dxa"/>
            <w:vMerge/>
          </w:tcPr>
          <w:p w14:paraId="04B8F4DC" w14:textId="77777777" w:rsidR="00A07AB8" w:rsidRPr="007676C9" w:rsidRDefault="00A07AB8" w:rsidP="00414C20">
            <w:pPr>
              <w:suppressAutoHyphens/>
              <w:spacing w:after="0" w:line="240" w:lineRule="auto"/>
              <w:rPr>
                <w:rFonts w:ascii="Times New Roman" w:hAnsi="Times New Roman"/>
                <w:sz w:val="24"/>
                <w:szCs w:val="24"/>
              </w:rPr>
            </w:pPr>
          </w:p>
        </w:tc>
        <w:tc>
          <w:tcPr>
            <w:tcW w:w="5649" w:type="dxa"/>
          </w:tcPr>
          <w:p w14:paraId="46964090" w14:textId="77777777" w:rsidR="00A07AB8" w:rsidRPr="007676C9" w:rsidRDefault="00A07AB8"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 xml:space="preserve">Знания: </w:t>
            </w:r>
            <w:r w:rsidRPr="007676C9">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w:t>
            </w:r>
            <w:r w:rsidR="00D11244" w:rsidRPr="007676C9">
              <w:rPr>
                <w:rFonts w:ascii="Times New Roman" w:hAnsi="Times New Roman"/>
                <w:bCs/>
                <w:iCs/>
                <w:sz w:val="24"/>
                <w:szCs w:val="24"/>
              </w:rPr>
              <w:t>в профессиональной деятельности</w:t>
            </w:r>
          </w:p>
        </w:tc>
      </w:tr>
      <w:tr w:rsidR="00A07AB8" w:rsidRPr="007676C9" w14:paraId="770E9EF5" w14:textId="77777777" w:rsidTr="00412679">
        <w:trPr>
          <w:cantSplit/>
          <w:trHeight w:val="1895"/>
          <w:jc w:val="center"/>
        </w:trPr>
        <w:tc>
          <w:tcPr>
            <w:tcW w:w="1199" w:type="dxa"/>
            <w:vMerge w:val="restart"/>
          </w:tcPr>
          <w:p w14:paraId="2B1B4B9C" w14:textId="77777777" w:rsidR="00A07AB8" w:rsidRPr="007676C9" w:rsidRDefault="00A07AB8" w:rsidP="00414C20">
            <w:pPr>
              <w:ind w:left="113"/>
              <w:jc w:val="center"/>
              <w:rPr>
                <w:rFonts w:ascii="Times New Roman" w:hAnsi="Times New Roman"/>
                <w:iCs/>
                <w:sz w:val="24"/>
                <w:szCs w:val="24"/>
              </w:rPr>
            </w:pPr>
            <w:r w:rsidRPr="007676C9">
              <w:rPr>
                <w:rFonts w:ascii="Times New Roman" w:hAnsi="Times New Roman"/>
                <w:iCs/>
                <w:sz w:val="24"/>
                <w:szCs w:val="24"/>
              </w:rPr>
              <w:t>ОК 10</w:t>
            </w:r>
          </w:p>
        </w:tc>
        <w:tc>
          <w:tcPr>
            <w:tcW w:w="2210" w:type="dxa"/>
            <w:vMerge w:val="restart"/>
          </w:tcPr>
          <w:p w14:paraId="51307072" w14:textId="77777777" w:rsidR="00A07AB8" w:rsidRPr="007676C9" w:rsidRDefault="00A07AB8" w:rsidP="00414C20">
            <w:pPr>
              <w:suppressAutoHyphens/>
              <w:spacing w:after="0" w:line="240" w:lineRule="auto"/>
              <w:rPr>
                <w:rFonts w:ascii="Times New Roman" w:hAnsi="Times New Roman"/>
                <w:sz w:val="24"/>
                <w:szCs w:val="24"/>
              </w:rPr>
            </w:pPr>
            <w:r w:rsidRPr="007676C9">
              <w:rPr>
                <w:rFonts w:ascii="Times New Roman" w:hAnsi="Times New Roman"/>
                <w:sz w:val="24"/>
                <w:szCs w:val="24"/>
              </w:rPr>
              <w:t xml:space="preserve">Пользоваться профессиональной документацией </w:t>
            </w:r>
            <w:r w:rsidR="002E3B9A" w:rsidRPr="007676C9">
              <w:rPr>
                <w:rFonts w:ascii="Times New Roman" w:hAnsi="Times New Roman"/>
                <w:sz w:val="24"/>
                <w:szCs w:val="24"/>
              </w:rPr>
              <w:t>на государственном и иностранных языках</w:t>
            </w:r>
            <w:r w:rsidRPr="007676C9">
              <w:rPr>
                <w:rFonts w:ascii="Times New Roman" w:hAnsi="Times New Roman"/>
                <w:sz w:val="24"/>
                <w:szCs w:val="24"/>
              </w:rPr>
              <w:t>.</w:t>
            </w:r>
          </w:p>
        </w:tc>
        <w:tc>
          <w:tcPr>
            <w:tcW w:w="5649" w:type="dxa"/>
          </w:tcPr>
          <w:p w14:paraId="4A5697E9" w14:textId="77777777" w:rsidR="00A07AB8" w:rsidRPr="007676C9" w:rsidRDefault="00A07AB8" w:rsidP="00F059BA">
            <w:pPr>
              <w:suppressAutoHyphens/>
              <w:spacing w:after="0" w:line="240" w:lineRule="auto"/>
              <w:rPr>
                <w:rFonts w:ascii="Times New Roman" w:hAnsi="Times New Roman"/>
                <w:iCs/>
                <w:sz w:val="24"/>
                <w:szCs w:val="24"/>
              </w:rPr>
            </w:pPr>
            <w:r w:rsidRPr="007676C9">
              <w:rPr>
                <w:rFonts w:ascii="Times New Roman" w:hAnsi="Times New Roman"/>
                <w:b/>
                <w:bCs/>
                <w:iCs/>
                <w:sz w:val="24"/>
                <w:szCs w:val="24"/>
              </w:rPr>
              <w:t xml:space="preserve">Умения: </w:t>
            </w:r>
            <w:r w:rsidRPr="007676C9">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07AB8" w:rsidRPr="007676C9" w14:paraId="42CFED3E" w14:textId="77777777" w:rsidTr="00412679">
        <w:trPr>
          <w:cantSplit/>
          <w:trHeight w:val="2227"/>
          <w:jc w:val="center"/>
        </w:trPr>
        <w:tc>
          <w:tcPr>
            <w:tcW w:w="1199" w:type="dxa"/>
            <w:vMerge/>
          </w:tcPr>
          <w:p w14:paraId="06F50AA1" w14:textId="77777777" w:rsidR="00A07AB8" w:rsidRPr="007676C9" w:rsidRDefault="00A07AB8" w:rsidP="00414C20">
            <w:pPr>
              <w:ind w:left="113"/>
              <w:jc w:val="center"/>
              <w:rPr>
                <w:rFonts w:ascii="Times New Roman" w:hAnsi="Times New Roman"/>
                <w:iCs/>
                <w:sz w:val="24"/>
                <w:szCs w:val="24"/>
              </w:rPr>
            </w:pPr>
          </w:p>
        </w:tc>
        <w:tc>
          <w:tcPr>
            <w:tcW w:w="2210" w:type="dxa"/>
            <w:vMerge/>
          </w:tcPr>
          <w:p w14:paraId="01A56C14" w14:textId="77777777" w:rsidR="00A07AB8" w:rsidRPr="007676C9" w:rsidRDefault="00A07AB8" w:rsidP="00414C20">
            <w:pPr>
              <w:suppressAutoHyphens/>
              <w:spacing w:after="0" w:line="240" w:lineRule="auto"/>
              <w:rPr>
                <w:rFonts w:ascii="Times New Roman" w:hAnsi="Times New Roman"/>
                <w:sz w:val="24"/>
                <w:szCs w:val="24"/>
              </w:rPr>
            </w:pPr>
          </w:p>
        </w:tc>
        <w:tc>
          <w:tcPr>
            <w:tcW w:w="5649" w:type="dxa"/>
          </w:tcPr>
          <w:p w14:paraId="422FE779" w14:textId="77777777" w:rsidR="00A07AB8" w:rsidRPr="007676C9" w:rsidRDefault="00A07AB8" w:rsidP="00F059BA">
            <w:pPr>
              <w:suppressAutoHyphens/>
              <w:spacing w:after="0" w:line="240" w:lineRule="auto"/>
              <w:rPr>
                <w:rFonts w:ascii="Times New Roman" w:hAnsi="Times New Roman"/>
                <w:iCs/>
                <w:sz w:val="24"/>
                <w:szCs w:val="24"/>
              </w:rPr>
            </w:pPr>
            <w:r w:rsidRPr="007676C9">
              <w:rPr>
                <w:rFonts w:ascii="Times New Roman" w:hAnsi="Times New Roman"/>
                <w:b/>
                <w:iCs/>
                <w:sz w:val="24"/>
                <w:szCs w:val="24"/>
              </w:rPr>
              <w:t>Знания:</w:t>
            </w:r>
            <w:r w:rsidRPr="007676C9">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04CB5" w:rsidRPr="007676C9" w14:paraId="5875A146" w14:textId="77777777" w:rsidTr="00412679">
        <w:trPr>
          <w:cantSplit/>
          <w:trHeight w:val="2227"/>
          <w:jc w:val="center"/>
        </w:trPr>
        <w:tc>
          <w:tcPr>
            <w:tcW w:w="1199" w:type="dxa"/>
            <w:vMerge w:val="restart"/>
          </w:tcPr>
          <w:p w14:paraId="3DCD3220" w14:textId="77777777" w:rsidR="00C04CB5" w:rsidRPr="007676C9" w:rsidRDefault="00C04CB5" w:rsidP="00FB63C9">
            <w:pPr>
              <w:ind w:left="113" w:right="113"/>
              <w:jc w:val="center"/>
              <w:rPr>
                <w:rFonts w:ascii="Times New Roman" w:hAnsi="Times New Roman"/>
                <w:iCs/>
                <w:sz w:val="24"/>
                <w:szCs w:val="24"/>
              </w:rPr>
            </w:pPr>
            <w:r w:rsidRPr="007676C9">
              <w:rPr>
                <w:rFonts w:ascii="Times New Roman" w:hAnsi="Times New Roman"/>
                <w:iCs/>
                <w:sz w:val="24"/>
                <w:szCs w:val="24"/>
              </w:rPr>
              <w:lastRenderedPageBreak/>
              <w:t>ОК 11</w:t>
            </w:r>
          </w:p>
        </w:tc>
        <w:tc>
          <w:tcPr>
            <w:tcW w:w="2210" w:type="dxa"/>
            <w:vMerge w:val="restart"/>
          </w:tcPr>
          <w:p w14:paraId="0408BDDC" w14:textId="77777777" w:rsidR="00C04CB5" w:rsidRPr="007676C9" w:rsidRDefault="00C04CB5" w:rsidP="00FB63C9">
            <w:pPr>
              <w:suppressAutoHyphens/>
              <w:spacing w:after="0" w:line="240" w:lineRule="auto"/>
              <w:rPr>
                <w:rFonts w:ascii="Times New Roman" w:hAnsi="Times New Roman"/>
                <w:sz w:val="24"/>
                <w:szCs w:val="24"/>
              </w:rPr>
            </w:pPr>
            <w:r w:rsidRPr="007676C9">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p w14:paraId="5E68584B" w14:textId="77777777" w:rsidR="00C04CB5" w:rsidRPr="007676C9" w:rsidRDefault="00C04CB5" w:rsidP="00FB63C9">
            <w:pPr>
              <w:suppressAutoHyphens/>
              <w:spacing w:after="0" w:line="240" w:lineRule="auto"/>
              <w:rPr>
                <w:rFonts w:ascii="Times New Roman" w:hAnsi="Times New Roman"/>
                <w:sz w:val="24"/>
                <w:szCs w:val="24"/>
              </w:rPr>
            </w:pPr>
          </w:p>
        </w:tc>
        <w:tc>
          <w:tcPr>
            <w:tcW w:w="5649" w:type="dxa"/>
          </w:tcPr>
          <w:p w14:paraId="64101800" w14:textId="77777777" w:rsidR="00C04CB5" w:rsidRPr="007676C9" w:rsidRDefault="00C04CB5" w:rsidP="00F059BA">
            <w:pPr>
              <w:suppressAutoHyphens/>
              <w:spacing w:after="0" w:line="240" w:lineRule="auto"/>
              <w:jc w:val="both"/>
              <w:rPr>
                <w:rFonts w:ascii="Times New Roman" w:hAnsi="Times New Roman"/>
                <w:iCs/>
                <w:sz w:val="24"/>
                <w:szCs w:val="24"/>
              </w:rPr>
            </w:pPr>
            <w:r w:rsidRPr="007676C9">
              <w:rPr>
                <w:rFonts w:ascii="Times New Roman" w:hAnsi="Times New Roman"/>
                <w:b/>
                <w:bCs/>
                <w:iCs/>
                <w:sz w:val="24"/>
                <w:szCs w:val="24"/>
              </w:rPr>
              <w:t xml:space="preserve">Умения: </w:t>
            </w:r>
            <w:r w:rsidRPr="007676C9">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676C9">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C04CB5" w:rsidRPr="007676C9" w14:paraId="49CB2E3D" w14:textId="77777777" w:rsidTr="00C04CB5">
        <w:trPr>
          <w:cantSplit/>
          <w:trHeight w:val="1089"/>
          <w:jc w:val="center"/>
        </w:trPr>
        <w:tc>
          <w:tcPr>
            <w:tcW w:w="1199" w:type="dxa"/>
            <w:vMerge/>
          </w:tcPr>
          <w:p w14:paraId="33B8DC23" w14:textId="77777777" w:rsidR="00C04CB5" w:rsidRPr="007676C9" w:rsidRDefault="00C04CB5" w:rsidP="00414C20">
            <w:pPr>
              <w:ind w:left="113"/>
              <w:jc w:val="center"/>
              <w:rPr>
                <w:rFonts w:ascii="Times New Roman" w:hAnsi="Times New Roman"/>
                <w:iCs/>
                <w:sz w:val="24"/>
                <w:szCs w:val="24"/>
              </w:rPr>
            </w:pPr>
          </w:p>
        </w:tc>
        <w:tc>
          <w:tcPr>
            <w:tcW w:w="2210" w:type="dxa"/>
            <w:vMerge/>
          </w:tcPr>
          <w:p w14:paraId="55E1FF28" w14:textId="77777777" w:rsidR="00C04CB5" w:rsidRPr="007676C9" w:rsidRDefault="00C04CB5" w:rsidP="00414C20">
            <w:pPr>
              <w:suppressAutoHyphens/>
              <w:spacing w:after="0" w:line="240" w:lineRule="auto"/>
              <w:rPr>
                <w:rFonts w:ascii="Times New Roman" w:hAnsi="Times New Roman"/>
                <w:sz w:val="24"/>
                <w:szCs w:val="24"/>
              </w:rPr>
            </w:pPr>
          </w:p>
        </w:tc>
        <w:tc>
          <w:tcPr>
            <w:tcW w:w="5649" w:type="dxa"/>
          </w:tcPr>
          <w:p w14:paraId="5A069691" w14:textId="77777777" w:rsidR="00C04CB5" w:rsidRPr="007676C9" w:rsidRDefault="00C04CB5" w:rsidP="00F059BA">
            <w:pPr>
              <w:suppressAutoHyphens/>
              <w:spacing w:after="0" w:line="240" w:lineRule="auto"/>
              <w:jc w:val="both"/>
              <w:rPr>
                <w:rFonts w:ascii="Times New Roman" w:hAnsi="Times New Roman"/>
                <w:iCs/>
                <w:sz w:val="24"/>
                <w:szCs w:val="24"/>
              </w:rPr>
            </w:pPr>
            <w:r w:rsidRPr="007676C9">
              <w:rPr>
                <w:rFonts w:ascii="Times New Roman" w:hAnsi="Times New Roman"/>
                <w:b/>
                <w:bCs/>
                <w:sz w:val="24"/>
                <w:szCs w:val="24"/>
              </w:rPr>
              <w:t>Знание:</w:t>
            </w:r>
            <w:r w:rsidRPr="007676C9">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12B9B3C7" w14:textId="77777777" w:rsidR="0004753E" w:rsidRPr="007676C9" w:rsidRDefault="0004753E" w:rsidP="00414C20">
      <w:pPr>
        <w:spacing w:after="0"/>
        <w:ind w:firstLine="709"/>
        <w:jc w:val="both"/>
        <w:rPr>
          <w:rFonts w:ascii="Times New Roman" w:hAnsi="Times New Roman"/>
          <w:sz w:val="24"/>
          <w:szCs w:val="24"/>
        </w:rPr>
      </w:pPr>
    </w:p>
    <w:p w14:paraId="7932960F" w14:textId="77777777" w:rsidR="0004753E" w:rsidRPr="007676C9" w:rsidRDefault="0004753E" w:rsidP="002A1CEB">
      <w:pPr>
        <w:spacing w:after="0"/>
        <w:ind w:firstLine="709"/>
        <w:jc w:val="both"/>
        <w:outlineLvl w:val="0"/>
        <w:rPr>
          <w:rFonts w:ascii="Times New Roman" w:hAnsi="Times New Roman"/>
          <w:b/>
          <w:sz w:val="24"/>
          <w:szCs w:val="24"/>
          <w:lang w:val="en-US"/>
        </w:rPr>
      </w:pPr>
      <w:r w:rsidRPr="007676C9">
        <w:rPr>
          <w:rFonts w:ascii="Times New Roman" w:hAnsi="Times New Roman"/>
          <w:b/>
          <w:sz w:val="24"/>
          <w:szCs w:val="24"/>
        </w:rPr>
        <w:t>4.2. Профессиональные компетенции</w:t>
      </w:r>
    </w:p>
    <w:p w14:paraId="24B3A334" w14:textId="77777777" w:rsidR="006A6D94" w:rsidRPr="007676C9" w:rsidRDefault="006A6D94" w:rsidP="002A1CEB">
      <w:pPr>
        <w:spacing w:after="0"/>
        <w:ind w:firstLine="709"/>
        <w:jc w:val="both"/>
        <w:outlineLvl w:val="0"/>
        <w:rPr>
          <w:rFonts w:ascii="Times New Roman" w:hAnsi="Times New Roman"/>
          <w:b/>
          <w:sz w:val="24"/>
          <w:szCs w:val="24"/>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2488"/>
        <w:gridCol w:w="4145"/>
      </w:tblGrid>
      <w:tr w:rsidR="00226236" w:rsidRPr="00A658DF" w14:paraId="406ACCEB" w14:textId="77777777" w:rsidTr="00A658DF">
        <w:tc>
          <w:tcPr>
            <w:tcW w:w="2440" w:type="dxa"/>
          </w:tcPr>
          <w:p w14:paraId="1A88CF25" w14:textId="77777777" w:rsidR="00226236" w:rsidRPr="00A658DF" w:rsidRDefault="00226236" w:rsidP="00A658DF">
            <w:pPr>
              <w:suppressAutoHyphens/>
              <w:spacing w:after="0" w:line="240" w:lineRule="auto"/>
              <w:jc w:val="center"/>
              <w:rPr>
                <w:rFonts w:ascii="Times New Roman" w:hAnsi="Times New Roman"/>
                <w:b/>
                <w:sz w:val="24"/>
                <w:szCs w:val="24"/>
              </w:rPr>
            </w:pPr>
            <w:r w:rsidRPr="00A658DF">
              <w:rPr>
                <w:rFonts w:ascii="Times New Roman" w:hAnsi="Times New Roman"/>
                <w:b/>
                <w:sz w:val="24"/>
                <w:szCs w:val="24"/>
              </w:rPr>
              <w:t xml:space="preserve">Основные виды </w:t>
            </w:r>
          </w:p>
          <w:p w14:paraId="0D7F7C56" w14:textId="77777777" w:rsidR="00226236" w:rsidRPr="00A658DF" w:rsidRDefault="00226236" w:rsidP="00A658DF">
            <w:pPr>
              <w:suppressAutoHyphens/>
              <w:spacing w:after="0" w:line="240" w:lineRule="auto"/>
              <w:jc w:val="center"/>
              <w:rPr>
                <w:rFonts w:ascii="Times New Roman" w:hAnsi="Times New Roman"/>
                <w:b/>
                <w:sz w:val="24"/>
                <w:szCs w:val="24"/>
              </w:rPr>
            </w:pPr>
            <w:r w:rsidRPr="00A658DF">
              <w:rPr>
                <w:rFonts w:ascii="Times New Roman" w:hAnsi="Times New Roman"/>
                <w:b/>
                <w:sz w:val="24"/>
                <w:szCs w:val="24"/>
              </w:rPr>
              <w:t>деятельности</w:t>
            </w:r>
          </w:p>
        </w:tc>
        <w:tc>
          <w:tcPr>
            <w:tcW w:w="2488" w:type="dxa"/>
          </w:tcPr>
          <w:p w14:paraId="6ED1A410" w14:textId="77777777" w:rsidR="00226236" w:rsidRPr="00A658DF" w:rsidRDefault="00226236" w:rsidP="00A658DF">
            <w:pPr>
              <w:suppressAutoHyphens/>
              <w:spacing w:after="0" w:line="240" w:lineRule="auto"/>
              <w:jc w:val="center"/>
              <w:rPr>
                <w:rFonts w:ascii="Times New Roman" w:hAnsi="Times New Roman"/>
                <w:b/>
                <w:sz w:val="24"/>
                <w:szCs w:val="24"/>
              </w:rPr>
            </w:pPr>
            <w:r w:rsidRPr="00A658DF">
              <w:rPr>
                <w:rFonts w:ascii="Times New Roman" w:hAnsi="Times New Roman"/>
                <w:b/>
                <w:sz w:val="24"/>
                <w:szCs w:val="24"/>
              </w:rPr>
              <w:t>Код и наименование</w:t>
            </w:r>
          </w:p>
          <w:p w14:paraId="7B8FFC2F" w14:textId="77777777" w:rsidR="00226236" w:rsidRPr="00A658DF" w:rsidRDefault="00226236" w:rsidP="00A658DF">
            <w:pPr>
              <w:suppressAutoHyphens/>
              <w:spacing w:after="0" w:line="240" w:lineRule="auto"/>
              <w:jc w:val="center"/>
              <w:rPr>
                <w:rFonts w:ascii="Times New Roman" w:hAnsi="Times New Roman"/>
                <w:b/>
                <w:sz w:val="24"/>
                <w:szCs w:val="24"/>
              </w:rPr>
            </w:pPr>
            <w:r w:rsidRPr="00A658DF">
              <w:rPr>
                <w:rFonts w:ascii="Times New Roman" w:hAnsi="Times New Roman"/>
                <w:b/>
                <w:sz w:val="24"/>
                <w:szCs w:val="24"/>
              </w:rPr>
              <w:t>компетенции</w:t>
            </w:r>
          </w:p>
        </w:tc>
        <w:tc>
          <w:tcPr>
            <w:tcW w:w="4145" w:type="dxa"/>
          </w:tcPr>
          <w:p w14:paraId="5DCA995F" w14:textId="77777777" w:rsidR="00226236" w:rsidRPr="00A658DF" w:rsidRDefault="00226236" w:rsidP="00A658DF">
            <w:pPr>
              <w:suppressAutoHyphens/>
              <w:spacing w:after="0" w:line="240" w:lineRule="auto"/>
              <w:jc w:val="center"/>
              <w:rPr>
                <w:rFonts w:ascii="Times New Roman" w:hAnsi="Times New Roman"/>
                <w:b/>
                <w:sz w:val="24"/>
                <w:szCs w:val="24"/>
              </w:rPr>
            </w:pPr>
            <w:r w:rsidRPr="00A658DF">
              <w:rPr>
                <w:rFonts w:ascii="Times New Roman" w:hAnsi="Times New Roman"/>
                <w:b/>
                <w:iCs/>
                <w:sz w:val="24"/>
                <w:szCs w:val="24"/>
              </w:rPr>
              <w:t>Показатели освоения компетенции</w:t>
            </w:r>
          </w:p>
        </w:tc>
      </w:tr>
      <w:tr w:rsidR="00226236" w:rsidRPr="00A658DF" w14:paraId="0C909D75" w14:textId="77777777" w:rsidTr="00A658DF">
        <w:trPr>
          <w:trHeight w:val="489"/>
        </w:trPr>
        <w:tc>
          <w:tcPr>
            <w:tcW w:w="2440" w:type="dxa"/>
            <w:vMerge w:val="restart"/>
          </w:tcPr>
          <w:p w14:paraId="5C44336E" w14:textId="77777777" w:rsidR="00226236" w:rsidRPr="00A658DF" w:rsidRDefault="00226236" w:rsidP="00A658DF">
            <w:pPr>
              <w:suppressAutoHyphens/>
              <w:spacing w:after="0" w:line="240" w:lineRule="auto"/>
              <w:rPr>
                <w:rFonts w:ascii="Times New Roman" w:hAnsi="Times New Roman"/>
                <w:i/>
                <w:sz w:val="24"/>
                <w:szCs w:val="24"/>
              </w:rPr>
            </w:pPr>
            <w:r w:rsidRPr="00A658DF">
              <w:rPr>
                <w:rFonts w:ascii="Times New Roman" w:hAnsi="Times New Roman"/>
                <w:sz w:val="24"/>
                <w:szCs w:val="24"/>
              </w:rPr>
              <w:t>Выполнение работ по установке и монтажу оборудования, аппаратуры и приборов систем сигнализации, централизации и блокировки (далее – СЦБ), источников основного и резервного электропитания</w:t>
            </w:r>
          </w:p>
        </w:tc>
        <w:tc>
          <w:tcPr>
            <w:tcW w:w="2488" w:type="dxa"/>
            <w:vMerge w:val="restart"/>
          </w:tcPr>
          <w:p w14:paraId="3F75D78E" w14:textId="77777777" w:rsidR="00226236" w:rsidRPr="00A658DF" w:rsidRDefault="00226236" w:rsidP="00A658DF">
            <w:pPr>
              <w:spacing w:after="0" w:line="240" w:lineRule="auto"/>
              <w:jc w:val="both"/>
              <w:rPr>
                <w:rFonts w:ascii="Times New Roman" w:hAnsi="Times New Roman"/>
                <w:i/>
                <w:sz w:val="24"/>
                <w:szCs w:val="24"/>
              </w:rPr>
            </w:pPr>
            <w:r w:rsidRPr="00A658DF">
              <w:rPr>
                <w:rFonts w:ascii="Times New Roman" w:hAnsi="Times New Roman"/>
                <w:sz w:val="24"/>
                <w:szCs w:val="24"/>
              </w:rPr>
              <w:t>ПК 1.1. Выполнять подготовительные работы для установки оборудования, аппаратуры и приборов систем сигнализации, централизации и блокировки, источников основного и резервного электропитания в соответствии с заданием</w:t>
            </w:r>
          </w:p>
        </w:tc>
        <w:tc>
          <w:tcPr>
            <w:tcW w:w="4145" w:type="dxa"/>
          </w:tcPr>
          <w:p w14:paraId="26DB3F33"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Практический опыт:</w:t>
            </w:r>
          </w:p>
          <w:p w14:paraId="44144E7C" w14:textId="77777777" w:rsidR="00226236" w:rsidRPr="00A658DF" w:rsidRDefault="00226236" w:rsidP="00A658DF">
            <w:pPr>
              <w:pStyle w:val="affff3"/>
              <w:shd w:val="clear" w:color="auto" w:fill="FFFFFF"/>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обследовании объекта, подлежащего оборудованию аппаратурой СЦБ;</w:t>
            </w:r>
          </w:p>
          <w:p w14:paraId="5A13C569"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приемке монтируемого электрооборудования от заказчика;</w:t>
            </w:r>
          </w:p>
          <w:p w14:paraId="4389293B"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изготовлении деталей для крепления электрооборудования, не требующих точных размеров, и установке деталей крепления электрооборудования;</w:t>
            </w:r>
          </w:p>
          <w:p w14:paraId="7FFF9F56"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t>подготовке поверхностей полов, стен, колонн, перекрытий для прокладки кабелей и установке электрооборудования</w:t>
            </w:r>
          </w:p>
        </w:tc>
      </w:tr>
      <w:tr w:rsidR="00226236" w:rsidRPr="00A658DF" w14:paraId="1A8A8D9E" w14:textId="77777777" w:rsidTr="00A658DF">
        <w:trPr>
          <w:trHeight w:val="411"/>
        </w:trPr>
        <w:tc>
          <w:tcPr>
            <w:tcW w:w="2440" w:type="dxa"/>
            <w:vMerge/>
          </w:tcPr>
          <w:p w14:paraId="22F544AF"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3658A360"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01805D64"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Умения:</w:t>
            </w:r>
          </w:p>
          <w:p w14:paraId="348B6BB1"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пользоваться планом-схемой и строительными чертежами объекта;</w:t>
            </w:r>
          </w:p>
          <w:p w14:paraId="63AF3F24"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определять категорию объекта и проверять инженерные сооружения, техническую укрепленность коммуникаций, выявлять уязвимые места;</w:t>
            </w:r>
          </w:p>
          <w:p w14:paraId="55162540"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выбирать варианты охраны объекта и технические средства сигнализации;</w:t>
            </w:r>
          </w:p>
          <w:p w14:paraId="4D9FF040"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выбирать типы кабелей связи по заданным параметрам;</w:t>
            </w:r>
          </w:p>
          <w:p w14:paraId="0BD0A597"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 xml:space="preserve">читать рабочие чертежи, функциональные, структурные, электрические и монтажные схемы, спецификации, </w:t>
            </w:r>
            <w:r w:rsidRPr="00A658DF">
              <w:rPr>
                <w:rFonts w:ascii="Times New Roman" w:hAnsi="Times New Roman"/>
                <w:sz w:val="24"/>
                <w:szCs w:val="24"/>
              </w:rPr>
              <w:lastRenderedPageBreak/>
              <w:t>руководства по эксплуатации, паспорта, формуляры монтируемого электрооборудования;</w:t>
            </w:r>
          </w:p>
          <w:p w14:paraId="5E6D3944"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выполнять расчет необходимых материалов и оборудования при ремонте и монтаже отдельных узлов системы отопления объектов жилищно-коммунального хозяйства;</w:t>
            </w:r>
          </w:p>
          <w:p w14:paraId="1F3AD460"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пользоваться средствами для вскрытия упаковки монтируемого электрооборудования;</w:t>
            </w:r>
          </w:p>
          <w:p w14:paraId="2EF22537" w14:textId="77777777" w:rsidR="00226236" w:rsidRPr="00A658DF" w:rsidRDefault="00226236" w:rsidP="00A658DF">
            <w:pPr>
              <w:spacing w:after="0" w:line="240" w:lineRule="auto"/>
              <w:jc w:val="both"/>
              <w:rPr>
                <w:rFonts w:ascii="Times New Roman" w:hAnsi="Times New Roman"/>
                <w:color w:val="000000"/>
                <w:sz w:val="24"/>
                <w:szCs w:val="24"/>
                <w:shd w:val="clear" w:color="auto" w:fill="FFFFFF"/>
              </w:rPr>
            </w:pPr>
            <w:r w:rsidRPr="00A658DF">
              <w:rPr>
                <w:rFonts w:ascii="Times New Roman" w:hAnsi="Times New Roman"/>
                <w:sz w:val="24"/>
                <w:szCs w:val="24"/>
              </w:rPr>
              <w:t>пользоваться ручным и электрифицированным инструментом при выполнении подготовительных и электромонтажных работ</w:t>
            </w:r>
          </w:p>
        </w:tc>
      </w:tr>
      <w:tr w:rsidR="00226236" w:rsidRPr="00A658DF" w14:paraId="019D086D" w14:textId="77777777" w:rsidTr="00A658DF">
        <w:trPr>
          <w:trHeight w:val="417"/>
        </w:trPr>
        <w:tc>
          <w:tcPr>
            <w:tcW w:w="2440" w:type="dxa"/>
            <w:vMerge/>
          </w:tcPr>
          <w:p w14:paraId="5067A9AF"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33E57CC3"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05F004AF"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Знания:</w:t>
            </w:r>
          </w:p>
          <w:p w14:paraId="63F057C2"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цели и задачи обследования объектов, подлежащих оборудованию аппаратурой систем сигнализации;</w:t>
            </w:r>
          </w:p>
          <w:p w14:paraId="1663916F"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этапы обследования объекта и номенклатуру работ, выполняемых на каждом этапе обследования;</w:t>
            </w:r>
          </w:p>
          <w:p w14:paraId="04CF0EA4"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содержание рабочей документации, оформляемой по результатам обследования объекта;</w:t>
            </w:r>
          </w:p>
          <w:p w14:paraId="16716FB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 xml:space="preserve">структуру объекта; </w:t>
            </w:r>
          </w:p>
          <w:p w14:paraId="18D7738F"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методику выбора вариантов охраны объекта;</w:t>
            </w:r>
          </w:p>
          <w:p w14:paraId="1C78F1A5"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сведения об электроснабжении и заземлении установок сигнализации, систем оповещения, пожаротушения, контроля доступа, охранного телевидения, блокировки и централизации;</w:t>
            </w:r>
          </w:p>
          <w:p w14:paraId="66DAFF5C"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устройство и основное оборудование осветительных установок;</w:t>
            </w:r>
          </w:p>
          <w:p w14:paraId="7A836401"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условные изображения на чертежах и схемах;</w:t>
            </w:r>
          </w:p>
          <w:p w14:paraId="1DA076AC"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правила распаковки монтируемого электрооборудования;</w:t>
            </w:r>
          </w:p>
          <w:p w14:paraId="2FF56526"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правила приемки монтируемого электрооборудования от заказчика;</w:t>
            </w:r>
          </w:p>
          <w:p w14:paraId="74363346"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правила изготовления деталей для крепления электрооборудования;</w:t>
            </w:r>
          </w:p>
          <w:p w14:paraId="5E5A07C7"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методы расчета необходимых материалов и оборудования при ремонте и монтаже отдельных узлов системы отопления объектов жилищно-коммунального хозяйства;</w:t>
            </w:r>
          </w:p>
          <w:p w14:paraId="3EE9472B"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lastRenderedPageBreak/>
              <w:t>сортаменты материалов, используемых для изготовления деталей крепления электрооборудования;</w:t>
            </w:r>
          </w:p>
          <w:p w14:paraId="165C095A" w14:textId="77777777" w:rsidR="00226236" w:rsidRPr="00A658DF" w:rsidRDefault="00226236" w:rsidP="00A658DF">
            <w:pPr>
              <w:spacing w:after="0" w:line="240" w:lineRule="auto"/>
              <w:jc w:val="both"/>
              <w:rPr>
                <w:rStyle w:val="afffffa"/>
                <w:rFonts w:ascii="Times New Roman" w:hAnsi="Times New Roman"/>
                <w:color w:val="000000"/>
                <w:sz w:val="24"/>
                <w:szCs w:val="24"/>
                <w:shd w:val="clear" w:color="auto" w:fill="FFFFFF"/>
              </w:rPr>
            </w:pPr>
            <w:r w:rsidRPr="00A658DF">
              <w:rPr>
                <w:rFonts w:ascii="Times New Roman" w:hAnsi="Times New Roman"/>
                <w:sz w:val="24"/>
                <w:szCs w:val="24"/>
              </w:rPr>
              <w:t>способы маркировки труб, кабелей и отводов;</w:t>
            </w:r>
          </w:p>
          <w:p w14:paraId="63DF752B"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наименование, назначение и способ применения простейшего слесарного и электромонтажного инструмента и приспособлений при выполнении электромонтажных работ;</w:t>
            </w:r>
          </w:p>
          <w:p w14:paraId="0E9EEAA9" w14:textId="77777777" w:rsidR="00226236" w:rsidRPr="00A658DF" w:rsidRDefault="00226236" w:rsidP="00A658DF">
            <w:pPr>
              <w:spacing w:after="0" w:line="240" w:lineRule="auto"/>
              <w:rPr>
                <w:rFonts w:ascii="Times New Roman" w:hAnsi="Times New Roman"/>
                <w:b/>
                <w:sz w:val="24"/>
                <w:szCs w:val="24"/>
                <w:lang w:val="en-US"/>
              </w:rPr>
            </w:pPr>
            <w:r w:rsidRPr="00A658DF">
              <w:rPr>
                <w:rFonts w:ascii="Times New Roman" w:hAnsi="Times New Roman"/>
                <w:sz w:val="24"/>
                <w:szCs w:val="24"/>
              </w:rPr>
              <w:t>правила пользования электрифицированным инструментом</w:t>
            </w:r>
          </w:p>
        </w:tc>
      </w:tr>
      <w:tr w:rsidR="00226236" w:rsidRPr="00A658DF" w14:paraId="3EFF24C1" w14:textId="77777777" w:rsidTr="00A658DF">
        <w:trPr>
          <w:trHeight w:val="460"/>
        </w:trPr>
        <w:tc>
          <w:tcPr>
            <w:tcW w:w="2440" w:type="dxa"/>
            <w:vMerge/>
          </w:tcPr>
          <w:p w14:paraId="0058E577"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val="restart"/>
          </w:tcPr>
          <w:p w14:paraId="6D67AB9E" w14:textId="77777777" w:rsidR="00A658DF"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ПК 1.2. Выполнять работы по установке и монтажу линейных сооружений, оборудования, аппаратуры и приборов систем сигнализации, централизации и блокировки, источников основного и резервного электропитания в соответствии с заданием.</w:t>
            </w:r>
          </w:p>
          <w:p w14:paraId="3D2FCA3D"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 xml:space="preserve"> </w:t>
            </w:r>
          </w:p>
        </w:tc>
        <w:tc>
          <w:tcPr>
            <w:tcW w:w="4145" w:type="dxa"/>
          </w:tcPr>
          <w:p w14:paraId="6D6E61A5"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 xml:space="preserve">Практический опыт: </w:t>
            </w:r>
          </w:p>
          <w:p w14:paraId="3EA4EED4" w14:textId="77777777" w:rsidR="00226236" w:rsidRPr="00A658DF" w:rsidRDefault="00226236" w:rsidP="00A658DF">
            <w:pPr>
              <w:pStyle w:val="affff3"/>
              <w:spacing w:line="240" w:lineRule="auto"/>
              <w:ind w:firstLine="0"/>
              <w:rPr>
                <w:rStyle w:val="27"/>
                <w:rFonts w:ascii="Times New Roman" w:hAnsi="Times New Roman" w:cs="Times New Roman"/>
                <w:sz w:val="24"/>
                <w:szCs w:val="24"/>
              </w:rPr>
            </w:pPr>
            <w:r w:rsidRPr="00A658DF">
              <w:rPr>
                <w:rStyle w:val="27"/>
                <w:rFonts w:ascii="Times New Roman" w:hAnsi="Times New Roman" w:cs="Times New Roman"/>
                <w:sz w:val="24"/>
                <w:szCs w:val="24"/>
              </w:rPr>
              <w:t xml:space="preserve">прокладке стальных и пластмассовых труб в бороздах, кабельных лотках, перфорированных монтажных профилях и стальных коробах по полу, стенам, фермам и колоннам, монтаж сетей заземления и </w:t>
            </w:r>
            <w:proofErr w:type="spellStart"/>
            <w:r w:rsidRPr="00A658DF">
              <w:rPr>
                <w:rStyle w:val="27"/>
                <w:rFonts w:ascii="Times New Roman" w:hAnsi="Times New Roman" w:cs="Times New Roman"/>
                <w:sz w:val="24"/>
                <w:szCs w:val="24"/>
              </w:rPr>
              <w:t>зануляющих</w:t>
            </w:r>
            <w:proofErr w:type="spellEnd"/>
            <w:r w:rsidRPr="00A658DF">
              <w:rPr>
                <w:rStyle w:val="27"/>
                <w:rFonts w:ascii="Times New Roman" w:hAnsi="Times New Roman" w:cs="Times New Roman"/>
                <w:sz w:val="24"/>
                <w:szCs w:val="24"/>
              </w:rPr>
              <w:t xml:space="preserve"> устройств;</w:t>
            </w:r>
          </w:p>
          <w:p w14:paraId="586B0678" w14:textId="77777777" w:rsidR="00226236" w:rsidRPr="00A658DF" w:rsidRDefault="00226236" w:rsidP="00A658DF">
            <w:pPr>
              <w:spacing w:after="0" w:line="240" w:lineRule="auto"/>
              <w:jc w:val="both"/>
              <w:rPr>
                <w:rStyle w:val="27"/>
                <w:rFonts w:ascii="Times New Roman" w:hAnsi="Times New Roman"/>
                <w:sz w:val="24"/>
                <w:szCs w:val="24"/>
              </w:rPr>
            </w:pPr>
            <w:r w:rsidRPr="00A658DF">
              <w:rPr>
                <w:rStyle w:val="27"/>
                <w:rFonts w:ascii="Times New Roman" w:hAnsi="Times New Roman"/>
                <w:sz w:val="24"/>
                <w:szCs w:val="24"/>
              </w:rPr>
              <w:t>выполнении вспомогательных работ для монтажа кабельных сетей, распределительных устройств и вторичных цепей, оборудования сигнализации, блокировки, централизованного управления на объектах, подлежащих оборудованию аппаратурой СЦБ;</w:t>
            </w:r>
          </w:p>
          <w:p w14:paraId="1CE40010" w14:textId="77777777" w:rsidR="00226236" w:rsidRPr="00A658DF" w:rsidRDefault="00226236" w:rsidP="00A658DF">
            <w:pPr>
              <w:spacing w:after="0" w:line="240" w:lineRule="auto"/>
              <w:jc w:val="both"/>
              <w:rPr>
                <w:rStyle w:val="27"/>
                <w:rFonts w:ascii="Times New Roman" w:hAnsi="Times New Roman"/>
                <w:sz w:val="24"/>
                <w:szCs w:val="24"/>
              </w:rPr>
            </w:pPr>
            <w:r w:rsidRPr="00A658DF">
              <w:rPr>
                <w:rStyle w:val="27"/>
                <w:rFonts w:ascii="Times New Roman" w:hAnsi="Times New Roman"/>
                <w:sz w:val="24"/>
                <w:szCs w:val="24"/>
              </w:rPr>
              <w:t xml:space="preserve">заделке проходов для всех видов кабельных проводок и шин заземления через стены и перекрытия, установке </w:t>
            </w:r>
            <w:proofErr w:type="spellStart"/>
            <w:r w:rsidRPr="00A658DF">
              <w:rPr>
                <w:rStyle w:val="27"/>
                <w:rFonts w:ascii="Times New Roman" w:hAnsi="Times New Roman"/>
                <w:sz w:val="24"/>
                <w:szCs w:val="24"/>
              </w:rPr>
              <w:t>ответительных</w:t>
            </w:r>
            <w:proofErr w:type="spellEnd"/>
            <w:r w:rsidRPr="00A658DF">
              <w:rPr>
                <w:rStyle w:val="27"/>
                <w:rFonts w:ascii="Times New Roman" w:hAnsi="Times New Roman"/>
                <w:sz w:val="24"/>
                <w:szCs w:val="24"/>
              </w:rPr>
              <w:t xml:space="preserve"> коробок для кабелей;</w:t>
            </w:r>
          </w:p>
          <w:p w14:paraId="71E330D0" w14:textId="77777777" w:rsidR="00226236" w:rsidRPr="00A658DF" w:rsidRDefault="00226236" w:rsidP="00A658DF">
            <w:pPr>
              <w:spacing w:after="0" w:line="240" w:lineRule="auto"/>
              <w:jc w:val="both"/>
              <w:rPr>
                <w:rStyle w:val="afffffa"/>
                <w:rFonts w:ascii="Times New Roman" w:hAnsi="Times New Roman"/>
                <w:spacing w:val="-3"/>
                <w:sz w:val="24"/>
                <w:szCs w:val="24"/>
              </w:rPr>
            </w:pPr>
            <w:r w:rsidRPr="00A658DF">
              <w:rPr>
                <w:rStyle w:val="27"/>
                <w:rFonts w:ascii="Times New Roman" w:hAnsi="Times New Roman"/>
                <w:sz w:val="24"/>
                <w:szCs w:val="24"/>
              </w:rPr>
              <w:t xml:space="preserve">соединении, </w:t>
            </w:r>
            <w:proofErr w:type="spellStart"/>
            <w:r w:rsidRPr="00A658DF">
              <w:rPr>
                <w:rStyle w:val="27"/>
                <w:rFonts w:ascii="Times New Roman" w:hAnsi="Times New Roman"/>
                <w:sz w:val="24"/>
                <w:szCs w:val="24"/>
              </w:rPr>
              <w:t>оконцевании</w:t>
            </w:r>
            <w:proofErr w:type="spellEnd"/>
            <w:r w:rsidRPr="00A658DF">
              <w:rPr>
                <w:rStyle w:val="27"/>
                <w:rFonts w:ascii="Times New Roman" w:hAnsi="Times New Roman"/>
                <w:sz w:val="24"/>
                <w:szCs w:val="24"/>
              </w:rPr>
              <w:t xml:space="preserve"> и присоединении жил кабелей всех марок различными способами;</w:t>
            </w:r>
          </w:p>
          <w:p w14:paraId="33D494F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установке и монтаже линейных сооружений, аппаратуры сигнализации, видеонаблюдения, оповещения, пожаротушения, дымоудаления, систем централизации и блокировки, оборудования охранного освещения, источников основного и резервного электропитания;</w:t>
            </w:r>
          </w:p>
          <w:p w14:paraId="7D62EBA4" w14:textId="77777777" w:rsidR="00226236" w:rsidRPr="00A658DF" w:rsidRDefault="00226236" w:rsidP="00A658DF">
            <w:pPr>
              <w:spacing w:after="0" w:line="240" w:lineRule="auto"/>
              <w:jc w:val="both"/>
              <w:rPr>
                <w:rFonts w:ascii="Times New Roman" w:hAnsi="Times New Roman"/>
                <w:color w:val="000000"/>
                <w:sz w:val="24"/>
                <w:szCs w:val="24"/>
                <w:shd w:val="clear" w:color="auto" w:fill="FFFFFF"/>
              </w:rPr>
            </w:pPr>
            <w:r w:rsidRPr="00A658DF">
              <w:rPr>
                <w:rFonts w:ascii="Times New Roman" w:hAnsi="Times New Roman"/>
                <w:sz w:val="24"/>
                <w:szCs w:val="24"/>
              </w:rPr>
              <w:t>проверке соответствия проведенного монтажа и паяных соединений технической документации;</w:t>
            </w:r>
          </w:p>
          <w:p w14:paraId="56F6E9B7"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 xml:space="preserve">проверке </w:t>
            </w:r>
            <w:proofErr w:type="spellStart"/>
            <w:r w:rsidRPr="00A658DF">
              <w:rPr>
                <w:rFonts w:ascii="Times New Roman" w:hAnsi="Times New Roman"/>
                <w:sz w:val="24"/>
                <w:szCs w:val="24"/>
              </w:rPr>
              <w:t>оконцевания</w:t>
            </w:r>
            <w:proofErr w:type="spellEnd"/>
            <w:r w:rsidRPr="00A658DF">
              <w:rPr>
                <w:rFonts w:ascii="Times New Roman" w:hAnsi="Times New Roman"/>
                <w:sz w:val="24"/>
                <w:szCs w:val="24"/>
              </w:rPr>
              <w:t xml:space="preserve"> наконечников жил кабелей и проводов, маркировке кабелей и проводов;</w:t>
            </w:r>
          </w:p>
          <w:p w14:paraId="5970E420"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lastRenderedPageBreak/>
              <w:t>монтаже и подключении питающих и распределительных устройств на постах электрической централизации, включении и регулировании приборов на аппаратах механической централизации и полуавтоматической блокировки;</w:t>
            </w:r>
          </w:p>
          <w:p w14:paraId="5AEC86E0"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t>монтаже пускорегулирующей и сигнальной аппаратуры, приборов, в том числе снабженных самопишущими устройствами</w:t>
            </w:r>
          </w:p>
        </w:tc>
      </w:tr>
      <w:tr w:rsidR="00226236" w:rsidRPr="00A658DF" w14:paraId="1366DF35" w14:textId="77777777" w:rsidTr="00A658DF">
        <w:trPr>
          <w:trHeight w:val="460"/>
        </w:trPr>
        <w:tc>
          <w:tcPr>
            <w:tcW w:w="2440" w:type="dxa"/>
            <w:vMerge/>
          </w:tcPr>
          <w:p w14:paraId="5D31D0BC"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5B21A738"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3518F0E7"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Умения:</w:t>
            </w:r>
          </w:p>
          <w:p w14:paraId="18DE946E" w14:textId="77777777" w:rsidR="00226236" w:rsidRPr="00A658DF" w:rsidRDefault="00226236" w:rsidP="00A658DF">
            <w:pPr>
              <w:spacing w:after="0" w:line="240" w:lineRule="auto"/>
              <w:jc w:val="both"/>
              <w:rPr>
                <w:rStyle w:val="afffffa"/>
                <w:rFonts w:ascii="Times New Roman" w:hAnsi="Times New Roman"/>
                <w:color w:val="000000"/>
                <w:sz w:val="24"/>
                <w:szCs w:val="24"/>
                <w:shd w:val="clear" w:color="auto" w:fill="FFFFFF"/>
              </w:rPr>
            </w:pPr>
            <w:r w:rsidRPr="00A658DF">
              <w:rPr>
                <w:rStyle w:val="afffffa"/>
                <w:rFonts w:ascii="Times New Roman" w:hAnsi="Times New Roman"/>
                <w:sz w:val="24"/>
                <w:szCs w:val="24"/>
              </w:rPr>
              <w:t>пользоваться технологическим оборудованием, используемым при монтаже и подключении питающих и распределительных устройств на постах электрической централизации, включении и регулировании приборов на аппаратах механической централизации и полуавтоматической блокировки;</w:t>
            </w:r>
          </w:p>
          <w:p w14:paraId="2DF0F084" w14:textId="77777777" w:rsidR="00226236" w:rsidRPr="00A658DF" w:rsidRDefault="00226236" w:rsidP="00A658DF">
            <w:pPr>
              <w:spacing w:after="0" w:line="240" w:lineRule="auto"/>
              <w:jc w:val="both"/>
              <w:rPr>
                <w:rStyle w:val="27"/>
                <w:rFonts w:ascii="Times New Roman" w:hAnsi="Times New Roman"/>
                <w:sz w:val="24"/>
                <w:szCs w:val="24"/>
              </w:rPr>
            </w:pPr>
            <w:r w:rsidRPr="00A658DF">
              <w:rPr>
                <w:rStyle w:val="27"/>
                <w:rFonts w:ascii="Times New Roman" w:hAnsi="Times New Roman"/>
                <w:sz w:val="24"/>
                <w:szCs w:val="24"/>
              </w:rPr>
              <w:t xml:space="preserve">прокладывать стальные и пластмассовые трубы в бороздах, кабельных лотках, перфорированных монтажных профилях и стальных коробах по полу, стенам, фермам и колоннам, монтаж сетей заземления и </w:t>
            </w:r>
            <w:proofErr w:type="spellStart"/>
            <w:r w:rsidRPr="00A658DF">
              <w:rPr>
                <w:rStyle w:val="27"/>
                <w:rFonts w:ascii="Times New Roman" w:hAnsi="Times New Roman"/>
                <w:sz w:val="24"/>
                <w:szCs w:val="24"/>
              </w:rPr>
              <w:t>зануляющих</w:t>
            </w:r>
            <w:proofErr w:type="spellEnd"/>
            <w:r w:rsidRPr="00A658DF">
              <w:rPr>
                <w:rStyle w:val="27"/>
                <w:rFonts w:ascii="Times New Roman" w:hAnsi="Times New Roman"/>
                <w:sz w:val="24"/>
                <w:szCs w:val="24"/>
              </w:rPr>
              <w:t xml:space="preserve"> устройств;</w:t>
            </w:r>
          </w:p>
          <w:p w14:paraId="0F47C668"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27"/>
                <w:rFonts w:ascii="Times New Roman" w:hAnsi="Times New Roman"/>
                <w:sz w:val="24"/>
                <w:szCs w:val="24"/>
              </w:rPr>
              <w:t xml:space="preserve">выполнять </w:t>
            </w:r>
            <w:r w:rsidRPr="00A658DF">
              <w:rPr>
                <w:rFonts w:ascii="Times New Roman" w:hAnsi="Times New Roman"/>
                <w:sz w:val="24"/>
                <w:szCs w:val="24"/>
              </w:rPr>
              <w:t>заделку проходов;</w:t>
            </w:r>
          </w:p>
          <w:p w14:paraId="4F933E13" w14:textId="77777777" w:rsidR="00226236" w:rsidRPr="00A658DF" w:rsidRDefault="00226236" w:rsidP="00A658DF">
            <w:pPr>
              <w:spacing w:after="0" w:line="240" w:lineRule="auto"/>
              <w:jc w:val="both"/>
              <w:rPr>
                <w:rStyle w:val="27"/>
                <w:rFonts w:ascii="Times New Roman" w:hAnsi="Times New Roman"/>
                <w:sz w:val="24"/>
                <w:szCs w:val="24"/>
              </w:rPr>
            </w:pPr>
            <w:r w:rsidRPr="00A658DF">
              <w:rPr>
                <w:rFonts w:ascii="Times New Roman" w:hAnsi="Times New Roman"/>
                <w:sz w:val="24"/>
                <w:szCs w:val="24"/>
              </w:rPr>
              <w:t xml:space="preserve">выполнять монтаж </w:t>
            </w:r>
            <w:proofErr w:type="spellStart"/>
            <w:r w:rsidRPr="00A658DF">
              <w:rPr>
                <w:rFonts w:ascii="Times New Roman" w:hAnsi="Times New Roman"/>
                <w:sz w:val="24"/>
                <w:szCs w:val="24"/>
              </w:rPr>
              <w:t>ответвительных</w:t>
            </w:r>
            <w:proofErr w:type="spellEnd"/>
            <w:r w:rsidRPr="00A658DF">
              <w:rPr>
                <w:rFonts w:ascii="Times New Roman" w:hAnsi="Times New Roman"/>
                <w:sz w:val="24"/>
                <w:szCs w:val="24"/>
              </w:rPr>
              <w:t xml:space="preserve"> коробок;</w:t>
            </w:r>
          </w:p>
          <w:p w14:paraId="5EC144E1" w14:textId="77777777" w:rsidR="00226236" w:rsidRPr="00A658DF" w:rsidRDefault="00226236" w:rsidP="00A658DF">
            <w:pPr>
              <w:spacing w:after="0" w:line="240" w:lineRule="auto"/>
              <w:jc w:val="both"/>
              <w:rPr>
                <w:rFonts w:ascii="Times New Roman" w:hAnsi="Times New Roman"/>
                <w:color w:val="000000"/>
                <w:sz w:val="24"/>
                <w:szCs w:val="24"/>
                <w:shd w:val="clear" w:color="auto" w:fill="FFFFFF"/>
              </w:rPr>
            </w:pPr>
            <w:r w:rsidRPr="00A658DF">
              <w:rPr>
                <w:rFonts w:ascii="Times New Roman" w:hAnsi="Times New Roman"/>
                <w:sz w:val="24"/>
                <w:szCs w:val="24"/>
              </w:rPr>
              <w:t xml:space="preserve">выполнять соединение, </w:t>
            </w:r>
            <w:proofErr w:type="spellStart"/>
            <w:r w:rsidRPr="00A658DF">
              <w:rPr>
                <w:rFonts w:ascii="Times New Roman" w:hAnsi="Times New Roman"/>
                <w:sz w:val="24"/>
                <w:szCs w:val="24"/>
              </w:rPr>
              <w:t>оконцевание</w:t>
            </w:r>
            <w:proofErr w:type="spellEnd"/>
            <w:r w:rsidRPr="00A658DF">
              <w:rPr>
                <w:rFonts w:ascii="Times New Roman" w:hAnsi="Times New Roman"/>
                <w:sz w:val="24"/>
                <w:szCs w:val="24"/>
              </w:rPr>
              <w:t xml:space="preserve"> и присоединение проводов всех марок;</w:t>
            </w:r>
          </w:p>
          <w:p w14:paraId="377C4DBF"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работы по монтажу линейно-кабельных сооружений проводных и волоконно-оптических систем передачи;</w:t>
            </w:r>
          </w:p>
          <w:p w14:paraId="36BF625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определять строительную длину кабелей связи перед прокладкой (с наличием проекта и без него);</w:t>
            </w:r>
          </w:p>
          <w:p w14:paraId="672C882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прокладывать провода и кабели для осветительных и сигнальных сетей всех типов и видов;</w:t>
            </w:r>
          </w:p>
          <w:p w14:paraId="32705D9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 xml:space="preserve">выполнять монтаж и заряжать </w:t>
            </w:r>
            <w:proofErr w:type="spellStart"/>
            <w:r w:rsidRPr="00A658DF">
              <w:rPr>
                <w:rFonts w:ascii="Times New Roman" w:hAnsi="Times New Roman" w:cs="Times New Roman"/>
                <w:sz w:val="24"/>
                <w:szCs w:val="24"/>
              </w:rPr>
              <w:t>электроустановочные</w:t>
            </w:r>
            <w:proofErr w:type="spellEnd"/>
            <w:r w:rsidRPr="00A658DF">
              <w:rPr>
                <w:rFonts w:ascii="Times New Roman" w:hAnsi="Times New Roman" w:cs="Times New Roman"/>
                <w:sz w:val="24"/>
                <w:szCs w:val="24"/>
              </w:rPr>
              <w:t xml:space="preserve"> изделия;</w:t>
            </w:r>
          </w:p>
          <w:p w14:paraId="1BC35BC0"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собирать и проверять электрические схемы перед включением;</w:t>
            </w:r>
          </w:p>
          <w:p w14:paraId="30A38BD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определять параметры электрической сети;</w:t>
            </w:r>
          </w:p>
          <w:p w14:paraId="0D37E48A"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 xml:space="preserve">устанавливать и заменять аппараты </w:t>
            </w:r>
            <w:r w:rsidRPr="00A658DF">
              <w:rPr>
                <w:rFonts w:ascii="Times New Roman" w:hAnsi="Times New Roman" w:cs="Times New Roman"/>
                <w:sz w:val="24"/>
                <w:szCs w:val="24"/>
              </w:rPr>
              <w:lastRenderedPageBreak/>
              <w:t>защиты электрической сети;</w:t>
            </w:r>
          </w:p>
          <w:p w14:paraId="34472F2A"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устанавливать оконечные кабельные устройства, механизмы для структурированных сетей, оптические коммутационные полки;</w:t>
            </w:r>
          </w:p>
          <w:p w14:paraId="29E93E7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присоединять провода в коробах и боксах;</w:t>
            </w:r>
          </w:p>
          <w:p w14:paraId="740E3DC2"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работать со специальными инструментами и приспособлениями;</w:t>
            </w:r>
          </w:p>
          <w:p w14:paraId="61643635"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устанавливать соединительные коробки, изоляторы короткого замыкания, релейные модули, адресные расширители, усилители тока, информационные панели, блоки индикации, контроллеры;</w:t>
            </w:r>
          </w:p>
          <w:p w14:paraId="5C807D79"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монтаж систем охранной сигнализации;</w:t>
            </w:r>
          </w:p>
          <w:p w14:paraId="485A6C3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монтаж извещателей;</w:t>
            </w:r>
          </w:p>
          <w:p w14:paraId="4FF64AFA"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монтаж контрольных панелей, клавиатур, сигнально-пусковых блоков и модулей, контроллеров систем централизации и блокировки;</w:t>
            </w:r>
          </w:p>
          <w:p w14:paraId="36A74039"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использовать в трудовой деятельности средства механизации и автоматизации производственного процесса;</w:t>
            </w:r>
          </w:p>
          <w:p w14:paraId="495797A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монтаж станционной аппаратуры и устройств основного и резервного электропитания;</w:t>
            </w:r>
          </w:p>
          <w:p w14:paraId="4061F6C7"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sz w:val="24"/>
                <w:szCs w:val="24"/>
              </w:rPr>
              <w:t>выполнять монтаж питающих и распределительных устройств на постах электрической централизации;</w:t>
            </w:r>
          </w:p>
          <w:p w14:paraId="0944F59B"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sz w:val="24"/>
                <w:szCs w:val="24"/>
              </w:rPr>
              <w:t>подключать и регулировать питающие и распределительные устройства на постах электрической централизации;</w:t>
            </w:r>
          </w:p>
          <w:p w14:paraId="358EEF76"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sz w:val="24"/>
                <w:szCs w:val="24"/>
              </w:rPr>
              <w:t>выполнять монтаж пускорегулирующей, сигнальной аппаратуры;</w:t>
            </w:r>
          </w:p>
          <w:p w14:paraId="47854587"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sz w:val="24"/>
                <w:szCs w:val="24"/>
              </w:rPr>
              <w:t>выполнять монтаж приборов, в том числе снабженных самопишущими устройствами;</w:t>
            </w:r>
          </w:p>
          <w:p w14:paraId="5EC926B4"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sz w:val="24"/>
                <w:szCs w:val="24"/>
              </w:rPr>
              <w:t>пользоваться технологическим оборудованием, используемым при монтаже пускорегулирующей и сигнальной аппаратуры, приборов, в том числе снабженных самопишущими устройствами;</w:t>
            </w:r>
          </w:p>
          <w:p w14:paraId="65DEBF59"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работы по присоединению приборов системы безопасности к источникам основного электропитания;</w:t>
            </w:r>
          </w:p>
          <w:p w14:paraId="2D5FB21E"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защитное заземление, зануление и защитное отключение;</w:t>
            </w:r>
          </w:p>
          <w:p w14:paraId="4B40FB3F"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lastRenderedPageBreak/>
              <w:t>соблюдать требования охраны труда, пожарной и экологической безопасности при выполнении работ;</w:t>
            </w:r>
          </w:p>
          <w:p w14:paraId="16F36B44" w14:textId="77777777" w:rsidR="00226236" w:rsidRPr="00A658DF" w:rsidRDefault="00226236" w:rsidP="00A658DF">
            <w:pPr>
              <w:spacing w:after="0" w:line="240" w:lineRule="auto"/>
              <w:jc w:val="both"/>
              <w:rPr>
                <w:rFonts w:ascii="Times New Roman" w:hAnsi="Times New Roman"/>
                <w:sz w:val="24"/>
                <w:szCs w:val="24"/>
                <w:lang w:val="en-US"/>
              </w:rPr>
            </w:pPr>
            <w:r w:rsidRPr="00A658DF">
              <w:rPr>
                <w:rFonts w:ascii="Times New Roman" w:hAnsi="Times New Roman"/>
                <w:sz w:val="24"/>
                <w:szCs w:val="24"/>
              </w:rPr>
              <w:t>применять средства индивидуальной защиты</w:t>
            </w:r>
          </w:p>
        </w:tc>
      </w:tr>
      <w:tr w:rsidR="00226236" w:rsidRPr="00A658DF" w14:paraId="4A52670A" w14:textId="77777777" w:rsidTr="00A658DF">
        <w:trPr>
          <w:trHeight w:val="460"/>
        </w:trPr>
        <w:tc>
          <w:tcPr>
            <w:tcW w:w="2440" w:type="dxa"/>
            <w:vMerge/>
          </w:tcPr>
          <w:p w14:paraId="6C8D9D03"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0FCD751A"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58122768"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b/>
                <w:sz w:val="24"/>
                <w:szCs w:val="24"/>
              </w:rPr>
              <w:t>Знания:</w:t>
            </w:r>
            <w:r w:rsidRPr="00A658DF">
              <w:rPr>
                <w:rStyle w:val="afffffa"/>
                <w:rFonts w:ascii="Times New Roman" w:hAnsi="Times New Roman"/>
                <w:sz w:val="24"/>
                <w:szCs w:val="24"/>
              </w:rPr>
              <w:t xml:space="preserve"> </w:t>
            </w:r>
          </w:p>
          <w:p w14:paraId="4B7EAD21" w14:textId="77777777" w:rsidR="00226236" w:rsidRPr="00A658DF" w:rsidRDefault="00226236" w:rsidP="00A658DF">
            <w:pPr>
              <w:spacing w:after="0" w:line="240" w:lineRule="auto"/>
              <w:jc w:val="both"/>
              <w:rPr>
                <w:rStyle w:val="afffffa"/>
                <w:rFonts w:ascii="Times New Roman" w:hAnsi="Times New Roman"/>
                <w:color w:val="000000"/>
                <w:sz w:val="24"/>
                <w:szCs w:val="24"/>
                <w:shd w:val="clear" w:color="auto" w:fill="FFFFFF"/>
              </w:rPr>
            </w:pPr>
            <w:r w:rsidRPr="00A658DF">
              <w:rPr>
                <w:rFonts w:ascii="Times New Roman" w:hAnsi="Times New Roman"/>
                <w:sz w:val="24"/>
                <w:szCs w:val="24"/>
              </w:rPr>
              <w:t>наименование, назначение и способ применения ручного и механизированного инструмента для пайки радиодеталей и полупроводниковых приборов;</w:t>
            </w:r>
          </w:p>
          <w:p w14:paraId="55C4977D"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правила установки деталей крепления;</w:t>
            </w:r>
          </w:p>
          <w:p w14:paraId="71F481B4"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правила пробивки гнезд, отверстий и борозд по готовой разметке вручную;</w:t>
            </w:r>
          </w:p>
          <w:p w14:paraId="4C20DACA"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 xml:space="preserve">правила и способы соединения, </w:t>
            </w:r>
            <w:proofErr w:type="spellStart"/>
            <w:r w:rsidRPr="00A658DF">
              <w:rPr>
                <w:rFonts w:ascii="Times New Roman" w:hAnsi="Times New Roman"/>
                <w:sz w:val="24"/>
                <w:szCs w:val="24"/>
              </w:rPr>
              <w:t>оконцевания</w:t>
            </w:r>
            <w:proofErr w:type="spellEnd"/>
            <w:r w:rsidRPr="00A658DF">
              <w:rPr>
                <w:rFonts w:ascii="Times New Roman" w:hAnsi="Times New Roman"/>
                <w:sz w:val="24"/>
                <w:szCs w:val="24"/>
              </w:rPr>
              <w:t xml:space="preserve"> и присоединения проводов всех марок различными способами;</w:t>
            </w:r>
          </w:p>
          <w:p w14:paraId="23764FBA"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способы установки наконечников на жилы кабелей и проводов;</w:t>
            </w:r>
          </w:p>
          <w:p w14:paraId="0CDD4BF8"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производственную инструкцию по подготовке поверхностей полов, стен, колонн, перекрытий для прокладки кабелей и установки электрооборудования;</w:t>
            </w:r>
          </w:p>
          <w:p w14:paraId="20B821D1"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 xml:space="preserve">производственную инструкцию по заделке проходов для всех видов кабельных проводок и шин заземления, установке </w:t>
            </w:r>
            <w:proofErr w:type="spellStart"/>
            <w:r w:rsidRPr="00A658DF">
              <w:rPr>
                <w:rFonts w:ascii="Times New Roman" w:hAnsi="Times New Roman"/>
                <w:sz w:val="24"/>
                <w:szCs w:val="24"/>
              </w:rPr>
              <w:t>ответвительных</w:t>
            </w:r>
            <w:proofErr w:type="spellEnd"/>
            <w:r w:rsidRPr="00A658DF">
              <w:rPr>
                <w:rFonts w:ascii="Times New Roman" w:hAnsi="Times New Roman"/>
                <w:sz w:val="24"/>
                <w:szCs w:val="24"/>
              </w:rPr>
              <w:t xml:space="preserve"> коробок для кабелей;</w:t>
            </w:r>
          </w:p>
          <w:p w14:paraId="52F615A8"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производственную инструкцию по припайке наконечников к жилам кабелей и проводов, маркировке труб, кабелей и отводов</w:t>
            </w:r>
          </w:p>
          <w:p w14:paraId="45A9B9DA" w14:textId="77777777" w:rsidR="00226236" w:rsidRPr="00A658DF" w:rsidRDefault="00226236" w:rsidP="00A658DF">
            <w:pPr>
              <w:spacing w:after="0" w:line="240" w:lineRule="auto"/>
              <w:jc w:val="both"/>
              <w:rPr>
                <w:rFonts w:ascii="Times New Roman" w:hAnsi="Times New Roman"/>
                <w:sz w:val="24"/>
                <w:szCs w:val="24"/>
              </w:rPr>
            </w:pPr>
            <w:r w:rsidRPr="00A658DF">
              <w:rPr>
                <w:rStyle w:val="afffffa"/>
                <w:rFonts w:ascii="Times New Roman" w:hAnsi="Times New Roman"/>
                <w:sz w:val="24"/>
                <w:szCs w:val="24"/>
              </w:rPr>
              <w:t>правила пользования технологическим оборудованием, используемым при монтаже и подключении питающих и распределительных устройств на постах электрической централизации, включении и регулировании приборов на аппаратах механической централизации и полуавтоматической блокировки;</w:t>
            </w:r>
          </w:p>
          <w:p w14:paraId="1B4BC8A6"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 xml:space="preserve">требования охраны труда </w:t>
            </w:r>
            <w:r w:rsidRPr="00A658DF">
              <w:rPr>
                <w:rStyle w:val="afffffa"/>
                <w:rFonts w:ascii="Times New Roman" w:hAnsi="Times New Roman"/>
                <w:sz w:val="24"/>
                <w:szCs w:val="24"/>
              </w:rPr>
              <w:t>при работе на высоте;</w:t>
            </w:r>
          </w:p>
          <w:p w14:paraId="455D43B9"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правила подготовки к монтажу кабельной продукции;</w:t>
            </w:r>
          </w:p>
          <w:p w14:paraId="25FBEB9F"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производственную инструкцию по подготовке кабельной продукции к монтажу;</w:t>
            </w:r>
          </w:p>
          <w:p w14:paraId="4C8AFD51"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lastRenderedPageBreak/>
              <w:t>технологию работ по монтажу электропроводок;</w:t>
            </w:r>
          </w:p>
          <w:p w14:paraId="0B24DC01"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технологию работ по монтажу линейно-кабельных сооружений для установок сигнализации, систем оповещения, пожаротушения, контроля доступа, охранного телевидения, блокировки и централизации;</w:t>
            </w:r>
          </w:p>
          <w:p w14:paraId="2018C21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устройство и технологию работ по монтажу приемно-контрольных приборов;</w:t>
            </w:r>
          </w:p>
          <w:p w14:paraId="70DAE13E"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системы контроля доступа и технологию работ по монтажу приборов и аппаратуры систем централизации и исполнительных устройств;</w:t>
            </w:r>
          </w:p>
          <w:p w14:paraId="17FFEF2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системы и технологию работ по монтажу систем охранного телевидения;</w:t>
            </w:r>
          </w:p>
          <w:p w14:paraId="508666BC"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sz w:val="24"/>
                <w:szCs w:val="24"/>
              </w:rPr>
              <w:t>правила пользования технологическим оборудованием, используемым при монтаже пускорегулирующей и сигнальной аппаратуры, приборов, в том числе снабженных самопишущими устройствами;</w:t>
            </w:r>
          </w:p>
          <w:p w14:paraId="4F2023A5"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Style w:val="afffffa"/>
                <w:rFonts w:ascii="Times New Roman" w:hAnsi="Times New Roman"/>
                <w:sz w:val="24"/>
                <w:szCs w:val="24"/>
              </w:rPr>
              <w:t>правила проверки монтажа пускорегулирующей и сигнальной аппаратуры, приборов, в том числе снабженных самопишущими устройствами;</w:t>
            </w:r>
          </w:p>
          <w:p w14:paraId="1F04599E"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производственную инструкцию по монтажу пускорегулирующей и сигнальной аппаратуры, приборов, в том числе снабженных самопишущими устройствами;</w:t>
            </w:r>
          </w:p>
          <w:p w14:paraId="04EED2BA"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правила рациональной организации труда на рабочем месте;</w:t>
            </w:r>
          </w:p>
          <w:p w14:paraId="5916D241"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санитарные нормы и правила проведения работ;</w:t>
            </w:r>
          </w:p>
          <w:p w14:paraId="5B8CF9A7"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правила применения средств индивидуальной защиты</w:t>
            </w:r>
          </w:p>
        </w:tc>
      </w:tr>
      <w:tr w:rsidR="00226236" w:rsidRPr="00A658DF" w14:paraId="505C964A" w14:textId="77777777" w:rsidTr="00A658DF">
        <w:trPr>
          <w:trHeight w:val="534"/>
        </w:trPr>
        <w:tc>
          <w:tcPr>
            <w:tcW w:w="2440" w:type="dxa"/>
            <w:vMerge w:val="restart"/>
          </w:tcPr>
          <w:p w14:paraId="5647CFA3"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lastRenderedPageBreak/>
              <w:t>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p>
        </w:tc>
        <w:tc>
          <w:tcPr>
            <w:tcW w:w="2488" w:type="dxa"/>
            <w:vMerge w:val="restart"/>
          </w:tcPr>
          <w:p w14:paraId="1BF5745D" w14:textId="77777777" w:rsidR="00226236" w:rsidRPr="00A658DF" w:rsidRDefault="00226236" w:rsidP="00A658DF">
            <w:pPr>
              <w:spacing w:after="0" w:line="240" w:lineRule="auto"/>
              <w:jc w:val="both"/>
              <w:rPr>
                <w:rFonts w:ascii="Times New Roman" w:hAnsi="Times New Roman"/>
                <w:i/>
                <w:sz w:val="24"/>
                <w:szCs w:val="24"/>
              </w:rPr>
            </w:pPr>
            <w:r w:rsidRPr="00A658DF">
              <w:rPr>
                <w:rFonts w:ascii="Times New Roman" w:hAnsi="Times New Roman"/>
                <w:sz w:val="24"/>
                <w:szCs w:val="24"/>
              </w:rPr>
              <w:t>ПК 2.1. Проводить пусконаладочные работы при установке технических средств системы сигнализации</w:t>
            </w:r>
          </w:p>
        </w:tc>
        <w:tc>
          <w:tcPr>
            <w:tcW w:w="4145" w:type="dxa"/>
          </w:tcPr>
          <w:p w14:paraId="327DC696"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Практический опыт:</w:t>
            </w:r>
          </w:p>
          <w:p w14:paraId="1E38482E"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проведения пусконаладочных работ смонтированного оборудования технических средств системы сигнализации;</w:t>
            </w:r>
          </w:p>
          <w:p w14:paraId="7035BE76"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 xml:space="preserve">выполнении работ по наладке </w:t>
            </w:r>
            <w:r w:rsidRPr="00A658DF">
              <w:rPr>
                <w:rStyle w:val="27"/>
                <w:rFonts w:ascii="Times New Roman" w:hAnsi="Times New Roman"/>
                <w:sz w:val="24"/>
                <w:szCs w:val="24"/>
              </w:rPr>
              <w:t xml:space="preserve">электроприводов переменного тока напряжением до 1 </w:t>
            </w:r>
            <w:proofErr w:type="spellStart"/>
            <w:r w:rsidRPr="00A658DF">
              <w:rPr>
                <w:rStyle w:val="27"/>
                <w:rFonts w:ascii="Times New Roman" w:hAnsi="Times New Roman"/>
                <w:sz w:val="24"/>
                <w:szCs w:val="24"/>
              </w:rPr>
              <w:t>кВ</w:t>
            </w:r>
            <w:proofErr w:type="spellEnd"/>
            <w:r w:rsidRPr="00A658DF">
              <w:rPr>
                <w:rStyle w:val="27"/>
                <w:rFonts w:ascii="Times New Roman" w:hAnsi="Times New Roman"/>
                <w:sz w:val="24"/>
                <w:szCs w:val="24"/>
              </w:rPr>
              <w:t xml:space="preserve"> с простыми схемами управления</w:t>
            </w:r>
            <w:r w:rsidRPr="00A658DF">
              <w:rPr>
                <w:rFonts w:ascii="Times New Roman" w:hAnsi="Times New Roman"/>
                <w:sz w:val="24"/>
                <w:szCs w:val="24"/>
              </w:rPr>
              <w:t>;</w:t>
            </w:r>
          </w:p>
          <w:p w14:paraId="58D8A615" w14:textId="77777777" w:rsidR="00226236" w:rsidRPr="00A658DF" w:rsidRDefault="00226236" w:rsidP="00A658DF">
            <w:pPr>
              <w:spacing w:after="0" w:line="240" w:lineRule="auto"/>
              <w:jc w:val="both"/>
              <w:rPr>
                <w:rStyle w:val="afffffa"/>
                <w:rFonts w:ascii="Times New Roman" w:hAnsi="Times New Roman"/>
                <w:sz w:val="24"/>
                <w:szCs w:val="24"/>
              </w:rPr>
            </w:pPr>
            <w:r w:rsidRPr="00A658DF">
              <w:rPr>
                <w:rFonts w:ascii="Times New Roman" w:hAnsi="Times New Roman"/>
                <w:sz w:val="24"/>
                <w:szCs w:val="24"/>
              </w:rPr>
              <w:t>проверке и регулировании электромагнитных реле тока и напряжения;</w:t>
            </w:r>
          </w:p>
          <w:p w14:paraId="0A685F28" w14:textId="77777777" w:rsidR="00226236" w:rsidRPr="00A658DF" w:rsidRDefault="00226236" w:rsidP="00A658DF">
            <w:pPr>
              <w:spacing w:after="0" w:line="240" w:lineRule="auto"/>
              <w:jc w:val="both"/>
              <w:rPr>
                <w:rStyle w:val="afffffa"/>
                <w:rFonts w:ascii="Times New Roman" w:hAnsi="Times New Roman"/>
                <w:sz w:val="24"/>
                <w:szCs w:val="24"/>
              </w:rPr>
            </w:pPr>
            <w:proofErr w:type="spellStart"/>
            <w:r w:rsidRPr="00A658DF">
              <w:rPr>
                <w:rStyle w:val="27"/>
                <w:rFonts w:ascii="Times New Roman" w:hAnsi="Times New Roman"/>
                <w:sz w:val="24"/>
                <w:szCs w:val="24"/>
              </w:rPr>
              <w:lastRenderedPageBreak/>
              <w:t>поконтактной</w:t>
            </w:r>
            <w:proofErr w:type="spellEnd"/>
            <w:r w:rsidRPr="00A658DF">
              <w:rPr>
                <w:rStyle w:val="27"/>
                <w:rFonts w:ascii="Times New Roman" w:hAnsi="Times New Roman"/>
                <w:sz w:val="24"/>
                <w:szCs w:val="24"/>
              </w:rPr>
              <w:t xml:space="preserve"> проверке монтажа устройств </w:t>
            </w:r>
            <w:r w:rsidRPr="00A658DF">
              <w:rPr>
                <w:rStyle w:val="afffffa"/>
                <w:rFonts w:ascii="Times New Roman" w:hAnsi="Times New Roman"/>
                <w:sz w:val="24"/>
                <w:szCs w:val="24"/>
              </w:rPr>
              <w:t>системы сигнализации</w:t>
            </w:r>
            <w:r w:rsidRPr="00A658DF">
              <w:rPr>
                <w:rStyle w:val="27"/>
                <w:rFonts w:ascii="Times New Roman" w:hAnsi="Times New Roman"/>
                <w:sz w:val="24"/>
                <w:szCs w:val="24"/>
              </w:rPr>
              <w:t>;</w:t>
            </w:r>
          </w:p>
          <w:p w14:paraId="611727BE"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эксплуатации смонтированного оборудования технических средств системы сигнализации;</w:t>
            </w:r>
          </w:p>
        </w:tc>
      </w:tr>
      <w:tr w:rsidR="00226236" w:rsidRPr="00A658DF" w14:paraId="29C8EF9E" w14:textId="77777777" w:rsidTr="00A658DF">
        <w:trPr>
          <w:trHeight w:val="542"/>
        </w:trPr>
        <w:tc>
          <w:tcPr>
            <w:tcW w:w="2440" w:type="dxa"/>
            <w:vMerge/>
          </w:tcPr>
          <w:p w14:paraId="0AFE6ECD"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5DED60BF"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76A57B04"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Умения:</w:t>
            </w:r>
          </w:p>
          <w:p w14:paraId="456D3D6B"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читать рабочие чертежи, электрические схемы, схемы (таблицы) соединений, руководства по эксплуатации, технологические карты, производственные инструкции;</w:t>
            </w:r>
          </w:p>
          <w:p w14:paraId="0AD9FA2E"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в процессе технического обслуживания состояние монтажа, крепления и внешний вид аппаратуры, срабатывание извещателей и работоспособность приборов приемно-контрольных устройств, работоспособность оповещателей;</w:t>
            </w:r>
          </w:p>
          <w:p w14:paraId="675F750D"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настройку и регулировку технических средств систем безопасности;</w:t>
            </w:r>
          </w:p>
          <w:p w14:paraId="541A525B"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вести эксплуатационно-техническую документацию;</w:t>
            </w:r>
          </w:p>
          <w:p w14:paraId="10D656B6"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 xml:space="preserve">выполнять </w:t>
            </w:r>
            <w:proofErr w:type="spellStart"/>
            <w:r w:rsidRPr="00A658DF">
              <w:rPr>
                <w:rFonts w:ascii="Times New Roman" w:hAnsi="Times New Roman"/>
                <w:sz w:val="24"/>
                <w:szCs w:val="24"/>
              </w:rPr>
              <w:t>поконтактную</w:t>
            </w:r>
            <w:proofErr w:type="spellEnd"/>
            <w:r w:rsidRPr="00A658DF">
              <w:rPr>
                <w:rFonts w:ascii="Times New Roman" w:hAnsi="Times New Roman"/>
                <w:sz w:val="24"/>
                <w:szCs w:val="24"/>
              </w:rPr>
              <w:t xml:space="preserve"> проверку монтажа устройств сигнализации по принципиальным схемам;</w:t>
            </w:r>
          </w:p>
          <w:p w14:paraId="09C93BF1"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проводить испытания средств контроля системы сигнализации;</w:t>
            </w:r>
          </w:p>
          <w:p w14:paraId="080D4C65"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осуществлять мониторинг состояния оборудования;</w:t>
            </w:r>
          </w:p>
          <w:p w14:paraId="013868E1"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осуществлять диагностику системных ресурсов, проверять дисковые массивы на наличие ошибок и переполнение;</w:t>
            </w:r>
          </w:p>
          <w:p w14:paraId="6C1C3D54"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системные параметры и настройки специализированного программного обеспечения;</w:t>
            </w:r>
          </w:p>
          <w:p w14:paraId="1269A53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исправность соединительных шлейфов, электрических цепей и цепей управления;</w:t>
            </w:r>
          </w:p>
          <w:p w14:paraId="79F340E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считыватели карт, кнопки, магнитно-контактные датчики, электромеханические замки;</w:t>
            </w:r>
          </w:p>
          <w:p w14:paraId="040E0B02"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состояние аппаратно-программного комплекса;</w:t>
            </w:r>
          </w:p>
        </w:tc>
      </w:tr>
      <w:tr w:rsidR="00226236" w:rsidRPr="00A658DF" w14:paraId="1F4F1D6B" w14:textId="77777777" w:rsidTr="00A658DF">
        <w:trPr>
          <w:trHeight w:val="481"/>
        </w:trPr>
        <w:tc>
          <w:tcPr>
            <w:tcW w:w="2440" w:type="dxa"/>
            <w:vMerge/>
          </w:tcPr>
          <w:p w14:paraId="1C9D5A77"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5BA44771"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4855AD71"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Знания:</w:t>
            </w:r>
          </w:p>
          <w:p w14:paraId="19EB9767" w14:textId="77777777" w:rsidR="00226236" w:rsidRPr="00A658DF" w:rsidRDefault="00226236" w:rsidP="00A658DF">
            <w:pPr>
              <w:spacing w:after="0" w:line="240" w:lineRule="auto"/>
              <w:rPr>
                <w:rStyle w:val="afffffa"/>
                <w:rFonts w:ascii="Times New Roman" w:hAnsi="Times New Roman"/>
                <w:sz w:val="24"/>
                <w:szCs w:val="24"/>
              </w:rPr>
            </w:pPr>
            <w:r w:rsidRPr="00A658DF">
              <w:rPr>
                <w:rStyle w:val="afffffa"/>
                <w:rFonts w:ascii="Times New Roman" w:hAnsi="Times New Roman"/>
                <w:sz w:val="24"/>
                <w:szCs w:val="24"/>
              </w:rPr>
              <w:t>условные изображения на чертежах и схемах;</w:t>
            </w:r>
          </w:p>
          <w:p w14:paraId="7E1C0B9A"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 xml:space="preserve">порядок приемки в эксплуатацию установок технических средств СЦБ, </w:t>
            </w:r>
            <w:r w:rsidRPr="00A658DF">
              <w:rPr>
                <w:rFonts w:ascii="Times New Roman" w:hAnsi="Times New Roman"/>
                <w:sz w:val="24"/>
                <w:szCs w:val="24"/>
              </w:rPr>
              <w:lastRenderedPageBreak/>
              <w:t>источников основного и резервного электропитания,</w:t>
            </w:r>
          </w:p>
          <w:p w14:paraId="14F61433"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требования ГОСТ по приемке в эксплуатацию установок сигнализации,</w:t>
            </w:r>
          </w:p>
          <w:p w14:paraId="3F71A8BE"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методику проведения пуско-наладочных работ и правила составления актов;</w:t>
            </w:r>
          </w:p>
          <w:p w14:paraId="06634E0E"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порядок организации гарантийного и послегарантийного обслуживания установок технических средств СЦБ, источников основного и резервного электропитания,</w:t>
            </w:r>
          </w:p>
          <w:p w14:paraId="2AB6181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организацию и порядок проведения работ по диагностике и мониторингу технических средств систем безопасности;</w:t>
            </w:r>
          </w:p>
          <w:p w14:paraId="26C65218"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назначение и сущность операций, выполняемых при диагностике и мониторинге технических средств систем безопасности</w:t>
            </w:r>
          </w:p>
          <w:p w14:paraId="2148173F"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 xml:space="preserve">типы и виды регламентных работ и правила их проведения при обслуживании технических средств </w:t>
            </w:r>
            <w:proofErr w:type="spellStart"/>
            <w:r w:rsidRPr="00A658DF">
              <w:rPr>
                <w:rFonts w:ascii="Times New Roman" w:hAnsi="Times New Roman"/>
                <w:sz w:val="24"/>
                <w:szCs w:val="24"/>
              </w:rPr>
              <w:t>сигнализции</w:t>
            </w:r>
            <w:proofErr w:type="spellEnd"/>
            <w:r w:rsidRPr="00A658DF">
              <w:rPr>
                <w:rFonts w:ascii="Times New Roman" w:hAnsi="Times New Roman"/>
                <w:sz w:val="24"/>
                <w:szCs w:val="24"/>
              </w:rPr>
              <w:t>;</w:t>
            </w:r>
          </w:p>
          <w:p w14:paraId="65B08C06"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руководство по эксплуатации, инструкции по наладке регистрирующей и измерительной аппаратуры, электроприводов переменного тока напряжением до 1 </w:t>
            </w:r>
            <w:proofErr w:type="spellStart"/>
            <w:r w:rsidRPr="00A658DF">
              <w:rPr>
                <w:rFonts w:ascii="Times New Roman" w:hAnsi="Times New Roman"/>
                <w:sz w:val="24"/>
                <w:szCs w:val="24"/>
              </w:rPr>
              <w:t>кВ</w:t>
            </w:r>
            <w:proofErr w:type="spellEnd"/>
            <w:r w:rsidRPr="00A658DF">
              <w:rPr>
                <w:rFonts w:ascii="Times New Roman" w:hAnsi="Times New Roman"/>
                <w:sz w:val="24"/>
                <w:szCs w:val="24"/>
              </w:rPr>
              <w:t xml:space="preserve"> с простыми схемами управления;</w:t>
            </w:r>
          </w:p>
          <w:p w14:paraId="40F8AE9A"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t xml:space="preserve">производственную инструкцию по наладке регистрирующей и измерительной аппаратуры промышленного и гражданского строительства, а также электроприводов переменного тока напряжением до 1 </w:t>
            </w:r>
            <w:proofErr w:type="spellStart"/>
            <w:r w:rsidRPr="00A658DF">
              <w:rPr>
                <w:rFonts w:ascii="Times New Roman" w:hAnsi="Times New Roman"/>
                <w:sz w:val="24"/>
                <w:szCs w:val="24"/>
              </w:rPr>
              <w:t>кВ</w:t>
            </w:r>
            <w:proofErr w:type="spellEnd"/>
            <w:r w:rsidRPr="00A658DF">
              <w:rPr>
                <w:rFonts w:ascii="Times New Roman" w:hAnsi="Times New Roman"/>
                <w:sz w:val="24"/>
                <w:szCs w:val="24"/>
              </w:rPr>
              <w:t xml:space="preserve"> с простыми схемами управления</w:t>
            </w:r>
          </w:p>
        </w:tc>
      </w:tr>
      <w:tr w:rsidR="00226236" w:rsidRPr="00A658DF" w14:paraId="2E6D2149" w14:textId="77777777" w:rsidTr="00A658DF">
        <w:trPr>
          <w:trHeight w:val="481"/>
        </w:trPr>
        <w:tc>
          <w:tcPr>
            <w:tcW w:w="2440" w:type="dxa"/>
            <w:vMerge/>
          </w:tcPr>
          <w:p w14:paraId="392852AF"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val="restart"/>
          </w:tcPr>
          <w:p w14:paraId="5AF8E1FC"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ПК 2.2. Проводить пусконаладочные работы при установке технических средств системы централизации</w:t>
            </w:r>
          </w:p>
          <w:p w14:paraId="1902554B" w14:textId="77777777" w:rsidR="00226236" w:rsidRPr="00A658DF" w:rsidRDefault="00226236" w:rsidP="00A658DF">
            <w:pPr>
              <w:spacing w:after="0" w:line="240" w:lineRule="auto"/>
              <w:rPr>
                <w:rFonts w:ascii="Times New Roman" w:hAnsi="Times New Roman"/>
                <w:sz w:val="24"/>
                <w:szCs w:val="24"/>
              </w:rPr>
            </w:pPr>
          </w:p>
        </w:tc>
        <w:tc>
          <w:tcPr>
            <w:tcW w:w="4145" w:type="dxa"/>
          </w:tcPr>
          <w:p w14:paraId="098EE26F"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b/>
                <w:sz w:val="24"/>
                <w:szCs w:val="24"/>
              </w:rPr>
              <w:t>Практический опыт:</w:t>
            </w:r>
            <w:r w:rsidRPr="00A658DF">
              <w:rPr>
                <w:rFonts w:ascii="Times New Roman" w:hAnsi="Times New Roman"/>
                <w:sz w:val="24"/>
                <w:szCs w:val="24"/>
              </w:rPr>
              <w:t xml:space="preserve"> проведения пусконаладочных работ смонтированного оборудования технических средств системы централизации</w:t>
            </w:r>
          </w:p>
          <w:p w14:paraId="49917B0A"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выполнении работ по наладке </w:t>
            </w:r>
            <w:r w:rsidRPr="00A658DF">
              <w:rPr>
                <w:rStyle w:val="27"/>
                <w:rFonts w:ascii="Times New Roman" w:hAnsi="Times New Roman"/>
                <w:sz w:val="24"/>
                <w:szCs w:val="24"/>
              </w:rPr>
              <w:t xml:space="preserve">электроприводов переменного тока напряжением до 1 </w:t>
            </w:r>
            <w:proofErr w:type="spellStart"/>
            <w:r w:rsidRPr="00A658DF">
              <w:rPr>
                <w:rStyle w:val="27"/>
                <w:rFonts w:ascii="Times New Roman" w:hAnsi="Times New Roman"/>
                <w:sz w:val="24"/>
                <w:szCs w:val="24"/>
              </w:rPr>
              <w:t>кВ</w:t>
            </w:r>
            <w:proofErr w:type="spellEnd"/>
            <w:r w:rsidRPr="00A658DF">
              <w:rPr>
                <w:rStyle w:val="27"/>
                <w:rFonts w:ascii="Times New Roman" w:hAnsi="Times New Roman"/>
                <w:sz w:val="24"/>
                <w:szCs w:val="24"/>
              </w:rPr>
              <w:t xml:space="preserve"> с простыми схемами управления</w:t>
            </w:r>
            <w:r w:rsidRPr="00A658DF">
              <w:rPr>
                <w:rFonts w:ascii="Times New Roman" w:hAnsi="Times New Roman"/>
                <w:sz w:val="24"/>
                <w:szCs w:val="24"/>
              </w:rPr>
              <w:t>;</w:t>
            </w:r>
          </w:p>
          <w:p w14:paraId="6D2A09BE" w14:textId="77777777" w:rsidR="00226236" w:rsidRPr="00A658DF" w:rsidRDefault="00226236" w:rsidP="00A658DF">
            <w:pPr>
              <w:spacing w:after="0" w:line="240" w:lineRule="auto"/>
              <w:rPr>
                <w:rStyle w:val="afffffa"/>
                <w:rFonts w:ascii="Times New Roman" w:hAnsi="Times New Roman"/>
                <w:sz w:val="24"/>
                <w:szCs w:val="24"/>
              </w:rPr>
            </w:pPr>
            <w:r w:rsidRPr="00A658DF">
              <w:rPr>
                <w:rFonts w:ascii="Times New Roman" w:hAnsi="Times New Roman"/>
                <w:sz w:val="24"/>
                <w:szCs w:val="24"/>
              </w:rPr>
              <w:t>проверке и регулировании электромагнитных реле тока и напряжения;</w:t>
            </w:r>
          </w:p>
          <w:p w14:paraId="00C4B96F" w14:textId="77777777" w:rsidR="00226236" w:rsidRPr="00A658DF" w:rsidRDefault="00226236" w:rsidP="00A658DF">
            <w:pPr>
              <w:spacing w:after="0" w:line="240" w:lineRule="auto"/>
              <w:rPr>
                <w:rFonts w:ascii="Times New Roman" w:hAnsi="Times New Roman"/>
                <w:sz w:val="24"/>
                <w:szCs w:val="24"/>
              </w:rPr>
            </w:pPr>
            <w:proofErr w:type="spellStart"/>
            <w:r w:rsidRPr="00A658DF">
              <w:rPr>
                <w:rStyle w:val="27"/>
                <w:rFonts w:ascii="Times New Roman" w:hAnsi="Times New Roman"/>
                <w:sz w:val="24"/>
                <w:szCs w:val="24"/>
              </w:rPr>
              <w:t>поконтактной</w:t>
            </w:r>
            <w:proofErr w:type="spellEnd"/>
            <w:r w:rsidRPr="00A658DF">
              <w:rPr>
                <w:rStyle w:val="27"/>
                <w:rFonts w:ascii="Times New Roman" w:hAnsi="Times New Roman"/>
                <w:sz w:val="24"/>
                <w:szCs w:val="24"/>
              </w:rPr>
              <w:t xml:space="preserve"> проверке монтажа устройств </w:t>
            </w:r>
            <w:r w:rsidRPr="00A658DF">
              <w:rPr>
                <w:rFonts w:ascii="Times New Roman" w:hAnsi="Times New Roman"/>
                <w:sz w:val="24"/>
                <w:szCs w:val="24"/>
              </w:rPr>
              <w:t>системы централизации</w:t>
            </w:r>
            <w:r w:rsidRPr="00A658DF">
              <w:rPr>
                <w:rStyle w:val="27"/>
                <w:rFonts w:ascii="Times New Roman" w:hAnsi="Times New Roman"/>
                <w:sz w:val="24"/>
                <w:szCs w:val="24"/>
              </w:rPr>
              <w:t>;</w:t>
            </w:r>
          </w:p>
          <w:p w14:paraId="160A9119" w14:textId="77777777" w:rsidR="00226236" w:rsidRPr="00A658DF" w:rsidRDefault="00226236" w:rsidP="00A658DF">
            <w:pPr>
              <w:pStyle w:val="affff3"/>
              <w:spacing w:line="240" w:lineRule="auto"/>
              <w:ind w:firstLine="0"/>
              <w:rPr>
                <w:rFonts w:ascii="Times New Roman" w:hAnsi="Times New Roman" w:cs="Times New Roman"/>
                <w:b/>
                <w:sz w:val="24"/>
                <w:szCs w:val="24"/>
              </w:rPr>
            </w:pPr>
            <w:r w:rsidRPr="00A658DF">
              <w:rPr>
                <w:rFonts w:ascii="Times New Roman" w:hAnsi="Times New Roman" w:cs="Times New Roman"/>
                <w:sz w:val="24"/>
                <w:szCs w:val="24"/>
              </w:rPr>
              <w:lastRenderedPageBreak/>
              <w:t>эксплуатации смонтированного оборудования технических средств системы централизации</w:t>
            </w:r>
          </w:p>
        </w:tc>
      </w:tr>
      <w:tr w:rsidR="00226236" w:rsidRPr="00A658DF" w14:paraId="3B7A7F4A" w14:textId="77777777" w:rsidTr="00A658DF">
        <w:trPr>
          <w:trHeight w:val="481"/>
        </w:trPr>
        <w:tc>
          <w:tcPr>
            <w:tcW w:w="2440" w:type="dxa"/>
            <w:vMerge/>
          </w:tcPr>
          <w:p w14:paraId="2BA2AB26"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1A8CA6CA"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20E74447"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Умения:</w:t>
            </w:r>
          </w:p>
          <w:p w14:paraId="63330C0E"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читать рабочие чертежи, электрические схемы, схемы (таблицы) соединений, руководства по эксплуатации, технологические карты, производственные инструкции;</w:t>
            </w:r>
          </w:p>
          <w:p w14:paraId="38625662"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вести эксплуатационно-техническую документацию;</w:t>
            </w:r>
          </w:p>
          <w:p w14:paraId="2F98AEF1"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выполнять </w:t>
            </w:r>
            <w:proofErr w:type="spellStart"/>
            <w:r w:rsidRPr="00A658DF">
              <w:rPr>
                <w:rFonts w:ascii="Times New Roman" w:hAnsi="Times New Roman"/>
                <w:sz w:val="24"/>
                <w:szCs w:val="24"/>
              </w:rPr>
              <w:t>поконтктную</w:t>
            </w:r>
            <w:proofErr w:type="spellEnd"/>
            <w:r w:rsidRPr="00A658DF">
              <w:rPr>
                <w:rFonts w:ascii="Times New Roman" w:hAnsi="Times New Roman"/>
                <w:sz w:val="24"/>
                <w:szCs w:val="24"/>
              </w:rPr>
              <w:t xml:space="preserve"> проверку монтажа устройств СЦБ по принципиальным схемам;</w:t>
            </w:r>
          </w:p>
          <w:p w14:paraId="0F7C1604"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проводить испытания средств контроля системы централизации;</w:t>
            </w:r>
          </w:p>
          <w:p w14:paraId="26654F5A"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системные параметры и настройки специализированного программного обеспечения;</w:t>
            </w:r>
          </w:p>
          <w:p w14:paraId="17A1F681"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t>осуществлять мониторинг и администрирование системы централизации</w:t>
            </w:r>
          </w:p>
        </w:tc>
      </w:tr>
      <w:tr w:rsidR="00226236" w:rsidRPr="00A658DF" w14:paraId="636EA090" w14:textId="77777777" w:rsidTr="00A658DF">
        <w:trPr>
          <w:trHeight w:val="481"/>
        </w:trPr>
        <w:tc>
          <w:tcPr>
            <w:tcW w:w="2440" w:type="dxa"/>
            <w:vMerge/>
          </w:tcPr>
          <w:p w14:paraId="65721E36"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65FDDFC5"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577E86D2"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Знания:</w:t>
            </w:r>
          </w:p>
          <w:p w14:paraId="2C07029A" w14:textId="77777777" w:rsidR="00226236" w:rsidRPr="00A658DF" w:rsidRDefault="00226236" w:rsidP="00A658DF">
            <w:pPr>
              <w:spacing w:after="0" w:line="240" w:lineRule="auto"/>
              <w:rPr>
                <w:rStyle w:val="afffffa"/>
                <w:rFonts w:ascii="Times New Roman" w:hAnsi="Times New Roman"/>
                <w:sz w:val="24"/>
                <w:szCs w:val="24"/>
              </w:rPr>
            </w:pPr>
            <w:r w:rsidRPr="00A658DF">
              <w:rPr>
                <w:rStyle w:val="afffffa"/>
                <w:rFonts w:ascii="Times New Roman" w:hAnsi="Times New Roman"/>
                <w:sz w:val="24"/>
                <w:szCs w:val="24"/>
              </w:rPr>
              <w:t>условные изображения на чертежах и схемах;</w:t>
            </w:r>
          </w:p>
          <w:p w14:paraId="23FB9F65"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порядок приемки в эксплуатацию установок технических средств,</w:t>
            </w:r>
          </w:p>
          <w:p w14:paraId="071EAA2E"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требования ГОСТ по приемке в эксплуатацию систем централизации,</w:t>
            </w:r>
          </w:p>
          <w:p w14:paraId="3E735AF0"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методику проведения пуско-наладочных работ и правила составления актов;</w:t>
            </w:r>
          </w:p>
          <w:p w14:paraId="6A7473D0"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порядок организации гарантийного и послегарантийного обслуживания установок технических средств систем централизации,</w:t>
            </w:r>
          </w:p>
          <w:p w14:paraId="108BEF79"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t>типы и виды регламентных работ и правила их проведения при обслуживании технических средств централизации</w:t>
            </w:r>
          </w:p>
        </w:tc>
      </w:tr>
      <w:tr w:rsidR="00226236" w:rsidRPr="00A658DF" w14:paraId="563D1976" w14:textId="77777777" w:rsidTr="00A658DF">
        <w:trPr>
          <w:trHeight w:val="481"/>
        </w:trPr>
        <w:tc>
          <w:tcPr>
            <w:tcW w:w="2440" w:type="dxa"/>
            <w:vMerge/>
          </w:tcPr>
          <w:p w14:paraId="2612A994"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val="restart"/>
          </w:tcPr>
          <w:p w14:paraId="35005082"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ПК 2.3. Проводить пусконаладочные работы системы блокировки и оборудования охранного освещения</w:t>
            </w:r>
          </w:p>
        </w:tc>
        <w:tc>
          <w:tcPr>
            <w:tcW w:w="4145" w:type="dxa"/>
          </w:tcPr>
          <w:p w14:paraId="681D587A"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b/>
                <w:sz w:val="24"/>
                <w:szCs w:val="24"/>
              </w:rPr>
              <w:t>Практический опыт:</w:t>
            </w:r>
            <w:r w:rsidRPr="00A658DF">
              <w:rPr>
                <w:rFonts w:ascii="Times New Roman" w:hAnsi="Times New Roman"/>
                <w:sz w:val="24"/>
                <w:szCs w:val="24"/>
              </w:rPr>
              <w:t xml:space="preserve"> проведения пусконаладочных работ смонтированного оборудования технических средств системы блокировки и оборудования охранного освещения</w:t>
            </w:r>
          </w:p>
          <w:p w14:paraId="48D82493"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выполнении работ по наладке </w:t>
            </w:r>
            <w:r w:rsidRPr="00A658DF">
              <w:rPr>
                <w:rStyle w:val="27"/>
                <w:rFonts w:ascii="Times New Roman" w:hAnsi="Times New Roman"/>
                <w:sz w:val="24"/>
                <w:szCs w:val="24"/>
              </w:rPr>
              <w:t xml:space="preserve">электроприводов переменного тока напряжением до 1 </w:t>
            </w:r>
            <w:proofErr w:type="spellStart"/>
            <w:r w:rsidRPr="00A658DF">
              <w:rPr>
                <w:rStyle w:val="27"/>
                <w:rFonts w:ascii="Times New Roman" w:hAnsi="Times New Roman"/>
                <w:sz w:val="24"/>
                <w:szCs w:val="24"/>
              </w:rPr>
              <w:t>кВ</w:t>
            </w:r>
            <w:proofErr w:type="spellEnd"/>
            <w:r w:rsidRPr="00A658DF">
              <w:rPr>
                <w:rStyle w:val="27"/>
                <w:rFonts w:ascii="Times New Roman" w:hAnsi="Times New Roman"/>
                <w:sz w:val="24"/>
                <w:szCs w:val="24"/>
              </w:rPr>
              <w:t xml:space="preserve"> с простыми схемами управления</w:t>
            </w:r>
            <w:r w:rsidRPr="00A658DF">
              <w:rPr>
                <w:rFonts w:ascii="Times New Roman" w:hAnsi="Times New Roman"/>
                <w:sz w:val="24"/>
                <w:szCs w:val="24"/>
              </w:rPr>
              <w:t>;</w:t>
            </w:r>
          </w:p>
          <w:p w14:paraId="26FFF698" w14:textId="77777777" w:rsidR="00226236" w:rsidRPr="00A658DF" w:rsidRDefault="00226236" w:rsidP="00A658DF">
            <w:pPr>
              <w:spacing w:after="0" w:line="240" w:lineRule="auto"/>
              <w:rPr>
                <w:rStyle w:val="afffffa"/>
                <w:rFonts w:ascii="Times New Roman" w:hAnsi="Times New Roman"/>
                <w:sz w:val="24"/>
                <w:szCs w:val="24"/>
              </w:rPr>
            </w:pPr>
            <w:r w:rsidRPr="00A658DF">
              <w:rPr>
                <w:rFonts w:ascii="Times New Roman" w:hAnsi="Times New Roman"/>
                <w:sz w:val="24"/>
                <w:szCs w:val="24"/>
              </w:rPr>
              <w:lastRenderedPageBreak/>
              <w:t>проверке и регулировании электромагнитных реле тока и напряжения;</w:t>
            </w:r>
          </w:p>
          <w:p w14:paraId="44A3DADE" w14:textId="77777777" w:rsidR="00226236" w:rsidRPr="00A658DF" w:rsidRDefault="00226236" w:rsidP="00A658DF">
            <w:pPr>
              <w:spacing w:after="0" w:line="240" w:lineRule="auto"/>
              <w:rPr>
                <w:rStyle w:val="afffffa"/>
                <w:rFonts w:ascii="Times New Roman" w:hAnsi="Times New Roman"/>
                <w:sz w:val="24"/>
                <w:szCs w:val="24"/>
              </w:rPr>
            </w:pPr>
            <w:proofErr w:type="spellStart"/>
            <w:r w:rsidRPr="00A658DF">
              <w:rPr>
                <w:rStyle w:val="27"/>
                <w:rFonts w:ascii="Times New Roman" w:hAnsi="Times New Roman"/>
                <w:sz w:val="24"/>
                <w:szCs w:val="24"/>
              </w:rPr>
              <w:t>поконтактной</w:t>
            </w:r>
            <w:proofErr w:type="spellEnd"/>
            <w:r w:rsidRPr="00A658DF">
              <w:rPr>
                <w:rStyle w:val="27"/>
                <w:rFonts w:ascii="Times New Roman" w:hAnsi="Times New Roman"/>
                <w:sz w:val="24"/>
                <w:szCs w:val="24"/>
              </w:rPr>
              <w:t xml:space="preserve"> проверке монтажа устройств </w:t>
            </w:r>
            <w:r w:rsidRPr="00A658DF">
              <w:rPr>
                <w:rStyle w:val="afffffa"/>
                <w:rFonts w:ascii="Times New Roman" w:hAnsi="Times New Roman"/>
                <w:sz w:val="24"/>
                <w:szCs w:val="24"/>
              </w:rPr>
              <w:t>системы блокировки и оборудования охранного освещения</w:t>
            </w:r>
            <w:r w:rsidRPr="00A658DF">
              <w:rPr>
                <w:rStyle w:val="27"/>
                <w:rFonts w:ascii="Times New Roman" w:hAnsi="Times New Roman"/>
                <w:sz w:val="24"/>
                <w:szCs w:val="24"/>
              </w:rPr>
              <w:t>;</w:t>
            </w:r>
          </w:p>
          <w:p w14:paraId="5D105296"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эксплуатации смонтированного оборудования технических средств блокировки и оборудования охранного освещения</w:t>
            </w:r>
          </w:p>
        </w:tc>
      </w:tr>
      <w:tr w:rsidR="00226236" w:rsidRPr="00A658DF" w14:paraId="60DF5F86" w14:textId="77777777" w:rsidTr="00A658DF">
        <w:trPr>
          <w:trHeight w:val="481"/>
        </w:trPr>
        <w:tc>
          <w:tcPr>
            <w:tcW w:w="2440" w:type="dxa"/>
            <w:vMerge/>
          </w:tcPr>
          <w:p w14:paraId="01069CF6"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75C03BB7"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6ABFDE14"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Умения:</w:t>
            </w:r>
          </w:p>
          <w:p w14:paraId="5DB7A1B8"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читать рабочие чертежи, электрические схемы, схемы (таблицы) соединений, руководства по эксплуатации, технологические карты, производственные инструкции;</w:t>
            </w:r>
          </w:p>
          <w:p w14:paraId="68C404BB"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в процессе технического обслуживания состояние монтажа, крепления и внешний вид аппаратуры, срабатывание извещателей и работоспособность приборов приемно-контрольных устройств, работоспособность оповещателей;</w:t>
            </w:r>
          </w:p>
          <w:p w14:paraId="42F6618F"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настройку и регулировку технических средств систем безопасности;</w:t>
            </w:r>
          </w:p>
          <w:p w14:paraId="01098CCF"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вести эксплуатационно-техническую документацию;</w:t>
            </w:r>
          </w:p>
          <w:p w14:paraId="666B9D3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выполнять электрические измерения параметров технических средств при выполнении регламентных работ;</w:t>
            </w:r>
          </w:p>
          <w:p w14:paraId="497B33C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соблюдать периодичность, технологическую последовательность и методику выполнения регламентных работ;</w:t>
            </w:r>
          </w:p>
          <w:p w14:paraId="167E34B5"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проводить испытания средств контроля электрических цепей блокировки;</w:t>
            </w:r>
          </w:p>
          <w:p w14:paraId="02B8CE50"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системные параметры и настройки специализированного программного обеспечения;</w:t>
            </w:r>
          </w:p>
          <w:p w14:paraId="06CF7C4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состояние аппаратно-программного комплекса</w:t>
            </w:r>
          </w:p>
        </w:tc>
      </w:tr>
      <w:tr w:rsidR="00226236" w:rsidRPr="00A658DF" w14:paraId="1BDCA7FF" w14:textId="77777777" w:rsidTr="00A658DF">
        <w:trPr>
          <w:trHeight w:val="481"/>
        </w:trPr>
        <w:tc>
          <w:tcPr>
            <w:tcW w:w="2440" w:type="dxa"/>
            <w:vMerge/>
          </w:tcPr>
          <w:p w14:paraId="74607D32"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34AFDCCD"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59B68534"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Знания:</w:t>
            </w:r>
          </w:p>
          <w:p w14:paraId="4A2108D6" w14:textId="77777777" w:rsidR="00226236" w:rsidRPr="00A658DF" w:rsidRDefault="00226236" w:rsidP="00A658DF">
            <w:pPr>
              <w:spacing w:after="0" w:line="240" w:lineRule="auto"/>
              <w:rPr>
                <w:rStyle w:val="afffffa"/>
                <w:rFonts w:ascii="Times New Roman" w:hAnsi="Times New Roman"/>
                <w:sz w:val="24"/>
                <w:szCs w:val="24"/>
              </w:rPr>
            </w:pPr>
            <w:r w:rsidRPr="00A658DF">
              <w:rPr>
                <w:rStyle w:val="afffffa"/>
                <w:rFonts w:ascii="Times New Roman" w:hAnsi="Times New Roman"/>
                <w:sz w:val="24"/>
                <w:szCs w:val="24"/>
              </w:rPr>
              <w:t>условные изображения на чертежах и схемах;</w:t>
            </w:r>
          </w:p>
          <w:p w14:paraId="705CD7A0"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методику проведения пуско-наладочных работ и правила составления актов;</w:t>
            </w:r>
          </w:p>
          <w:p w14:paraId="34C905D1"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lastRenderedPageBreak/>
              <w:t>порядок приемки в эксплуатацию установок технических средств блокировки;</w:t>
            </w:r>
          </w:p>
          <w:p w14:paraId="1EF103F6"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порядок организации гарантийного и послегарантийного обслуживания установок технических средств блокировки;</w:t>
            </w:r>
          </w:p>
          <w:p w14:paraId="1F31B076"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типы и виды регламентных работ и правила их проведения при обслуживании технических средств блокировки;</w:t>
            </w:r>
          </w:p>
          <w:p w14:paraId="504B6C44"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правила пользования технологическим оборудованием, используемым при </w:t>
            </w:r>
            <w:proofErr w:type="spellStart"/>
            <w:r w:rsidRPr="00A658DF">
              <w:rPr>
                <w:rFonts w:ascii="Times New Roman" w:hAnsi="Times New Roman"/>
                <w:sz w:val="24"/>
                <w:szCs w:val="24"/>
              </w:rPr>
              <w:t>поконтактной</w:t>
            </w:r>
            <w:proofErr w:type="spellEnd"/>
            <w:r w:rsidRPr="00A658DF">
              <w:rPr>
                <w:rFonts w:ascii="Times New Roman" w:hAnsi="Times New Roman"/>
                <w:sz w:val="24"/>
                <w:szCs w:val="24"/>
              </w:rPr>
              <w:t xml:space="preserve"> проверке монтажа устройств блокировки по принципиальным схемам;</w:t>
            </w:r>
          </w:p>
          <w:p w14:paraId="78855EE4"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производственную инструкцию по </w:t>
            </w:r>
            <w:proofErr w:type="spellStart"/>
            <w:r w:rsidRPr="00A658DF">
              <w:rPr>
                <w:rFonts w:ascii="Times New Roman" w:hAnsi="Times New Roman"/>
                <w:sz w:val="24"/>
                <w:szCs w:val="24"/>
              </w:rPr>
              <w:t>поконтактной</w:t>
            </w:r>
            <w:proofErr w:type="spellEnd"/>
            <w:r w:rsidRPr="00A658DF">
              <w:rPr>
                <w:rFonts w:ascii="Times New Roman" w:hAnsi="Times New Roman"/>
                <w:sz w:val="24"/>
                <w:szCs w:val="24"/>
              </w:rPr>
              <w:t xml:space="preserve"> проверке монтажа устройств блокировки;</w:t>
            </w:r>
          </w:p>
          <w:p w14:paraId="2F964A2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правила устройства электроустановок;</w:t>
            </w:r>
          </w:p>
          <w:p w14:paraId="33A6FD8D"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основные источники электропитания установок СЦБ и требования к ним;</w:t>
            </w:r>
          </w:p>
          <w:p w14:paraId="2859E616"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t>схемы присоединения установок СЦБ к щитам дежурного освещения (или другим, установленным заказчиком)</w:t>
            </w:r>
          </w:p>
        </w:tc>
      </w:tr>
      <w:tr w:rsidR="00226236" w:rsidRPr="00A658DF" w14:paraId="064F9334" w14:textId="77777777" w:rsidTr="00A658DF">
        <w:trPr>
          <w:trHeight w:val="481"/>
        </w:trPr>
        <w:tc>
          <w:tcPr>
            <w:tcW w:w="2440" w:type="dxa"/>
            <w:vMerge/>
          </w:tcPr>
          <w:p w14:paraId="7B25987B"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val="restart"/>
          </w:tcPr>
          <w:p w14:paraId="6C57A563" w14:textId="77777777" w:rsidR="00226236" w:rsidRPr="00A658DF" w:rsidRDefault="00226236" w:rsidP="00A658DF">
            <w:pPr>
              <w:spacing w:after="0" w:line="240" w:lineRule="auto"/>
              <w:jc w:val="both"/>
              <w:rPr>
                <w:rFonts w:ascii="Times New Roman" w:hAnsi="Times New Roman"/>
                <w:sz w:val="24"/>
                <w:szCs w:val="24"/>
              </w:rPr>
            </w:pPr>
            <w:r w:rsidRPr="00A658DF">
              <w:rPr>
                <w:rFonts w:ascii="Times New Roman" w:hAnsi="Times New Roman"/>
                <w:sz w:val="24"/>
                <w:szCs w:val="24"/>
              </w:rPr>
              <w:t>ПК 2.4. Проводить пусконаладочные работы источников основного и резервного электропитания</w:t>
            </w:r>
          </w:p>
        </w:tc>
        <w:tc>
          <w:tcPr>
            <w:tcW w:w="4145" w:type="dxa"/>
          </w:tcPr>
          <w:p w14:paraId="7970A6CC"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Практический опыт:</w:t>
            </w:r>
          </w:p>
          <w:p w14:paraId="71BBC63C"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проведения пусконаладочных работ источников основного и резервного электропитания</w:t>
            </w:r>
          </w:p>
          <w:p w14:paraId="4BB0DBD0"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выполнении работ по наладке </w:t>
            </w:r>
            <w:r w:rsidRPr="00A658DF">
              <w:rPr>
                <w:rStyle w:val="27"/>
                <w:rFonts w:ascii="Times New Roman" w:hAnsi="Times New Roman"/>
                <w:sz w:val="24"/>
                <w:szCs w:val="24"/>
              </w:rPr>
              <w:t xml:space="preserve">электроприводов переменного тока напряжением до 1 </w:t>
            </w:r>
            <w:proofErr w:type="spellStart"/>
            <w:r w:rsidRPr="00A658DF">
              <w:rPr>
                <w:rStyle w:val="27"/>
                <w:rFonts w:ascii="Times New Roman" w:hAnsi="Times New Roman"/>
                <w:sz w:val="24"/>
                <w:szCs w:val="24"/>
              </w:rPr>
              <w:t>кВ</w:t>
            </w:r>
            <w:proofErr w:type="spellEnd"/>
            <w:r w:rsidRPr="00A658DF">
              <w:rPr>
                <w:rStyle w:val="27"/>
                <w:rFonts w:ascii="Times New Roman" w:hAnsi="Times New Roman"/>
                <w:sz w:val="24"/>
                <w:szCs w:val="24"/>
              </w:rPr>
              <w:t xml:space="preserve"> с простыми схемами управления</w:t>
            </w:r>
            <w:r w:rsidRPr="00A658DF">
              <w:rPr>
                <w:rFonts w:ascii="Times New Roman" w:hAnsi="Times New Roman"/>
                <w:sz w:val="24"/>
                <w:szCs w:val="24"/>
              </w:rPr>
              <w:t>;</w:t>
            </w:r>
          </w:p>
          <w:p w14:paraId="5AEDA9AE" w14:textId="77777777" w:rsidR="00226236" w:rsidRPr="00A658DF" w:rsidRDefault="00226236" w:rsidP="00A658DF">
            <w:pPr>
              <w:spacing w:after="0" w:line="240" w:lineRule="auto"/>
              <w:rPr>
                <w:rStyle w:val="afffffa"/>
                <w:rFonts w:ascii="Times New Roman" w:hAnsi="Times New Roman"/>
                <w:sz w:val="24"/>
                <w:szCs w:val="24"/>
              </w:rPr>
            </w:pPr>
            <w:r w:rsidRPr="00A658DF">
              <w:rPr>
                <w:rFonts w:ascii="Times New Roman" w:hAnsi="Times New Roman"/>
                <w:sz w:val="24"/>
                <w:szCs w:val="24"/>
              </w:rPr>
              <w:t>проверке и регулировании электромагнитных реле тока и напряжения;</w:t>
            </w:r>
          </w:p>
          <w:p w14:paraId="6A93605C" w14:textId="77777777" w:rsidR="00226236" w:rsidRPr="00A658DF" w:rsidRDefault="00226236" w:rsidP="00A658DF">
            <w:pPr>
              <w:spacing w:after="0" w:line="240" w:lineRule="auto"/>
              <w:rPr>
                <w:rStyle w:val="afffffa"/>
                <w:rFonts w:ascii="Times New Roman" w:hAnsi="Times New Roman"/>
                <w:sz w:val="24"/>
                <w:szCs w:val="24"/>
              </w:rPr>
            </w:pPr>
            <w:proofErr w:type="spellStart"/>
            <w:r w:rsidRPr="00A658DF">
              <w:rPr>
                <w:rStyle w:val="27"/>
                <w:rFonts w:ascii="Times New Roman" w:hAnsi="Times New Roman"/>
                <w:sz w:val="24"/>
                <w:szCs w:val="24"/>
              </w:rPr>
              <w:t>поконтактной</w:t>
            </w:r>
            <w:proofErr w:type="spellEnd"/>
            <w:r w:rsidRPr="00A658DF">
              <w:rPr>
                <w:rStyle w:val="27"/>
                <w:rFonts w:ascii="Times New Roman" w:hAnsi="Times New Roman"/>
                <w:sz w:val="24"/>
                <w:szCs w:val="24"/>
              </w:rPr>
              <w:t xml:space="preserve"> проверке монтажа </w:t>
            </w:r>
            <w:r w:rsidRPr="00A658DF">
              <w:rPr>
                <w:rStyle w:val="afffffa"/>
                <w:rFonts w:ascii="Times New Roman" w:hAnsi="Times New Roman"/>
                <w:sz w:val="24"/>
                <w:szCs w:val="24"/>
              </w:rPr>
              <w:t>источников основного и резервного электропитания</w:t>
            </w:r>
            <w:r w:rsidRPr="00A658DF">
              <w:rPr>
                <w:rStyle w:val="27"/>
                <w:rFonts w:ascii="Times New Roman" w:hAnsi="Times New Roman"/>
                <w:sz w:val="24"/>
                <w:szCs w:val="24"/>
              </w:rPr>
              <w:t>;</w:t>
            </w:r>
          </w:p>
          <w:p w14:paraId="32E495B2"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обслуживании источников основного и резервного электропитания</w:t>
            </w:r>
          </w:p>
        </w:tc>
      </w:tr>
      <w:tr w:rsidR="00226236" w:rsidRPr="00A658DF" w14:paraId="6719B703" w14:textId="77777777" w:rsidTr="00A658DF">
        <w:trPr>
          <w:trHeight w:val="481"/>
        </w:trPr>
        <w:tc>
          <w:tcPr>
            <w:tcW w:w="2440" w:type="dxa"/>
            <w:vMerge/>
          </w:tcPr>
          <w:p w14:paraId="35CED495"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5ABE35CA"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4E22622B"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Умения:</w:t>
            </w:r>
          </w:p>
          <w:p w14:paraId="181CF905"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читать рабочие чертежи, электрические схемы, схемы (таблицы) соединений, руководства по эксплуатации, технологические карты, производственные инструкции;</w:t>
            </w:r>
          </w:p>
          <w:p w14:paraId="2A89EFC9"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устанавливать и проверять соответствие заданных значений тока и </w:t>
            </w:r>
            <w:r w:rsidRPr="00A658DF">
              <w:rPr>
                <w:rFonts w:ascii="Times New Roman" w:hAnsi="Times New Roman"/>
                <w:sz w:val="24"/>
                <w:szCs w:val="24"/>
              </w:rPr>
              <w:lastRenderedPageBreak/>
              <w:t>напряжения для срабатывания электромагнитных реле;</w:t>
            </w:r>
          </w:p>
          <w:p w14:paraId="08C0C9FD"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автоматическое переключение электропитания с основного источника на резервный;</w:t>
            </w:r>
          </w:p>
          <w:p w14:paraId="6711ABD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осуществлять мониторинг состояния оборудования;</w:t>
            </w:r>
          </w:p>
          <w:p w14:paraId="2BF9B15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проверять систему резервного электропитания;</w:t>
            </w:r>
          </w:p>
          <w:p w14:paraId="251541D4"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заряжать аккумуляторные батареи и измерять напряжение до и после зарядки;</w:t>
            </w:r>
          </w:p>
          <w:p w14:paraId="3B8B3915"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устанавливать устройство защитного отключения для защиты низковольтных сетей и модулей контроля разряда аккумуляторов</w:t>
            </w:r>
          </w:p>
        </w:tc>
      </w:tr>
      <w:tr w:rsidR="00226236" w:rsidRPr="00A658DF" w14:paraId="718DCA1F" w14:textId="77777777" w:rsidTr="00A658DF">
        <w:trPr>
          <w:trHeight w:val="481"/>
        </w:trPr>
        <w:tc>
          <w:tcPr>
            <w:tcW w:w="2440" w:type="dxa"/>
            <w:vMerge/>
          </w:tcPr>
          <w:p w14:paraId="608EECDE"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6621E760"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3DB628D7"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Знания:</w:t>
            </w:r>
          </w:p>
          <w:p w14:paraId="1049873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правила устройства электроустановок;</w:t>
            </w:r>
          </w:p>
          <w:p w14:paraId="6FD50AEA"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основные источники электропитания установок СЦБ и требования к ним;</w:t>
            </w:r>
          </w:p>
          <w:p w14:paraId="5B10AD3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схемы присоединения установок СЦБ к щитам дежурного освещения (или другим, установленным заказчиком);</w:t>
            </w:r>
          </w:p>
          <w:p w14:paraId="29D1FAB6"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понятие источников резервного и резервированного электропитания и их классификацию;</w:t>
            </w:r>
          </w:p>
          <w:p w14:paraId="778BE8E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химические источники электропитания, их классификацию, основные параметры, типы и марки;</w:t>
            </w:r>
          </w:p>
          <w:p w14:paraId="4D724553"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основные неисправности источников электропитания и способы их устранения;</w:t>
            </w:r>
          </w:p>
          <w:p w14:paraId="33DA5A8B"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устройство блоков защиты линии от высокого напряжения, тока утечки и разряда аккумулятора;</w:t>
            </w:r>
          </w:p>
          <w:p w14:paraId="5AD054B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принцип работы защитного заземления, зануления и требования к заземлению установок СЦБ, источников основного и резервного электропитания;</w:t>
            </w:r>
          </w:p>
          <w:p w14:paraId="054F08F7"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назначение, применение, принцип действия защитного отключения и схемы включения защитных устройств в электросеть;</w:t>
            </w:r>
          </w:p>
          <w:p w14:paraId="44179158" w14:textId="77777777" w:rsidR="00226236" w:rsidRPr="00A658DF" w:rsidRDefault="00226236" w:rsidP="00A658DF">
            <w:pPr>
              <w:spacing w:after="0" w:line="240" w:lineRule="auto"/>
              <w:rPr>
                <w:rStyle w:val="afffffa"/>
                <w:rFonts w:ascii="Times New Roman" w:hAnsi="Times New Roman"/>
                <w:sz w:val="24"/>
                <w:szCs w:val="24"/>
              </w:rPr>
            </w:pPr>
            <w:r w:rsidRPr="00A658DF">
              <w:rPr>
                <w:rStyle w:val="afffffa"/>
                <w:rFonts w:ascii="Times New Roman" w:hAnsi="Times New Roman"/>
                <w:sz w:val="24"/>
                <w:szCs w:val="24"/>
              </w:rPr>
              <w:t>требования охраны труда при работе на высоте;</w:t>
            </w:r>
          </w:p>
          <w:p w14:paraId="572FBDDA" w14:textId="77777777" w:rsidR="00226236" w:rsidRPr="00A658DF" w:rsidRDefault="00226236" w:rsidP="00A658DF">
            <w:pPr>
              <w:spacing w:after="0" w:line="240" w:lineRule="auto"/>
              <w:rPr>
                <w:rStyle w:val="afffffa"/>
                <w:rFonts w:ascii="Times New Roman" w:hAnsi="Times New Roman"/>
                <w:sz w:val="24"/>
                <w:szCs w:val="24"/>
              </w:rPr>
            </w:pPr>
            <w:r w:rsidRPr="00A658DF">
              <w:rPr>
                <w:rStyle w:val="afffffa"/>
                <w:rFonts w:ascii="Times New Roman" w:hAnsi="Times New Roman"/>
                <w:sz w:val="24"/>
                <w:szCs w:val="24"/>
              </w:rPr>
              <w:t>требования охраны труда при эксплуатации электроустановок потребителей;</w:t>
            </w:r>
          </w:p>
          <w:p w14:paraId="5D9328B7"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lastRenderedPageBreak/>
              <w:t>правила применения средств индивидуальной защиты.</w:t>
            </w:r>
          </w:p>
        </w:tc>
      </w:tr>
      <w:tr w:rsidR="00226236" w:rsidRPr="00A658DF" w14:paraId="5F1E2C90" w14:textId="77777777" w:rsidTr="00A658DF">
        <w:trPr>
          <w:trHeight w:val="481"/>
        </w:trPr>
        <w:tc>
          <w:tcPr>
            <w:tcW w:w="2440" w:type="dxa"/>
            <w:vMerge/>
          </w:tcPr>
          <w:p w14:paraId="678FF8B3"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val="restart"/>
          </w:tcPr>
          <w:p w14:paraId="1944EB88"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ПК 2.5. Диагностировать системы и комплексы технических средств сигнализации, централизации и блокировки, источников основного и резервного электропитания</w:t>
            </w:r>
          </w:p>
        </w:tc>
        <w:tc>
          <w:tcPr>
            <w:tcW w:w="4145" w:type="dxa"/>
          </w:tcPr>
          <w:p w14:paraId="040C8798"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Практический опыт:</w:t>
            </w:r>
          </w:p>
          <w:p w14:paraId="6FBA74C2"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диагностики и мониторинга системы и комплексы технических средств сигнализации, централизации и блокировки, источников основного и резервного электропитания</w:t>
            </w:r>
          </w:p>
        </w:tc>
      </w:tr>
      <w:tr w:rsidR="00226236" w:rsidRPr="00A658DF" w14:paraId="09FD90DF" w14:textId="77777777" w:rsidTr="00A658DF">
        <w:trPr>
          <w:trHeight w:val="481"/>
        </w:trPr>
        <w:tc>
          <w:tcPr>
            <w:tcW w:w="2440" w:type="dxa"/>
            <w:vMerge/>
          </w:tcPr>
          <w:p w14:paraId="23A07458"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5D9C1A40"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48A7F1A0"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Умения:</w:t>
            </w:r>
          </w:p>
          <w:p w14:paraId="6DED61F0"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выполнять электрические измерения параметров технических средств при выполнении регламентных работ;</w:t>
            </w:r>
          </w:p>
          <w:p w14:paraId="46D313B9"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соблюдать периодичность, технологическую последовательность и методику выполнения регламентных работ;</w:t>
            </w:r>
          </w:p>
          <w:p w14:paraId="2AA86A76"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анализировать причины отказов и неисправностей средств и принимать меры, исключающие их повторение;</w:t>
            </w:r>
          </w:p>
          <w:p w14:paraId="1A090AEF"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осуществлять мониторинг состояния оборудования;</w:t>
            </w:r>
          </w:p>
          <w:p w14:paraId="67F53309"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проверять систему сигнализации по зонам;</w:t>
            </w:r>
          </w:p>
          <w:p w14:paraId="44B3D3A9"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устанавливать и проверять соответствие заданных значений тока и напряжения для срабатывания электромагнитных реле;</w:t>
            </w:r>
          </w:p>
          <w:p w14:paraId="41CBC9BE"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 xml:space="preserve">выполнять </w:t>
            </w:r>
            <w:proofErr w:type="spellStart"/>
            <w:r w:rsidRPr="00A658DF">
              <w:rPr>
                <w:rFonts w:ascii="Times New Roman" w:hAnsi="Times New Roman"/>
                <w:sz w:val="24"/>
                <w:szCs w:val="24"/>
              </w:rPr>
              <w:t>поконтактную</w:t>
            </w:r>
            <w:proofErr w:type="spellEnd"/>
            <w:r w:rsidRPr="00A658DF">
              <w:rPr>
                <w:rFonts w:ascii="Times New Roman" w:hAnsi="Times New Roman"/>
                <w:sz w:val="24"/>
                <w:szCs w:val="24"/>
              </w:rPr>
              <w:t xml:space="preserve"> проверку монтажа устройств СЦБ по принципиальным схемам;</w:t>
            </w:r>
          </w:p>
          <w:p w14:paraId="42076593"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устранять выявленные неисправности;</w:t>
            </w:r>
          </w:p>
          <w:p w14:paraId="30D0934B"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проводить испытания средств контроля электрических цепей блокировки;</w:t>
            </w:r>
          </w:p>
          <w:p w14:paraId="4CAF6462"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проводить испытания средств контроля системы централизации;</w:t>
            </w:r>
          </w:p>
          <w:p w14:paraId="7FAAF005"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проводить испытания средств контроля системы сигнализации;</w:t>
            </w:r>
          </w:p>
          <w:p w14:paraId="5BC6E9A6"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проверять автоматическое переключение электропитания с основного источника на резервный;</w:t>
            </w:r>
          </w:p>
          <w:p w14:paraId="78FE6CA1"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осуществлять мониторинг состояния оборудования;</w:t>
            </w:r>
          </w:p>
          <w:p w14:paraId="539A48D5"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выполнять работы по обслуживанию систем видеонаблюдения;</w:t>
            </w:r>
          </w:p>
          <w:p w14:paraId="60E90664"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осуществлять диагностику системных ресурсов, проверять дисковые массивы на наличие ошибок и переполнение;</w:t>
            </w:r>
          </w:p>
          <w:p w14:paraId="66A7238F"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lastRenderedPageBreak/>
              <w:t>проверять системные параметры и настройки специализированного программного обеспечения;</w:t>
            </w:r>
          </w:p>
          <w:p w14:paraId="350C211B"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осуществлять диагностику и прочистку;</w:t>
            </w:r>
          </w:p>
          <w:p w14:paraId="2D5EE1D3"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осуществлять диагностику кабельных трасс, систем вентиляции, охлаждения и питания видеокамер и объективов;</w:t>
            </w:r>
          </w:p>
          <w:p w14:paraId="2C0A2D67"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осуществлять мониторинг и администрирование системы централизации;</w:t>
            </w:r>
          </w:p>
          <w:p w14:paraId="1D7C826A"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проверять исправность соединительных шлейфов, электрических цепей и цепей управления;</w:t>
            </w:r>
          </w:p>
          <w:p w14:paraId="4CA3E69D"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проверять считыватели карт, кнопки, магнитно-контактные датчики, электромеханические замки;</w:t>
            </w:r>
          </w:p>
          <w:p w14:paraId="46D2E12A"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проверять состояние аппаратно-программного комплекса;</w:t>
            </w:r>
          </w:p>
          <w:p w14:paraId="2314D0B7" w14:textId="77777777" w:rsidR="00226236" w:rsidRPr="00A658DF" w:rsidRDefault="00226236" w:rsidP="00A658DF">
            <w:pPr>
              <w:suppressAutoHyphens/>
              <w:spacing w:after="0" w:line="240" w:lineRule="auto"/>
              <w:rPr>
                <w:rFonts w:ascii="Times New Roman" w:hAnsi="Times New Roman"/>
                <w:sz w:val="24"/>
                <w:szCs w:val="24"/>
              </w:rPr>
            </w:pPr>
            <w:r w:rsidRPr="00A658DF">
              <w:rPr>
                <w:rFonts w:ascii="Times New Roman" w:hAnsi="Times New Roman"/>
                <w:sz w:val="24"/>
                <w:szCs w:val="24"/>
              </w:rPr>
              <w:t>проверять систему биометрического считывания отпечатка пальца;</w:t>
            </w:r>
          </w:p>
          <w:p w14:paraId="7097C8C1"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sz w:val="24"/>
                <w:szCs w:val="24"/>
              </w:rPr>
              <w:t>проверять систему резервного электропитания</w:t>
            </w:r>
          </w:p>
        </w:tc>
      </w:tr>
      <w:tr w:rsidR="00226236" w:rsidRPr="00A658DF" w14:paraId="0643B890" w14:textId="77777777" w:rsidTr="00A658DF">
        <w:trPr>
          <w:trHeight w:val="481"/>
        </w:trPr>
        <w:tc>
          <w:tcPr>
            <w:tcW w:w="2440" w:type="dxa"/>
            <w:vMerge/>
          </w:tcPr>
          <w:p w14:paraId="5FAB7F1F" w14:textId="77777777" w:rsidR="00226236" w:rsidRPr="00A658DF" w:rsidRDefault="00226236" w:rsidP="00A658DF">
            <w:pPr>
              <w:spacing w:after="0" w:line="240" w:lineRule="auto"/>
              <w:jc w:val="both"/>
              <w:rPr>
                <w:rFonts w:ascii="Times New Roman" w:hAnsi="Times New Roman"/>
                <w:sz w:val="24"/>
                <w:szCs w:val="24"/>
              </w:rPr>
            </w:pPr>
          </w:p>
        </w:tc>
        <w:tc>
          <w:tcPr>
            <w:tcW w:w="2488" w:type="dxa"/>
            <w:vMerge/>
          </w:tcPr>
          <w:p w14:paraId="5138A65F" w14:textId="77777777" w:rsidR="00226236" w:rsidRPr="00A658DF" w:rsidRDefault="00226236" w:rsidP="00A658DF">
            <w:pPr>
              <w:spacing w:after="0" w:line="240" w:lineRule="auto"/>
              <w:jc w:val="both"/>
              <w:rPr>
                <w:rFonts w:ascii="Times New Roman" w:hAnsi="Times New Roman"/>
                <w:sz w:val="24"/>
                <w:szCs w:val="24"/>
              </w:rPr>
            </w:pPr>
          </w:p>
        </w:tc>
        <w:tc>
          <w:tcPr>
            <w:tcW w:w="4145" w:type="dxa"/>
          </w:tcPr>
          <w:p w14:paraId="055369C0" w14:textId="77777777" w:rsidR="00226236" w:rsidRPr="00A658DF" w:rsidRDefault="00226236" w:rsidP="00A658DF">
            <w:pPr>
              <w:spacing w:after="0" w:line="240" w:lineRule="auto"/>
              <w:rPr>
                <w:rFonts w:ascii="Times New Roman" w:hAnsi="Times New Roman"/>
                <w:b/>
                <w:sz w:val="24"/>
                <w:szCs w:val="24"/>
              </w:rPr>
            </w:pPr>
            <w:r w:rsidRPr="00A658DF">
              <w:rPr>
                <w:rFonts w:ascii="Times New Roman" w:hAnsi="Times New Roman"/>
                <w:b/>
                <w:sz w:val="24"/>
                <w:szCs w:val="24"/>
              </w:rPr>
              <w:t>Знания:</w:t>
            </w:r>
          </w:p>
          <w:p w14:paraId="6C0C990E" w14:textId="77777777" w:rsidR="00226236" w:rsidRPr="00A658DF" w:rsidRDefault="00226236" w:rsidP="00A658DF">
            <w:pPr>
              <w:spacing w:after="0" w:line="240" w:lineRule="auto"/>
              <w:rPr>
                <w:rStyle w:val="afffffa"/>
                <w:rFonts w:ascii="Times New Roman" w:hAnsi="Times New Roman"/>
                <w:sz w:val="24"/>
                <w:szCs w:val="24"/>
              </w:rPr>
            </w:pPr>
            <w:r w:rsidRPr="00A658DF">
              <w:rPr>
                <w:rStyle w:val="afffffa"/>
                <w:rFonts w:ascii="Times New Roman" w:hAnsi="Times New Roman"/>
                <w:sz w:val="24"/>
                <w:szCs w:val="24"/>
              </w:rPr>
              <w:t>условные изображения на чертежах и схемах;</w:t>
            </w:r>
          </w:p>
          <w:p w14:paraId="3A5891AB"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типы и виды регламентных работ и правила их проведения при обслуживании технических средств СЦБ, источникам основного и резервного электропитания;</w:t>
            </w:r>
          </w:p>
          <w:p w14:paraId="72D91007"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организацию и порядок проведения работ по диагностике и мониторингу технических средств систем безопасности;</w:t>
            </w:r>
          </w:p>
          <w:p w14:paraId="0C48E49E"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назначение и сущность операций, выполняемых при диагностике и мониторинге технических средств систем безопасности;</w:t>
            </w:r>
          </w:p>
          <w:p w14:paraId="63772F7A"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руководство по эксплуатации, инструкции по наладке регистрирующей и измерительной аппаратуры, электроприводов переменного тока напряжением до 1 </w:t>
            </w:r>
            <w:proofErr w:type="spellStart"/>
            <w:r w:rsidRPr="00A658DF">
              <w:rPr>
                <w:rFonts w:ascii="Times New Roman" w:hAnsi="Times New Roman"/>
                <w:sz w:val="24"/>
                <w:szCs w:val="24"/>
              </w:rPr>
              <w:t>кВ</w:t>
            </w:r>
            <w:proofErr w:type="spellEnd"/>
            <w:r w:rsidRPr="00A658DF">
              <w:rPr>
                <w:rFonts w:ascii="Times New Roman" w:hAnsi="Times New Roman"/>
                <w:sz w:val="24"/>
                <w:szCs w:val="24"/>
              </w:rPr>
              <w:t xml:space="preserve"> с простыми схемами управления;</w:t>
            </w:r>
          </w:p>
          <w:p w14:paraId="6E65505B"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производственную инструкцию по наладке регистрирующей и измерительной аппаратуры промышленного </w:t>
            </w:r>
            <w:r w:rsidRPr="00A658DF">
              <w:rPr>
                <w:rFonts w:ascii="Times New Roman" w:hAnsi="Times New Roman"/>
                <w:sz w:val="24"/>
                <w:szCs w:val="24"/>
              </w:rPr>
              <w:lastRenderedPageBreak/>
              <w:t xml:space="preserve">и гражданского строительства, а также электроприводов переменного тока напряжением до 1 </w:t>
            </w:r>
            <w:proofErr w:type="spellStart"/>
            <w:r w:rsidRPr="00A658DF">
              <w:rPr>
                <w:rFonts w:ascii="Times New Roman" w:hAnsi="Times New Roman"/>
                <w:sz w:val="24"/>
                <w:szCs w:val="24"/>
              </w:rPr>
              <w:t>кВ</w:t>
            </w:r>
            <w:proofErr w:type="spellEnd"/>
            <w:r w:rsidRPr="00A658DF">
              <w:rPr>
                <w:rFonts w:ascii="Times New Roman" w:hAnsi="Times New Roman"/>
                <w:sz w:val="24"/>
                <w:szCs w:val="24"/>
              </w:rPr>
              <w:t xml:space="preserve"> с простыми схемами управления;</w:t>
            </w:r>
          </w:p>
          <w:p w14:paraId="3FC8A89F"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правила пользования технологическим оборудованием, используемым при </w:t>
            </w:r>
            <w:proofErr w:type="spellStart"/>
            <w:r w:rsidRPr="00A658DF">
              <w:rPr>
                <w:rFonts w:ascii="Times New Roman" w:hAnsi="Times New Roman"/>
                <w:sz w:val="24"/>
                <w:szCs w:val="24"/>
              </w:rPr>
              <w:t>поконтактной</w:t>
            </w:r>
            <w:proofErr w:type="spellEnd"/>
            <w:r w:rsidRPr="00A658DF">
              <w:rPr>
                <w:rFonts w:ascii="Times New Roman" w:hAnsi="Times New Roman"/>
                <w:sz w:val="24"/>
                <w:szCs w:val="24"/>
              </w:rPr>
              <w:t xml:space="preserve"> проверке монтажа устройств СЦБ по принципиальным схемам;</w:t>
            </w:r>
          </w:p>
          <w:p w14:paraId="0FF9B574" w14:textId="77777777" w:rsidR="00226236" w:rsidRPr="00A658DF" w:rsidRDefault="00226236" w:rsidP="00A658DF">
            <w:pPr>
              <w:spacing w:after="0" w:line="240" w:lineRule="auto"/>
              <w:rPr>
                <w:rFonts w:ascii="Times New Roman" w:hAnsi="Times New Roman"/>
                <w:sz w:val="24"/>
                <w:szCs w:val="24"/>
              </w:rPr>
            </w:pPr>
            <w:r w:rsidRPr="00A658DF">
              <w:rPr>
                <w:rFonts w:ascii="Times New Roman" w:hAnsi="Times New Roman"/>
                <w:sz w:val="24"/>
                <w:szCs w:val="24"/>
              </w:rPr>
              <w:t xml:space="preserve">производственную инструкцию по </w:t>
            </w:r>
            <w:proofErr w:type="spellStart"/>
            <w:r w:rsidRPr="00A658DF">
              <w:rPr>
                <w:rFonts w:ascii="Times New Roman" w:hAnsi="Times New Roman"/>
                <w:sz w:val="24"/>
                <w:szCs w:val="24"/>
              </w:rPr>
              <w:t>поконтактной</w:t>
            </w:r>
            <w:proofErr w:type="spellEnd"/>
            <w:r w:rsidRPr="00A658DF">
              <w:rPr>
                <w:rFonts w:ascii="Times New Roman" w:hAnsi="Times New Roman"/>
                <w:sz w:val="24"/>
                <w:szCs w:val="24"/>
              </w:rPr>
              <w:t xml:space="preserve"> проверке монтажа устройств СЦБ;</w:t>
            </w:r>
          </w:p>
          <w:p w14:paraId="79B2E6DF"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правила устройства электроустановок;</w:t>
            </w:r>
          </w:p>
          <w:p w14:paraId="5F500101" w14:textId="77777777" w:rsidR="00226236" w:rsidRPr="00A658DF" w:rsidRDefault="00226236" w:rsidP="00A658DF">
            <w:pPr>
              <w:spacing w:after="0" w:line="240" w:lineRule="auto"/>
              <w:rPr>
                <w:rStyle w:val="afffffa"/>
                <w:rFonts w:ascii="Times New Roman" w:hAnsi="Times New Roman"/>
                <w:sz w:val="24"/>
                <w:szCs w:val="24"/>
              </w:rPr>
            </w:pPr>
            <w:r w:rsidRPr="00A658DF">
              <w:rPr>
                <w:rStyle w:val="afffffa"/>
                <w:rFonts w:ascii="Times New Roman" w:hAnsi="Times New Roman"/>
                <w:sz w:val="24"/>
                <w:szCs w:val="24"/>
              </w:rPr>
              <w:t>основные неисправности источников электропитания и способы их устранения; требования охраны труда при эксплуатации электроустановок потребителей;</w:t>
            </w:r>
          </w:p>
          <w:p w14:paraId="1B437748" w14:textId="77777777" w:rsidR="00226236" w:rsidRPr="00A658DF" w:rsidRDefault="00226236" w:rsidP="00A658DF">
            <w:pPr>
              <w:pStyle w:val="affff3"/>
              <w:spacing w:line="240" w:lineRule="auto"/>
              <w:ind w:firstLine="0"/>
              <w:rPr>
                <w:rFonts w:ascii="Times New Roman" w:hAnsi="Times New Roman" w:cs="Times New Roman"/>
                <w:sz w:val="24"/>
                <w:szCs w:val="24"/>
              </w:rPr>
            </w:pPr>
            <w:r w:rsidRPr="00A658DF">
              <w:rPr>
                <w:rFonts w:ascii="Times New Roman" w:hAnsi="Times New Roman" w:cs="Times New Roman"/>
                <w:sz w:val="24"/>
                <w:szCs w:val="24"/>
              </w:rPr>
              <w:t>правила применения средств индивидуальной защиты</w:t>
            </w:r>
          </w:p>
        </w:tc>
      </w:tr>
    </w:tbl>
    <w:p w14:paraId="6F0C10A6" w14:textId="77777777" w:rsidR="00E838AC" w:rsidRDefault="00E838AC" w:rsidP="00414C20">
      <w:pPr>
        <w:spacing w:after="0"/>
        <w:ind w:firstLine="709"/>
        <w:jc w:val="both"/>
        <w:rPr>
          <w:rFonts w:ascii="Times New Roman" w:hAnsi="Times New Roman"/>
          <w:sz w:val="24"/>
          <w:szCs w:val="24"/>
        </w:rPr>
      </w:pPr>
    </w:p>
    <w:p w14:paraId="3CE7B42E" w14:textId="77777777" w:rsidR="00226236" w:rsidRDefault="00226236" w:rsidP="00414C20">
      <w:pPr>
        <w:spacing w:after="0"/>
        <w:ind w:firstLine="709"/>
        <w:jc w:val="both"/>
        <w:rPr>
          <w:rFonts w:ascii="Times New Roman" w:hAnsi="Times New Roman"/>
          <w:sz w:val="24"/>
          <w:szCs w:val="24"/>
        </w:rPr>
      </w:pPr>
    </w:p>
    <w:p w14:paraId="1FF81690" w14:textId="77777777" w:rsidR="00226236" w:rsidRPr="007676C9" w:rsidRDefault="00226236" w:rsidP="00414C20">
      <w:pPr>
        <w:spacing w:after="0"/>
        <w:ind w:firstLine="709"/>
        <w:jc w:val="both"/>
        <w:rPr>
          <w:rFonts w:ascii="Times New Roman" w:hAnsi="Times New Roman"/>
          <w:sz w:val="24"/>
          <w:szCs w:val="24"/>
        </w:rPr>
        <w:sectPr w:rsidR="00226236" w:rsidRPr="007676C9" w:rsidSect="00180EE3">
          <w:pgSz w:w="11906" w:h="16838"/>
          <w:pgMar w:top="1134" w:right="851" w:bottom="1134" w:left="1843" w:header="709" w:footer="709" w:gutter="0"/>
          <w:cols w:space="708"/>
          <w:docGrid w:linePitch="360"/>
        </w:sectPr>
      </w:pPr>
    </w:p>
    <w:p w14:paraId="0B866197" w14:textId="77777777" w:rsidR="00326955" w:rsidRPr="007676C9" w:rsidRDefault="00C33E4E" w:rsidP="002A1CEB">
      <w:pPr>
        <w:spacing w:after="0"/>
        <w:ind w:firstLine="709"/>
        <w:jc w:val="both"/>
        <w:outlineLvl w:val="0"/>
        <w:rPr>
          <w:rFonts w:ascii="Times New Roman" w:hAnsi="Times New Roman"/>
          <w:b/>
          <w:sz w:val="24"/>
          <w:szCs w:val="24"/>
        </w:rPr>
      </w:pPr>
      <w:r w:rsidRPr="007676C9">
        <w:rPr>
          <w:rFonts w:ascii="Times New Roman" w:hAnsi="Times New Roman"/>
          <w:b/>
          <w:sz w:val="24"/>
          <w:szCs w:val="24"/>
        </w:rPr>
        <w:lastRenderedPageBreak/>
        <w:t xml:space="preserve">Раздел 5. Примерная структура образовательной программы </w:t>
      </w:r>
    </w:p>
    <w:p w14:paraId="3D5A9813" w14:textId="77777777" w:rsidR="00DF5D11" w:rsidRPr="007676C9" w:rsidRDefault="00DF5D11" w:rsidP="002A1CEB">
      <w:pPr>
        <w:spacing w:after="0"/>
        <w:ind w:firstLine="709"/>
        <w:jc w:val="both"/>
        <w:outlineLvl w:val="0"/>
        <w:rPr>
          <w:rFonts w:ascii="Times New Roman" w:hAnsi="Times New Roman"/>
          <w:b/>
          <w:sz w:val="24"/>
          <w:szCs w:val="24"/>
        </w:rPr>
      </w:pPr>
      <w:r w:rsidRPr="007676C9">
        <w:rPr>
          <w:rFonts w:ascii="Times New Roman" w:hAnsi="Times New Roman"/>
          <w:b/>
          <w:sz w:val="24"/>
          <w:szCs w:val="24"/>
        </w:rPr>
        <w:t>5.1. Примерный учебный план</w:t>
      </w:r>
      <w:r w:rsidR="001C254B">
        <w:rPr>
          <w:rFonts w:ascii="Times New Roman" w:hAnsi="Times New Roman"/>
          <w:b/>
          <w:sz w:val="24"/>
          <w:szCs w:val="24"/>
        </w:rPr>
        <w:t xml:space="preserve"> </w:t>
      </w:r>
    </w:p>
    <w:tbl>
      <w:tblPr>
        <w:tblW w:w="490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3687"/>
        <w:gridCol w:w="848"/>
        <w:gridCol w:w="708"/>
        <w:gridCol w:w="848"/>
        <w:gridCol w:w="2128"/>
        <w:gridCol w:w="1845"/>
        <w:gridCol w:w="1134"/>
        <w:gridCol w:w="1422"/>
        <w:gridCol w:w="665"/>
      </w:tblGrid>
      <w:tr w:rsidR="006B3D40" w:rsidRPr="00F76C7A" w14:paraId="4234D773" w14:textId="77777777" w:rsidTr="00132FAF">
        <w:tc>
          <w:tcPr>
            <w:tcW w:w="348" w:type="pct"/>
            <w:vMerge w:val="restart"/>
            <w:vAlign w:val="center"/>
          </w:tcPr>
          <w:p w14:paraId="5788EFE9"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Индекс</w:t>
            </w:r>
          </w:p>
        </w:tc>
        <w:tc>
          <w:tcPr>
            <w:tcW w:w="1291" w:type="pct"/>
            <w:vMerge w:val="restart"/>
            <w:vAlign w:val="center"/>
          </w:tcPr>
          <w:p w14:paraId="3B68A3C6"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Наименование</w:t>
            </w:r>
          </w:p>
        </w:tc>
        <w:tc>
          <w:tcPr>
            <w:tcW w:w="297" w:type="pct"/>
            <w:vAlign w:val="center"/>
          </w:tcPr>
          <w:p w14:paraId="385FAC83" w14:textId="77777777" w:rsidR="006B3D40" w:rsidRPr="00F76C7A" w:rsidRDefault="006B3D40" w:rsidP="00132FAF">
            <w:pPr>
              <w:spacing w:after="0" w:line="240" w:lineRule="auto"/>
              <w:jc w:val="center"/>
              <w:rPr>
                <w:rFonts w:ascii="Times New Roman" w:hAnsi="Times New Roman"/>
                <w:sz w:val="20"/>
                <w:szCs w:val="20"/>
              </w:rPr>
            </w:pPr>
          </w:p>
        </w:tc>
        <w:tc>
          <w:tcPr>
            <w:tcW w:w="2831" w:type="pct"/>
            <w:gridSpan w:val="6"/>
            <w:vAlign w:val="center"/>
          </w:tcPr>
          <w:p w14:paraId="4969DF4D"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Объем образовательной программы в академических часах</w:t>
            </w:r>
          </w:p>
        </w:tc>
        <w:tc>
          <w:tcPr>
            <w:tcW w:w="233" w:type="pct"/>
            <w:vMerge w:val="restart"/>
            <w:textDirection w:val="btLr"/>
            <w:vAlign w:val="center"/>
          </w:tcPr>
          <w:p w14:paraId="7DA87246" w14:textId="77777777" w:rsidR="006B3D40" w:rsidRPr="00F76C7A" w:rsidRDefault="006B3D40" w:rsidP="00132FAF">
            <w:pPr>
              <w:spacing w:after="0" w:line="240" w:lineRule="auto"/>
              <w:ind w:left="113" w:right="113"/>
              <w:jc w:val="center"/>
              <w:rPr>
                <w:rFonts w:ascii="Times New Roman" w:hAnsi="Times New Roman"/>
                <w:sz w:val="20"/>
                <w:szCs w:val="20"/>
              </w:rPr>
            </w:pPr>
            <w:r w:rsidRPr="00F76C7A">
              <w:rPr>
                <w:rFonts w:ascii="Times New Roman" w:hAnsi="Times New Roman"/>
                <w:sz w:val="20"/>
                <w:szCs w:val="20"/>
              </w:rPr>
              <w:t>Рекомендуемый курс изучения</w:t>
            </w:r>
          </w:p>
        </w:tc>
      </w:tr>
      <w:tr w:rsidR="006B3D40" w:rsidRPr="00F76C7A" w14:paraId="7DD92B63" w14:textId="77777777" w:rsidTr="00132FAF">
        <w:tc>
          <w:tcPr>
            <w:tcW w:w="348" w:type="pct"/>
            <w:vMerge/>
            <w:vAlign w:val="center"/>
          </w:tcPr>
          <w:p w14:paraId="003A1F89" w14:textId="77777777" w:rsidR="006B3D40" w:rsidRPr="00F76C7A" w:rsidRDefault="006B3D40" w:rsidP="00132FAF">
            <w:pPr>
              <w:spacing w:after="0" w:line="240" w:lineRule="auto"/>
              <w:jc w:val="center"/>
              <w:rPr>
                <w:rFonts w:ascii="Times New Roman" w:hAnsi="Times New Roman"/>
                <w:sz w:val="20"/>
                <w:szCs w:val="20"/>
              </w:rPr>
            </w:pPr>
          </w:p>
        </w:tc>
        <w:tc>
          <w:tcPr>
            <w:tcW w:w="1291" w:type="pct"/>
            <w:vMerge/>
            <w:vAlign w:val="center"/>
          </w:tcPr>
          <w:p w14:paraId="50D88C8E" w14:textId="77777777" w:rsidR="006B3D40" w:rsidRPr="00F76C7A" w:rsidRDefault="006B3D40" w:rsidP="00132FAF">
            <w:pPr>
              <w:spacing w:after="0" w:line="240" w:lineRule="auto"/>
              <w:jc w:val="center"/>
              <w:rPr>
                <w:rFonts w:ascii="Times New Roman" w:hAnsi="Times New Roman"/>
                <w:sz w:val="20"/>
                <w:szCs w:val="20"/>
              </w:rPr>
            </w:pPr>
          </w:p>
        </w:tc>
        <w:tc>
          <w:tcPr>
            <w:tcW w:w="297" w:type="pct"/>
            <w:vMerge w:val="restart"/>
            <w:vAlign w:val="center"/>
          </w:tcPr>
          <w:p w14:paraId="1E950FDC"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Всего</w:t>
            </w:r>
          </w:p>
        </w:tc>
        <w:tc>
          <w:tcPr>
            <w:tcW w:w="2333" w:type="pct"/>
            <w:gridSpan w:val="5"/>
            <w:vAlign w:val="center"/>
          </w:tcPr>
          <w:p w14:paraId="578E3ED7"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Работа обучающихся во взаимодействии с преподавателем</w:t>
            </w:r>
          </w:p>
        </w:tc>
        <w:tc>
          <w:tcPr>
            <w:tcW w:w="498" w:type="pct"/>
            <w:vMerge w:val="restart"/>
            <w:vAlign w:val="center"/>
          </w:tcPr>
          <w:p w14:paraId="070DA8BB" w14:textId="77777777" w:rsidR="006B3D40" w:rsidRPr="00F76C7A" w:rsidRDefault="006B3D40" w:rsidP="00132FAF">
            <w:pPr>
              <w:spacing w:after="0" w:line="240" w:lineRule="auto"/>
              <w:jc w:val="center"/>
              <w:rPr>
                <w:rFonts w:ascii="Times New Roman" w:hAnsi="Times New Roman"/>
                <w:sz w:val="20"/>
                <w:szCs w:val="20"/>
                <w:lang w:val="en-US"/>
              </w:rPr>
            </w:pPr>
            <w:proofErr w:type="spellStart"/>
            <w:r w:rsidRPr="00F76C7A">
              <w:rPr>
                <w:rFonts w:ascii="Times New Roman" w:hAnsi="Times New Roman"/>
                <w:sz w:val="20"/>
                <w:szCs w:val="20"/>
                <w:lang w:val="en-US"/>
              </w:rPr>
              <w:t>Самостоятельная</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работа</w:t>
            </w:r>
            <w:proofErr w:type="spellEnd"/>
            <w:r w:rsidRPr="001E3F09">
              <w:rPr>
                <w:rStyle w:val="aa"/>
                <w:szCs w:val="20"/>
                <w:vertAlign w:val="superscript"/>
              </w:rPr>
              <w:footnoteReference w:id="3"/>
            </w:r>
          </w:p>
        </w:tc>
        <w:tc>
          <w:tcPr>
            <w:tcW w:w="233" w:type="pct"/>
            <w:vMerge/>
            <w:vAlign w:val="center"/>
          </w:tcPr>
          <w:p w14:paraId="320ED39E" w14:textId="77777777" w:rsidR="006B3D40" w:rsidRPr="00F76C7A" w:rsidRDefault="006B3D40" w:rsidP="00132FAF">
            <w:pPr>
              <w:spacing w:after="0" w:line="240" w:lineRule="auto"/>
              <w:jc w:val="center"/>
              <w:rPr>
                <w:rFonts w:ascii="Times New Roman" w:hAnsi="Times New Roman"/>
                <w:sz w:val="20"/>
                <w:szCs w:val="20"/>
                <w:lang w:val="en-US"/>
              </w:rPr>
            </w:pPr>
          </w:p>
        </w:tc>
      </w:tr>
      <w:tr w:rsidR="006B3D40" w:rsidRPr="00F76C7A" w14:paraId="2E5B84AD" w14:textId="77777777" w:rsidTr="00132FAF">
        <w:tc>
          <w:tcPr>
            <w:tcW w:w="348" w:type="pct"/>
            <w:vMerge/>
            <w:vAlign w:val="center"/>
          </w:tcPr>
          <w:p w14:paraId="0F6270C0" w14:textId="77777777" w:rsidR="006B3D40" w:rsidRPr="00F76C7A" w:rsidRDefault="006B3D40" w:rsidP="00132FAF">
            <w:pPr>
              <w:spacing w:after="0" w:line="240" w:lineRule="auto"/>
              <w:jc w:val="center"/>
              <w:rPr>
                <w:rFonts w:ascii="Times New Roman" w:hAnsi="Times New Roman"/>
                <w:sz w:val="20"/>
                <w:szCs w:val="20"/>
                <w:lang w:val="en-US"/>
              </w:rPr>
            </w:pPr>
          </w:p>
        </w:tc>
        <w:tc>
          <w:tcPr>
            <w:tcW w:w="1291" w:type="pct"/>
            <w:vMerge/>
            <w:vAlign w:val="center"/>
          </w:tcPr>
          <w:p w14:paraId="4E8C2BEC" w14:textId="77777777" w:rsidR="006B3D40" w:rsidRPr="00F76C7A" w:rsidRDefault="006B3D40" w:rsidP="00132FAF">
            <w:pPr>
              <w:spacing w:after="0" w:line="240" w:lineRule="auto"/>
              <w:jc w:val="center"/>
              <w:rPr>
                <w:rFonts w:ascii="Times New Roman" w:hAnsi="Times New Roman"/>
                <w:sz w:val="20"/>
                <w:szCs w:val="20"/>
                <w:lang w:val="en-US"/>
              </w:rPr>
            </w:pPr>
          </w:p>
        </w:tc>
        <w:tc>
          <w:tcPr>
            <w:tcW w:w="297" w:type="pct"/>
            <w:vMerge/>
            <w:vAlign w:val="center"/>
          </w:tcPr>
          <w:p w14:paraId="727DE315" w14:textId="77777777" w:rsidR="006B3D40" w:rsidRPr="00F76C7A" w:rsidRDefault="006B3D40" w:rsidP="00132FAF">
            <w:pPr>
              <w:spacing w:after="0" w:line="240" w:lineRule="auto"/>
              <w:jc w:val="center"/>
              <w:rPr>
                <w:rFonts w:ascii="Times New Roman" w:hAnsi="Times New Roman"/>
                <w:sz w:val="20"/>
                <w:szCs w:val="20"/>
                <w:lang w:val="en-US"/>
              </w:rPr>
            </w:pPr>
          </w:p>
        </w:tc>
        <w:tc>
          <w:tcPr>
            <w:tcW w:w="1936" w:type="pct"/>
            <w:gridSpan w:val="4"/>
            <w:vAlign w:val="center"/>
          </w:tcPr>
          <w:p w14:paraId="627DA17A"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Занятия по дисциплинам и МДК</w:t>
            </w:r>
          </w:p>
        </w:tc>
        <w:tc>
          <w:tcPr>
            <w:tcW w:w="397" w:type="pct"/>
            <w:vMerge w:val="restart"/>
            <w:vAlign w:val="center"/>
          </w:tcPr>
          <w:p w14:paraId="08A8A11C" w14:textId="77777777" w:rsidR="006B3D40" w:rsidRPr="00F76C7A" w:rsidRDefault="006B3D40" w:rsidP="00132FAF">
            <w:pPr>
              <w:spacing w:after="0" w:line="240" w:lineRule="auto"/>
              <w:jc w:val="center"/>
              <w:rPr>
                <w:rFonts w:ascii="Times New Roman" w:hAnsi="Times New Roman"/>
                <w:sz w:val="20"/>
                <w:szCs w:val="20"/>
                <w:lang w:val="en-US"/>
              </w:rPr>
            </w:pPr>
            <w:proofErr w:type="spellStart"/>
            <w:r w:rsidRPr="00F76C7A">
              <w:rPr>
                <w:rFonts w:ascii="Times New Roman" w:hAnsi="Times New Roman"/>
                <w:sz w:val="20"/>
                <w:szCs w:val="20"/>
                <w:lang w:val="en-US"/>
              </w:rPr>
              <w:t>Практики</w:t>
            </w:r>
            <w:proofErr w:type="spellEnd"/>
          </w:p>
        </w:tc>
        <w:tc>
          <w:tcPr>
            <w:tcW w:w="498" w:type="pct"/>
            <w:vMerge/>
            <w:vAlign w:val="center"/>
          </w:tcPr>
          <w:p w14:paraId="48397634" w14:textId="77777777" w:rsidR="006B3D40" w:rsidRPr="00F76C7A" w:rsidRDefault="006B3D40" w:rsidP="00132FAF">
            <w:pPr>
              <w:spacing w:after="0" w:line="240" w:lineRule="auto"/>
              <w:jc w:val="center"/>
              <w:rPr>
                <w:rFonts w:ascii="Times New Roman" w:hAnsi="Times New Roman"/>
                <w:sz w:val="20"/>
                <w:szCs w:val="20"/>
                <w:lang w:val="en-US"/>
              </w:rPr>
            </w:pPr>
          </w:p>
        </w:tc>
        <w:tc>
          <w:tcPr>
            <w:tcW w:w="233" w:type="pct"/>
            <w:vMerge/>
            <w:vAlign w:val="center"/>
          </w:tcPr>
          <w:p w14:paraId="5F788A39" w14:textId="77777777" w:rsidR="006B3D40" w:rsidRPr="00F76C7A" w:rsidRDefault="006B3D40" w:rsidP="00132FAF">
            <w:pPr>
              <w:spacing w:after="0" w:line="240" w:lineRule="auto"/>
              <w:jc w:val="center"/>
              <w:rPr>
                <w:rFonts w:ascii="Times New Roman" w:hAnsi="Times New Roman"/>
                <w:sz w:val="20"/>
                <w:szCs w:val="20"/>
                <w:lang w:val="en-US"/>
              </w:rPr>
            </w:pPr>
          </w:p>
        </w:tc>
      </w:tr>
      <w:tr w:rsidR="006B3D40" w:rsidRPr="00F76C7A" w14:paraId="476EB516" w14:textId="77777777" w:rsidTr="00132FAF">
        <w:trPr>
          <w:cantSplit/>
          <w:trHeight w:val="1892"/>
        </w:trPr>
        <w:tc>
          <w:tcPr>
            <w:tcW w:w="348" w:type="pct"/>
            <w:vMerge/>
            <w:vAlign w:val="center"/>
          </w:tcPr>
          <w:p w14:paraId="07FD9DC5" w14:textId="77777777" w:rsidR="006B3D40" w:rsidRPr="00F76C7A" w:rsidRDefault="006B3D40" w:rsidP="00132FAF">
            <w:pPr>
              <w:spacing w:after="0" w:line="240" w:lineRule="auto"/>
              <w:jc w:val="center"/>
              <w:rPr>
                <w:rFonts w:ascii="Times New Roman" w:hAnsi="Times New Roman"/>
                <w:sz w:val="20"/>
                <w:szCs w:val="20"/>
                <w:lang w:val="en-US"/>
              </w:rPr>
            </w:pPr>
          </w:p>
        </w:tc>
        <w:tc>
          <w:tcPr>
            <w:tcW w:w="1291" w:type="pct"/>
            <w:vMerge/>
            <w:vAlign w:val="center"/>
          </w:tcPr>
          <w:p w14:paraId="279A3588" w14:textId="77777777" w:rsidR="006B3D40" w:rsidRPr="00F76C7A" w:rsidRDefault="006B3D40" w:rsidP="00132FAF">
            <w:pPr>
              <w:spacing w:after="0" w:line="240" w:lineRule="auto"/>
              <w:jc w:val="center"/>
              <w:rPr>
                <w:rFonts w:ascii="Times New Roman" w:hAnsi="Times New Roman"/>
                <w:sz w:val="20"/>
                <w:szCs w:val="20"/>
                <w:lang w:val="en-US"/>
              </w:rPr>
            </w:pPr>
          </w:p>
        </w:tc>
        <w:tc>
          <w:tcPr>
            <w:tcW w:w="297" w:type="pct"/>
            <w:vMerge/>
            <w:vAlign w:val="center"/>
          </w:tcPr>
          <w:p w14:paraId="62046743" w14:textId="77777777" w:rsidR="006B3D40" w:rsidRPr="00F76C7A" w:rsidRDefault="006B3D40" w:rsidP="00132FAF">
            <w:pPr>
              <w:spacing w:after="0" w:line="240" w:lineRule="auto"/>
              <w:jc w:val="center"/>
              <w:rPr>
                <w:rFonts w:ascii="Times New Roman" w:hAnsi="Times New Roman"/>
                <w:sz w:val="20"/>
                <w:szCs w:val="20"/>
                <w:lang w:val="en-US"/>
              </w:rPr>
            </w:pPr>
          </w:p>
        </w:tc>
        <w:tc>
          <w:tcPr>
            <w:tcW w:w="248" w:type="pct"/>
            <w:textDirection w:val="btLr"/>
            <w:vAlign w:val="center"/>
          </w:tcPr>
          <w:p w14:paraId="5DFA72C5" w14:textId="77777777" w:rsidR="006B3D40" w:rsidRPr="00F76C7A" w:rsidRDefault="006B3D40" w:rsidP="00132FAF">
            <w:pPr>
              <w:spacing w:after="0" w:line="240" w:lineRule="auto"/>
              <w:ind w:left="113" w:right="113"/>
              <w:jc w:val="center"/>
              <w:rPr>
                <w:rFonts w:ascii="Times New Roman" w:hAnsi="Times New Roman"/>
                <w:sz w:val="20"/>
                <w:szCs w:val="20"/>
              </w:rPr>
            </w:pPr>
            <w:r w:rsidRPr="00F76C7A">
              <w:rPr>
                <w:rFonts w:ascii="Times New Roman" w:hAnsi="Times New Roman"/>
                <w:sz w:val="20"/>
                <w:szCs w:val="20"/>
              </w:rPr>
              <w:t xml:space="preserve">В т.ч. в форме </w:t>
            </w:r>
            <w:proofErr w:type="spellStart"/>
            <w:proofErr w:type="gramStart"/>
            <w:r w:rsidRPr="00F76C7A">
              <w:rPr>
                <w:rFonts w:ascii="Times New Roman" w:hAnsi="Times New Roman"/>
                <w:sz w:val="20"/>
                <w:szCs w:val="20"/>
              </w:rPr>
              <w:t>практ.подготовки</w:t>
            </w:r>
            <w:proofErr w:type="spellEnd"/>
            <w:proofErr w:type="gramEnd"/>
          </w:p>
        </w:tc>
        <w:tc>
          <w:tcPr>
            <w:tcW w:w="297" w:type="pct"/>
            <w:textDirection w:val="btLr"/>
            <w:vAlign w:val="center"/>
          </w:tcPr>
          <w:p w14:paraId="6C11CBF3" w14:textId="77777777" w:rsidR="006B3D40" w:rsidRPr="00F76C7A" w:rsidRDefault="006B3D40" w:rsidP="00132FAF">
            <w:pPr>
              <w:spacing w:after="0" w:line="240" w:lineRule="auto"/>
              <w:ind w:left="113" w:right="113"/>
              <w:jc w:val="center"/>
              <w:rPr>
                <w:rFonts w:ascii="Times New Roman" w:hAnsi="Times New Roman"/>
                <w:sz w:val="20"/>
                <w:szCs w:val="20"/>
              </w:rPr>
            </w:pPr>
            <w:r w:rsidRPr="00F76C7A">
              <w:rPr>
                <w:rFonts w:ascii="Times New Roman" w:hAnsi="Times New Roman"/>
                <w:sz w:val="20"/>
                <w:szCs w:val="20"/>
              </w:rPr>
              <w:t>Промежуточная аттестация</w:t>
            </w:r>
          </w:p>
        </w:tc>
        <w:tc>
          <w:tcPr>
            <w:tcW w:w="745" w:type="pct"/>
            <w:vAlign w:val="center"/>
          </w:tcPr>
          <w:p w14:paraId="01CA280F"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Всего по дисциплинам / МДК</w:t>
            </w:r>
          </w:p>
        </w:tc>
        <w:tc>
          <w:tcPr>
            <w:tcW w:w="646" w:type="pct"/>
            <w:vAlign w:val="center"/>
          </w:tcPr>
          <w:p w14:paraId="436F87D0"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В том числе, лабораторные и практические занятия</w:t>
            </w:r>
          </w:p>
        </w:tc>
        <w:tc>
          <w:tcPr>
            <w:tcW w:w="397" w:type="pct"/>
            <w:vMerge/>
            <w:vAlign w:val="center"/>
          </w:tcPr>
          <w:p w14:paraId="28BA1188" w14:textId="77777777" w:rsidR="006B3D40" w:rsidRPr="00F76C7A" w:rsidRDefault="006B3D40" w:rsidP="00132FAF">
            <w:pPr>
              <w:spacing w:after="0" w:line="240" w:lineRule="auto"/>
              <w:jc w:val="center"/>
              <w:rPr>
                <w:rFonts w:ascii="Times New Roman" w:hAnsi="Times New Roman"/>
                <w:sz w:val="20"/>
                <w:szCs w:val="20"/>
              </w:rPr>
            </w:pPr>
          </w:p>
        </w:tc>
        <w:tc>
          <w:tcPr>
            <w:tcW w:w="498" w:type="pct"/>
            <w:vMerge/>
            <w:vAlign w:val="center"/>
          </w:tcPr>
          <w:p w14:paraId="053F4628" w14:textId="77777777" w:rsidR="006B3D40" w:rsidRPr="00F76C7A" w:rsidRDefault="006B3D40" w:rsidP="00132FAF">
            <w:pPr>
              <w:spacing w:after="0" w:line="240" w:lineRule="auto"/>
              <w:jc w:val="center"/>
              <w:rPr>
                <w:rFonts w:ascii="Times New Roman" w:hAnsi="Times New Roman"/>
                <w:sz w:val="20"/>
                <w:szCs w:val="20"/>
              </w:rPr>
            </w:pPr>
          </w:p>
        </w:tc>
        <w:tc>
          <w:tcPr>
            <w:tcW w:w="233" w:type="pct"/>
            <w:vMerge/>
            <w:vAlign w:val="center"/>
          </w:tcPr>
          <w:p w14:paraId="67732566" w14:textId="77777777" w:rsidR="006B3D40" w:rsidRPr="00F76C7A" w:rsidRDefault="006B3D40" w:rsidP="00132FAF">
            <w:pPr>
              <w:spacing w:after="0" w:line="240" w:lineRule="auto"/>
              <w:jc w:val="center"/>
              <w:rPr>
                <w:rFonts w:ascii="Times New Roman" w:hAnsi="Times New Roman"/>
                <w:sz w:val="20"/>
                <w:szCs w:val="20"/>
              </w:rPr>
            </w:pPr>
          </w:p>
        </w:tc>
      </w:tr>
      <w:tr w:rsidR="006B3D40" w:rsidRPr="00F76C7A" w14:paraId="5B02BA2D" w14:textId="77777777" w:rsidTr="00132FAF">
        <w:tc>
          <w:tcPr>
            <w:tcW w:w="348" w:type="pct"/>
          </w:tcPr>
          <w:p w14:paraId="7D25F092"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1</w:t>
            </w:r>
          </w:p>
        </w:tc>
        <w:tc>
          <w:tcPr>
            <w:tcW w:w="1291" w:type="pct"/>
          </w:tcPr>
          <w:p w14:paraId="338AFA3D"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2</w:t>
            </w:r>
          </w:p>
        </w:tc>
        <w:tc>
          <w:tcPr>
            <w:tcW w:w="297" w:type="pct"/>
          </w:tcPr>
          <w:p w14:paraId="75AED0E5" w14:textId="77777777" w:rsidR="006B3D40" w:rsidRPr="00F76C7A" w:rsidRDefault="006B3D40" w:rsidP="00132FAF">
            <w:pPr>
              <w:spacing w:after="0" w:line="240" w:lineRule="auto"/>
              <w:jc w:val="center"/>
              <w:rPr>
                <w:rFonts w:ascii="Times New Roman" w:hAnsi="Times New Roman"/>
                <w:sz w:val="20"/>
                <w:szCs w:val="20"/>
              </w:rPr>
            </w:pPr>
            <w:r w:rsidRPr="00F76C7A">
              <w:rPr>
                <w:rFonts w:ascii="Times New Roman" w:hAnsi="Times New Roman"/>
                <w:sz w:val="20"/>
                <w:szCs w:val="20"/>
              </w:rPr>
              <w:t>3</w:t>
            </w:r>
          </w:p>
        </w:tc>
        <w:tc>
          <w:tcPr>
            <w:tcW w:w="248" w:type="pct"/>
          </w:tcPr>
          <w:p w14:paraId="4E90E01F" w14:textId="77777777" w:rsidR="006B3D40" w:rsidRPr="00F76C7A"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4</w:t>
            </w:r>
          </w:p>
        </w:tc>
        <w:tc>
          <w:tcPr>
            <w:tcW w:w="297" w:type="pct"/>
          </w:tcPr>
          <w:p w14:paraId="26F2D3B7" w14:textId="77777777" w:rsidR="006B3D40" w:rsidRPr="00F76C7A"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5</w:t>
            </w:r>
          </w:p>
        </w:tc>
        <w:tc>
          <w:tcPr>
            <w:tcW w:w="745" w:type="pct"/>
          </w:tcPr>
          <w:p w14:paraId="4CB0CDC6" w14:textId="77777777" w:rsidR="006B3D40" w:rsidRPr="00F76C7A"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6</w:t>
            </w:r>
          </w:p>
        </w:tc>
        <w:tc>
          <w:tcPr>
            <w:tcW w:w="646" w:type="pct"/>
          </w:tcPr>
          <w:p w14:paraId="35D30AE8" w14:textId="77777777" w:rsidR="006B3D40" w:rsidRPr="00F76C7A"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7</w:t>
            </w:r>
          </w:p>
        </w:tc>
        <w:tc>
          <w:tcPr>
            <w:tcW w:w="397" w:type="pct"/>
          </w:tcPr>
          <w:p w14:paraId="7C564849" w14:textId="77777777" w:rsidR="006B3D40" w:rsidRPr="00F76C7A"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8</w:t>
            </w:r>
          </w:p>
        </w:tc>
        <w:tc>
          <w:tcPr>
            <w:tcW w:w="498" w:type="pct"/>
          </w:tcPr>
          <w:p w14:paraId="152008D7" w14:textId="77777777" w:rsidR="006B3D40" w:rsidRPr="00F76C7A"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9</w:t>
            </w:r>
          </w:p>
        </w:tc>
        <w:tc>
          <w:tcPr>
            <w:tcW w:w="233" w:type="pct"/>
          </w:tcPr>
          <w:p w14:paraId="08FFDE60" w14:textId="77777777" w:rsidR="006B3D40" w:rsidRPr="00F76C7A"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10</w:t>
            </w:r>
          </w:p>
        </w:tc>
      </w:tr>
      <w:tr w:rsidR="006B3D40" w:rsidRPr="007676C9" w14:paraId="0ACBBBF2" w14:textId="77777777" w:rsidTr="00132FAF">
        <w:tc>
          <w:tcPr>
            <w:tcW w:w="1639" w:type="pct"/>
            <w:gridSpan w:val="2"/>
          </w:tcPr>
          <w:p w14:paraId="12AD3E1F"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Обязательная часть образовательной программы</w:t>
            </w:r>
            <w:r w:rsidRPr="00A21A73">
              <w:rPr>
                <w:rFonts w:ascii="Times New Roman" w:hAnsi="Times New Roman"/>
                <w:sz w:val="20"/>
                <w:szCs w:val="20"/>
              </w:rPr>
              <w:footnoteReference w:id="4"/>
            </w:r>
          </w:p>
        </w:tc>
        <w:tc>
          <w:tcPr>
            <w:tcW w:w="297" w:type="pct"/>
            <w:vAlign w:val="center"/>
          </w:tcPr>
          <w:p w14:paraId="1B34E2B6"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1152</w:t>
            </w:r>
          </w:p>
        </w:tc>
        <w:tc>
          <w:tcPr>
            <w:tcW w:w="248" w:type="pct"/>
            <w:vAlign w:val="center"/>
          </w:tcPr>
          <w:p w14:paraId="56EA237A" w14:textId="77777777" w:rsidR="006B3D40" w:rsidRPr="00A21A73" w:rsidRDefault="006B3D40" w:rsidP="00132FAF">
            <w:pPr>
              <w:spacing w:after="0" w:line="240" w:lineRule="auto"/>
              <w:jc w:val="center"/>
              <w:rPr>
                <w:rFonts w:ascii="Times New Roman" w:hAnsi="Times New Roman"/>
                <w:sz w:val="20"/>
                <w:szCs w:val="20"/>
              </w:rPr>
            </w:pPr>
            <w:r>
              <w:rPr>
                <w:rFonts w:ascii="Times New Roman" w:hAnsi="Times New Roman"/>
                <w:sz w:val="20"/>
                <w:szCs w:val="20"/>
              </w:rPr>
              <w:t>962</w:t>
            </w:r>
          </w:p>
        </w:tc>
        <w:tc>
          <w:tcPr>
            <w:tcW w:w="297" w:type="pct"/>
            <w:vAlign w:val="center"/>
          </w:tcPr>
          <w:p w14:paraId="6F5FE479"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4CCCD80A"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432</w:t>
            </w:r>
          </w:p>
        </w:tc>
        <w:tc>
          <w:tcPr>
            <w:tcW w:w="646" w:type="pct"/>
            <w:vAlign w:val="center"/>
          </w:tcPr>
          <w:p w14:paraId="6988C8A1"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278</w:t>
            </w:r>
          </w:p>
        </w:tc>
        <w:tc>
          <w:tcPr>
            <w:tcW w:w="397" w:type="pct"/>
            <w:vAlign w:val="center"/>
          </w:tcPr>
          <w:p w14:paraId="3F85AFE4"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684</w:t>
            </w:r>
          </w:p>
        </w:tc>
        <w:tc>
          <w:tcPr>
            <w:tcW w:w="498" w:type="pct"/>
            <w:vAlign w:val="center"/>
          </w:tcPr>
          <w:p w14:paraId="06B98AC9"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170DE30A"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3DFEAE47" w14:textId="77777777" w:rsidTr="00132FAF">
        <w:tc>
          <w:tcPr>
            <w:tcW w:w="348" w:type="pct"/>
          </w:tcPr>
          <w:p w14:paraId="44F5E710"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ОП.00</w:t>
            </w:r>
          </w:p>
        </w:tc>
        <w:tc>
          <w:tcPr>
            <w:tcW w:w="1291" w:type="pct"/>
          </w:tcPr>
          <w:p w14:paraId="28AE3AD6"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Общепрофессиональный цикл</w:t>
            </w:r>
          </w:p>
        </w:tc>
        <w:tc>
          <w:tcPr>
            <w:tcW w:w="297" w:type="pct"/>
            <w:vAlign w:val="center"/>
          </w:tcPr>
          <w:p w14:paraId="3F13FE68"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180</w:t>
            </w:r>
          </w:p>
        </w:tc>
        <w:tc>
          <w:tcPr>
            <w:tcW w:w="248" w:type="pct"/>
            <w:vAlign w:val="center"/>
          </w:tcPr>
          <w:p w14:paraId="7D13AD60"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124</w:t>
            </w:r>
          </w:p>
        </w:tc>
        <w:tc>
          <w:tcPr>
            <w:tcW w:w="297" w:type="pct"/>
            <w:vAlign w:val="center"/>
          </w:tcPr>
          <w:p w14:paraId="76EF34A8"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51C409BD"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180</w:t>
            </w:r>
          </w:p>
        </w:tc>
        <w:tc>
          <w:tcPr>
            <w:tcW w:w="646" w:type="pct"/>
            <w:vAlign w:val="center"/>
          </w:tcPr>
          <w:p w14:paraId="68B6897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124</w:t>
            </w:r>
          </w:p>
        </w:tc>
        <w:tc>
          <w:tcPr>
            <w:tcW w:w="397" w:type="pct"/>
            <w:vAlign w:val="center"/>
          </w:tcPr>
          <w:p w14:paraId="3DC4E3CA"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w:t>
            </w:r>
          </w:p>
        </w:tc>
        <w:tc>
          <w:tcPr>
            <w:tcW w:w="498" w:type="pct"/>
            <w:vAlign w:val="center"/>
          </w:tcPr>
          <w:p w14:paraId="45638763"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164DB3FD"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75B73F42" w14:textId="77777777" w:rsidTr="00132FAF">
        <w:tc>
          <w:tcPr>
            <w:tcW w:w="348" w:type="pct"/>
          </w:tcPr>
          <w:p w14:paraId="6E70AA90"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ОП. 01</w:t>
            </w:r>
          </w:p>
        </w:tc>
        <w:tc>
          <w:tcPr>
            <w:tcW w:w="1291" w:type="pct"/>
          </w:tcPr>
          <w:p w14:paraId="734C4F2B"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Инженерная графика</w:t>
            </w:r>
          </w:p>
        </w:tc>
        <w:tc>
          <w:tcPr>
            <w:tcW w:w="297" w:type="pct"/>
            <w:vAlign w:val="center"/>
          </w:tcPr>
          <w:p w14:paraId="51862460"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248" w:type="pct"/>
            <w:vAlign w:val="center"/>
          </w:tcPr>
          <w:p w14:paraId="222E452D"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22</w:t>
            </w:r>
          </w:p>
        </w:tc>
        <w:tc>
          <w:tcPr>
            <w:tcW w:w="297" w:type="pct"/>
            <w:vAlign w:val="center"/>
          </w:tcPr>
          <w:p w14:paraId="6420A211"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52F6546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646" w:type="pct"/>
            <w:vAlign w:val="center"/>
          </w:tcPr>
          <w:p w14:paraId="4F1087F3"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22</w:t>
            </w:r>
          </w:p>
        </w:tc>
        <w:tc>
          <w:tcPr>
            <w:tcW w:w="397" w:type="pct"/>
            <w:vAlign w:val="center"/>
          </w:tcPr>
          <w:p w14:paraId="483C4646"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w:t>
            </w:r>
          </w:p>
        </w:tc>
        <w:tc>
          <w:tcPr>
            <w:tcW w:w="498" w:type="pct"/>
            <w:vAlign w:val="center"/>
          </w:tcPr>
          <w:p w14:paraId="4B60D2D5"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5C850254"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57828294" w14:textId="77777777" w:rsidTr="00132FAF">
        <w:tc>
          <w:tcPr>
            <w:tcW w:w="348" w:type="pct"/>
          </w:tcPr>
          <w:p w14:paraId="1202B2A7"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ОП.02</w:t>
            </w:r>
          </w:p>
        </w:tc>
        <w:tc>
          <w:tcPr>
            <w:tcW w:w="1291" w:type="pct"/>
          </w:tcPr>
          <w:p w14:paraId="0C8C64E5"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Иностранный язык в профессиональной деятельности</w:t>
            </w:r>
          </w:p>
        </w:tc>
        <w:tc>
          <w:tcPr>
            <w:tcW w:w="297" w:type="pct"/>
            <w:vAlign w:val="center"/>
          </w:tcPr>
          <w:p w14:paraId="01076FD3"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32</w:t>
            </w:r>
          </w:p>
        </w:tc>
        <w:tc>
          <w:tcPr>
            <w:tcW w:w="248" w:type="pct"/>
            <w:vAlign w:val="center"/>
          </w:tcPr>
          <w:p w14:paraId="1559A1D6"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32</w:t>
            </w:r>
          </w:p>
        </w:tc>
        <w:tc>
          <w:tcPr>
            <w:tcW w:w="297" w:type="pct"/>
            <w:vAlign w:val="center"/>
          </w:tcPr>
          <w:p w14:paraId="2AA23A5A"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2CA5691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32</w:t>
            </w:r>
          </w:p>
        </w:tc>
        <w:tc>
          <w:tcPr>
            <w:tcW w:w="646" w:type="pct"/>
            <w:vAlign w:val="center"/>
          </w:tcPr>
          <w:p w14:paraId="60BDB078"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32</w:t>
            </w:r>
          </w:p>
        </w:tc>
        <w:tc>
          <w:tcPr>
            <w:tcW w:w="397" w:type="pct"/>
            <w:vAlign w:val="center"/>
          </w:tcPr>
          <w:p w14:paraId="6827DF9E"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w:t>
            </w:r>
          </w:p>
        </w:tc>
        <w:tc>
          <w:tcPr>
            <w:tcW w:w="498" w:type="pct"/>
            <w:vAlign w:val="center"/>
          </w:tcPr>
          <w:p w14:paraId="5CBAA7D5"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7FC584BF"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1D9B1228" w14:textId="77777777" w:rsidTr="00132FAF">
        <w:tc>
          <w:tcPr>
            <w:tcW w:w="348" w:type="pct"/>
          </w:tcPr>
          <w:p w14:paraId="44D856E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 xml:space="preserve">ОП.03 </w:t>
            </w:r>
          </w:p>
        </w:tc>
        <w:tc>
          <w:tcPr>
            <w:tcW w:w="1291" w:type="pct"/>
          </w:tcPr>
          <w:p w14:paraId="3A8A0441"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Электротехника и электроника</w:t>
            </w:r>
          </w:p>
        </w:tc>
        <w:tc>
          <w:tcPr>
            <w:tcW w:w="297" w:type="pct"/>
            <w:vAlign w:val="center"/>
          </w:tcPr>
          <w:p w14:paraId="5BD1F78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248" w:type="pct"/>
            <w:vAlign w:val="center"/>
          </w:tcPr>
          <w:p w14:paraId="21119537"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24</w:t>
            </w:r>
          </w:p>
        </w:tc>
        <w:tc>
          <w:tcPr>
            <w:tcW w:w="297" w:type="pct"/>
            <w:vAlign w:val="center"/>
          </w:tcPr>
          <w:p w14:paraId="3A962809"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2D8ABEEE"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646" w:type="pct"/>
            <w:vAlign w:val="center"/>
          </w:tcPr>
          <w:p w14:paraId="3ECB8C40"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24</w:t>
            </w:r>
          </w:p>
        </w:tc>
        <w:tc>
          <w:tcPr>
            <w:tcW w:w="397" w:type="pct"/>
            <w:vAlign w:val="center"/>
          </w:tcPr>
          <w:p w14:paraId="21D03A4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w:t>
            </w:r>
          </w:p>
        </w:tc>
        <w:tc>
          <w:tcPr>
            <w:tcW w:w="498" w:type="pct"/>
            <w:vAlign w:val="center"/>
          </w:tcPr>
          <w:p w14:paraId="4C58BD7D"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036A3C61"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44A9D122" w14:textId="77777777" w:rsidTr="00132FAF">
        <w:tc>
          <w:tcPr>
            <w:tcW w:w="348" w:type="pct"/>
          </w:tcPr>
          <w:p w14:paraId="611455DB"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ОП.04</w:t>
            </w:r>
          </w:p>
        </w:tc>
        <w:tc>
          <w:tcPr>
            <w:tcW w:w="1291" w:type="pct"/>
          </w:tcPr>
          <w:p w14:paraId="642E9DC7"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Безопасность жизнедеятельности</w:t>
            </w:r>
            <w:r w:rsidR="001C254B">
              <w:rPr>
                <w:rFonts w:ascii="Times New Roman" w:hAnsi="Times New Roman"/>
                <w:sz w:val="20"/>
                <w:szCs w:val="20"/>
              </w:rPr>
              <w:t xml:space="preserve"> </w:t>
            </w:r>
          </w:p>
        </w:tc>
        <w:tc>
          <w:tcPr>
            <w:tcW w:w="297" w:type="pct"/>
            <w:vAlign w:val="center"/>
          </w:tcPr>
          <w:p w14:paraId="6B67D8B8"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248" w:type="pct"/>
            <w:vAlign w:val="center"/>
          </w:tcPr>
          <w:p w14:paraId="09F20D99"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10</w:t>
            </w:r>
          </w:p>
        </w:tc>
        <w:tc>
          <w:tcPr>
            <w:tcW w:w="297" w:type="pct"/>
            <w:vAlign w:val="center"/>
          </w:tcPr>
          <w:p w14:paraId="260058B6"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7658057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646" w:type="pct"/>
            <w:vAlign w:val="center"/>
          </w:tcPr>
          <w:p w14:paraId="29D5E39F"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10</w:t>
            </w:r>
          </w:p>
        </w:tc>
        <w:tc>
          <w:tcPr>
            <w:tcW w:w="397" w:type="pct"/>
            <w:vAlign w:val="center"/>
          </w:tcPr>
          <w:p w14:paraId="0D8A125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w:t>
            </w:r>
          </w:p>
        </w:tc>
        <w:tc>
          <w:tcPr>
            <w:tcW w:w="498" w:type="pct"/>
            <w:vAlign w:val="center"/>
          </w:tcPr>
          <w:p w14:paraId="04ED992D"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2A1A0E78"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74C2A31F" w14:textId="77777777" w:rsidTr="00132FAF">
        <w:tc>
          <w:tcPr>
            <w:tcW w:w="348" w:type="pct"/>
          </w:tcPr>
          <w:p w14:paraId="41C8E064"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ОП.05</w:t>
            </w:r>
          </w:p>
        </w:tc>
        <w:tc>
          <w:tcPr>
            <w:tcW w:w="1291" w:type="pct"/>
          </w:tcPr>
          <w:p w14:paraId="52552A67"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Физическая культура</w:t>
            </w:r>
          </w:p>
        </w:tc>
        <w:tc>
          <w:tcPr>
            <w:tcW w:w="297" w:type="pct"/>
            <w:vAlign w:val="center"/>
          </w:tcPr>
          <w:p w14:paraId="2848959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40</w:t>
            </w:r>
          </w:p>
        </w:tc>
        <w:tc>
          <w:tcPr>
            <w:tcW w:w="248" w:type="pct"/>
            <w:vAlign w:val="center"/>
          </w:tcPr>
          <w:p w14:paraId="039FE2CE"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36</w:t>
            </w:r>
          </w:p>
        </w:tc>
        <w:tc>
          <w:tcPr>
            <w:tcW w:w="297" w:type="pct"/>
            <w:vAlign w:val="center"/>
          </w:tcPr>
          <w:p w14:paraId="27CCB29C"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72ECBFDE"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40</w:t>
            </w:r>
          </w:p>
        </w:tc>
        <w:tc>
          <w:tcPr>
            <w:tcW w:w="646" w:type="pct"/>
            <w:vAlign w:val="center"/>
          </w:tcPr>
          <w:p w14:paraId="7F89A680"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397" w:type="pct"/>
            <w:vAlign w:val="center"/>
          </w:tcPr>
          <w:p w14:paraId="5EC56A4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w:t>
            </w:r>
          </w:p>
        </w:tc>
        <w:tc>
          <w:tcPr>
            <w:tcW w:w="498" w:type="pct"/>
            <w:vAlign w:val="center"/>
          </w:tcPr>
          <w:p w14:paraId="568AB6F3"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229978F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56B1AB31" w14:textId="77777777" w:rsidTr="00132FAF">
        <w:tc>
          <w:tcPr>
            <w:tcW w:w="348" w:type="pct"/>
          </w:tcPr>
          <w:p w14:paraId="69F8E514"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П.00</w:t>
            </w:r>
          </w:p>
        </w:tc>
        <w:tc>
          <w:tcPr>
            <w:tcW w:w="1291" w:type="pct"/>
          </w:tcPr>
          <w:p w14:paraId="0C79242F"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Профессиональный цикл</w:t>
            </w:r>
          </w:p>
        </w:tc>
        <w:tc>
          <w:tcPr>
            <w:tcW w:w="297" w:type="pct"/>
            <w:vAlign w:val="center"/>
          </w:tcPr>
          <w:p w14:paraId="1E6DD27A"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972</w:t>
            </w:r>
          </w:p>
        </w:tc>
        <w:tc>
          <w:tcPr>
            <w:tcW w:w="248" w:type="pct"/>
            <w:vAlign w:val="center"/>
          </w:tcPr>
          <w:p w14:paraId="76305D05"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838</w:t>
            </w:r>
          </w:p>
        </w:tc>
        <w:tc>
          <w:tcPr>
            <w:tcW w:w="297" w:type="pct"/>
            <w:vAlign w:val="center"/>
          </w:tcPr>
          <w:p w14:paraId="386D8CB1"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5DBB3026"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252</w:t>
            </w:r>
          </w:p>
        </w:tc>
        <w:tc>
          <w:tcPr>
            <w:tcW w:w="646" w:type="pct"/>
            <w:vAlign w:val="center"/>
          </w:tcPr>
          <w:p w14:paraId="71331770"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154</w:t>
            </w:r>
          </w:p>
        </w:tc>
        <w:tc>
          <w:tcPr>
            <w:tcW w:w="397" w:type="pct"/>
            <w:vAlign w:val="center"/>
          </w:tcPr>
          <w:p w14:paraId="50172AA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684</w:t>
            </w:r>
          </w:p>
        </w:tc>
        <w:tc>
          <w:tcPr>
            <w:tcW w:w="498" w:type="pct"/>
            <w:vAlign w:val="center"/>
          </w:tcPr>
          <w:p w14:paraId="23CB67F0"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4D5F28EB"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41257631" w14:textId="77777777" w:rsidTr="00132FAF">
        <w:tc>
          <w:tcPr>
            <w:tcW w:w="348" w:type="pct"/>
          </w:tcPr>
          <w:p w14:paraId="79015F3F"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ПМ.00</w:t>
            </w:r>
          </w:p>
        </w:tc>
        <w:tc>
          <w:tcPr>
            <w:tcW w:w="1291" w:type="pct"/>
          </w:tcPr>
          <w:p w14:paraId="44AFFC08"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Профессиональные модули</w:t>
            </w:r>
          </w:p>
        </w:tc>
        <w:tc>
          <w:tcPr>
            <w:tcW w:w="297" w:type="pct"/>
            <w:vAlign w:val="center"/>
          </w:tcPr>
          <w:p w14:paraId="2E649A6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936</w:t>
            </w:r>
          </w:p>
        </w:tc>
        <w:tc>
          <w:tcPr>
            <w:tcW w:w="248" w:type="pct"/>
            <w:vAlign w:val="center"/>
          </w:tcPr>
          <w:p w14:paraId="6483E636"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838</w:t>
            </w:r>
          </w:p>
        </w:tc>
        <w:tc>
          <w:tcPr>
            <w:tcW w:w="297" w:type="pct"/>
            <w:vAlign w:val="center"/>
          </w:tcPr>
          <w:p w14:paraId="3323976F"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777553CA"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252</w:t>
            </w:r>
          </w:p>
        </w:tc>
        <w:tc>
          <w:tcPr>
            <w:tcW w:w="646" w:type="pct"/>
            <w:vAlign w:val="center"/>
          </w:tcPr>
          <w:p w14:paraId="6B1C5DBF"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154</w:t>
            </w:r>
          </w:p>
        </w:tc>
        <w:tc>
          <w:tcPr>
            <w:tcW w:w="397" w:type="pct"/>
            <w:vAlign w:val="center"/>
          </w:tcPr>
          <w:p w14:paraId="3A4561D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684</w:t>
            </w:r>
          </w:p>
        </w:tc>
        <w:tc>
          <w:tcPr>
            <w:tcW w:w="498" w:type="pct"/>
            <w:vAlign w:val="center"/>
          </w:tcPr>
          <w:p w14:paraId="12C7863F"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0B75CC26"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397717F5" w14:textId="77777777" w:rsidTr="00132FAF">
        <w:tc>
          <w:tcPr>
            <w:tcW w:w="348" w:type="pct"/>
          </w:tcPr>
          <w:p w14:paraId="55340BF8"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ПМ. 01</w:t>
            </w:r>
          </w:p>
        </w:tc>
        <w:tc>
          <w:tcPr>
            <w:tcW w:w="1291" w:type="pct"/>
          </w:tcPr>
          <w:p w14:paraId="48BBFE96"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297" w:type="pct"/>
            <w:vAlign w:val="center"/>
          </w:tcPr>
          <w:p w14:paraId="6F22A3FF"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498</w:t>
            </w:r>
          </w:p>
        </w:tc>
        <w:tc>
          <w:tcPr>
            <w:tcW w:w="248" w:type="pct"/>
            <w:vAlign w:val="center"/>
          </w:tcPr>
          <w:p w14:paraId="1EFA4FDF"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460</w:t>
            </w:r>
          </w:p>
        </w:tc>
        <w:tc>
          <w:tcPr>
            <w:tcW w:w="297" w:type="pct"/>
            <w:vAlign w:val="center"/>
          </w:tcPr>
          <w:p w14:paraId="03D6D696"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63F2F14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102</w:t>
            </w:r>
          </w:p>
        </w:tc>
        <w:tc>
          <w:tcPr>
            <w:tcW w:w="646" w:type="pct"/>
            <w:vAlign w:val="center"/>
          </w:tcPr>
          <w:p w14:paraId="7A1F719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64</w:t>
            </w:r>
          </w:p>
        </w:tc>
        <w:tc>
          <w:tcPr>
            <w:tcW w:w="397" w:type="pct"/>
            <w:vAlign w:val="center"/>
          </w:tcPr>
          <w:p w14:paraId="235548D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396</w:t>
            </w:r>
          </w:p>
        </w:tc>
        <w:tc>
          <w:tcPr>
            <w:tcW w:w="498" w:type="pct"/>
            <w:vAlign w:val="center"/>
          </w:tcPr>
          <w:p w14:paraId="19D7D5D8"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0833775E"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47E172BC" w14:textId="77777777" w:rsidTr="00132FAF">
        <w:tc>
          <w:tcPr>
            <w:tcW w:w="348" w:type="pct"/>
          </w:tcPr>
          <w:p w14:paraId="28DEDE6F"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МДК.01.01</w:t>
            </w:r>
          </w:p>
        </w:tc>
        <w:tc>
          <w:tcPr>
            <w:tcW w:w="1291" w:type="pct"/>
          </w:tcPr>
          <w:p w14:paraId="0908064B"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Выполнение работ по установке и</w:t>
            </w:r>
            <w:r w:rsidR="001C254B">
              <w:rPr>
                <w:rFonts w:ascii="Times New Roman" w:hAnsi="Times New Roman"/>
                <w:sz w:val="20"/>
                <w:szCs w:val="20"/>
              </w:rPr>
              <w:t xml:space="preserve"> </w:t>
            </w:r>
            <w:r w:rsidRPr="00A21A73">
              <w:rPr>
                <w:rFonts w:ascii="Times New Roman" w:hAnsi="Times New Roman"/>
                <w:sz w:val="20"/>
                <w:szCs w:val="20"/>
              </w:rPr>
              <w:t>монтажу оборудования, аппаратуры и при</w:t>
            </w:r>
            <w:r w:rsidRPr="00A21A73">
              <w:rPr>
                <w:rFonts w:ascii="Times New Roman" w:hAnsi="Times New Roman"/>
                <w:sz w:val="20"/>
                <w:szCs w:val="20"/>
              </w:rPr>
              <w:lastRenderedPageBreak/>
              <w:t>боров систем сигнализации, централизации и блокировки, источников основного и резервного электропитания</w:t>
            </w:r>
          </w:p>
        </w:tc>
        <w:tc>
          <w:tcPr>
            <w:tcW w:w="297" w:type="pct"/>
            <w:vAlign w:val="center"/>
          </w:tcPr>
          <w:p w14:paraId="13E6270B"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lastRenderedPageBreak/>
              <w:t>102</w:t>
            </w:r>
          </w:p>
        </w:tc>
        <w:tc>
          <w:tcPr>
            <w:tcW w:w="248" w:type="pct"/>
            <w:vAlign w:val="center"/>
          </w:tcPr>
          <w:p w14:paraId="7F748285"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64</w:t>
            </w:r>
          </w:p>
        </w:tc>
        <w:tc>
          <w:tcPr>
            <w:tcW w:w="297" w:type="pct"/>
            <w:vAlign w:val="center"/>
          </w:tcPr>
          <w:p w14:paraId="33C02AFE"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6E3E23B8"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102</w:t>
            </w:r>
          </w:p>
        </w:tc>
        <w:tc>
          <w:tcPr>
            <w:tcW w:w="646" w:type="pct"/>
            <w:vAlign w:val="center"/>
          </w:tcPr>
          <w:p w14:paraId="60ED34B1"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64</w:t>
            </w:r>
          </w:p>
        </w:tc>
        <w:tc>
          <w:tcPr>
            <w:tcW w:w="397" w:type="pct"/>
            <w:vAlign w:val="center"/>
          </w:tcPr>
          <w:p w14:paraId="070B450B" w14:textId="77777777" w:rsidR="006B3D40" w:rsidRPr="00A21A73" w:rsidRDefault="006B3D40" w:rsidP="00132FAF">
            <w:pPr>
              <w:spacing w:after="0" w:line="240" w:lineRule="auto"/>
              <w:jc w:val="center"/>
              <w:rPr>
                <w:rFonts w:ascii="Times New Roman" w:hAnsi="Times New Roman"/>
                <w:sz w:val="20"/>
                <w:szCs w:val="20"/>
              </w:rPr>
            </w:pPr>
          </w:p>
        </w:tc>
        <w:tc>
          <w:tcPr>
            <w:tcW w:w="498" w:type="pct"/>
            <w:vAlign w:val="center"/>
          </w:tcPr>
          <w:p w14:paraId="56646932"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652497D3"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276E8348" w14:textId="77777777" w:rsidTr="00132FAF">
        <w:tc>
          <w:tcPr>
            <w:tcW w:w="348" w:type="pct"/>
          </w:tcPr>
          <w:p w14:paraId="2EFB848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УП.01</w:t>
            </w:r>
          </w:p>
        </w:tc>
        <w:tc>
          <w:tcPr>
            <w:tcW w:w="1291" w:type="pct"/>
          </w:tcPr>
          <w:p w14:paraId="02179D37"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Учебная практика</w:t>
            </w:r>
          </w:p>
        </w:tc>
        <w:tc>
          <w:tcPr>
            <w:tcW w:w="297" w:type="pct"/>
            <w:vAlign w:val="center"/>
          </w:tcPr>
          <w:p w14:paraId="5EF6F19D"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252</w:t>
            </w:r>
          </w:p>
        </w:tc>
        <w:tc>
          <w:tcPr>
            <w:tcW w:w="248" w:type="pct"/>
            <w:vAlign w:val="center"/>
          </w:tcPr>
          <w:p w14:paraId="429FFB70"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252</w:t>
            </w:r>
          </w:p>
        </w:tc>
        <w:tc>
          <w:tcPr>
            <w:tcW w:w="297" w:type="pct"/>
            <w:vAlign w:val="center"/>
          </w:tcPr>
          <w:p w14:paraId="0E7DDBA5"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0D600842"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3829921C"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2DD7169D"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252</w:t>
            </w:r>
          </w:p>
        </w:tc>
        <w:tc>
          <w:tcPr>
            <w:tcW w:w="498" w:type="pct"/>
            <w:vAlign w:val="center"/>
          </w:tcPr>
          <w:p w14:paraId="2F8B41BA"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0C655B5C"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307C761C" w14:textId="77777777" w:rsidTr="00132FAF">
        <w:tc>
          <w:tcPr>
            <w:tcW w:w="348" w:type="pct"/>
          </w:tcPr>
          <w:p w14:paraId="55AF371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ПП.01</w:t>
            </w:r>
          </w:p>
        </w:tc>
        <w:tc>
          <w:tcPr>
            <w:tcW w:w="1291" w:type="pct"/>
          </w:tcPr>
          <w:p w14:paraId="3DE1A109"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Производственная практика</w:t>
            </w:r>
          </w:p>
        </w:tc>
        <w:tc>
          <w:tcPr>
            <w:tcW w:w="297" w:type="pct"/>
            <w:vAlign w:val="center"/>
          </w:tcPr>
          <w:p w14:paraId="13EB9FC7"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144</w:t>
            </w:r>
          </w:p>
        </w:tc>
        <w:tc>
          <w:tcPr>
            <w:tcW w:w="248" w:type="pct"/>
            <w:vAlign w:val="center"/>
          </w:tcPr>
          <w:p w14:paraId="515D5009"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144</w:t>
            </w:r>
          </w:p>
        </w:tc>
        <w:tc>
          <w:tcPr>
            <w:tcW w:w="297" w:type="pct"/>
            <w:vAlign w:val="center"/>
          </w:tcPr>
          <w:p w14:paraId="03D452B3"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03753FF3"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4422F31E"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0BD59553"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144</w:t>
            </w:r>
          </w:p>
        </w:tc>
        <w:tc>
          <w:tcPr>
            <w:tcW w:w="498" w:type="pct"/>
            <w:vAlign w:val="center"/>
          </w:tcPr>
          <w:p w14:paraId="1BCE5950"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56450277"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65ED5813" w14:textId="77777777" w:rsidTr="00132FAF">
        <w:tc>
          <w:tcPr>
            <w:tcW w:w="348" w:type="pct"/>
          </w:tcPr>
          <w:p w14:paraId="31CBD2B6"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ПМ.02</w:t>
            </w:r>
          </w:p>
        </w:tc>
        <w:tc>
          <w:tcPr>
            <w:tcW w:w="1291" w:type="pct"/>
          </w:tcPr>
          <w:p w14:paraId="735F4EFB"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 xml:space="preserve">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 </w:t>
            </w:r>
          </w:p>
        </w:tc>
        <w:tc>
          <w:tcPr>
            <w:tcW w:w="297" w:type="pct"/>
            <w:vAlign w:val="center"/>
          </w:tcPr>
          <w:p w14:paraId="2A65DC3C"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438</w:t>
            </w:r>
          </w:p>
        </w:tc>
        <w:tc>
          <w:tcPr>
            <w:tcW w:w="248" w:type="pct"/>
            <w:vAlign w:val="center"/>
          </w:tcPr>
          <w:p w14:paraId="20BEB6C0"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378</w:t>
            </w:r>
          </w:p>
        </w:tc>
        <w:tc>
          <w:tcPr>
            <w:tcW w:w="297" w:type="pct"/>
            <w:vAlign w:val="center"/>
          </w:tcPr>
          <w:p w14:paraId="4F75AC21"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705959A8"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150</w:t>
            </w:r>
          </w:p>
        </w:tc>
        <w:tc>
          <w:tcPr>
            <w:tcW w:w="646" w:type="pct"/>
            <w:vAlign w:val="center"/>
          </w:tcPr>
          <w:p w14:paraId="2ED182E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90</w:t>
            </w:r>
          </w:p>
        </w:tc>
        <w:tc>
          <w:tcPr>
            <w:tcW w:w="397" w:type="pct"/>
            <w:vAlign w:val="center"/>
          </w:tcPr>
          <w:p w14:paraId="3697E84E"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288</w:t>
            </w:r>
          </w:p>
        </w:tc>
        <w:tc>
          <w:tcPr>
            <w:tcW w:w="498" w:type="pct"/>
            <w:vAlign w:val="center"/>
          </w:tcPr>
          <w:p w14:paraId="7CB7D2FF"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3326789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w:t>
            </w:r>
          </w:p>
        </w:tc>
      </w:tr>
      <w:tr w:rsidR="006B3D40" w:rsidRPr="007676C9" w14:paraId="18FF9249" w14:textId="77777777" w:rsidTr="00132FAF">
        <w:tc>
          <w:tcPr>
            <w:tcW w:w="348" w:type="pct"/>
          </w:tcPr>
          <w:p w14:paraId="5D58D094"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МДК.02.01</w:t>
            </w:r>
          </w:p>
        </w:tc>
        <w:tc>
          <w:tcPr>
            <w:tcW w:w="1291" w:type="pct"/>
          </w:tcPr>
          <w:p w14:paraId="3346AB63"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Технология проведения</w:t>
            </w:r>
          </w:p>
          <w:p w14:paraId="3929C4D7"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пусконаладочных работ при установке технических средств сигнализации и блокировки, источников основного и резервного электропитания</w:t>
            </w:r>
          </w:p>
        </w:tc>
        <w:tc>
          <w:tcPr>
            <w:tcW w:w="297" w:type="pct"/>
            <w:vAlign w:val="center"/>
          </w:tcPr>
          <w:p w14:paraId="127137B6"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60</w:t>
            </w:r>
          </w:p>
        </w:tc>
        <w:tc>
          <w:tcPr>
            <w:tcW w:w="248" w:type="pct"/>
            <w:vAlign w:val="center"/>
          </w:tcPr>
          <w:p w14:paraId="1C72FF29"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36</w:t>
            </w:r>
          </w:p>
        </w:tc>
        <w:tc>
          <w:tcPr>
            <w:tcW w:w="297" w:type="pct"/>
            <w:vAlign w:val="center"/>
          </w:tcPr>
          <w:p w14:paraId="02B38AA9"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3CDB22CD"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60</w:t>
            </w:r>
          </w:p>
        </w:tc>
        <w:tc>
          <w:tcPr>
            <w:tcW w:w="646" w:type="pct"/>
            <w:vAlign w:val="center"/>
          </w:tcPr>
          <w:p w14:paraId="3DD2EF29"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397" w:type="pct"/>
            <w:vAlign w:val="center"/>
          </w:tcPr>
          <w:p w14:paraId="602DDCD2" w14:textId="77777777" w:rsidR="006B3D40" w:rsidRPr="00A21A73" w:rsidRDefault="006B3D40" w:rsidP="00132FAF">
            <w:pPr>
              <w:spacing w:after="0" w:line="240" w:lineRule="auto"/>
              <w:jc w:val="center"/>
              <w:rPr>
                <w:rFonts w:ascii="Times New Roman" w:hAnsi="Times New Roman"/>
                <w:sz w:val="20"/>
                <w:szCs w:val="20"/>
              </w:rPr>
            </w:pPr>
          </w:p>
        </w:tc>
        <w:tc>
          <w:tcPr>
            <w:tcW w:w="498" w:type="pct"/>
            <w:vAlign w:val="center"/>
          </w:tcPr>
          <w:p w14:paraId="5A7D57D4"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159F3D4E"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5EDF0D92" w14:textId="77777777" w:rsidTr="00132FAF">
        <w:tc>
          <w:tcPr>
            <w:tcW w:w="348" w:type="pct"/>
          </w:tcPr>
          <w:p w14:paraId="1F9BAFCC"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МДК.02.02</w:t>
            </w:r>
          </w:p>
        </w:tc>
        <w:tc>
          <w:tcPr>
            <w:tcW w:w="1291" w:type="pct"/>
          </w:tcPr>
          <w:p w14:paraId="32B3DE35"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Техническое обслуживание систем и комплексов технических средств сигнализации, централизации и блокировки, источников основного и резервного электропитания.</w:t>
            </w:r>
          </w:p>
        </w:tc>
        <w:tc>
          <w:tcPr>
            <w:tcW w:w="297" w:type="pct"/>
            <w:vAlign w:val="center"/>
          </w:tcPr>
          <w:p w14:paraId="39605A77"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90</w:t>
            </w:r>
          </w:p>
        </w:tc>
        <w:tc>
          <w:tcPr>
            <w:tcW w:w="248" w:type="pct"/>
            <w:vAlign w:val="center"/>
          </w:tcPr>
          <w:p w14:paraId="407B5E73"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54</w:t>
            </w:r>
          </w:p>
        </w:tc>
        <w:tc>
          <w:tcPr>
            <w:tcW w:w="297" w:type="pct"/>
            <w:vAlign w:val="center"/>
          </w:tcPr>
          <w:p w14:paraId="57E325BC"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402B93D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90</w:t>
            </w:r>
          </w:p>
        </w:tc>
        <w:tc>
          <w:tcPr>
            <w:tcW w:w="646" w:type="pct"/>
            <w:vAlign w:val="center"/>
          </w:tcPr>
          <w:p w14:paraId="62D339DA"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54</w:t>
            </w:r>
          </w:p>
        </w:tc>
        <w:tc>
          <w:tcPr>
            <w:tcW w:w="397" w:type="pct"/>
            <w:vAlign w:val="center"/>
          </w:tcPr>
          <w:p w14:paraId="5C5F5A7A" w14:textId="77777777" w:rsidR="006B3D40" w:rsidRPr="00A21A73" w:rsidRDefault="006B3D40" w:rsidP="00132FAF">
            <w:pPr>
              <w:spacing w:after="0" w:line="240" w:lineRule="auto"/>
              <w:jc w:val="center"/>
              <w:rPr>
                <w:rFonts w:ascii="Times New Roman" w:hAnsi="Times New Roman"/>
                <w:sz w:val="20"/>
                <w:szCs w:val="20"/>
              </w:rPr>
            </w:pPr>
          </w:p>
        </w:tc>
        <w:tc>
          <w:tcPr>
            <w:tcW w:w="498" w:type="pct"/>
            <w:vAlign w:val="center"/>
          </w:tcPr>
          <w:p w14:paraId="511EE4F1"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2941DD99"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2CBCA972" w14:textId="77777777" w:rsidTr="00132FAF">
        <w:tc>
          <w:tcPr>
            <w:tcW w:w="348" w:type="pct"/>
          </w:tcPr>
          <w:p w14:paraId="2E1895D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УП.02</w:t>
            </w:r>
          </w:p>
        </w:tc>
        <w:tc>
          <w:tcPr>
            <w:tcW w:w="1291" w:type="pct"/>
          </w:tcPr>
          <w:p w14:paraId="003875D4"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Учебная практика</w:t>
            </w:r>
          </w:p>
        </w:tc>
        <w:tc>
          <w:tcPr>
            <w:tcW w:w="297" w:type="pct"/>
            <w:vAlign w:val="center"/>
          </w:tcPr>
          <w:p w14:paraId="110D060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144</w:t>
            </w:r>
          </w:p>
        </w:tc>
        <w:tc>
          <w:tcPr>
            <w:tcW w:w="248" w:type="pct"/>
            <w:vAlign w:val="center"/>
          </w:tcPr>
          <w:p w14:paraId="3BAC32DA"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144</w:t>
            </w:r>
          </w:p>
        </w:tc>
        <w:tc>
          <w:tcPr>
            <w:tcW w:w="297" w:type="pct"/>
            <w:vAlign w:val="center"/>
          </w:tcPr>
          <w:p w14:paraId="582798E9"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02220C26"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6F38B7B0"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6DEBC96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144</w:t>
            </w:r>
          </w:p>
        </w:tc>
        <w:tc>
          <w:tcPr>
            <w:tcW w:w="498" w:type="pct"/>
            <w:vAlign w:val="center"/>
          </w:tcPr>
          <w:p w14:paraId="09999B7B"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64EE804B"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5DD9FE42" w14:textId="77777777" w:rsidTr="00132FAF">
        <w:tc>
          <w:tcPr>
            <w:tcW w:w="348" w:type="pct"/>
          </w:tcPr>
          <w:p w14:paraId="5CBD38FA"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ПП. 02</w:t>
            </w:r>
          </w:p>
        </w:tc>
        <w:tc>
          <w:tcPr>
            <w:tcW w:w="1291" w:type="pct"/>
          </w:tcPr>
          <w:p w14:paraId="623FC25C"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Производственная практика</w:t>
            </w:r>
          </w:p>
        </w:tc>
        <w:tc>
          <w:tcPr>
            <w:tcW w:w="297" w:type="pct"/>
            <w:vAlign w:val="center"/>
          </w:tcPr>
          <w:p w14:paraId="431020B5"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144</w:t>
            </w:r>
          </w:p>
        </w:tc>
        <w:tc>
          <w:tcPr>
            <w:tcW w:w="248" w:type="pct"/>
            <w:vAlign w:val="center"/>
          </w:tcPr>
          <w:p w14:paraId="5CC39F10" w14:textId="77777777" w:rsidR="006B3D40" w:rsidRPr="00741493" w:rsidRDefault="006B3D40" w:rsidP="00132FAF">
            <w:pPr>
              <w:spacing w:after="0" w:line="240" w:lineRule="auto"/>
              <w:jc w:val="center"/>
              <w:rPr>
                <w:rFonts w:ascii="Times New Roman" w:hAnsi="Times New Roman"/>
                <w:sz w:val="20"/>
                <w:szCs w:val="20"/>
              </w:rPr>
            </w:pPr>
            <w:r w:rsidRPr="00741493">
              <w:rPr>
                <w:rFonts w:ascii="Times New Roman" w:hAnsi="Times New Roman"/>
                <w:sz w:val="20"/>
                <w:szCs w:val="20"/>
              </w:rPr>
              <w:t>144</w:t>
            </w:r>
          </w:p>
        </w:tc>
        <w:tc>
          <w:tcPr>
            <w:tcW w:w="297" w:type="pct"/>
            <w:vAlign w:val="center"/>
          </w:tcPr>
          <w:p w14:paraId="57BA0473"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16498F3D"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1F08DA60"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31AE45BB"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144</w:t>
            </w:r>
          </w:p>
        </w:tc>
        <w:tc>
          <w:tcPr>
            <w:tcW w:w="498" w:type="pct"/>
            <w:vAlign w:val="center"/>
          </w:tcPr>
          <w:p w14:paraId="05B5DAE6"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2C9B535E"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4F51FB6F" w14:textId="77777777" w:rsidTr="00132FAF">
        <w:tc>
          <w:tcPr>
            <w:tcW w:w="348" w:type="pct"/>
          </w:tcPr>
          <w:p w14:paraId="0EFC2443" w14:textId="77777777" w:rsidR="006B3D40" w:rsidRPr="00A21A73" w:rsidRDefault="006B3D40" w:rsidP="00132FAF">
            <w:pPr>
              <w:spacing w:after="0" w:line="240" w:lineRule="auto"/>
              <w:jc w:val="center"/>
              <w:rPr>
                <w:rFonts w:ascii="Times New Roman" w:hAnsi="Times New Roman"/>
                <w:sz w:val="20"/>
                <w:szCs w:val="20"/>
              </w:rPr>
            </w:pPr>
          </w:p>
        </w:tc>
        <w:tc>
          <w:tcPr>
            <w:tcW w:w="1291" w:type="pct"/>
          </w:tcPr>
          <w:p w14:paraId="7A07E299"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 xml:space="preserve">Промежуточная </w:t>
            </w:r>
            <w:proofErr w:type="spellStart"/>
            <w:r w:rsidRPr="00A21A73">
              <w:rPr>
                <w:rFonts w:ascii="Times New Roman" w:hAnsi="Times New Roman"/>
                <w:sz w:val="20"/>
                <w:szCs w:val="20"/>
              </w:rPr>
              <w:t>аттетация</w:t>
            </w:r>
            <w:proofErr w:type="spellEnd"/>
          </w:p>
        </w:tc>
        <w:tc>
          <w:tcPr>
            <w:tcW w:w="297" w:type="pct"/>
            <w:vAlign w:val="center"/>
          </w:tcPr>
          <w:p w14:paraId="1B8CF3A2"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248" w:type="pct"/>
            <w:vAlign w:val="center"/>
          </w:tcPr>
          <w:p w14:paraId="096B3EA2" w14:textId="77777777" w:rsidR="006B3D40" w:rsidRPr="00A21A73" w:rsidRDefault="006B3D40" w:rsidP="00132FAF">
            <w:pPr>
              <w:spacing w:after="0" w:line="240" w:lineRule="auto"/>
              <w:jc w:val="center"/>
              <w:rPr>
                <w:rFonts w:ascii="Times New Roman" w:hAnsi="Times New Roman"/>
                <w:sz w:val="20"/>
                <w:szCs w:val="20"/>
              </w:rPr>
            </w:pPr>
          </w:p>
        </w:tc>
        <w:tc>
          <w:tcPr>
            <w:tcW w:w="297" w:type="pct"/>
            <w:vAlign w:val="center"/>
          </w:tcPr>
          <w:p w14:paraId="724E89D7"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4A0AF7C3"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21CFDB05"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3E1206DD" w14:textId="77777777" w:rsidR="006B3D40" w:rsidRPr="00A21A73" w:rsidRDefault="006B3D40" w:rsidP="00132FAF">
            <w:pPr>
              <w:spacing w:after="0" w:line="240" w:lineRule="auto"/>
              <w:jc w:val="center"/>
              <w:rPr>
                <w:rFonts w:ascii="Times New Roman" w:hAnsi="Times New Roman"/>
                <w:sz w:val="20"/>
                <w:szCs w:val="20"/>
              </w:rPr>
            </w:pPr>
          </w:p>
        </w:tc>
        <w:tc>
          <w:tcPr>
            <w:tcW w:w="498" w:type="pct"/>
            <w:vAlign w:val="center"/>
          </w:tcPr>
          <w:p w14:paraId="549E2107"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5165F417"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00046C45" w14:textId="77777777" w:rsidTr="00132FAF">
        <w:tc>
          <w:tcPr>
            <w:tcW w:w="1639" w:type="pct"/>
            <w:gridSpan w:val="2"/>
          </w:tcPr>
          <w:p w14:paraId="1727AC71"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 xml:space="preserve">Вариативная часть образовательной программы (распределение по учебным циклам определяется образовательной организацией самостоятельно) </w:t>
            </w:r>
          </w:p>
        </w:tc>
        <w:tc>
          <w:tcPr>
            <w:tcW w:w="297" w:type="pct"/>
            <w:vAlign w:val="center"/>
          </w:tcPr>
          <w:p w14:paraId="680F19BB"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288</w:t>
            </w:r>
          </w:p>
        </w:tc>
        <w:tc>
          <w:tcPr>
            <w:tcW w:w="248" w:type="pct"/>
            <w:vAlign w:val="center"/>
          </w:tcPr>
          <w:p w14:paraId="265AFAFE" w14:textId="77777777" w:rsidR="006B3D40" w:rsidRPr="00A21A73" w:rsidRDefault="006B3D40" w:rsidP="00132FAF">
            <w:pPr>
              <w:spacing w:after="0" w:line="240" w:lineRule="auto"/>
              <w:jc w:val="center"/>
              <w:rPr>
                <w:rFonts w:ascii="Times New Roman" w:hAnsi="Times New Roman"/>
                <w:sz w:val="20"/>
                <w:szCs w:val="20"/>
              </w:rPr>
            </w:pPr>
          </w:p>
        </w:tc>
        <w:tc>
          <w:tcPr>
            <w:tcW w:w="297" w:type="pct"/>
            <w:vAlign w:val="center"/>
          </w:tcPr>
          <w:p w14:paraId="0B5BB6DF"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58833F42"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3E1EB44C"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3AF7A1F9" w14:textId="77777777" w:rsidR="006B3D40" w:rsidRPr="00A21A73" w:rsidRDefault="006B3D40" w:rsidP="00132FAF">
            <w:pPr>
              <w:spacing w:after="0" w:line="240" w:lineRule="auto"/>
              <w:jc w:val="center"/>
              <w:rPr>
                <w:rFonts w:ascii="Times New Roman" w:hAnsi="Times New Roman"/>
                <w:sz w:val="20"/>
                <w:szCs w:val="20"/>
              </w:rPr>
            </w:pPr>
          </w:p>
        </w:tc>
        <w:tc>
          <w:tcPr>
            <w:tcW w:w="498" w:type="pct"/>
            <w:vAlign w:val="center"/>
          </w:tcPr>
          <w:p w14:paraId="490DA98B"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2C2E1C67"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77F5CE9E" w14:textId="77777777" w:rsidTr="00132FAF">
        <w:tc>
          <w:tcPr>
            <w:tcW w:w="348" w:type="pct"/>
          </w:tcPr>
          <w:p w14:paraId="44BA462B"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ГИА.00</w:t>
            </w:r>
          </w:p>
        </w:tc>
        <w:tc>
          <w:tcPr>
            <w:tcW w:w="1291" w:type="pct"/>
          </w:tcPr>
          <w:p w14:paraId="3922B4D1" w14:textId="77777777" w:rsidR="006B3D40" w:rsidRPr="00A21A73" w:rsidRDefault="006B3D40" w:rsidP="00132FAF">
            <w:pPr>
              <w:spacing w:after="0" w:line="240" w:lineRule="auto"/>
              <w:rPr>
                <w:rFonts w:ascii="Times New Roman" w:hAnsi="Times New Roman"/>
                <w:sz w:val="20"/>
                <w:szCs w:val="20"/>
              </w:rPr>
            </w:pPr>
            <w:r w:rsidRPr="00A21A73">
              <w:rPr>
                <w:rFonts w:ascii="Times New Roman" w:hAnsi="Times New Roman"/>
                <w:sz w:val="20"/>
                <w:szCs w:val="20"/>
              </w:rPr>
              <w:t>Государственная итоговая аттестация в виде демонстрационного экзамена</w:t>
            </w:r>
          </w:p>
        </w:tc>
        <w:tc>
          <w:tcPr>
            <w:tcW w:w="297" w:type="pct"/>
            <w:vAlign w:val="center"/>
          </w:tcPr>
          <w:p w14:paraId="037F8B6C"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36</w:t>
            </w:r>
          </w:p>
        </w:tc>
        <w:tc>
          <w:tcPr>
            <w:tcW w:w="248" w:type="pct"/>
            <w:vAlign w:val="center"/>
          </w:tcPr>
          <w:p w14:paraId="4F146B60" w14:textId="77777777" w:rsidR="006B3D40" w:rsidRPr="00A21A73" w:rsidRDefault="006B3D40" w:rsidP="00132FAF">
            <w:pPr>
              <w:spacing w:after="0" w:line="240" w:lineRule="auto"/>
              <w:jc w:val="center"/>
              <w:rPr>
                <w:rFonts w:ascii="Times New Roman" w:hAnsi="Times New Roman"/>
                <w:sz w:val="20"/>
                <w:szCs w:val="20"/>
              </w:rPr>
            </w:pPr>
          </w:p>
        </w:tc>
        <w:tc>
          <w:tcPr>
            <w:tcW w:w="297" w:type="pct"/>
            <w:vAlign w:val="center"/>
          </w:tcPr>
          <w:p w14:paraId="5D68241B"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7F3DFEAA"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085FBE51"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5C14D4F5" w14:textId="77777777" w:rsidR="006B3D40" w:rsidRPr="00A21A73" w:rsidRDefault="006B3D40" w:rsidP="00132FAF">
            <w:pPr>
              <w:spacing w:after="0" w:line="240" w:lineRule="auto"/>
              <w:jc w:val="center"/>
              <w:rPr>
                <w:rFonts w:ascii="Times New Roman" w:hAnsi="Times New Roman"/>
                <w:sz w:val="20"/>
                <w:szCs w:val="20"/>
              </w:rPr>
            </w:pPr>
          </w:p>
        </w:tc>
        <w:tc>
          <w:tcPr>
            <w:tcW w:w="498" w:type="pct"/>
            <w:vAlign w:val="center"/>
          </w:tcPr>
          <w:p w14:paraId="263AA94D"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337DB0D6" w14:textId="77777777" w:rsidR="006B3D40" w:rsidRPr="00A21A73" w:rsidRDefault="006B3D40" w:rsidP="00132FAF">
            <w:pPr>
              <w:spacing w:after="0" w:line="240" w:lineRule="auto"/>
              <w:jc w:val="center"/>
              <w:rPr>
                <w:rFonts w:ascii="Times New Roman" w:hAnsi="Times New Roman"/>
                <w:sz w:val="20"/>
                <w:szCs w:val="20"/>
              </w:rPr>
            </w:pPr>
          </w:p>
        </w:tc>
      </w:tr>
      <w:tr w:rsidR="006B3D40" w:rsidRPr="007676C9" w14:paraId="2065A7A1" w14:textId="77777777" w:rsidTr="00132FAF">
        <w:tc>
          <w:tcPr>
            <w:tcW w:w="348" w:type="pct"/>
          </w:tcPr>
          <w:p w14:paraId="2C046B2D"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Итого:</w:t>
            </w:r>
          </w:p>
        </w:tc>
        <w:tc>
          <w:tcPr>
            <w:tcW w:w="1291" w:type="pct"/>
          </w:tcPr>
          <w:p w14:paraId="409066DA" w14:textId="77777777" w:rsidR="006B3D40" w:rsidRPr="00A21A73" w:rsidRDefault="006B3D40" w:rsidP="00132FAF">
            <w:pPr>
              <w:spacing w:after="0" w:line="240" w:lineRule="auto"/>
              <w:jc w:val="center"/>
              <w:rPr>
                <w:rFonts w:ascii="Times New Roman" w:hAnsi="Times New Roman"/>
                <w:sz w:val="20"/>
                <w:szCs w:val="20"/>
              </w:rPr>
            </w:pPr>
          </w:p>
        </w:tc>
        <w:tc>
          <w:tcPr>
            <w:tcW w:w="297" w:type="pct"/>
            <w:vAlign w:val="center"/>
          </w:tcPr>
          <w:p w14:paraId="7EC69A4D" w14:textId="77777777" w:rsidR="006B3D40" w:rsidRPr="00A21A73" w:rsidRDefault="006B3D40" w:rsidP="00132FAF">
            <w:pPr>
              <w:spacing w:after="0" w:line="240" w:lineRule="auto"/>
              <w:jc w:val="center"/>
              <w:rPr>
                <w:rFonts w:ascii="Times New Roman" w:hAnsi="Times New Roman"/>
                <w:sz w:val="20"/>
                <w:szCs w:val="20"/>
              </w:rPr>
            </w:pPr>
            <w:r w:rsidRPr="00A21A73">
              <w:rPr>
                <w:rFonts w:ascii="Times New Roman" w:hAnsi="Times New Roman"/>
                <w:sz w:val="20"/>
                <w:szCs w:val="20"/>
              </w:rPr>
              <w:t>1476</w:t>
            </w:r>
          </w:p>
        </w:tc>
        <w:tc>
          <w:tcPr>
            <w:tcW w:w="248" w:type="pct"/>
            <w:vAlign w:val="center"/>
          </w:tcPr>
          <w:p w14:paraId="241A6566" w14:textId="77777777" w:rsidR="006B3D40" w:rsidRPr="00A21A73" w:rsidRDefault="006B3D40" w:rsidP="00132FAF">
            <w:pPr>
              <w:spacing w:after="0" w:line="240" w:lineRule="auto"/>
              <w:jc w:val="center"/>
              <w:rPr>
                <w:rFonts w:ascii="Times New Roman" w:hAnsi="Times New Roman"/>
                <w:sz w:val="20"/>
                <w:szCs w:val="20"/>
              </w:rPr>
            </w:pPr>
          </w:p>
        </w:tc>
        <w:tc>
          <w:tcPr>
            <w:tcW w:w="297" w:type="pct"/>
            <w:vAlign w:val="center"/>
          </w:tcPr>
          <w:p w14:paraId="23B0C369" w14:textId="77777777" w:rsidR="006B3D40" w:rsidRPr="00A21A73" w:rsidRDefault="006B3D40" w:rsidP="00132FAF">
            <w:pPr>
              <w:spacing w:after="0" w:line="240" w:lineRule="auto"/>
              <w:jc w:val="center"/>
              <w:rPr>
                <w:rFonts w:ascii="Times New Roman" w:hAnsi="Times New Roman"/>
                <w:sz w:val="20"/>
                <w:szCs w:val="20"/>
              </w:rPr>
            </w:pPr>
          </w:p>
        </w:tc>
        <w:tc>
          <w:tcPr>
            <w:tcW w:w="745" w:type="pct"/>
            <w:vAlign w:val="center"/>
          </w:tcPr>
          <w:p w14:paraId="4F456650" w14:textId="77777777" w:rsidR="006B3D40" w:rsidRPr="00A21A73" w:rsidRDefault="006B3D40" w:rsidP="00132FAF">
            <w:pPr>
              <w:spacing w:after="0" w:line="240" w:lineRule="auto"/>
              <w:jc w:val="center"/>
              <w:rPr>
                <w:rFonts w:ascii="Times New Roman" w:hAnsi="Times New Roman"/>
                <w:sz w:val="20"/>
                <w:szCs w:val="20"/>
              </w:rPr>
            </w:pPr>
          </w:p>
        </w:tc>
        <w:tc>
          <w:tcPr>
            <w:tcW w:w="646" w:type="pct"/>
            <w:vAlign w:val="center"/>
          </w:tcPr>
          <w:p w14:paraId="3472FCBB" w14:textId="77777777" w:rsidR="006B3D40" w:rsidRPr="00A21A73" w:rsidRDefault="006B3D40" w:rsidP="00132FAF">
            <w:pPr>
              <w:spacing w:after="0" w:line="240" w:lineRule="auto"/>
              <w:jc w:val="center"/>
              <w:rPr>
                <w:rFonts w:ascii="Times New Roman" w:hAnsi="Times New Roman"/>
                <w:sz w:val="20"/>
                <w:szCs w:val="20"/>
              </w:rPr>
            </w:pPr>
          </w:p>
        </w:tc>
        <w:tc>
          <w:tcPr>
            <w:tcW w:w="397" w:type="pct"/>
            <w:vAlign w:val="center"/>
          </w:tcPr>
          <w:p w14:paraId="3A565A77" w14:textId="77777777" w:rsidR="006B3D40" w:rsidRPr="00A21A73" w:rsidRDefault="006B3D40" w:rsidP="00132FAF">
            <w:pPr>
              <w:spacing w:after="0" w:line="240" w:lineRule="auto"/>
              <w:jc w:val="center"/>
              <w:rPr>
                <w:rFonts w:ascii="Times New Roman" w:hAnsi="Times New Roman"/>
                <w:sz w:val="20"/>
                <w:szCs w:val="20"/>
              </w:rPr>
            </w:pPr>
          </w:p>
        </w:tc>
        <w:tc>
          <w:tcPr>
            <w:tcW w:w="498" w:type="pct"/>
            <w:vAlign w:val="center"/>
          </w:tcPr>
          <w:p w14:paraId="1DD95A7A" w14:textId="77777777" w:rsidR="006B3D40" w:rsidRPr="00A21A73" w:rsidRDefault="006B3D40" w:rsidP="00132FAF">
            <w:pPr>
              <w:spacing w:after="0" w:line="240" w:lineRule="auto"/>
              <w:jc w:val="center"/>
              <w:rPr>
                <w:rFonts w:ascii="Times New Roman" w:hAnsi="Times New Roman"/>
                <w:sz w:val="20"/>
                <w:szCs w:val="20"/>
              </w:rPr>
            </w:pPr>
          </w:p>
        </w:tc>
        <w:tc>
          <w:tcPr>
            <w:tcW w:w="233" w:type="pct"/>
            <w:vAlign w:val="center"/>
          </w:tcPr>
          <w:p w14:paraId="3670CC98" w14:textId="77777777" w:rsidR="006B3D40" w:rsidRPr="00A21A73" w:rsidRDefault="006B3D40" w:rsidP="00132FAF">
            <w:pPr>
              <w:spacing w:after="0" w:line="240" w:lineRule="auto"/>
              <w:jc w:val="center"/>
              <w:rPr>
                <w:rFonts w:ascii="Times New Roman" w:hAnsi="Times New Roman"/>
                <w:sz w:val="20"/>
                <w:szCs w:val="20"/>
              </w:rPr>
            </w:pPr>
          </w:p>
        </w:tc>
      </w:tr>
    </w:tbl>
    <w:p w14:paraId="76DC9F1B" w14:textId="77777777" w:rsidR="006B3D40" w:rsidRDefault="006B3D40" w:rsidP="00C43765">
      <w:pPr>
        <w:shd w:val="clear" w:color="auto" w:fill="FFFFFF"/>
        <w:spacing w:after="0" w:line="240" w:lineRule="auto"/>
        <w:ind w:firstLine="709"/>
        <w:jc w:val="both"/>
        <w:rPr>
          <w:rFonts w:ascii="Times New Roman" w:hAnsi="Times New Roman"/>
          <w:bCs/>
          <w:color w:val="000000"/>
          <w:sz w:val="24"/>
          <w:szCs w:val="24"/>
          <w:shd w:val="clear" w:color="auto" w:fill="FFFFFF"/>
        </w:rPr>
      </w:pPr>
    </w:p>
    <w:p w14:paraId="08D0C3ED" w14:textId="77777777" w:rsidR="00C43765" w:rsidRPr="007676C9" w:rsidRDefault="00C43765" w:rsidP="00C43765">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7676C9">
        <w:rPr>
          <w:rFonts w:ascii="Times New Roman" w:hAnsi="Times New Roman"/>
          <w:bCs/>
          <w:color w:val="000000"/>
          <w:sz w:val="24"/>
          <w:szCs w:val="24"/>
          <w:shd w:val="clear" w:color="auto" w:fill="FFFFFF"/>
        </w:rPr>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4BF90AFA" w14:textId="77777777" w:rsidR="006F5932" w:rsidRPr="007676C9" w:rsidRDefault="006F5932" w:rsidP="00024E84">
      <w:pPr>
        <w:spacing w:after="0"/>
        <w:jc w:val="both"/>
        <w:rPr>
          <w:rFonts w:ascii="Times New Roman" w:hAnsi="Times New Roman"/>
          <w:b/>
          <w:i/>
          <w:sz w:val="24"/>
          <w:szCs w:val="24"/>
          <w:u w:val="single"/>
        </w:rPr>
      </w:pPr>
    </w:p>
    <w:p w14:paraId="2C26F549" w14:textId="77777777" w:rsidR="007676C9" w:rsidRPr="007676C9" w:rsidRDefault="007676C9" w:rsidP="00024E84">
      <w:pPr>
        <w:spacing w:after="0"/>
        <w:jc w:val="both"/>
        <w:rPr>
          <w:rFonts w:ascii="Times New Roman" w:hAnsi="Times New Roman"/>
          <w:b/>
          <w:i/>
          <w:sz w:val="24"/>
          <w:szCs w:val="24"/>
          <w:u w:val="single"/>
        </w:rPr>
      </w:pPr>
    </w:p>
    <w:p w14:paraId="6D9CAA8A" w14:textId="77777777" w:rsidR="007676C9" w:rsidRPr="007676C9" w:rsidRDefault="007676C9" w:rsidP="00024E84">
      <w:pPr>
        <w:spacing w:after="0"/>
        <w:jc w:val="both"/>
        <w:rPr>
          <w:rFonts w:ascii="Times New Roman" w:hAnsi="Times New Roman"/>
          <w:b/>
          <w:i/>
          <w:sz w:val="24"/>
          <w:szCs w:val="24"/>
          <w:u w:val="single"/>
        </w:rPr>
      </w:pPr>
    </w:p>
    <w:p w14:paraId="2E4752BD" w14:textId="77777777" w:rsidR="006F5932" w:rsidRDefault="006F5932" w:rsidP="00220D9F">
      <w:pPr>
        <w:shd w:val="clear" w:color="auto" w:fill="FFFFFF"/>
        <w:spacing w:after="0" w:line="240" w:lineRule="auto"/>
        <w:ind w:firstLine="709"/>
        <w:jc w:val="both"/>
        <w:rPr>
          <w:rFonts w:ascii="Times New Roman" w:hAnsi="Times New Roman"/>
          <w:b/>
          <w:sz w:val="24"/>
          <w:szCs w:val="24"/>
        </w:rPr>
      </w:pPr>
    </w:p>
    <w:p w14:paraId="415FDB96" w14:textId="77777777" w:rsidR="0011635F" w:rsidRPr="001E3F09" w:rsidRDefault="0011635F" w:rsidP="002A1CEB">
      <w:pPr>
        <w:spacing w:after="0"/>
        <w:ind w:firstLine="709"/>
        <w:jc w:val="both"/>
        <w:outlineLvl w:val="0"/>
        <w:rPr>
          <w:rFonts w:ascii="Times New Roman" w:hAnsi="Times New Roman"/>
          <w:b/>
          <w:bCs/>
          <w:sz w:val="24"/>
          <w:szCs w:val="24"/>
        </w:rPr>
      </w:pPr>
      <w:r w:rsidRPr="001E3F09">
        <w:rPr>
          <w:rFonts w:ascii="Times New Roman" w:hAnsi="Times New Roman"/>
          <w:b/>
          <w:bCs/>
          <w:sz w:val="24"/>
          <w:szCs w:val="24"/>
        </w:rPr>
        <w:lastRenderedPageBreak/>
        <w:t>5.2. Примерный календарный учебный график</w:t>
      </w:r>
    </w:p>
    <w:p w14:paraId="1577DD31" w14:textId="1DF0F985" w:rsidR="0076332C" w:rsidRDefault="00352F05" w:rsidP="002A1CEB">
      <w:pPr>
        <w:spacing w:after="0"/>
        <w:ind w:firstLine="709"/>
        <w:jc w:val="both"/>
        <w:outlineLvl w:val="0"/>
        <w:rPr>
          <w:rFonts w:ascii="Times New Roman" w:hAnsi="Times New Roman"/>
          <w:b/>
          <w:sz w:val="24"/>
          <w:szCs w:val="24"/>
        </w:rPr>
      </w:pPr>
      <w:r w:rsidRPr="00505FD1">
        <w:rPr>
          <w:noProof/>
        </w:rPr>
        <w:drawing>
          <wp:inline distT="0" distB="0" distL="0" distR="0" wp14:anchorId="14CE01E7" wp14:editId="556BA6F5">
            <wp:extent cx="9251950" cy="497522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4975225"/>
                    </a:xfrm>
                    <a:prstGeom prst="rect">
                      <a:avLst/>
                    </a:prstGeom>
                    <a:noFill/>
                    <a:ln>
                      <a:noFill/>
                    </a:ln>
                  </pic:spPr>
                </pic:pic>
              </a:graphicData>
            </a:graphic>
          </wp:inline>
        </w:drawing>
      </w:r>
    </w:p>
    <w:p w14:paraId="5C2F647B" w14:textId="77777777" w:rsidR="006315D3" w:rsidRDefault="006315D3" w:rsidP="006315D3">
      <w:pPr>
        <w:pStyle w:val="1"/>
        <w:jc w:val="center"/>
        <w:rPr>
          <w:rFonts w:ascii="Times New Roman" w:hAnsi="Times New Roman"/>
          <w:sz w:val="24"/>
          <w:szCs w:val="24"/>
        </w:rPr>
      </w:pPr>
    </w:p>
    <w:p w14:paraId="212EA6DD" w14:textId="77777777" w:rsidR="00E838AC" w:rsidRPr="007676C9" w:rsidRDefault="00E838AC" w:rsidP="00414C20">
      <w:pPr>
        <w:rPr>
          <w:rFonts w:ascii="Times New Roman" w:hAnsi="Times New Roman"/>
          <w:sz w:val="24"/>
          <w:szCs w:val="24"/>
        </w:rPr>
        <w:sectPr w:rsidR="00E838AC" w:rsidRPr="007676C9" w:rsidSect="00764A68">
          <w:pgSz w:w="16838" w:h="11906" w:orient="landscape"/>
          <w:pgMar w:top="851" w:right="1134" w:bottom="1701" w:left="1134" w:header="709" w:footer="709" w:gutter="0"/>
          <w:cols w:space="708"/>
          <w:docGrid w:linePitch="360"/>
        </w:sectPr>
      </w:pPr>
    </w:p>
    <w:p w14:paraId="15C44082" w14:textId="77777777" w:rsidR="00541C51" w:rsidRPr="00541C51" w:rsidRDefault="00541C51" w:rsidP="00541C51">
      <w:pPr>
        <w:suppressAutoHyphens/>
        <w:spacing w:after="0"/>
        <w:ind w:firstLine="709"/>
        <w:rPr>
          <w:rFonts w:ascii="Times New Roman" w:hAnsi="Times New Roman"/>
          <w:b/>
          <w:bCs/>
          <w:sz w:val="24"/>
          <w:szCs w:val="24"/>
        </w:rPr>
      </w:pPr>
      <w:r w:rsidRPr="00541C51">
        <w:rPr>
          <w:rFonts w:ascii="Times New Roman" w:hAnsi="Times New Roman"/>
          <w:b/>
          <w:bCs/>
          <w:sz w:val="24"/>
          <w:szCs w:val="24"/>
        </w:rPr>
        <w:lastRenderedPageBreak/>
        <w:t>5.3. Примерная рабочая программа воспитания</w:t>
      </w:r>
    </w:p>
    <w:p w14:paraId="24EB7500" w14:textId="77777777" w:rsidR="00541C51" w:rsidRPr="00541C51" w:rsidRDefault="00541C51" w:rsidP="00541C51">
      <w:pPr>
        <w:suppressAutoHyphens/>
        <w:spacing w:after="0"/>
        <w:ind w:firstLine="709"/>
        <w:rPr>
          <w:rFonts w:ascii="Times New Roman" w:hAnsi="Times New Roman"/>
          <w:b/>
          <w:bCs/>
          <w:sz w:val="24"/>
          <w:szCs w:val="24"/>
        </w:rPr>
      </w:pPr>
    </w:p>
    <w:p w14:paraId="77F43632" w14:textId="77777777" w:rsidR="00541C51" w:rsidRPr="00541C51" w:rsidRDefault="00541C51" w:rsidP="00541C51">
      <w:pPr>
        <w:suppressAutoHyphens/>
        <w:spacing w:after="0"/>
        <w:ind w:firstLine="709"/>
        <w:jc w:val="both"/>
        <w:rPr>
          <w:rFonts w:ascii="Times New Roman" w:hAnsi="Times New Roman"/>
          <w:sz w:val="24"/>
          <w:szCs w:val="24"/>
        </w:rPr>
      </w:pPr>
      <w:r w:rsidRPr="00541C51">
        <w:rPr>
          <w:rFonts w:ascii="Times New Roman" w:hAnsi="Times New Roman"/>
          <w:sz w:val="24"/>
          <w:szCs w:val="24"/>
        </w:rPr>
        <w:t>5.3.1. Цели и задачи воспитания обучающихся при освоении ими образовательной программы:</w:t>
      </w:r>
    </w:p>
    <w:p w14:paraId="6ED01B04" w14:textId="77777777" w:rsidR="00541C51" w:rsidRPr="00541C51" w:rsidRDefault="00541C51" w:rsidP="00541C51">
      <w:pPr>
        <w:suppressAutoHyphens/>
        <w:spacing w:after="0"/>
        <w:ind w:firstLine="709"/>
        <w:jc w:val="both"/>
        <w:rPr>
          <w:rFonts w:ascii="Times New Roman" w:hAnsi="Times New Roman"/>
          <w:sz w:val="24"/>
          <w:szCs w:val="24"/>
        </w:rPr>
      </w:pPr>
      <w:bookmarkStart w:id="5" w:name="_Hlk75277507"/>
      <w:r w:rsidRPr="00541C51">
        <w:rPr>
          <w:rFonts w:ascii="Times New Roman" w:hAnsi="Times New Roman"/>
          <w:sz w:val="24"/>
          <w:szCs w:val="24"/>
        </w:rPr>
        <w:t xml:space="preserve">Цель рабочей программы воспитания – </w:t>
      </w:r>
      <w:r w:rsidRPr="00541C51">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5"/>
    </w:p>
    <w:p w14:paraId="40A95639" w14:textId="77777777" w:rsidR="00541C51" w:rsidRPr="00541C51" w:rsidRDefault="00541C51" w:rsidP="00541C51">
      <w:pPr>
        <w:suppressAutoHyphens/>
        <w:spacing w:after="0"/>
        <w:ind w:firstLine="709"/>
        <w:jc w:val="both"/>
        <w:rPr>
          <w:rFonts w:ascii="Times New Roman" w:hAnsi="Times New Roman"/>
          <w:sz w:val="24"/>
          <w:szCs w:val="24"/>
        </w:rPr>
      </w:pPr>
      <w:r w:rsidRPr="00541C51">
        <w:rPr>
          <w:rFonts w:ascii="Times New Roman" w:hAnsi="Times New Roman"/>
          <w:sz w:val="24"/>
          <w:szCs w:val="24"/>
        </w:rPr>
        <w:t xml:space="preserve">Задачи: </w:t>
      </w:r>
    </w:p>
    <w:p w14:paraId="3B5DA698" w14:textId="77777777" w:rsidR="00541C51" w:rsidRPr="00541C51" w:rsidRDefault="00541C51" w:rsidP="00541C51">
      <w:pPr>
        <w:suppressAutoHyphens/>
        <w:spacing w:after="0"/>
        <w:ind w:firstLine="709"/>
        <w:jc w:val="both"/>
        <w:rPr>
          <w:rFonts w:ascii="Times New Roman" w:hAnsi="Times New Roman"/>
          <w:sz w:val="24"/>
          <w:szCs w:val="24"/>
        </w:rPr>
      </w:pPr>
      <w:r w:rsidRPr="00541C51">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2CCDF8D" w14:textId="77777777" w:rsidR="00541C51" w:rsidRPr="00541C51" w:rsidRDefault="00541C51" w:rsidP="00541C51">
      <w:pPr>
        <w:suppressAutoHyphens/>
        <w:spacing w:after="0"/>
        <w:ind w:firstLine="709"/>
        <w:jc w:val="both"/>
        <w:rPr>
          <w:rFonts w:ascii="Times New Roman" w:hAnsi="Times New Roman"/>
          <w:sz w:val="24"/>
          <w:szCs w:val="24"/>
        </w:rPr>
      </w:pPr>
      <w:r w:rsidRPr="00541C51">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58A8DEE4" w14:textId="77777777" w:rsidR="00541C51" w:rsidRPr="00541C51" w:rsidRDefault="00541C51" w:rsidP="00541C51">
      <w:pPr>
        <w:suppressAutoHyphens/>
        <w:spacing w:after="0"/>
        <w:ind w:firstLine="709"/>
        <w:jc w:val="both"/>
        <w:rPr>
          <w:rFonts w:ascii="Times New Roman" w:hAnsi="Times New Roman"/>
          <w:sz w:val="24"/>
          <w:szCs w:val="24"/>
        </w:rPr>
      </w:pPr>
      <w:r w:rsidRPr="00541C51">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17BB348" w14:textId="77777777" w:rsidR="00541C51" w:rsidRPr="00541C51" w:rsidRDefault="00541C51" w:rsidP="00541C51">
      <w:pPr>
        <w:suppressAutoHyphens/>
        <w:spacing w:after="0"/>
        <w:ind w:firstLine="709"/>
        <w:jc w:val="both"/>
        <w:rPr>
          <w:rFonts w:ascii="Times New Roman" w:hAnsi="Times New Roman"/>
          <w:sz w:val="24"/>
          <w:szCs w:val="24"/>
        </w:rPr>
      </w:pPr>
      <w:r w:rsidRPr="00541C51">
        <w:rPr>
          <w:rFonts w:ascii="Times New Roman" w:hAnsi="Times New Roman"/>
          <w:sz w:val="24"/>
          <w:szCs w:val="24"/>
        </w:rPr>
        <w:t>– усиление воспитательного воздействия благодаря непрерывности процесса воспитания.</w:t>
      </w:r>
    </w:p>
    <w:p w14:paraId="6199C4EB" w14:textId="77777777" w:rsidR="00541C51" w:rsidRPr="00541C51" w:rsidRDefault="00541C51" w:rsidP="00541C51">
      <w:pPr>
        <w:suppressAutoHyphens/>
        <w:spacing w:after="0"/>
        <w:ind w:firstLine="709"/>
        <w:jc w:val="both"/>
        <w:rPr>
          <w:rFonts w:ascii="Times New Roman" w:hAnsi="Times New Roman"/>
          <w:sz w:val="24"/>
          <w:szCs w:val="24"/>
        </w:rPr>
      </w:pPr>
      <w:r w:rsidRPr="00541C51">
        <w:rPr>
          <w:rFonts w:ascii="Times New Roman" w:hAnsi="Times New Roman"/>
          <w:sz w:val="24"/>
          <w:szCs w:val="24"/>
        </w:rPr>
        <w:t>5.3.2. Примерная рабочая программа воспитания представлена в приложении 3.</w:t>
      </w:r>
    </w:p>
    <w:p w14:paraId="63245D8F" w14:textId="77777777" w:rsidR="00541C51" w:rsidRPr="00541C51" w:rsidRDefault="00541C51" w:rsidP="00541C51">
      <w:pPr>
        <w:suppressAutoHyphens/>
        <w:spacing w:after="0"/>
        <w:ind w:firstLine="709"/>
        <w:jc w:val="both"/>
        <w:rPr>
          <w:rFonts w:ascii="Times New Roman" w:hAnsi="Times New Roman"/>
          <w:sz w:val="24"/>
          <w:szCs w:val="24"/>
        </w:rPr>
      </w:pPr>
    </w:p>
    <w:p w14:paraId="05263043" w14:textId="77777777" w:rsidR="00541C51" w:rsidRPr="00541C51" w:rsidRDefault="00541C51" w:rsidP="00541C51">
      <w:pPr>
        <w:suppressAutoHyphens/>
        <w:spacing w:after="0"/>
        <w:ind w:firstLine="709"/>
        <w:rPr>
          <w:rFonts w:ascii="Times New Roman" w:hAnsi="Times New Roman"/>
          <w:b/>
          <w:bCs/>
          <w:sz w:val="24"/>
          <w:szCs w:val="24"/>
        </w:rPr>
      </w:pPr>
      <w:r w:rsidRPr="00541C51">
        <w:rPr>
          <w:rFonts w:ascii="Times New Roman" w:hAnsi="Times New Roman"/>
          <w:b/>
          <w:bCs/>
          <w:sz w:val="24"/>
          <w:szCs w:val="24"/>
        </w:rPr>
        <w:t>5.4. Примерный календарный план воспитательной работы</w:t>
      </w:r>
    </w:p>
    <w:p w14:paraId="251630BD" w14:textId="77777777" w:rsidR="00541C51" w:rsidRDefault="00541C51" w:rsidP="00541C51">
      <w:pPr>
        <w:suppressAutoHyphens/>
        <w:spacing w:after="0"/>
        <w:ind w:firstLine="709"/>
        <w:rPr>
          <w:rFonts w:ascii="Times New Roman" w:hAnsi="Times New Roman"/>
          <w:sz w:val="24"/>
          <w:szCs w:val="24"/>
        </w:rPr>
      </w:pPr>
      <w:r w:rsidRPr="00541C51">
        <w:rPr>
          <w:rFonts w:ascii="Times New Roman" w:hAnsi="Times New Roman"/>
          <w:sz w:val="24"/>
          <w:szCs w:val="24"/>
        </w:rPr>
        <w:t>Примерный календарный план воспитательной работы представлен в приложении 3.</w:t>
      </w:r>
    </w:p>
    <w:p w14:paraId="5F58978D" w14:textId="77777777" w:rsidR="00541C51" w:rsidRDefault="00541C51" w:rsidP="00541C51">
      <w:pPr>
        <w:suppressAutoHyphens/>
        <w:spacing w:after="0"/>
        <w:ind w:firstLine="709"/>
        <w:jc w:val="both"/>
        <w:rPr>
          <w:rFonts w:ascii="Times New Roman" w:hAnsi="Times New Roman"/>
          <w:sz w:val="24"/>
          <w:szCs w:val="24"/>
        </w:rPr>
      </w:pPr>
    </w:p>
    <w:p w14:paraId="64BAF4B5" w14:textId="77777777" w:rsidR="007B5294" w:rsidRDefault="007B5294" w:rsidP="00541C51">
      <w:pPr>
        <w:suppressAutoHyphens/>
        <w:spacing w:after="0"/>
        <w:ind w:firstLine="709"/>
        <w:jc w:val="both"/>
        <w:rPr>
          <w:rFonts w:ascii="Times New Roman" w:hAnsi="Times New Roman"/>
          <w:sz w:val="24"/>
          <w:szCs w:val="24"/>
        </w:rPr>
      </w:pPr>
    </w:p>
    <w:p w14:paraId="734AA096" w14:textId="77777777" w:rsidR="00C04CB5" w:rsidRPr="007B5294" w:rsidRDefault="00C04CB5" w:rsidP="007B5294">
      <w:pPr>
        <w:suppressAutoHyphens/>
        <w:spacing w:after="0" w:line="360" w:lineRule="exact"/>
        <w:ind w:firstLine="709"/>
        <w:jc w:val="both"/>
        <w:rPr>
          <w:rFonts w:ascii="Times New Roman" w:hAnsi="Times New Roman"/>
          <w:b/>
          <w:sz w:val="24"/>
          <w:szCs w:val="24"/>
        </w:rPr>
      </w:pPr>
      <w:r w:rsidRPr="007B5294">
        <w:rPr>
          <w:rFonts w:ascii="Times New Roman" w:hAnsi="Times New Roman"/>
          <w:b/>
          <w:sz w:val="24"/>
          <w:szCs w:val="24"/>
        </w:rPr>
        <w:t>Раздел 6. Примерные условия образовательной программы</w:t>
      </w:r>
    </w:p>
    <w:p w14:paraId="10FF9CB9" w14:textId="77777777" w:rsidR="007E144F" w:rsidRPr="007B5294" w:rsidRDefault="007E144F" w:rsidP="007B5294">
      <w:pPr>
        <w:suppressAutoHyphens/>
        <w:spacing w:after="0" w:line="360" w:lineRule="exact"/>
        <w:ind w:firstLine="709"/>
        <w:jc w:val="both"/>
        <w:rPr>
          <w:rFonts w:ascii="Times New Roman" w:hAnsi="Times New Roman"/>
          <w:b/>
          <w:sz w:val="24"/>
          <w:szCs w:val="24"/>
        </w:rPr>
      </w:pPr>
      <w:r w:rsidRPr="007B5294">
        <w:rPr>
          <w:rFonts w:ascii="Times New Roman" w:hAnsi="Times New Roman"/>
          <w:b/>
          <w:sz w:val="24"/>
          <w:szCs w:val="24"/>
        </w:rPr>
        <w:t xml:space="preserve">6.1. </w:t>
      </w:r>
      <w:r w:rsidR="000B09A5" w:rsidRPr="007B5294">
        <w:rPr>
          <w:rFonts w:ascii="Times New Roman" w:hAnsi="Times New Roman"/>
          <w:b/>
          <w:sz w:val="24"/>
          <w:szCs w:val="24"/>
          <w:lang w:eastAsia="en-US"/>
        </w:rPr>
        <w:t>Требования к материально-техническому оснащению образовательной программы.</w:t>
      </w:r>
    </w:p>
    <w:p w14:paraId="392C0CFF" w14:textId="77777777" w:rsidR="00704D3A" w:rsidRPr="007B5294" w:rsidRDefault="00093BA6" w:rsidP="007B5294">
      <w:pPr>
        <w:suppressAutoHyphens/>
        <w:spacing w:after="0" w:line="360" w:lineRule="exact"/>
        <w:ind w:firstLine="709"/>
        <w:jc w:val="both"/>
        <w:rPr>
          <w:rFonts w:ascii="Times New Roman" w:hAnsi="Times New Roman"/>
          <w:sz w:val="24"/>
          <w:szCs w:val="24"/>
        </w:rPr>
      </w:pPr>
      <w:r w:rsidRPr="007B5294">
        <w:rPr>
          <w:rFonts w:ascii="Times New Roman" w:hAnsi="Times New Roman"/>
          <w:sz w:val="24"/>
          <w:szCs w:val="24"/>
        </w:rPr>
        <w:t xml:space="preserve">6.1.1. </w:t>
      </w:r>
      <w:r w:rsidR="00704D3A" w:rsidRPr="007B5294">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9FB576B" w14:textId="77777777" w:rsidR="007E144F" w:rsidRPr="007B5294" w:rsidRDefault="007E144F" w:rsidP="007B5294">
      <w:pPr>
        <w:suppressAutoHyphens/>
        <w:spacing w:after="0" w:line="360" w:lineRule="exact"/>
        <w:ind w:firstLine="709"/>
        <w:jc w:val="both"/>
        <w:outlineLvl w:val="0"/>
        <w:rPr>
          <w:rFonts w:ascii="Times New Roman" w:hAnsi="Times New Roman"/>
          <w:b/>
          <w:sz w:val="24"/>
          <w:szCs w:val="24"/>
        </w:rPr>
      </w:pPr>
      <w:r w:rsidRPr="007B5294">
        <w:rPr>
          <w:rFonts w:ascii="Times New Roman" w:hAnsi="Times New Roman"/>
          <w:b/>
          <w:sz w:val="24"/>
          <w:szCs w:val="24"/>
        </w:rPr>
        <w:t xml:space="preserve">Перечень </w:t>
      </w:r>
      <w:r w:rsidR="00093BA6" w:rsidRPr="007B5294">
        <w:rPr>
          <w:rFonts w:ascii="Times New Roman" w:hAnsi="Times New Roman"/>
          <w:b/>
          <w:sz w:val="24"/>
          <w:szCs w:val="24"/>
        </w:rPr>
        <w:t>специальных помещений</w:t>
      </w:r>
    </w:p>
    <w:p w14:paraId="6A559A55" w14:textId="77777777" w:rsidR="00024E84" w:rsidRPr="007B5294" w:rsidRDefault="00024E84"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t>Кабинеты:</w:t>
      </w:r>
    </w:p>
    <w:p w14:paraId="710E8F62" w14:textId="77777777" w:rsidR="00024E84" w:rsidRPr="007B5294" w:rsidRDefault="00CC1CCC"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э</w:t>
      </w:r>
      <w:r w:rsidR="00024E84" w:rsidRPr="007B5294">
        <w:rPr>
          <w:rFonts w:ascii="Times New Roman" w:hAnsi="Times New Roman"/>
          <w:sz w:val="24"/>
          <w:szCs w:val="24"/>
        </w:rPr>
        <w:t>лектротехники</w:t>
      </w:r>
      <w:r w:rsidRPr="007B5294">
        <w:rPr>
          <w:rFonts w:ascii="Times New Roman" w:hAnsi="Times New Roman"/>
          <w:sz w:val="24"/>
          <w:szCs w:val="24"/>
        </w:rPr>
        <w:t xml:space="preserve"> и электроники</w:t>
      </w:r>
      <w:r w:rsidR="00024E84" w:rsidRPr="007B5294">
        <w:rPr>
          <w:rFonts w:ascii="Times New Roman" w:hAnsi="Times New Roman"/>
          <w:sz w:val="24"/>
          <w:szCs w:val="24"/>
        </w:rPr>
        <w:t>;</w:t>
      </w:r>
    </w:p>
    <w:p w14:paraId="569FA101" w14:textId="77777777" w:rsidR="00024E84" w:rsidRPr="007B5294" w:rsidRDefault="00024E84"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инженерной графики;</w:t>
      </w:r>
    </w:p>
    <w:p w14:paraId="44F08DB0" w14:textId="77777777" w:rsidR="00024E84" w:rsidRPr="007B5294" w:rsidRDefault="00727B75"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безопасности жизнедеятельности;</w:t>
      </w:r>
    </w:p>
    <w:p w14:paraId="5B78691C" w14:textId="77777777" w:rsidR="00727B75" w:rsidRPr="007B5294" w:rsidRDefault="00727B75"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технологии и оборудования систем сигнализации, централизации и блокировки, источников основного и резервного электропитания (СЦБ)</w:t>
      </w:r>
    </w:p>
    <w:p w14:paraId="35653EA6" w14:textId="77777777" w:rsidR="00024E84" w:rsidRPr="007B5294" w:rsidRDefault="00024E84"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lastRenderedPageBreak/>
        <w:t>Лаборатории:</w:t>
      </w:r>
    </w:p>
    <w:p w14:paraId="08213A3A" w14:textId="77777777" w:rsidR="00024E84" w:rsidRPr="007B5294" w:rsidRDefault="00CC1CCC"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электротехники и электроники</w:t>
      </w:r>
      <w:r w:rsidR="00024E84" w:rsidRPr="007B5294">
        <w:rPr>
          <w:rFonts w:ascii="Times New Roman" w:hAnsi="Times New Roman"/>
          <w:sz w:val="24"/>
          <w:szCs w:val="24"/>
        </w:rPr>
        <w:t>;</w:t>
      </w:r>
    </w:p>
    <w:p w14:paraId="7DC38754" w14:textId="77777777" w:rsidR="00024E84" w:rsidRPr="007B5294" w:rsidRDefault="00024E84"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t>Мастерские:</w:t>
      </w:r>
    </w:p>
    <w:p w14:paraId="512B8D90" w14:textId="77777777" w:rsidR="00727B75" w:rsidRPr="007B5294" w:rsidRDefault="00F12E0D"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э</w:t>
      </w:r>
      <w:r w:rsidR="00727B75" w:rsidRPr="007B5294">
        <w:rPr>
          <w:rFonts w:ascii="Times New Roman" w:hAnsi="Times New Roman"/>
          <w:sz w:val="24"/>
          <w:szCs w:val="24"/>
        </w:rPr>
        <w:t>лектромонтажная,</w:t>
      </w:r>
    </w:p>
    <w:p w14:paraId="0EE2A475" w14:textId="77777777" w:rsidR="00147DF8" w:rsidRPr="007B5294" w:rsidRDefault="00727B75"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слесарная</w:t>
      </w:r>
    </w:p>
    <w:p w14:paraId="27CBD97F"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b/>
          <w:sz w:val="24"/>
          <w:szCs w:val="24"/>
        </w:rPr>
        <w:t>Спортивный комплекс</w:t>
      </w:r>
      <w:r w:rsidRPr="007B5294">
        <w:rPr>
          <w:rStyle w:val="aa"/>
          <w:sz w:val="24"/>
          <w:szCs w:val="24"/>
        </w:rPr>
        <w:footnoteReference w:id="5"/>
      </w:r>
    </w:p>
    <w:p w14:paraId="5263B16E" w14:textId="77777777" w:rsidR="00024E84" w:rsidRPr="007B5294" w:rsidRDefault="00024E84"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спортивный зал;</w:t>
      </w:r>
    </w:p>
    <w:p w14:paraId="559AB010" w14:textId="77777777" w:rsidR="00024E84" w:rsidRPr="007B5294" w:rsidRDefault="00024E84"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открытый стадион широкого профиля с элементами полосы препятствий;</w:t>
      </w:r>
    </w:p>
    <w:p w14:paraId="2A612D41" w14:textId="77777777" w:rsidR="00024E84" w:rsidRPr="007B5294" w:rsidRDefault="00024E84"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t>Залы:</w:t>
      </w:r>
    </w:p>
    <w:p w14:paraId="6D11EF7A" w14:textId="77777777" w:rsidR="00024E84" w:rsidRPr="007B5294" w:rsidRDefault="00024E84"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библиотека, читальный зал с выходом в сеть Интернет;</w:t>
      </w:r>
    </w:p>
    <w:p w14:paraId="641D057E" w14:textId="77777777" w:rsidR="00024E84" w:rsidRPr="007B5294" w:rsidRDefault="00024E84"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актовый зал.</w:t>
      </w:r>
    </w:p>
    <w:p w14:paraId="48689B73" w14:textId="77777777" w:rsidR="00147DF8" w:rsidRPr="007B5294" w:rsidRDefault="00147DF8" w:rsidP="007B5294">
      <w:pPr>
        <w:suppressAutoHyphens/>
        <w:spacing w:after="0" w:line="360" w:lineRule="exact"/>
        <w:ind w:firstLine="709"/>
        <w:jc w:val="both"/>
        <w:outlineLvl w:val="0"/>
        <w:rPr>
          <w:rFonts w:ascii="Times New Roman" w:hAnsi="Times New Roman"/>
          <w:b/>
          <w:sz w:val="24"/>
          <w:szCs w:val="24"/>
        </w:rPr>
      </w:pPr>
    </w:p>
    <w:p w14:paraId="70205B19" w14:textId="77777777" w:rsidR="007E144F" w:rsidRPr="007B5294" w:rsidRDefault="00093BA6" w:rsidP="007B5294">
      <w:pPr>
        <w:suppressAutoHyphens/>
        <w:spacing w:after="0" w:line="360" w:lineRule="exact"/>
        <w:ind w:firstLine="709"/>
        <w:jc w:val="both"/>
        <w:outlineLvl w:val="0"/>
        <w:rPr>
          <w:rFonts w:ascii="Times New Roman" w:hAnsi="Times New Roman"/>
          <w:sz w:val="24"/>
          <w:szCs w:val="24"/>
        </w:rPr>
      </w:pPr>
      <w:r w:rsidRPr="007B5294">
        <w:rPr>
          <w:rFonts w:ascii="Times New Roman" w:hAnsi="Times New Roman"/>
          <w:b/>
          <w:sz w:val="24"/>
          <w:szCs w:val="24"/>
        </w:rPr>
        <w:t xml:space="preserve">6.1.2. </w:t>
      </w:r>
      <w:r w:rsidR="007E144F" w:rsidRPr="007B5294">
        <w:rPr>
          <w:rFonts w:ascii="Times New Roman" w:hAnsi="Times New Roman"/>
          <w:b/>
          <w:sz w:val="24"/>
          <w:szCs w:val="24"/>
        </w:rPr>
        <w:t xml:space="preserve">Материально-техническое оснащение </w:t>
      </w:r>
      <w:r w:rsidR="007E144F" w:rsidRPr="007B5294">
        <w:rPr>
          <w:rFonts w:ascii="Times New Roman" w:hAnsi="Times New Roman"/>
          <w:sz w:val="24"/>
          <w:szCs w:val="24"/>
        </w:rPr>
        <w:t xml:space="preserve">лабораторий, мастерских и баз практики по профессии </w:t>
      </w:r>
      <w:r w:rsidR="00147DF8" w:rsidRPr="007B5294">
        <w:rPr>
          <w:rFonts w:ascii="Times New Roman" w:hAnsi="Times New Roman"/>
          <w:sz w:val="24"/>
          <w:szCs w:val="24"/>
        </w:rPr>
        <w:t>08.01.16 Электромонтажник по сигнализации, централизации и блокировке</w:t>
      </w:r>
    </w:p>
    <w:p w14:paraId="2453C37F" w14:textId="77777777" w:rsidR="00C04CB5" w:rsidRPr="007B5294" w:rsidRDefault="00C04CB5" w:rsidP="007B5294">
      <w:pPr>
        <w:suppressAutoHyphens/>
        <w:spacing w:after="0" w:line="360" w:lineRule="exact"/>
        <w:ind w:firstLine="709"/>
        <w:jc w:val="both"/>
        <w:rPr>
          <w:rFonts w:ascii="Times New Roman" w:hAnsi="Times New Roman"/>
          <w:sz w:val="24"/>
          <w:szCs w:val="24"/>
        </w:rPr>
      </w:pPr>
      <w:r w:rsidRPr="007B5294">
        <w:rPr>
          <w:rFonts w:ascii="Times New Roman" w:hAnsi="Times New Roman"/>
          <w:sz w:val="24"/>
          <w:szCs w:val="24"/>
        </w:rPr>
        <w:t xml:space="preserve">Образовательная организация, реализующая программу </w:t>
      </w:r>
      <w:r w:rsidR="00B67AB5" w:rsidRPr="007B5294">
        <w:rPr>
          <w:rFonts w:ascii="Times New Roman" w:hAnsi="Times New Roman"/>
          <w:sz w:val="24"/>
          <w:szCs w:val="24"/>
        </w:rPr>
        <w:t xml:space="preserve">по профессии 08.01.16 Электромонтажник по сигнализации, централизации и блокировке </w:t>
      </w:r>
      <w:r w:rsidRPr="007B5294">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r w:rsidR="001C254B">
        <w:rPr>
          <w:rFonts w:ascii="Times New Roman" w:hAnsi="Times New Roman"/>
          <w:sz w:val="24"/>
          <w:szCs w:val="24"/>
        </w:rPr>
        <w:t xml:space="preserve"> </w:t>
      </w:r>
      <w:r w:rsidRPr="007B5294">
        <w:rPr>
          <w:rFonts w:ascii="Times New Roman" w:hAnsi="Times New Roman"/>
          <w:sz w:val="24"/>
          <w:szCs w:val="24"/>
        </w:rPr>
        <w:t xml:space="preserve">Минимально необходимый для реализации ООП перечень </w:t>
      </w:r>
      <w:proofErr w:type="gramStart"/>
      <w:r w:rsidRPr="007B5294">
        <w:rPr>
          <w:rFonts w:ascii="Times New Roman" w:hAnsi="Times New Roman"/>
          <w:sz w:val="24"/>
          <w:szCs w:val="24"/>
        </w:rPr>
        <w:t>материально- технического</w:t>
      </w:r>
      <w:proofErr w:type="gramEnd"/>
      <w:r w:rsidRPr="007B5294">
        <w:rPr>
          <w:rFonts w:ascii="Times New Roman" w:hAnsi="Times New Roman"/>
          <w:sz w:val="24"/>
          <w:szCs w:val="24"/>
        </w:rPr>
        <w:t xml:space="preserve"> обеспечения, включает в себя:</w:t>
      </w:r>
    </w:p>
    <w:p w14:paraId="3C7FAAE4" w14:textId="77777777" w:rsidR="007E144F" w:rsidRPr="007B5294" w:rsidRDefault="007E144F" w:rsidP="007B5294">
      <w:pPr>
        <w:spacing w:after="0" w:line="360" w:lineRule="exact"/>
        <w:ind w:firstLine="709"/>
        <w:jc w:val="both"/>
        <w:rPr>
          <w:rFonts w:ascii="Times New Roman" w:hAnsi="Times New Roman"/>
          <w:b/>
          <w:sz w:val="24"/>
          <w:szCs w:val="24"/>
        </w:rPr>
      </w:pPr>
    </w:p>
    <w:p w14:paraId="08CBB8CF" w14:textId="77777777" w:rsidR="007E144F" w:rsidRPr="007B5294" w:rsidRDefault="00A12D8B" w:rsidP="007B5294">
      <w:pPr>
        <w:spacing w:after="0" w:line="360" w:lineRule="exact"/>
        <w:ind w:firstLine="709"/>
        <w:jc w:val="both"/>
        <w:outlineLvl w:val="0"/>
        <w:rPr>
          <w:rFonts w:ascii="Times New Roman" w:hAnsi="Times New Roman"/>
          <w:b/>
          <w:sz w:val="24"/>
          <w:szCs w:val="24"/>
        </w:rPr>
      </w:pPr>
      <w:r w:rsidRPr="007B5294">
        <w:rPr>
          <w:rFonts w:ascii="Times New Roman" w:hAnsi="Times New Roman"/>
          <w:b/>
          <w:sz w:val="24"/>
          <w:szCs w:val="24"/>
        </w:rPr>
        <w:t xml:space="preserve">6.1.2.1. </w:t>
      </w:r>
      <w:r w:rsidR="007E144F" w:rsidRPr="007B5294">
        <w:rPr>
          <w:rFonts w:ascii="Times New Roman" w:hAnsi="Times New Roman"/>
          <w:b/>
          <w:sz w:val="24"/>
          <w:szCs w:val="24"/>
        </w:rPr>
        <w:t xml:space="preserve">Оснащение лабораторий </w:t>
      </w:r>
    </w:p>
    <w:p w14:paraId="0A7D97B9" w14:textId="77777777" w:rsidR="007E144F" w:rsidRPr="007B5294" w:rsidRDefault="007E144F" w:rsidP="007B5294">
      <w:pPr>
        <w:suppressAutoHyphens/>
        <w:spacing w:after="0" w:line="360" w:lineRule="exact"/>
        <w:ind w:firstLine="709"/>
        <w:jc w:val="both"/>
        <w:outlineLvl w:val="0"/>
        <w:rPr>
          <w:rFonts w:ascii="Times New Roman" w:hAnsi="Times New Roman"/>
          <w:b/>
          <w:i/>
          <w:sz w:val="24"/>
          <w:szCs w:val="24"/>
        </w:rPr>
      </w:pPr>
      <w:r w:rsidRPr="007B5294">
        <w:rPr>
          <w:rFonts w:ascii="Times New Roman" w:hAnsi="Times New Roman"/>
          <w:b/>
          <w:i/>
          <w:sz w:val="24"/>
          <w:szCs w:val="24"/>
        </w:rPr>
        <w:t xml:space="preserve">Лаборатория </w:t>
      </w:r>
      <w:r w:rsidR="001D30A0" w:rsidRPr="007B5294">
        <w:rPr>
          <w:rFonts w:ascii="Times New Roman" w:hAnsi="Times New Roman"/>
          <w:b/>
          <w:i/>
          <w:sz w:val="24"/>
          <w:szCs w:val="24"/>
        </w:rPr>
        <w:t>«</w:t>
      </w:r>
      <w:r w:rsidR="00147DF8" w:rsidRPr="007B5294">
        <w:rPr>
          <w:rFonts w:ascii="Times New Roman" w:hAnsi="Times New Roman"/>
          <w:sz w:val="24"/>
          <w:szCs w:val="24"/>
        </w:rPr>
        <w:t>Электротехники и электроники</w:t>
      </w:r>
      <w:r w:rsidR="001D30A0" w:rsidRPr="007B5294">
        <w:rPr>
          <w:rFonts w:ascii="Times New Roman" w:hAnsi="Times New Roman"/>
          <w:b/>
          <w:i/>
          <w:sz w:val="24"/>
          <w:szCs w:val="24"/>
        </w:rPr>
        <w:t>»</w:t>
      </w:r>
    </w:p>
    <w:p w14:paraId="0F32425E" w14:textId="77777777" w:rsidR="00147DF8" w:rsidRPr="007B5294" w:rsidRDefault="00147DF8" w:rsidP="007B5294">
      <w:pPr>
        <w:numPr>
          <w:ilvl w:val="0"/>
          <w:numId w:val="8"/>
        </w:numPr>
        <w:suppressAutoHyphens/>
        <w:spacing w:after="0" w:line="360" w:lineRule="exact"/>
        <w:ind w:left="0" w:firstLine="709"/>
        <w:contextualSpacing/>
        <w:jc w:val="both"/>
        <w:rPr>
          <w:rStyle w:val="FootnoteTextChar"/>
          <w:sz w:val="24"/>
          <w:szCs w:val="24"/>
          <w:lang w:val="ru-RU"/>
        </w:rPr>
      </w:pPr>
      <w:r w:rsidRPr="007B5294">
        <w:rPr>
          <w:rStyle w:val="FootnoteTextChar"/>
          <w:sz w:val="24"/>
          <w:szCs w:val="24"/>
          <w:lang w:val="ru-RU"/>
        </w:rPr>
        <w:t>рабочее место преподавателя;</w:t>
      </w:r>
    </w:p>
    <w:p w14:paraId="1628BF6E" w14:textId="77777777" w:rsidR="00147DF8" w:rsidRPr="007B5294" w:rsidRDefault="00147DF8" w:rsidP="007B5294">
      <w:pPr>
        <w:numPr>
          <w:ilvl w:val="0"/>
          <w:numId w:val="8"/>
        </w:numPr>
        <w:suppressAutoHyphens/>
        <w:spacing w:after="0" w:line="360" w:lineRule="exact"/>
        <w:ind w:left="0" w:firstLine="709"/>
        <w:contextualSpacing/>
        <w:jc w:val="both"/>
        <w:rPr>
          <w:rStyle w:val="FootnoteTextChar"/>
          <w:sz w:val="24"/>
          <w:szCs w:val="24"/>
          <w:lang w:val="ru-RU"/>
        </w:rPr>
      </w:pPr>
      <w:r w:rsidRPr="007B5294">
        <w:rPr>
          <w:rStyle w:val="FootnoteTextChar"/>
          <w:sz w:val="24"/>
          <w:szCs w:val="24"/>
          <w:lang w:val="ru-RU"/>
        </w:rPr>
        <w:t>рабочие места обучающихся;</w:t>
      </w:r>
    </w:p>
    <w:p w14:paraId="3444AA0A" w14:textId="77777777" w:rsidR="00147DF8" w:rsidRPr="007B5294" w:rsidRDefault="00147DF8" w:rsidP="007B5294">
      <w:pPr>
        <w:numPr>
          <w:ilvl w:val="0"/>
          <w:numId w:val="8"/>
        </w:numPr>
        <w:suppressAutoHyphens/>
        <w:spacing w:after="0" w:line="360" w:lineRule="exact"/>
        <w:ind w:left="0" w:firstLine="709"/>
        <w:contextualSpacing/>
        <w:jc w:val="both"/>
        <w:rPr>
          <w:rStyle w:val="FootnoteTextChar"/>
          <w:sz w:val="24"/>
          <w:szCs w:val="24"/>
          <w:lang w:val="ru-RU"/>
        </w:rPr>
      </w:pPr>
      <w:r w:rsidRPr="007B5294">
        <w:rPr>
          <w:rStyle w:val="FootnoteTextChar"/>
          <w:sz w:val="24"/>
          <w:szCs w:val="24"/>
          <w:lang w:val="ru-RU"/>
        </w:rPr>
        <w:t>учебные стенды (комплекты) по разделам;</w:t>
      </w:r>
    </w:p>
    <w:p w14:paraId="493C1B9F" w14:textId="77777777" w:rsidR="00147DF8" w:rsidRPr="007B5294" w:rsidRDefault="00147DF8" w:rsidP="007B5294">
      <w:pPr>
        <w:numPr>
          <w:ilvl w:val="0"/>
          <w:numId w:val="8"/>
        </w:numPr>
        <w:suppressAutoHyphens/>
        <w:spacing w:after="0" w:line="360" w:lineRule="exact"/>
        <w:ind w:left="0" w:firstLine="709"/>
        <w:contextualSpacing/>
        <w:jc w:val="both"/>
        <w:rPr>
          <w:rStyle w:val="FootnoteTextChar"/>
          <w:sz w:val="24"/>
          <w:szCs w:val="24"/>
          <w:lang w:val="ru-RU"/>
        </w:rPr>
      </w:pPr>
      <w:r w:rsidRPr="007B5294">
        <w:rPr>
          <w:rStyle w:val="FootnoteTextChar"/>
          <w:sz w:val="24"/>
          <w:szCs w:val="24"/>
          <w:lang w:val="ru-RU"/>
        </w:rPr>
        <w:t>измерительные приборы,</w:t>
      </w:r>
    </w:p>
    <w:p w14:paraId="21FC825F" w14:textId="77777777" w:rsidR="00147DF8" w:rsidRPr="007B5294" w:rsidRDefault="00147DF8" w:rsidP="007B5294">
      <w:pPr>
        <w:suppressAutoHyphens/>
        <w:spacing w:after="0" w:line="360" w:lineRule="exact"/>
        <w:ind w:firstLine="709"/>
        <w:contextualSpacing/>
        <w:jc w:val="both"/>
        <w:rPr>
          <w:rFonts w:ascii="Times New Roman" w:hAnsi="Times New Roman"/>
          <w:sz w:val="24"/>
          <w:szCs w:val="24"/>
        </w:rPr>
      </w:pPr>
    </w:p>
    <w:p w14:paraId="6F2247A8" w14:textId="77777777" w:rsidR="00147DF8" w:rsidRPr="007B5294" w:rsidRDefault="00147DF8" w:rsidP="007B5294">
      <w:pPr>
        <w:suppressAutoHyphens/>
        <w:spacing w:after="0" w:line="360" w:lineRule="exact"/>
        <w:ind w:firstLine="709"/>
        <w:jc w:val="both"/>
        <w:rPr>
          <w:rFonts w:ascii="Times New Roman" w:hAnsi="Times New Roman"/>
          <w:bCs/>
          <w:sz w:val="24"/>
          <w:szCs w:val="24"/>
        </w:rPr>
      </w:pPr>
      <w:r w:rsidRPr="007B5294">
        <w:rPr>
          <w:rFonts w:ascii="Times New Roman" w:hAnsi="Times New Roman"/>
          <w:sz w:val="24"/>
          <w:szCs w:val="24"/>
          <w:lang w:eastAsia="en-US"/>
        </w:rPr>
        <w:t>т</w:t>
      </w:r>
      <w:r w:rsidRPr="007B5294">
        <w:rPr>
          <w:rFonts w:ascii="Times New Roman" w:hAnsi="Times New Roman"/>
          <w:bCs/>
          <w:sz w:val="24"/>
          <w:szCs w:val="24"/>
          <w:lang w:eastAsia="en-US"/>
        </w:rPr>
        <w:t xml:space="preserve">ехническими средствами обучения: </w:t>
      </w:r>
    </w:p>
    <w:p w14:paraId="1123ED5F" w14:textId="77777777" w:rsidR="00147DF8" w:rsidRPr="007B5294" w:rsidRDefault="00147DF8" w:rsidP="007B5294">
      <w:pPr>
        <w:numPr>
          <w:ilvl w:val="0"/>
          <w:numId w:val="9"/>
        </w:numPr>
        <w:suppressAutoHyphens/>
        <w:spacing w:after="0" w:line="360" w:lineRule="exact"/>
        <w:ind w:left="0" w:firstLine="709"/>
        <w:contextualSpacing/>
        <w:jc w:val="both"/>
        <w:rPr>
          <w:rStyle w:val="FootnoteTextChar"/>
          <w:bCs/>
          <w:sz w:val="24"/>
          <w:szCs w:val="24"/>
          <w:lang w:val="ru-RU"/>
        </w:rPr>
      </w:pPr>
      <w:r w:rsidRPr="007B5294">
        <w:rPr>
          <w:rStyle w:val="FootnoteTextChar"/>
          <w:color w:val="000000"/>
          <w:sz w:val="24"/>
          <w:szCs w:val="24"/>
          <w:shd w:val="clear" w:color="auto" w:fill="FFFFFF"/>
          <w:lang w:val="ru-RU"/>
        </w:rPr>
        <w:t>мультимедийный компьютер;</w:t>
      </w:r>
      <w:r w:rsidRPr="007B5294">
        <w:rPr>
          <w:rStyle w:val="26"/>
          <w:color w:val="000000"/>
          <w:szCs w:val="24"/>
          <w:shd w:val="clear" w:color="auto" w:fill="FFFFFF"/>
        </w:rPr>
        <w:t> </w:t>
      </w:r>
    </w:p>
    <w:p w14:paraId="2A561A5F" w14:textId="77777777" w:rsidR="00147DF8" w:rsidRPr="007B5294" w:rsidRDefault="00147DF8" w:rsidP="007B5294">
      <w:pPr>
        <w:numPr>
          <w:ilvl w:val="0"/>
          <w:numId w:val="9"/>
        </w:numPr>
        <w:suppressAutoHyphens/>
        <w:spacing w:after="0" w:line="360" w:lineRule="exact"/>
        <w:ind w:left="0" w:firstLine="709"/>
        <w:contextualSpacing/>
        <w:jc w:val="both"/>
        <w:rPr>
          <w:rStyle w:val="FootnoteTextChar"/>
          <w:bCs/>
          <w:sz w:val="24"/>
          <w:szCs w:val="24"/>
          <w:lang w:val="ru-RU"/>
        </w:rPr>
      </w:pPr>
      <w:r w:rsidRPr="007B5294">
        <w:rPr>
          <w:rStyle w:val="FootnoteTextChar"/>
          <w:color w:val="000000"/>
          <w:sz w:val="24"/>
          <w:szCs w:val="24"/>
          <w:shd w:val="clear" w:color="auto" w:fill="FFFFFF"/>
          <w:lang w:val="ru-RU"/>
        </w:rPr>
        <w:t>мультимедийный проектор;</w:t>
      </w:r>
      <w:r w:rsidRPr="007B5294">
        <w:rPr>
          <w:rStyle w:val="26"/>
          <w:color w:val="000000"/>
          <w:szCs w:val="24"/>
          <w:shd w:val="clear" w:color="auto" w:fill="FFFFFF"/>
        </w:rPr>
        <w:t> </w:t>
      </w:r>
    </w:p>
    <w:p w14:paraId="443E8594" w14:textId="77777777" w:rsidR="00147DF8" w:rsidRPr="007B5294" w:rsidRDefault="00147DF8" w:rsidP="007B5294">
      <w:pPr>
        <w:numPr>
          <w:ilvl w:val="0"/>
          <w:numId w:val="9"/>
        </w:numPr>
        <w:suppressAutoHyphens/>
        <w:spacing w:after="0" w:line="360" w:lineRule="exact"/>
        <w:ind w:left="0" w:firstLine="709"/>
        <w:contextualSpacing/>
        <w:jc w:val="both"/>
        <w:rPr>
          <w:rStyle w:val="FootnoteTextChar"/>
          <w:bCs/>
          <w:sz w:val="24"/>
          <w:szCs w:val="24"/>
          <w:lang w:val="ru-RU"/>
        </w:rPr>
      </w:pPr>
      <w:r w:rsidRPr="007B5294">
        <w:rPr>
          <w:rStyle w:val="FootnoteTextChar"/>
          <w:color w:val="000000"/>
          <w:sz w:val="24"/>
          <w:szCs w:val="24"/>
          <w:shd w:val="clear" w:color="auto" w:fill="FFFFFF"/>
          <w:lang w:val="ru-RU"/>
        </w:rPr>
        <w:t>экран.</w:t>
      </w:r>
    </w:p>
    <w:p w14:paraId="2D975B27" w14:textId="77777777" w:rsidR="007E144F" w:rsidRPr="007B5294" w:rsidRDefault="00A12D8B" w:rsidP="007B5294">
      <w:pPr>
        <w:suppressAutoHyphens/>
        <w:spacing w:after="0" w:line="360" w:lineRule="exact"/>
        <w:ind w:firstLine="709"/>
        <w:jc w:val="both"/>
        <w:rPr>
          <w:rFonts w:ascii="Times New Roman" w:hAnsi="Times New Roman"/>
          <w:b/>
          <w:sz w:val="24"/>
          <w:szCs w:val="24"/>
        </w:rPr>
      </w:pPr>
      <w:r w:rsidRPr="007B5294">
        <w:rPr>
          <w:rFonts w:ascii="Times New Roman" w:hAnsi="Times New Roman"/>
          <w:b/>
          <w:sz w:val="24"/>
          <w:szCs w:val="24"/>
        </w:rPr>
        <w:t>6.1.2.2. Оснащение мастерских</w:t>
      </w:r>
    </w:p>
    <w:p w14:paraId="2290BF96" w14:textId="77777777" w:rsidR="007E144F" w:rsidRPr="007B5294" w:rsidRDefault="007E144F" w:rsidP="007B5294">
      <w:pPr>
        <w:suppressAutoHyphens/>
        <w:spacing w:after="0" w:line="360" w:lineRule="exact"/>
        <w:ind w:firstLine="709"/>
        <w:jc w:val="both"/>
        <w:rPr>
          <w:rFonts w:ascii="Times New Roman" w:hAnsi="Times New Roman"/>
          <w:b/>
          <w:sz w:val="24"/>
          <w:szCs w:val="24"/>
        </w:rPr>
      </w:pPr>
      <w:r w:rsidRPr="007B5294">
        <w:rPr>
          <w:rFonts w:ascii="Times New Roman" w:hAnsi="Times New Roman"/>
          <w:b/>
          <w:sz w:val="24"/>
          <w:szCs w:val="24"/>
        </w:rPr>
        <w:lastRenderedPageBreak/>
        <w:t xml:space="preserve">1. </w:t>
      </w:r>
      <w:r w:rsidR="00147DF8" w:rsidRPr="007B5294">
        <w:rPr>
          <w:rFonts w:ascii="Times New Roman" w:hAnsi="Times New Roman"/>
          <w:b/>
          <w:sz w:val="24"/>
          <w:szCs w:val="24"/>
        </w:rPr>
        <w:t>Мастерская «Электромонтажная</w:t>
      </w:r>
      <w:r w:rsidR="00F92C5B" w:rsidRPr="007B5294">
        <w:rPr>
          <w:rFonts w:ascii="Times New Roman" w:hAnsi="Times New Roman"/>
          <w:b/>
          <w:sz w:val="24"/>
          <w:szCs w:val="24"/>
        </w:rPr>
        <w:t>»</w:t>
      </w:r>
    </w:p>
    <w:p w14:paraId="26129DDC" w14:textId="77777777" w:rsidR="00147DF8" w:rsidRPr="007B5294" w:rsidRDefault="00147DF8"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t>Основное и вспомогательное оборудование</w:t>
      </w:r>
    </w:p>
    <w:p w14:paraId="333EB586" w14:textId="77777777" w:rsidR="00147DF8" w:rsidRPr="007B5294" w:rsidRDefault="00147DF8"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t>Рабочее место электромонтера:</w:t>
      </w:r>
    </w:p>
    <w:p w14:paraId="07C69CCA"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 xml:space="preserve">рабочий пост из листового материала, </w:t>
      </w:r>
      <w:r w:rsidRPr="007B5294">
        <w:rPr>
          <w:rStyle w:val="Exact"/>
          <w:sz w:val="24"/>
          <w:szCs w:val="24"/>
        </w:rPr>
        <w:t>с габаритными размерами 120</w:t>
      </w:r>
      <w:r w:rsidR="008061F8" w:rsidRPr="007B5294">
        <w:rPr>
          <w:rStyle w:val="Exact"/>
          <w:sz w:val="24"/>
          <w:szCs w:val="24"/>
        </w:rPr>
        <w:t>0х1500х1200 мм, высотой 2400 мм</w:t>
      </w:r>
      <w:r w:rsidRPr="007B5294">
        <w:rPr>
          <w:rStyle w:val="Exact"/>
          <w:sz w:val="24"/>
          <w:szCs w:val="24"/>
        </w:rPr>
        <w:t>,</w:t>
      </w:r>
      <w:r w:rsidRPr="007B5294">
        <w:rPr>
          <w:rFonts w:ascii="Times New Roman" w:hAnsi="Times New Roman"/>
          <w:sz w:val="24"/>
          <w:szCs w:val="24"/>
        </w:rPr>
        <w:t xml:space="preserve"> дающего возможность многократной установки электрооборудования и </w:t>
      </w:r>
      <w:proofErr w:type="spellStart"/>
      <w:r w:rsidRPr="007B5294">
        <w:rPr>
          <w:rFonts w:ascii="Times New Roman" w:hAnsi="Times New Roman"/>
          <w:sz w:val="24"/>
          <w:szCs w:val="24"/>
        </w:rPr>
        <w:t>кабеленесущих</w:t>
      </w:r>
      <w:proofErr w:type="spellEnd"/>
      <w:r w:rsidRPr="007B5294">
        <w:rPr>
          <w:rFonts w:ascii="Times New Roman" w:hAnsi="Times New Roman"/>
          <w:sz w:val="24"/>
          <w:szCs w:val="24"/>
        </w:rPr>
        <w:t xml:space="preserve"> систем различного типа;</w:t>
      </w:r>
    </w:p>
    <w:p w14:paraId="6979B351"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Стол (верстак);</w:t>
      </w:r>
    </w:p>
    <w:p w14:paraId="7CE124A1"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Стул;</w:t>
      </w:r>
    </w:p>
    <w:p w14:paraId="64473E81"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Ящик для материалов;</w:t>
      </w:r>
    </w:p>
    <w:p w14:paraId="1C35CB2F"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Диэлектрический коврик;</w:t>
      </w:r>
    </w:p>
    <w:p w14:paraId="56C08843"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Веник и совок;</w:t>
      </w:r>
    </w:p>
    <w:p w14:paraId="33386967" w14:textId="77777777" w:rsidR="00147DF8" w:rsidRPr="007B5294" w:rsidRDefault="00147DF8"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Тиски;</w:t>
      </w:r>
    </w:p>
    <w:p w14:paraId="16305FF3" w14:textId="77777777" w:rsidR="00147DF8" w:rsidRPr="007B5294" w:rsidRDefault="00147DF8" w:rsidP="007B5294">
      <w:pPr>
        <w:spacing w:after="0" w:line="360" w:lineRule="exact"/>
        <w:ind w:firstLine="709"/>
        <w:jc w:val="both"/>
        <w:rPr>
          <w:rStyle w:val="Exact"/>
          <w:sz w:val="24"/>
          <w:szCs w:val="24"/>
        </w:rPr>
      </w:pPr>
      <w:r w:rsidRPr="007B5294">
        <w:rPr>
          <w:rFonts w:ascii="Times New Roman" w:hAnsi="Times New Roman"/>
          <w:sz w:val="24"/>
          <w:szCs w:val="24"/>
        </w:rPr>
        <w:t>Стремянка (2 ступени);</w:t>
      </w:r>
    </w:p>
    <w:p w14:paraId="58DDA459"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Щит ЩУР (щит учетно-распределительный), содержащий:</w:t>
      </w:r>
    </w:p>
    <w:p w14:paraId="49F6D794"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аппараты защиты, прибор учета электроэнергии, устройства дифференциальной защиты;</w:t>
      </w:r>
    </w:p>
    <w:p w14:paraId="1DB91C2A"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Щит ЩО (щит</w:t>
      </w:r>
      <w:r w:rsidR="001C254B">
        <w:rPr>
          <w:rStyle w:val="Exact"/>
          <w:sz w:val="24"/>
          <w:szCs w:val="24"/>
        </w:rPr>
        <w:t xml:space="preserve"> </w:t>
      </w:r>
      <w:r w:rsidRPr="007B5294">
        <w:rPr>
          <w:rStyle w:val="Exact"/>
          <w:sz w:val="24"/>
          <w:szCs w:val="24"/>
        </w:rPr>
        <w:t>системы освещения), содержащий:</w:t>
      </w:r>
    </w:p>
    <w:p w14:paraId="617A311A" w14:textId="77777777" w:rsidR="00147DF8" w:rsidRPr="007B5294" w:rsidRDefault="00147DF8" w:rsidP="007B5294">
      <w:pPr>
        <w:pStyle w:val="32"/>
        <w:spacing w:after="0" w:line="360" w:lineRule="exact"/>
        <w:ind w:firstLine="709"/>
        <w:jc w:val="both"/>
        <w:rPr>
          <w:sz w:val="24"/>
          <w:szCs w:val="24"/>
        </w:rPr>
      </w:pPr>
      <w:r w:rsidRPr="007B5294">
        <w:rPr>
          <w:rStyle w:val="Exact"/>
          <w:sz w:val="24"/>
          <w:szCs w:val="24"/>
        </w:rPr>
        <w:t xml:space="preserve">аппараты защиты, аппараты дифференциальной защиты, </w:t>
      </w:r>
      <w:r w:rsidRPr="007B5294">
        <w:rPr>
          <w:sz w:val="24"/>
          <w:szCs w:val="24"/>
        </w:rPr>
        <w:t xml:space="preserve">аппараты автоматического регулирования (реле, таймеры и </w:t>
      </w:r>
      <w:proofErr w:type="gramStart"/>
      <w:r w:rsidRPr="007B5294">
        <w:rPr>
          <w:sz w:val="24"/>
          <w:szCs w:val="24"/>
        </w:rPr>
        <w:t>т.п.</w:t>
      </w:r>
      <w:proofErr w:type="gramEnd"/>
      <w:r w:rsidRPr="007B5294">
        <w:rPr>
          <w:sz w:val="24"/>
          <w:szCs w:val="24"/>
        </w:rPr>
        <w:t>);</w:t>
      </w:r>
    </w:p>
    <w:p w14:paraId="27BA94FA" w14:textId="77777777" w:rsidR="00147DF8" w:rsidRPr="007B5294" w:rsidRDefault="00147DF8" w:rsidP="007B5294">
      <w:pPr>
        <w:pStyle w:val="32"/>
        <w:spacing w:after="0" w:line="360" w:lineRule="exact"/>
        <w:ind w:firstLine="709"/>
        <w:jc w:val="both"/>
        <w:rPr>
          <w:sz w:val="24"/>
          <w:szCs w:val="24"/>
        </w:rPr>
      </w:pPr>
      <w:proofErr w:type="gramStart"/>
      <w:r w:rsidRPr="007B5294">
        <w:rPr>
          <w:sz w:val="24"/>
          <w:szCs w:val="24"/>
        </w:rPr>
        <w:t>Щит ЩУ (щит управления электродвигателем)</w:t>
      </w:r>
      <w:proofErr w:type="gramEnd"/>
      <w:r w:rsidRPr="007B5294">
        <w:rPr>
          <w:sz w:val="24"/>
          <w:szCs w:val="24"/>
        </w:rPr>
        <w:t xml:space="preserve"> содержащий:</w:t>
      </w:r>
    </w:p>
    <w:p w14:paraId="3BF20F31" w14:textId="77777777" w:rsidR="00147DF8" w:rsidRPr="007B5294" w:rsidRDefault="00147DF8" w:rsidP="007B5294">
      <w:pPr>
        <w:pStyle w:val="32"/>
        <w:spacing w:after="0" w:line="360" w:lineRule="exact"/>
        <w:ind w:firstLine="709"/>
        <w:jc w:val="both"/>
        <w:rPr>
          <w:sz w:val="24"/>
          <w:szCs w:val="24"/>
        </w:rPr>
      </w:pPr>
      <w:r w:rsidRPr="007B5294">
        <w:rPr>
          <w:sz w:val="24"/>
          <w:szCs w:val="24"/>
        </w:rPr>
        <w:t>аппараты защиты (автоматические выключатели, плавкие предохранители, и т.п);</w:t>
      </w:r>
    </w:p>
    <w:p w14:paraId="503D9282" w14:textId="77777777" w:rsidR="00147DF8" w:rsidRPr="007B5294" w:rsidRDefault="00147DF8" w:rsidP="007B5294">
      <w:pPr>
        <w:pStyle w:val="32"/>
        <w:spacing w:after="0" w:line="360" w:lineRule="exact"/>
        <w:ind w:firstLine="709"/>
        <w:jc w:val="both"/>
        <w:rPr>
          <w:rStyle w:val="Exact"/>
          <w:sz w:val="24"/>
          <w:szCs w:val="24"/>
        </w:rPr>
      </w:pPr>
      <w:r w:rsidRPr="007B5294">
        <w:rPr>
          <w:sz w:val="24"/>
          <w:szCs w:val="24"/>
        </w:rPr>
        <w:t>аппараты управления (выключатели, контакторы, пускатели и т.п);</w:t>
      </w:r>
    </w:p>
    <w:p w14:paraId="652A588B" w14:textId="77777777" w:rsidR="00147DF8" w:rsidRPr="007B5294" w:rsidRDefault="00147DF8" w:rsidP="007B5294">
      <w:pPr>
        <w:pStyle w:val="32"/>
        <w:spacing w:after="0" w:line="360" w:lineRule="exact"/>
        <w:ind w:firstLine="709"/>
        <w:jc w:val="both"/>
        <w:rPr>
          <w:rStyle w:val="Exact"/>
          <w:sz w:val="24"/>
          <w:szCs w:val="24"/>
        </w:rPr>
      </w:pPr>
      <w:proofErr w:type="spellStart"/>
      <w:r w:rsidRPr="007B5294">
        <w:rPr>
          <w:rStyle w:val="Exact"/>
          <w:sz w:val="24"/>
          <w:szCs w:val="24"/>
        </w:rPr>
        <w:t>Кабеленесущие</w:t>
      </w:r>
      <w:proofErr w:type="spellEnd"/>
      <w:r w:rsidRPr="007B5294">
        <w:rPr>
          <w:rStyle w:val="Exact"/>
          <w:sz w:val="24"/>
          <w:szCs w:val="24"/>
        </w:rPr>
        <w:t xml:space="preserve"> системы различного типа</w:t>
      </w:r>
    </w:p>
    <w:p w14:paraId="2493CC1A" w14:textId="77777777" w:rsidR="00147DF8" w:rsidRPr="007B5294" w:rsidRDefault="00147DF8" w:rsidP="007B5294">
      <w:pPr>
        <w:pStyle w:val="32"/>
        <w:spacing w:after="0" w:line="360" w:lineRule="exact"/>
        <w:ind w:firstLine="709"/>
        <w:jc w:val="both"/>
        <w:rPr>
          <w:rStyle w:val="Exact"/>
          <w:sz w:val="24"/>
          <w:szCs w:val="24"/>
        </w:rPr>
      </w:pPr>
    </w:p>
    <w:p w14:paraId="5509C1BC" w14:textId="77777777" w:rsidR="00147DF8" w:rsidRPr="007B5294" w:rsidRDefault="00147DF8" w:rsidP="007B5294">
      <w:pPr>
        <w:spacing w:after="0" w:line="360" w:lineRule="exact"/>
        <w:ind w:firstLine="709"/>
        <w:jc w:val="both"/>
        <w:rPr>
          <w:rStyle w:val="Exact"/>
          <w:b/>
          <w:sz w:val="24"/>
          <w:szCs w:val="24"/>
        </w:rPr>
      </w:pPr>
      <w:r w:rsidRPr="007B5294">
        <w:rPr>
          <w:rStyle w:val="Exact"/>
          <w:b/>
          <w:sz w:val="24"/>
          <w:szCs w:val="24"/>
        </w:rPr>
        <w:t>Оборудование мастерской:</w:t>
      </w:r>
    </w:p>
    <w:p w14:paraId="725A1D4A"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 xml:space="preserve">Щит распределительный межэтажный; </w:t>
      </w:r>
    </w:p>
    <w:p w14:paraId="0622917A"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 xml:space="preserve">Тележка диагностическая закрытая; </w:t>
      </w:r>
    </w:p>
    <w:p w14:paraId="7733B6E1"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 xml:space="preserve">Контрольно-измерительные приборы (тестер, мультиметр, </w:t>
      </w:r>
      <w:proofErr w:type="spellStart"/>
      <w:r w:rsidRPr="007B5294">
        <w:rPr>
          <w:rStyle w:val="Exact"/>
          <w:sz w:val="24"/>
          <w:szCs w:val="24"/>
        </w:rPr>
        <w:t>мегаомметр</w:t>
      </w:r>
      <w:proofErr w:type="spellEnd"/>
      <w:r w:rsidRPr="007B5294">
        <w:rPr>
          <w:rStyle w:val="Exact"/>
          <w:sz w:val="24"/>
          <w:szCs w:val="24"/>
        </w:rPr>
        <w:t xml:space="preserve"> и </w:t>
      </w:r>
      <w:proofErr w:type="gramStart"/>
      <w:r w:rsidRPr="007B5294">
        <w:rPr>
          <w:rStyle w:val="Exact"/>
          <w:sz w:val="24"/>
          <w:szCs w:val="24"/>
        </w:rPr>
        <w:t>т.д.</w:t>
      </w:r>
      <w:proofErr w:type="gramEnd"/>
      <w:r w:rsidRPr="007B5294">
        <w:rPr>
          <w:rStyle w:val="Exact"/>
          <w:sz w:val="24"/>
          <w:szCs w:val="24"/>
        </w:rPr>
        <w:t xml:space="preserve">) </w:t>
      </w:r>
    </w:p>
    <w:p w14:paraId="15FBD379"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 xml:space="preserve">Наборы инструментов электрика: </w:t>
      </w:r>
    </w:p>
    <w:p w14:paraId="78EC74A3"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набор отверток шлицевых диэлектрических до 1000В;</w:t>
      </w:r>
    </w:p>
    <w:p w14:paraId="22438D73"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набор отверток крестовых диэлектрических до 1000В;</w:t>
      </w:r>
    </w:p>
    <w:p w14:paraId="14962E8D"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набор отверток TORX (звезда) диэлектрических до 1000В,</w:t>
      </w:r>
    </w:p>
    <w:p w14:paraId="60848C6C"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набор ключей рожковых диэлектрических до 1000В;</w:t>
      </w:r>
    </w:p>
    <w:p w14:paraId="580BE3B9" w14:textId="77777777" w:rsidR="00147DF8" w:rsidRPr="007B5294" w:rsidRDefault="00147DF8" w:rsidP="007B5294">
      <w:pPr>
        <w:pStyle w:val="32"/>
        <w:spacing w:after="0" w:line="360" w:lineRule="exact"/>
        <w:ind w:firstLine="709"/>
        <w:jc w:val="both"/>
        <w:rPr>
          <w:rStyle w:val="Exact"/>
          <w:sz w:val="24"/>
          <w:szCs w:val="24"/>
        </w:rPr>
      </w:pPr>
      <w:proofErr w:type="spellStart"/>
      <w:r w:rsidRPr="007B5294">
        <w:rPr>
          <w:rStyle w:val="Exact"/>
          <w:sz w:val="24"/>
          <w:szCs w:val="24"/>
        </w:rPr>
        <w:t>губцевый</w:t>
      </w:r>
      <w:proofErr w:type="spellEnd"/>
      <w:r w:rsidRPr="007B5294">
        <w:rPr>
          <w:rStyle w:val="Exact"/>
          <w:sz w:val="24"/>
          <w:szCs w:val="24"/>
        </w:rPr>
        <w:t xml:space="preserve"> инструмент VDE (пассатижи, боковые кусачки, </w:t>
      </w:r>
      <w:proofErr w:type="spellStart"/>
      <w:r w:rsidRPr="007B5294">
        <w:rPr>
          <w:rStyle w:val="Exact"/>
          <w:sz w:val="24"/>
          <w:szCs w:val="24"/>
        </w:rPr>
        <w:t>длинногубцы</w:t>
      </w:r>
      <w:proofErr w:type="spellEnd"/>
      <w:r w:rsidRPr="007B5294">
        <w:rPr>
          <w:rStyle w:val="Exact"/>
          <w:sz w:val="24"/>
          <w:szCs w:val="24"/>
        </w:rPr>
        <w:t xml:space="preserve"> и </w:t>
      </w:r>
      <w:proofErr w:type="gramStart"/>
      <w:r w:rsidRPr="007B5294">
        <w:rPr>
          <w:rStyle w:val="Exact"/>
          <w:sz w:val="24"/>
          <w:szCs w:val="24"/>
        </w:rPr>
        <w:t>т.д.</w:t>
      </w:r>
      <w:proofErr w:type="gramEnd"/>
      <w:r w:rsidRPr="007B5294">
        <w:rPr>
          <w:rStyle w:val="Exact"/>
          <w:sz w:val="24"/>
          <w:szCs w:val="24"/>
        </w:rPr>
        <w:t>);</w:t>
      </w:r>
    </w:p>
    <w:p w14:paraId="5B2C1DE7"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 xml:space="preserve">приспособление для снятия изоляции </w:t>
      </w:r>
      <w:r w:rsidRPr="007B5294">
        <w:rPr>
          <w:sz w:val="24"/>
          <w:szCs w:val="24"/>
        </w:rPr>
        <w:t>0,2-6мм2</w:t>
      </w:r>
      <w:r w:rsidRPr="007B5294">
        <w:rPr>
          <w:rStyle w:val="Exact"/>
          <w:sz w:val="24"/>
          <w:szCs w:val="24"/>
        </w:rPr>
        <w:t>;</w:t>
      </w:r>
    </w:p>
    <w:p w14:paraId="4683FDC3" w14:textId="77777777" w:rsidR="00147DF8" w:rsidRPr="007B5294" w:rsidRDefault="00147DF8" w:rsidP="007B5294">
      <w:pPr>
        <w:pStyle w:val="32"/>
        <w:spacing w:after="0" w:line="360" w:lineRule="exact"/>
        <w:ind w:firstLine="709"/>
        <w:jc w:val="both"/>
        <w:rPr>
          <w:sz w:val="24"/>
          <w:szCs w:val="24"/>
        </w:rPr>
      </w:pPr>
      <w:r w:rsidRPr="007B5294">
        <w:rPr>
          <w:rStyle w:val="Exact"/>
          <w:sz w:val="24"/>
          <w:szCs w:val="24"/>
        </w:rPr>
        <w:t xml:space="preserve">клещи обжимные </w:t>
      </w:r>
      <w:proofErr w:type="gramStart"/>
      <w:r w:rsidRPr="007B5294">
        <w:rPr>
          <w:sz w:val="24"/>
          <w:szCs w:val="24"/>
        </w:rPr>
        <w:t>0,5-6,0</w:t>
      </w:r>
      <w:proofErr w:type="gramEnd"/>
      <w:r w:rsidRPr="007B5294">
        <w:rPr>
          <w:sz w:val="24"/>
          <w:szCs w:val="24"/>
        </w:rPr>
        <w:t xml:space="preserve"> мм2 (квадрат);</w:t>
      </w:r>
    </w:p>
    <w:p w14:paraId="50AAE952" w14:textId="77777777" w:rsidR="00147DF8" w:rsidRPr="007B5294" w:rsidRDefault="00147DF8" w:rsidP="007B5294">
      <w:pPr>
        <w:pStyle w:val="32"/>
        <w:spacing w:after="0" w:line="360" w:lineRule="exact"/>
        <w:ind w:firstLine="709"/>
        <w:jc w:val="both"/>
        <w:rPr>
          <w:sz w:val="24"/>
          <w:szCs w:val="24"/>
        </w:rPr>
      </w:pPr>
      <w:r w:rsidRPr="007B5294">
        <w:rPr>
          <w:rStyle w:val="Exact"/>
          <w:sz w:val="24"/>
          <w:szCs w:val="24"/>
        </w:rPr>
        <w:t xml:space="preserve">клещи обжимные </w:t>
      </w:r>
      <w:proofErr w:type="gramStart"/>
      <w:r w:rsidRPr="007B5294">
        <w:rPr>
          <w:sz w:val="24"/>
          <w:szCs w:val="24"/>
        </w:rPr>
        <w:t>0,5-10,0</w:t>
      </w:r>
      <w:proofErr w:type="gramEnd"/>
      <w:r w:rsidRPr="007B5294">
        <w:rPr>
          <w:sz w:val="24"/>
          <w:szCs w:val="24"/>
        </w:rPr>
        <w:t xml:space="preserve"> мм2;</w:t>
      </w:r>
    </w:p>
    <w:p w14:paraId="47C5D391" w14:textId="77777777" w:rsidR="00147DF8" w:rsidRPr="007B5294" w:rsidRDefault="00147DF8" w:rsidP="007B5294">
      <w:pPr>
        <w:pStyle w:val="32"/>
        <w:spacing w:after="0" w:line="360" w:lineRule="exact"/>
        <w:ind w:firstLine="709"/>
        <w:jc w:val="both"/>
        <w:rPr>
          <w:sz w:val="24"/>
          <w:szCs w:val="24"/>
        </w:rPr>
      </w:pPr>
      <w:r w:rsidRPr="007B5294">
        <w:rPr>
          <w:sz w:val="24"/>
          <w:szCs w:val="24"/>
        </w:rPr>
        <w:t>прибор для проверки напряжения;</w:t>
      </w:r>
    </w:p>
    <w:p w14:paraId="0B524748" w14:textId="77777777" w:rsidR="00147DF8" w:rsidRPr="007B5294" w:rsidRDefault="00147DF8" w:rsidP="007B5294">
      <w:pPr>
        <w:pStyle w:val="32"/>
        <w:spacing w:after="0" w:line="360" w:lineRule="exact"/>
        <w:ind w:firstLine="709"/>
        <w:jc w:val="both"/>
        <w:rPr>
          <w:sz w:val="24"/>
          <w:szCs w:val="24"/>
        </w:rPr>
      </w:pPr>
      <w:r w:rsidRPr="007B5294">
        <w:rPr>
          <w:sz w:val="24"/>
          <w:szCs w:val="24"/>
        </w:rPr>
        <w:t>молоток;</w:t>
      </w:r>
    </w:p>
    <w:p w14:paraId="6E855451" w14:textId="77777777" w:rsidR="00147DF8" w:rsidRPr="007B5294" w:rsidRDefault="00147DF8" w:rsidP="007B5294">
      <w:pPr>
        <w:pStyle w:val="32"/>
        <w:spacing w:after="0" w:line="360" w:lineRule="exact"/>
        <w:ind w:firstLine="709"/>
        <w:jc w:val="both"/>
        <w:rPr>
          <w:sz w:val="24"/>
          <w:szCs w:val="24"/>
        </w:rPr>
      </w:pPr>
      <w:r w:rsidRPr="007B5294">
        <w:rPr>
          <w:sz w:val="24"/>
          <w:szCs w:val="24"/>
        </w:rPr>
        <w:lastRenderedPageBreak/>
        <w:t>зубило;</w:t>
      </w:r>
    </w:p>
    <w:p w14:paraId="0C00AC5A" w14:textId="77777777" w:rsidR="00147DF8" w:rsidRPr="007B5294" w:rsidRDefault="00147DF8" w:rsidP="007B5294">
      <w:pPr>
        <w:pStyle w:val="32"/>
        <w:spacing w:after="0" w:line="360" w:lineRule="exact"/>
        <w:ind w:firstLine="709"/>
        <w:jc w:val="both"/>
        <w:rPr>
          <w:sz w:val="24"/>
          <w:szCs w:val="24"/>
        </w:rPr>
      </w:pPr>
      <w:r w:rsidRPr="007B5294">
        <w:rPr>
          <w:sz w:val="24"/>
          <w:szCs w:val="24"/>
        </w:rPr>
        <w:t>набор напильников (напильник плоский, напильник круглый, напильник треугольный);</w:t>
      </w:r>
    </w:p>
    <w:p w14:paraId="10E0B52A" w14:textId="77777777" w:rsidR="00147DF8" w:rsidRPr="007B5294" w:rsidRDefault="00147DF8" w:rsidP="007B5294">
      <w:pPr>
        <w:pStyle w:val="32"/>
        <w:spacing w:after="0" w:line="360" w:lineRule="exact"/>
        <w:ind w:firstLine="709"/>
        <w:jc w:val="both"/>
        <w:rPr>
          <w:sz w:val="24"/>
          <w:szCs w:val="24"/>
        </w:rPr>
      </w:pPr>
      <w:r w:rsidRPr="007B5294">
        <w:rPr>
          <w:sz w:val="24"/>
          <w:szCs w:val="24"/>
        </w:rPr>
        <w:t>дрель аккумуляторная;</w:t>
      </w:r>
    </w:p>
    <w:p w14:paraId="1792D624" w14:textId="77777777" w:rsidR="00147DF8" w:rsidRPr="007B5294" w:rsidRDefault="00147DF8" w:rsidP="007B5294">
      <w:pPr>
        <w:pStyle w:val="32"/>
        <w:spacing w:after="0" w:line="360" w:lineRule="exact"/>
        <w:ind w:firstLine="709"/>
        <w:jc w:val="both"/>
        <w:rPr>
          <w:sz w:val="24"/>
          <w:szCs w:val="24"/>
        </w:rPr>
      </w:pPr>
      <w:r w:rsidRPr="007B5294">
        <w:rPr>
          <w:sz w:val="24"/>
          <w:szCs w:val="24"/>
        </w:rPr>
        <w:t>дрель сетевая;</w:t>
      </w:r>
    </w:p>
    <w:p w14:paraId="772DDA4C" w14:textId="77777777" w:rsidR="00147DF8" w:rsidRPr="007B5294" w:rsidRDefault="00147DF8" w:rsidP="007B5294">
      <w:pPr>
        <w:pStyle w:val="32"/>
        <w:spacing w:after="0" w:line="360" w:lineRule="exact"/>
        <w:ind w:firstLine="709"/>
        <w:jc w:val="both"/>
        <w:rPr>
          <w:sz w:val="24"/>
          <w:szCs w:val="24"/>
        </w:rPr>
      </w:pPr>
      <w:r w:rsidRPr="007B5294">
        <w:rPr>
          <w:sz w:val="24"/>
          <w:szCs w:val="24"/>
        </w:rPr>
        <w:t>перфоратор;</w:t>
      </w:r>
    </w:p>
    <w:p w14:paraId="351C90CB" w14:textId="77777777" w:rsidR="00147DF8" w:rsidRPr="007B5294" w:rsidRDefault="00147DF8" w:rsidP="007B5294">
      <w:pPr>
        <w:pStyle w:val="32"/>
        <w:spacing w:after="0" w:line="360" w:lineRule="exact"/>
        <w:ind w:firstLine="709"/>
        <w:jc w:val="both"/>
        <w:rPr>
          <w:sz w:val="24"/>
          <w:szCs w:val="24"/>
        </w:rPr>
      </w:pPr>
      <w:proofErr w:type="spellStart"/>
      <w:r w:rsidRPr="007B5294">
        <w:rPr>
          <w:sz w:val="24"/>
          <w:szCs w:val="24"/>
        </w:rPr>
        <w:t>штроборез</w:t>
      </w:r>
      <w:proofErr w:type="spellEnd"/>
      <w:r w:rsidRPr="007B5294">
        <w:rPr>
          <w:sz w:val="24"/>
          <w:szCs w:val="24"/>
        </w:rPr>
        <w:t>;</w:t>
      </w:r>
    </w:p>
    <w:p w14:paraId="23EB86E7" w14:textId="77777777" w:rsidR="00147DF8" w:rsidRPr="007B5294" w:rsidRDefault="00147DF8" w:rsidP="007B5294">
      <w:pPr>
        <w:pStyle w:val="32"/>
        <w:spacing w:after="0" w:line="360" w:lineRule="exact"/>
        <w:ind w:firstLine="709"/>
        <w:jc w:val="both"/>
        <w:rPr>
          <w:sz w:val="24"/>
          <w:szCs w:val="24"/>
        </w:rPr>
      </w:pPr>
      <w:r w:rsidRPr="007B5294">
        <w:rPr>
          <w:sz w:val="24"/>
          <w:szCs w:val="24"/>
        </w:rPr>
        <w:t>набор бит для шуруповерта;</w:t>
      </w:r>
    </w:p>
    <w:p w14:paraId="1DA30684" w14:textId="77777777" w:rsidR="00147DF8" w:rsidRPr="007B5294" w:rsidRDefault="00147DF8" w:rsidP="007B5294">
      <w:pPr>
        <w:pStyle w:val="32"/>
        <w:spacing w:after="0" w:line="360" w:lineRule="exact"/>
        <w:ind w:firstLine="709"/>
        <w:jc w:val="both"/>
        <w:rPr>
          <w:sz w:val="24"/>
          <w:szCs w:val="24"/>
        </w:rPr>
      </w:pPr>
      <w:r w:rsidRPr="007B5294">
        <w:rPr>
          <w:sz w:val="24"/>
          <w:szCs w:val="24"/>
        </w:rPr>
        <w:t>коронка по металлу D – 22мм, 20 мм;</w:t>
      </w:r>
    </w:p>
    <w:p w14:paraId="123DAB15" w14:textId="6BDF8519" w:rsidR="00147DF8" w:rsidRPr="007B5294" w:rsidRDefault="00147DF8" w:rsidP="007B5294">
      <w:pPr>
        <w:pStyle w:val="32"/>
        <w:spacing w:after="0" w:line="360" w:lineRule="exact"/>
        <w:ind w:firstLine="709"/>
        <w:jc w:val="both"/>
        <w:rPr>
          <w:sz w:val="24"/>
          <w:szCs w:val="24"/>
        </w:rPr>
      </w:pPr>
      <w:r w:rsidRPr="007B5294">
        <w:rPr>
          <w:sz w:val="24"/>
          <w:szCs w:val="24"/>
        </w:rPr>
        <w:t>набор сверл по металлу</w:t>
      </w:r>
      <w:r w:rsidR="008751C5">
        <w:rPr>
          <w:sz w:val="24"/>
          <w:szCs w:val="24"/>
        </w:rPr>
        <w:t xml:space="preserve"> </w:t>
      </w:r>
      <w:r w:rsidRPr="007B5294">
        <w:rPr>
          <w:sz w:val="24"/>
          <w:szCs w:val="24"/>
        </w:rPr>
        <w:t>(D1-10мм);</w:t>
      </w:r>
    </w:p>
    <w:p w14:paraId="62D8EFC9" w14:textId="77777777" w:rsidR="00147DF8" w:rsidRPr="007B5294" w:rsidRDefault="00147DF8" w:rsidP="007B5294">
      <w:pPr>
        <w:pStyle w:val="32"/>
        <w:spacing w:after="0" w:line="360" w:lineRule="exact"/>
        <w:ind w:firstLine="709"/>
        <w:jc w:val="both"/>
        <w:rPr>
          <w:sz w:val="24"/>
          <w:szCs w:val="24"/>
        </w:rPr>
      </w:pPr>
      <w:proofErr w:type="spellStart"/>
      <w:r w:rsidRPr="007B5294">
        <w:rPr>
          <w:sz w:val="24"/>
          <w:szCs w:val="24"/>
        </w:rPr>
        <w:t>стусло</w:t>
      </w:r>
      <w:proofErr w:type="spellEnd"/>
      <w:r w:rsidRPr="007B5294">
        <w:rPr>
          <w:sz w:val="24"/>
          <w:szCs w:val="24"/>
        </w:rPr>
        <w:t xml:space="preserve"> поворотное;</w:t>
      </w:r>
    </w:p>
    <w:p w14:paraId="3773E3D6" w14:textId="77777777" w:rsidR="00147DF8" w:rsidRPr="007B5294" w:rsidRDefault="00147DF8" w:rsidP="007B5294">
      <w:pPr>
        <w:pStyle w:val="32"/>
        <w:spacing w:after="0" w:line="360" w:lineRule="exact"/>
        <w:ind w:firstLine="709"/>
        <w:jc w:val="both"/>
        <w:rPr>
          <w:sz w:val="24"/>
          <w:szCs w:val="24"/>
        </w:rPr>
      </w:pPr>
      <w:r w:rsidRPr="007B5294">
        <w:rPr>
          <w:sz w:val="24"/>
          <w:szCs w:val="24"/>
        </w:rPr>
        <w:t xml:space="preserve">торцовый ключ со сменными головками </w:t>
      </w:r>
      <w:proofErr w:type="gramStart"/>
      <w:r w:rsidRPr="007B5294">
        <w:rPr>
          <w:sz w:val="24"/>
          <w:szCs w:val="24"/>
        </w:rPr>
        <w:t>8-14</w:t>
      </w:r>
      <w:proofErr w:type="gramEnd"/>
      <w:r w:rsidRPr="007B5294">
        <w:rPr>
          <w:sz w:val="24"/>
          <w:szCs w:val="24"/>
        </w:rPr>
        <w:t xml:space="preserve"> мм;</w:t>
      </w:r>
    </w:p>
    <w:p w14:paraId="73F85F35" w14:textId="77777777" w:rsidR="00147DF8" w:rsidRPr="007B5294" w:rsidRDefault="00147DF8" w:rsidP="007B5294">
      <w:pPr>
        <w:pStyle w:val="32"/>
        <w:spacing w:after="0" w:line="360" w:lineRule="exact"/>
        <w:ind w:firstLine="709"/>
        <w:jc w:val="both"/>
        <w:rPr>
          <w:sz w:val="24"/>
          <w:szCs w:val="24"/>
        </w:rPr>
      </w:pPr>
      <w:r w:rsidRPr="007B5294">
        <w:rPr>
          <w:sz w:val="24"/>
          <w:szCs w:val="24"/>
        </w:rPr>
        <w:t>ножовка по металлу;</w:t>
      </w:r>
    </w:p>
    <w:p w14:paraId="1A69659F" w14:textId="77777777" w:rsidR="00147DF8" w:rsidRPr="007B5294" w:rsidRDefault="00147DF8" w:rsidP="007B5294">
      <w:pPr>
        <w:pStyle w:val="32"/>
        <w:spacing w:after="0" w:line="360" w:lineRule="exact"/>
        <w:ind w:firstLine="709"/>
        <w:jc w:val="both"/>
        <w:rPr>
          <w:sz w:val="24"/>
          <w:szCs w:val="24"/>
        </w:rPr>
      </w:pPr>
      <w:proofErr w:type="spellStart"/>
      <w:r w:rsidRPr="007B5294">
        <w:rPr>
          <w:sz w:val="24"/>
          <w:szCs w:val="24"/>
        </w:rPr>
        <w:t>болторез</w:t>
      </w:r>
      <w:proofErr w:type="spellEnd"/>
      <w:r w:rsidRPr="007B5294">
        <w:rPr>
          <w:sz w:val="24"/>
          <w:szCs w:val="24"/>
        </w:rPr>
        <w:t>;</w:t>
      </w:r>
    </w:p>
    <w:p w14:paraId="586C57DB" w14:textId="77777777" w:rsidR="00147DF8" w:rsidRPr="007B5294" w:rsidRDefault="00147DF8" w:rsidP="007B5294">
      <w:pPr>
        <w:pStyle w:val="32"/>
        <w:spacing w:after="0" w:line="360" w:lineRule="exact"/>
        <w:ind w:firstLine="709"/>
        <w:jc w:val="both"/>
        <w:rPr>
          <w:bCs/>
          <w:sz w:val="24"/>
          <w:szCs w:val="24"/>
        </w:rPr>
      </w:pPr>
      <w:r w:rsidRPr="007B5294">
        <w:rPr>
          <w:bCs/>
          <w:sz w:val="24"/>
          <w:szCs w:val="24"/>
        </w:rPr>
        <w:t>кусачки для работы с проволочным лотком, 600мм;</w:t>
      </w:r>
    </w:p>
    <w:p w14:paraId="4F735742" w14:textId="77777777" w:rsidR="00147DF8" w:rsidRPr="007B5294" w:rsidRDefault="00147DF8" w:rsidP="007B5294">
      <w:pPr>
        <w:pStyle w:val="32"/>
        <w:spacing w:after="0" w:line="360" w:lineRule="exact"/>
        <w:ind w:firstLine="709"/>
        <w:jc w:val="both"/>
        <w:rPr>
          <w:sz w:val="24"/>
          <w:szCs w:val="24"/>
        </w:rPr>
      </w:pPr>
      <w:r w:rsidRPr="007B5294">
        <w:rPr>
          <w:sz w:val="24"/>
          <w:szCs w:val="24"/>
        </w:rPr>
        <w:t>струбцина F-образная;</w:t>
      </w:r>
    </w:p>
    <w:p w14:paraId="16E74BA2" w14:textId="5EB06F33"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контрольно</w:t>
      </w:r>
      <w:r w:rsidR="008751C5">
        <w:rPr>
          <w:rStyle w:val="Exact"/>
          <w:sz w:val="24"/>
          <w:szCs w:val="24"/>
        </w:rPr>
        <w:t>-</w:t>
      </w:r>
      <w:r w:rsidRPr="007B5294">
        <w:rPr>
          <w:rStyle w:val="Exact"/>
          <w:sz w:val="24"/>
          <w:szCs w:val="24"/>
        </w:rPr>
        <w:t>измерительный инструмент (рулетка, линейка металлическая L - 300мм, угольник металлический L - 200мм, уровень металлический пузырьковый L - 400мм, 600мм);</w:t>
      </w:r>
    </w:p>
    <w:p w14:paraId="424D325C" w14:textId="77777777" w:rsidR="00147DF8" w:rsidRPr="007B5294" w:rsidRDefault="00147DF8" w:rsidP="007B5294">
      <w:pPr>
        <w:spacing w:after="0" w:line="360" w:lineRule="exact"/>
        <w:ind w:firstLine="709"/>
        <w:jc w:val="both"/>
        <w:rPr>
          <w:rStyle w:val="Exact"/>
          <w:sz w:val="24"/>
          <w:szCs w:val="24"/>
        </w:rPr>
      </w:pPr>
      <w:r w:rsidRPr="007B5294">
        <w:rPr>
          <w:rStyle w:val="Exact"/>
          <w:sz w:val="24"/>
          <w:szCs w:val="24"/>
        </w:rPr>
        <w:t xml:space="preserve">Учебные плакаты. </w:t>
      </w:r>
    </w:p>
    <w:p w14:paraId="2691C937"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Электродвигатели.</w:t>
      </w:r>
      <w:r w:rsidR="001C254B">
        <w:rPr>
          <w:rStyle w:val="Exact"/>
          <w:sz w:val="24"/>
          <w:szCs w:val="24"/>
        </w:rPr>
        <w:t xml:space="preserve"> </w:t>
      </w:r>
    </w:p>
    <w:p w14:paraId="41E11BFF"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 xml:space="preserve">Осветительные устройства различного типа. </w:t>
      </w:r>
    </w:p>
    <w:p w14:paraId="73FBD761"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Электрические провода и кабели.</w:t>
      </w:r>
    </w:p>
    <w:p w14:paraId="1F82AAF6"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Установочные изделия.</w:t>
      </w:r>
    </w:p>
    <w:p w14:paraId="72E5699E"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Коммутационные аппараты.</w:t>
      </w:r>
    </w:p>
    <w:p w14:paraId="6611D2D3"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Осветительное оборудование.</w:t>
      </w:r>
    </w:p>
    <w:p w14:paraId="54D1CF61"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Распределительные устройства.</w:t>
      </w:r>
    </w:p>
    <w:p w14:paraId="100D9734"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Приборы и аппараты дистанционного, автоматического и телемеханического управления, регулирования и контроля.</w:t>
      </w:r>
    </w:p>
    <w:p w14:paraId="746E6CFF"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Устройства сигнализации, релейной защиты и автоматики.</w:t>
      </w:r>
    </w:p>
    <w:p w14:paraId="4B585AF0"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Электроизмерительные приборы.</w:t>
      </w:r>
    </w:p>
    <w:p w14:paraId="17A57D09"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Источники оперативного тока.</w:t>
      </w:r>
    </w:p>
    <w:p w14:paraId="42BA7F90"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Электрические схемы.</w:t>
      </w:r>
    </w:p>
    <w:p w14:paraId="07BC811F" w14:textId="77777777" w:rsidR="00147DF8" w:rsidRPr="007B5294" w:rsidRDefault="00147DF8" w:rsidP="007B5294">
      <w:pPr>
        <w:shd w:val="clear" w:color="auto" w:fill="FFFFFF"/>
        <w:spacing w:after="0" w:line="360" w:lineRule="exact"/>
        <w:ind w:firstLine="709"/>
        <w:jc w:val="both"/>
        <w:rPr>
          <w:rFonts w:ascii="Times New Roman" w:hAnsi="Times New Roman"/>
          <w:color w:val="000000"/>
          <w:sz w:val="24"/>
          <w:szCs w:val="24"/>
        </w:rPr>
      </w:pPr>
    </w:p>
    <w:p w14:paraId="65B23283" w14:textId="77777777" w:rsidR="00147DF8" w:rsidRPr="007B5294" w:rsidRDefault="00147DF8"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t>Учебные стенды:</w:t>
      </w:r>
    </w:p>
    <w:p w14:paraId="0048CAE6" w14:textId="77777777" w:rsidR="00147DF8" w:rsidRPr="007B5294" w:rsidRDefault="00147DF8" w:rsidP="007B5294">
      <w:pPr>
        <w:shd w:val="clear" w:color="auto" w:fill="FFFFFF"/>
        <w:spacing w:after="0" w:line="360" w:lineRule="exact"/>
        <w:ind w:firstLine="709"/>
        <w:jc w:val="both"/>
        <w:rPr>
          <w:rStyle w:val="Exact"/>
          <w:sz w:val="24"/>
          <w:szCs w:val="24"/>
        </w:rPr>
      </w:pPr>
      <w:r w:rsidRPr="007B5294">
        <w:rPr>
          <w:rStyle w:val="Exact"/>
          <w:sz w:val="24"/>
          <w:szCs w:val="24"/>
        </w:rPr>
        <w:t xml:space="preserve"> «Электропроводка зданий»;</w:t>
      </w:r>
    </w:p>
    <w:p w14:paraId="039C7DF9" w14:textId="77777777" w:rsidR="00147DF8" w:rsidRPr="007B5294" w:rsidRDefault="00147DF8" w:rsidP="007B5294">
      <w:pPr>
        <w:shd w:val="clear" w:color="auto" w:fill="FFFFFF"/>
        <w:spacing w:after="0" w:line="360" w:lineRule="exact"/>
        <w:ind w:firstLine="709"/>
        <w:jc w:val="both"/>
        <w:rPr>
          <w:rStyle w:val="Exact"/>
          <w:sz w:val="24"/>
          <w:szCs w:val="24"/>
        </w:rPr>
      </w:pPr>
      <w:r w:rsidRPr="007B5294">
        <w:rPr>
          <w:rStyle w:val="Exact"/>
          <w:sz w:val="24"/>
          <w:szCs w:val="24"/>
        </w:rPr>
        <w:t>«Электрооборудование промышленных и гражданских зданий»;</w:t>
      </w:r>
    </w:p>
    <w:p w14:paraId="25997793" w14:textId="77777777" w:rsidR="00147DF8" w:rsidRPr="007B5294" w:rsidRDefault="00147DF8" w:rsidP="007B5294">
      <w:pPr>
        <w:shd w:val="clear" w:color="auto" w:fill="FFFFFF"/>
        <w:spacing w:after="0" w:line="360" w:lineRule="exact"/>
        <w:ind w:firstLine="709"/>
        <w:jc w:val="both"/>
        <w:rPr>
          <w:rStyle w:val="Exact"/>
          <w:sz w:val="24"/>
          <w:szCs w:val="24"/>
        </w:rPr>
      </w:pPr>
      <w:r w:rsidRPr="007B5294">
        <w:rPr>
          <w:rStyle w:val="Exact"/>
          <w:sz w:val="24"/>
          <w:szCs w:val="24"/>
        </w:rPr>
        <w:t>«Электромонтаж и ремонт электродвигателей»;</w:t>
      </w:r>
    </w:p>
    <w:p w14:paraId="0B8D1A82"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«Электрический ввод в здание»;</w:t>
      </w:r>
    </w:p>
    <w:p w14:paraId="3F3EA131" w14:textId="77777777" w:rsidR="00147DF8" w:rsidRPr="007B5294" w:rsidRDefault="00147DF8" w:rsidP="007B5294">
      <w:pPr>
        <w:pStyle w:val="32"/>
        <w:spacing w:after="0" w:line="360" w:lineRule="exact"/>
        <w:ind w:firstLine="709"/>
        <w:jc w:val="both"/>
        <w:rPr>
          <w:rStyle w:val="Exact"/>
          <w:sz w:val="24"/>
          <w:szCs w:val="24"/>
        </w:rPr>
      </w:pPr>
      <w:r w:rsidRPr="007B5294">
        <w:rPr>
          <w:rStyle w:val="Exact"/>
          <w:sz w:val="24"/>
          <w:szCs w:val="24"/>
        </w:rPr>
        <w:t>Стенды с экспериментальными панелями;</w:t>
      </w:r>
    </w:p>
    <w:p w14:paraId="60BA9A38" w14:textId="77777777" w:rsidR="00147DF8" w:rsidRPr="007B5294" w:rsidRDefault="00147DF8" w:rsidP="007B5294">
      <w:pPr>
        <w:pStyle w:val="32"/>
        <w:spacing w:after="0" w:line="360" w:lineRule="exact"/>
        <w:ind w:firstLine="709"/>
        <w:jc w:val="both"/>
        <w:rPr>
          <w:b/>
          <w:bCs/>
          <w:sz w:val="24"/>
          <w:szCs w:val="24"/>
        </w:rPr>
      </w:pPr>
      <w:r w:rsidRPr="007B5294">
        <w:rPr>
          <w:rStyle w:val="Exact"/>
          <w:sz w:val="24"/>
          <w:szCs w:val="24"/>
        </w:rPr>
        <w:lastRenderedPageBreak/>
        <w:t>«</w:t>
      </w:r>
      <w:r w:rsidRPr="007B5294">
        <w:rPr>
          <w:bCs/>
          <w:sz w:val="24"/>
          <w:szCs w:val="24"/>
        </w:rPr>
        <w:t>Электромонтаж и наладка системы «Умный дом</w:t>
      </w:r>
      <w:r w:rsidRPr="007B5294">
        <w:rPr>
          <w:b/>
          <w:bCs/>
          <w:sz w:val="24"/>
          <w:szCs w:val="24"/>
        </w:rPr>
        <w:t>».</w:t>
      </w:r>
    </w:p>
    <w:p w14:paraId="71BB4E87" w14:textId="77777777" w:rsidR="00592B91" w:rsidRPr="007B5294" w:rsidRDefault="00592B91" w:rsidP="007B5294">
      <w:pPr>
        <w:pStyle w:val="32"/>
        <w:spacing w:after="0" w:line="360" w:lineRule="exact"/>
        <w:ind w:firstLine="709"/>
        <w:jc w:val="both"/>
        <w:rPr>
          <w:b/>
          <w:bCs/>
          <w:sz w:val="24"/>
          <w:szCs w:val="24"/>
        </w:rPr>
      </w:pPr>
    </w:p>
    <w:p w14:paraId="39C0785F" w14:textId="77777777" w:rsidR="00592B91" w:rsidRPr="007B5294" w:rsidRDefault="00592B91" w:rsidP="007B5294">
      <w:pPr>
        <w:suppressAutoHyphens/>
        <w:spacing w:after="0" w:line="360" w:lineRule="exact"/>
        <w:ind w:firstLine="709"/>
        <w:jc w:val="both"/>
        <w:rPr>
          <w:rFonts w:ascii="Times New Roman" w:hAnsi="Times New Roman"/>
          <w:b/>
          <w:sz w:val="24"/>
          <w:szCs w:val="24"/>
        </w:rPr>
      </w:pPr>
      <w:r w:rsidRPr="007B5294">
        <w:rPr>
          <w:rFonts w:ascii="Times New Roman" w:hAnsi="Times New Roman"/>
          <w:b/>
          <w:sz w:val="24"/>
          <w:szCs w:val="24"/>
        </w:rPr>
        <w:t>2. Мастерская «Слесарная»</w:t>
      </w:r>
    </w:p>
    <w:p w14:paraId="27D69A92" w14:textId="77777777" w:rsidR="00592B91" w:rsidRPr="007B5294" w:rsidRDefault="00592B91" w:rsidP="007B5294">
      <w:pPr>
        <w:spacing w:after="0" w:line="360" w:lineRule="exact"/>
        <w:ind w:firstLine="709"/>
        <w:jc w:val="both"/>
        <w:rPr>
          <w:rFonts w:ascii="Times New Roman" w:hAnsi="Times New Roman"/>
          <w:b/>
          <w:sz w:val="24"/>
          <w:szCs w:val="24"/>
        </w:rPr>
      </w:pPr>
      <w:r w:rsidRPr="007B5294">
        <w:rPr>
          <w:rFonts w:ascii="Times New Roman" w:hAnsi="Times New Roman"/>
          <w:b/>
          <w:sz w:val="24"/>
          <w:szCs w:val="24"/>
        </w:rPr>
        <w:t>Основное и вспомогательное оборудование</w:t>
      </w:r>
    </w:p>
    <w:p w14:paraId="6EF4A682" w14:textId="77777777" w:rsidR="00592B91" w:rsidRPr="007B5294" w:rsidRDefault="00592B91"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Верстак с тисками</w:t>
      </w:r>
    </w:p>
    <w:p w14:paraId="3AA4B067" w14:textId="77777777" w:rsidR="00592B91" w:rsidRPr="007B5294" w:rsidRDefault="00592B91"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Разметочная плита</w:t>
      </w:r>
    </w:p>
    <w:p w14:paraId="5B103DE7"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lang w:val="ru-RU"/>
        </w:rPr>
        <w:t>Кернер</w:t>
      </w:r>
    </w:p>
    <w:p w14:paraId="1923A2A2"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lang w:val="ru-RU"/>
        </w:rPr>
        <w:t>Чертилка</w:t>
      </w:r>
    </w:p>
    <w:p w14:paraId="0722E0EB"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призма для закрепления цилиндрических деталей</w:t>
      </w:r>
    </w:p>
    <w:p w14:paraId="601B5676"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угольник</w:t>
      </w:r>
    </w:p>
    <w:p w14:paraId="13D0C476"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угломер</w:t>
      </w:r>
    </w:p>
    <w:p w14:paraId="4B0DA34E"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молоток</w:t>
      </w:r>
    </w:p>
    <w:p w14:paraId="653EC944"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зубило</w:t>
      </w:r>
    </w:p>
    <w:p w14:paraId="34BC1F0E"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комплект напильников</w:t>
      </w:r>
    </w:p>
    <w:p w14:paraId="30001E66"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сверлильный станок</w:t>
      </w:r>
    </w:p>
    <w:p w14:paraId="0F9AFF62"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набор свёрл</w:t>
      </w:r>
    </w:p>
    <w:p w14:paraId="4843FB4A"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правильная плита</w:t>
      </w:r>
    </w:p>
    <w:p w14:paraId="730C118F"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ножницы по металлу</w:t>
      </w:r>
    </w:p>
    <w:p w14:paraId="310A8653"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ножовка по металлу</w:t>
      </w:r>
    </w:p>
    <w:p w14:paraId="7BCFDCDD"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наборы метчиков и плашек</w:t>
      </w:r>
    </w:p>
    <w:p w14:paraId="70590BC2"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shd w:val="clear" w:color="auto" w:fill="FAFAFA"/>
          <w:lang w:val="ru-RU"/>
        </w:rPr>
        <w:t>степлер для вытяжных заклёпок</w:t>
      </w:r>
    </w:p>
    <w:p w14:paraId="23250CE3"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lang w:val="ru-RU"/>
        </w:rPr>
        <w:t>набор зенковок</w:t>
      </w:r>
    </w:p>
    <w:p w14:paraId="5F6C1A3C" w14:textId="77777777" w:rsidR="00592B91" w:rsidRPr="007B5294" w:rsidRDefault="00592B91" w:rsidP="007B5294">
      <w:pPr>
        <w:spacing w:after="0" w:line="360" w:lineRule="exact"/>
        <w:ind w:firstLine="709"/>
        <w:jc w:val="both"/>
        <w:rPr>
          <w:rStyle w:val="FootnoteTextChar"/>
          <w:sz w:val="24"/>
          <w:szCs w:val="24"/>
          <w:lang w:val="ru-RU"/>
        </w:rPr>
      </w:pPr>
      <w:r w:rsidRPr="007B5294">
        <w:rPr>
          <w:rStyle w:val="FootnoteTextChar"/>
          <w:sz w:val="24"/>
          <w:szCs w:val="24"/>
          <w:lang w:val="ru-RU"/>
        </w:rPr>
        <w:t>заточной станок</w:t>
      </w:r>
    </w:p>
    <w:p w14:paraId="51374B5C" w14:textId="77777777" w:rsidR="00147DF8" w:rsidRPr="007B5294" w:rsidRDefault="00147DF8" w:rsidP="007B5294">
      <w:pPr>
        <w:suppressAutoHyphens/>
        <w:spacing w:after="0" w:line="360" w:lineRule="exact"/>
        <w:ind w:firstLine="709"/>
        <w:jc w:val="both"/>
        <w:outlineLvl w:val="0"/>
        <w:rPr>
          <w:rFonts w:ascii="Times New Roman" w:hAnsi="Times New Roman"/>
          <w:b/>
          <w:sz w:val="24"/>
          <w:szCs w:val="24"/>
        </w:rPr>
      </w:pPr>
    </w:p>
    <w:p w14:paraId="5152E0E9" w14:textId="77777777" w:rsidR="00B93FC6" w:rsidRPr="007B5294" w:rsidRDefault="00B93FC6" w:rsidP="007B5294">
      <w:pPr>
        <w:suppressAutoHyphens/>
        <w:spacing w:after="0" w:line="360" w:lineRule="exact"/>
        <w:ind w:firstLine="709"/>
        <w:jc w:val="both"/>
        <w:rPr>
          <w:rFonts w:ascii="Times New Roman" w:hAnsi="Times New Roman"/>
          <w:b/>
          <w:sz w:val="24"/>
          <w:szCs w:val="24"/>
        </w:rPr>
      </w:pPr>
      <w:r w:rsidRPr="007B5294">
        <w:rPr>
          <w:rFonts w:ascii="Times New Roman" w:hAnsi="Times New Roman"/>
          <w:b/>
          <w:sz w:val="24"/>
          <w:szCs w:val="24"/>
        </w:rPr>
        <w:t>6.1.2.3. Оснащение баз практик</w:t>
      </w:r>
    </w:p>
    <w:p w14:paraId="738B3856" w14:textId="77777777" w:rsidR="007D78A5" w:rsidRPr="007B5294" w:rsidRDefault="007D78A5"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EFD3873" w14:textId="77777777" w:rsidR="007D78A5" w:rsidRPr="007B5294" w:rsidRDefault="007D78A5" w:rsidP="007B5294">
      <w:pPr>
        <w:spacing w:after="0" w:line="360" w:lineRule="exact"/>
        <w:ind w:firstLine="709"/>
        <w:jc w:val="both"/>
        <w:rPr>
          <w:rFonts w:ascii="Times New Roman" w:hAnsi="Times New Roman"/>
          <w:b/>
          <w:sz w:val="24"/>
          <w:szCs w:val="24"/>
        </w:rPr>
      </w:pPr>
      <w:r w:rsidRPr="007B5294">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7B5294">
        <w:rPr>
          <w:rFonts w:ascii="Times New Roman" w:hAnsi="Times New Roman"/>
          <w:sz w:val="24"/>
          <w:szCs w:val="24"/>
        </w:rPr>
        <w:t>WorldSkills</w:t>
      </w:r>
      <w:proofErr w:type="spellEnd"/>
      <w:r w:rsidRPr="007B5294">
        <w:rPr>
          <w:rFonts w:ascii="Times New Roman" w:hAnsi="Times New Roman"/>
          <w:sz w:val="24"/>
          <w:szCs w:val="24"/>
        </w:rPr>
        <w:t xml:space="preserve"> и указанных в инфраструктурных листах конкурсной документации </w:t>
      </w:r>
      <w:proofErr w:type="spellStart"/>
      <w:r w:rsidRPr="007B5294">
        <w:rPr>
          <w:rFonts w:ascii="Times New Roman" w:hAnsi="Times New Roman"/>
          <w:sz w:val="24"/>
          <w:szCs w:val="24"/>
        </w:rPr>
        <w:t>WorldSkills</w:t>
      </w:r>
      <w:proofErr w:type="spellEnd"/>
      <w:r w:rsidRPr="007B5294">
        <w:rPr>
          <w:rFonts w:ascii="Times New Roman" w:hAnsi="Times New Roman"/>
          <w:sz w:val="24"/>
          <w:szCs w:val="24"/>
        </w:rPr>
        <w:t xml:space="preserve"> по </w:t>
      </w:r>
      <w:r w:rsidRPr="007B5294">
        <w:rPr>
          <w:rFonts w:ascii="Times New Roman" w:hAnsi="Times New Roman"/>
          <w:bCs/>
          <w:color w:val="000000"/>
          <w:sz w:val="24"/>
          <w:szCs w:val="24"/>
        </w:rPr>
        <w:t xml:space="preserve">компетенции </w:t>
      </w:r>
      <w:r w:rsidRPr="007B5294">
        <w:rPr>
          <w:rFonts w:ascii="Times New Roman" w:hAnsi="Times New Roman"/>
          <w:color w:val="000000"/>
          <w:sz w:val="24"/>
          <w:szCs w:val="24"/>
        </w:rPr>
        <w:t>«Электромонтаж»</w:t>
      </w:r>
      <w:r w:rsidRPr="007B5294">
        <w:rPr>
          <w:rFonts w:ascii="Times New Roman" w:hAnsi="Times New Roman"/>
          <w:b/>
          <w:color w:val="000000"/>
          <w:sz w:val="24"/>
          <w:szCs w:val="24"/>
        </w:rPr>
        <w:t>.</w:t>
      </w:r>
      <w:r w:rsidRPr="007B5294">
        <w:rPr>
          <w:rFonts w:ascii="Times New Roman" w:hAnsi="Times New Roman"/>
          <w:b/>
          <w:sz w:val="24"/>
          <w:szCs w:val="24"/>
        </w:rPr>
        <w:t xml:space="preserve"> </w:t>
      </w:r>
    </w:p>
    <w:p w14:paraId="136B5B56" w14:textId="77777777" w:rsidR="007D78A5" w:rsidRPr="007B5294" w:rsidRDefault="007D78A5" w:rsidP="007B5294">
      <w:pPr>
        <w:spacing w:after="0" w:line="360" w:lineRule="exact"/>
        <w:ind w:firstLine="709"/>
        <w:jc w:val="both"/>
        <w:rPr>
          <w:rFonts w:ascii="Times New Roman" w:hAnsi="Times New Roman"/>
          <w:sz w:val="24"/>
          <w:szCs w:val="24"/>
        </w:rPr>
      </w:pPr>
    </w:p>
    <w:p w14:paraId="189BB7A1" w14:textId="77777777" w:rsidR="007D78A5" w:rsidRPr="007B5294" w:rsidRDefault="007D78A5"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 xml:space="preserve">Производственная практика реализуется в организациях строительного профиля и предприятиях жилищно-коммунального хозяйства, обеспечивающих деятельность обучающихся в профессиональной области 16 </w:t>
      </w:r>
      <w:r w:rsidRPr="007B5294">
        <w:rPr>
          <w:rFonts w:ascii="Times New Roman" w:hAnsi="Times New Roman"/>
          <w:sz w:val="24"/>
          <w:szCs w:val="24"/>
          <w:shd w:val="clear" w:color="auto" w:fill="FFFFFF"/>
        </w:rPr>
        <w:t>Строительство и жилищно-коммунальное хозяйство</w:t>
      </w:r>
      <w:r w:rsidRPr="007B5294">
        <w:rPr>
          <w:rFonts w:ascii="Times New Roman" w:hAnsi="Times New Roman"/>
          <w:sz w:val="24"/>
          <w:szCs w:val="24"/>
        </w:rPr>
        <w:t>.</w:t>
      </w:r>
    </w:p>
    <w:p w14:paraId="28E0569C" w14:textId="77777777" w:rsidR="007D78A5" w:rsidRPr="007B5294" w:rsidRDefault="007D78A5"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lastRenderedPageBreak/>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41675E36" w14:textId="77777777" w:rsidR="00C04CB5" w:rsidRDefault="00C04CB5" w:rsidP="007B5294">
      <w:pPr>
        <w:suppressAutoHyphens/>
        <w:spacing w:after="0"/>
        <w:ind w:firstLine="709"/>
        <w:jc w:val="both"/>
        <w:rPr>
          <w:rFonts w:ascii="Times New Roman" w:hAnsi="Times New Roman"/>
          <w:b/>
          <w:sz w:val="24"/>
          <w:szCs w:val="24"/>
        </w:rPr>
      </w:pPr>
    </w:p>
    <w:p w14:paraId="359618A8" w14:textId="77777777" w:rsidR="007B5294" w:rsidRDefault="007B5294" w:rsidP="007B5294">
      <w:pPr>
        <w:suppressAutoHyphens/>
        <w:spacing w:after="0"/>
        <w:ind w:firstLine="709"/>
        <w:jc w:val="both"/>
        <w:rPr>
          <w:rFonts w:ascii="Times New Roman" w:hAnsi="Times New Roman"/>
          <w:b/>
          <w:sz w:val="24"/>
          <w:szCs w:val="24"/>
          <w:lang w:eastAsia="en-US"/>
        </w:rPr>
      </w:pPr>
      <w:bookmarkStart w:id="6" w:name="_Hlk68082241"/>
      <w:r>
        <w:rPr>
          <w:rFonts w:ascii="Times New Roman" w:hAnsi="Times New Roman"/>
          <w:b/>
          <w:sz w:val="24"/>
          <w:szCs w:val="24"/>
        </w:rPr>
        <w:t xml:space="preserve">6.2. </w:t>
      </w:r>
      <w:r>
        <w:rPr>
          <w:rFonts w:ascii="Times New Roman" w:hAnsi="Times New Roman"/>
          <w:b/>
          <w:sz w:val="24"/>
          <w:szCs w:val="24"/>
          <w:lang w:eastAsia="en-US"/>
        </w:rPr>
        <w:t>Требования к учебно-методическому обеспечению образовательной программы</w:t>
      </w:r>
      <w:bookmarkEnd w:id="6"/>
    </w:p>
    <w:p w14:paraId="5A3CB31B" w14:textId="77777777" w:rsidR="007B5294" w:rsidRDefault="007B5294" w:rsidP="007B5294">
      <w:pPr>
        <w:pStyle w:val="ConsPlusNormal"/>
        <w:spacing w:line="27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65AFF6FC" w14:textId="77777777" w:rsidR="007B5294" w:rsidRDefault="007B5294" w:rsidP="007B5294">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2AA31C22" w14:textId="77777777" w:rsidR="007B5294" w:rsidRDefault="007B5294" w:rsidP="007B5294">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E7AFE1F" w14:textId="77777777" w:rsidR="007B5294" w:rsidRDefault="007B5294" w:rsidP="007B5294">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F73C6D3" w14:textId="77777777" w:rsidR="007B5294" w:rsidRDefault="007B5294" w:rsidP="007B5294">
      <w:pPr>
        <w:suppressAutoHyphens/>
        <w:spacing w:after="0"/>
        <w:ind w:firstLine="709"/>
        <w:jc w:val="both"/>
        <w:rPr>
          <w:rFonts w:ascii="Times New Roman" w:hAnsi="Times New Roman"/>
          <w:bCs/>
          <w:sz w:val="24"/>
          <w:szCs w:val="24"/>
          <w:lang w:eastAsia="en-US"/>
        </w:rPr>
      </w:pPr>
    </w:p>
    <w:p w14:paraId="779F6524" w14:textId="77777777" w:rsidR="007B5294" w:rsidRDefault="007B5294" w:rsidP="007B5294">
      <w:pPr>
        <w:suppressAutoHyphens/>
        <w:spacing w:after="0"/>
        <w:ind w:firstLine="709"/>
        <w:jc w:val="both"/>
        <w:rPr>
          <w:rFonts w:ascii="Times New Roman" w:hAnsi="Times New Roman"/>
          <w:b/>
          <w:bCs/>
          <w:sz w:val="24"/>
          <w:szCs w:val="24"/>
        </w:rPr>
      </w:pPr>
      <w:bookmarkStart w:id="7" w:name="_Hlk68082671"/>
      <w:r>
        <w:rPr>
          <w:rFonts w:ascii="Times New Roman" w:hAnsi="Times New Roman"/>
          <w:b/>
          <w:bCs/>
          <w:sz w:val="24"/>
          <w:szCs w:val="24"/>
        </w:rPr>
        <w:t xml:space="preserve">6.3. Требования к организации воспитания обучающихся </w:t>
      </w:r>
    </w:p>
    <w:bookmarkEnd w:id="7"/>
    <w:p w14:paraId="38F803C6"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6.3.1. Условия организации воспитания определяются образовательной организацией.</w:t>
      </w:r>
    </w:p>
    <w:p w14:paraId="1DB599C6"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5AD90869"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532488EC"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информационно-просветительские занятия (лекции, встречи, совещания, собрания и </w:t>
      </w:r>
      <w:proofErr w:type="gramStart"/>
      <w:r>
        <w:rPr>
          <w:rFonts w:ascii="Times New Roman" w:hAnsi="Times New Roman"/>
          <w:bCs/>
          <w:sz w:val="24"/>
          <w:szCs w:val="24"/>
        </w:rPr>
        <w:t>т.д.</w:t>
      </w:r>
      <w:proofErr w:type="gramEnd"/>
      <w:r>
        <w:rPr>
          <w:rFonts w:ascii="Times New Roman" w:hAnsi="Times New Roman"/>
          <w:bCs/>
          <w:sz w:val="24"/>
          <w:szCs w:val="24"/>
        </w:rPr>
        <w:t>)</w:t>
      </w:r>
    </w:p>
    <w:p w14:paraId="3BA5AB56"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 массовые и социокультурные мероприятия;</w:t>
      </w:r>
    </w:p>
    <w:p w14:paraId="5DAAE7C5"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 спортивно-массовые и оздоровительные мероприятия;</w:t>
      </w:r>
    </w:p>
    <w:p w14:paraId="008A4F21"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–деятельность творческих объединений, студенческих организаций;</w:t>
      </w:r>
    </w:p>
    <w:p w14:paraId="550A614E"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 психолого-педагогические тренинги и индивидуальные консультации;</w:t>
      </w:r>
    </w:p>
    <w:p w14:paraId="0A43CFA6"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Pr>
          <w:rFonts w:ascii="Times New Roman" w:hAnsi="Times New Roman"/>
          <w:bCs/>
          <w:sz w:val="24"/>
          <w:szCs w:val="24"/>
        </w:rPr>
        <w:t>др</w:t>
      </w:r>
      <w:proofErr w:type="spellEnd"/>
      <w:r>
        <w:rPr>
          <w:rFonts w:ascii="Times New Roman" w:hAnsi="Times New Roman"/>
          <w:bCs/>
          <w:sz w:val="24"/>
          <w:szCs w:val="24"/>
        </w:rPr>
        <w:t>);</w:t>
      </w:r>
    </w:p>
    <w:p w14:paraId="6681B7DE"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 профориентационные мероприятия (конкурсы, фестивали, мастер-классы, квесты, экскурсии и др.);</w:t>
      </w:r>
    </w:p>
    <w:p w14:paraId="1977B211" w14:textId="77777777" w:rsidR="007B5294" w:rsidRDefault="007B5294" w:rsidP="007B5294">
      <w:pPr>
        <w:suppressAutoHyphens/>
        <w:spacing w:after="0"/>
        <w:ind w:firstLine="709"/>
        <w:jc w:val="both"/>
        <w:rPr>
          <w:rFonts w:ascii="Times New Roman" w:hAnsi="Times New Roman"/>
          <w:bCs/>
          <w:sz w:val="24"/>
          <w:szCs w:val="24"/>
        </w:rPr>
      </w:pPr>
      <w:r>
        <w:rPr>
          <w:rFonts w:ascii="Times New Roman" w:hAnsi="Times New Roman"/>
          <w:bCs/>
          <w:sz w:val="24"/>
          <w:szCs w:val="24"/>
        </w:rPr>
        <w:t>– опросы, анкетирование, социологические исследования среди обучающихся.</w:t>
      </w:r>
    </w:p>
    <w:p w14:paraId="1FF6F7AA" w14:textId="77777777" w:rsidR="007B5294" w:rsidRDefault="007B5294" w:rsidP="007B5294">
      <w:pPr>
        <w:suppressAutoHyphens/>
        <w:spacing w:after="0"/>
        <w:ind w:firstLine="709"/>
        <w:jc w:val="both"/>
        <w:rPr>
          <w:rFonts w:ascii="Times New Roman" w:hAnsi="Times New Roman"/>
          <w:bCs/>
          <w:sz w:val="24"/>
          <w:szCs w:val="24"/>
        </w:rPr>
      </w:pPr>
    </w:p>
    <w:p w14:paraId="60880527" w14:textId="77777777" w:rsidR="007E144F" w:rsidRPr="007B5294" w:rsidRDefault="007E144F" w:rsidP="007B5294">
      <w:pPr>
        <w:suppressAutoHyphens/>
        <w:spacing w:after="0" w:line="360" w:lineRule="exact"/>
        <w:ind w:firstLine="709"/>
        <w:jc w:val="both"/>
        <w:outlineLvl w:val="0"/>
        <w:rPr>
          <w:rFonts w:ascii="Times New Roman" w:hAnsi="Times New Roman"/>
          <w:b/>
          <w:sz w:val="24"/>
          <w:szCs w:val="24"/>
        </w:rPr>
      </w:pPr>
      <w:r w:rsidRPr="007B5294">
        <w:rPr>
          <w:rFonts w:ascii="Times New Roman" w:hAnsi="Times New Roman"/>
          <w:b/>
          <w:sz w:val="24"/>
          <w:szCs w:val="24"/>
        </w:rPr>
        <w:t>6.</w:t>
      </w:r>
      <w:r w:rsidR="007B5294">
        <w:rPr>
          <w:rFonts w:ascii="Times New Roman" w:hAnsi="Times New Roman"/>
          <w:b/>
          <w:sz w:val="24"/>
          <w:szCs w:val="24"/>
        </w:rPr>
        <w:t>4</w:t>
      </w:r>
      <w:r w:rsidRPr="007B5294">
        <w:rPr>
          <w:rFonts w:ascii="Times New Roman" w:hAnsi="Times New Roman"/>
          <w:b/>
          <w:sz w:val="24"/>
          <w:szCs w:val="24"/>
        </w:rPr>
        <w:t>. Требования к кадровым условиям</w:t>
      </w:r>
      <w:r w:rsidR="000B09A5" w:rsidRPr="007B5294">
        <w:rPr>
          <w:rFonts w:ascii="Times New Roman" w:hAnsi="Times New Roman"/>
          <w:b/>
          <w:sz w:val="24"/>
          <w:szCs w:val="24"/>
        </w:rPr>
        <w:t xml:space="preserve"> реализации образовательной программы</w:t>
      </w:r>
    </w:p>
    <w:p w14:paraId="5D3AA58C" w14:textId="77777777" w:rsidR="00704D3A" w:rsidRPr="007B5294" w:rsidRDefault="00704D3A" w:rsidP="007B5294">
      <w:pPr>
        <w:suppressAutoHyphens/>
        <w:spacing w:after="0" w:line="360" w:lineRule="exact"/>
        <w:ind w:firstLine="709"/>
        <w:jc w:val="both"/>
        <w:rPr>
          <w:rFonts w:ascii="Times New Roman" w:hAnsi="Times New Roman"/>
          <w:sz w:val="24"/>
          <w:szCs w:val="24"/>
        </w:rPr>
      </w:pPr>
      <w:r w:rsidRPr="007B5294">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w:t>
      </w:r>
      <w:r w:rsidRPr="007B5294">
        <w:rPr>
          <w:rFonts w:ascii="Times New Roman" w:hAnsi="Times New Roman"/>
          <w:sz w:val="24"/>
          <w:szCs w:val="24"/>
        </w:rPr>
        <w:lastRenderedPageBreak/>
        <w:t xml:space="preserve">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147DF8" w:rsidRPr="007B5294">
        <w:rPr>
          <w:rFonts w:ascii="Times New Roman" w:hAnsi="Times New Roman"/>
          <w:sz w:val="24"/>
          <w:szCs w:val="24"/>
        </w:rPr>
        <w:t xml:space="preserve">16 </w:t>
      </w:r>
      <w:r w:rsidR="00147DF8" w:rsidRPr="007B5294">
        <w:rPr>
          <w:rFonts w:ascii="Times New Roman" w:hAnsi="Times New Roman"/>
          <w:sz w:val="24"/>
          <w:szCs w:val="24"/>
          <w:shd w:val="clear" w:color="auto" w:fill="FFFFFF"/>
        </w:rPr>
        <w:t>Строительство и жилищно-коммунальное хозяйство</w:t>
      </w:r>
      <w:r w:rsidR="00147DF8" w:rsidRPr="007B5294">
        <w:rPr>
          <w:rFonts w:ascii="Times New Roman" w:hAnsi="Times New Roman"/>
          <w:bCs/>
          <w:i/>
          <w:sz w:val="24"/>
          <w:szCs w:val="24"/>
        </w:rPr>
        <w:t xml:space="preserve"> </w:t>
      </w:r>
      <w:r w:rsidRPr="007B5294">
        <w:rPr>
          <w:rFonts w:ascii="Times New Roman" w:hAnsi="Times New Roman"/>
          <w:bCs/>
          <w:sz w:val="24"/>
          <w:szCs w:val="24"/>
        </w:rPr>
        <w:t>и</w:t>
      </w:r>
      <w:r w:rsidRPr="007B5294">
        <w:rPr>
          <w:rFonts w:ascii="Times New Roman" w:hAnsi="Times New Roman"/>
          <w:bCs/>
          <w:i/>
          <w:sz w:val="24"/>
          <w:szCs w:val="24"/>
        </w:rPr>
        <w:t xml:space="preserve"> </w:t>
      </w:r>
      <w:r w:rsidRPr="007B5294">
        <w:rPr>
          <w:rFonts w:ascii="Times New Roman" w:hAnsi="Times New Roman"/>
          <w:sz w:val="24"/>
          <w:szCs w:val="24"/>
        </w:rPr>
        <w:t>имеющих стаж работы в данной профессиональной области не менее 3 лет.</w:t>
      </w:r>
    </w:p>
    <w:p w14:paraId="2DEDD9C8" w14:textId="77777777" w:rsidR="00704D3A" w:rsidRPr="007B5294" w:rsidRDefault="00704D3A" w:rsidP="007B5294">
      <w:pPr>
        <w:suppressAutoHyphens/>
        <w:spacing w:after="0" w:line="360" w:lineRule="exact"/>
        <w:ind w:firstLine="709"/>
        <w:jc w:val="both"/>
        <w:rPr>
          <w:rFonts w:ascii="Times New Roman" w:hAnsi="Times New Roman"/>
          <w:sz w:val="24"/>
          <w:szCs w:val="24"/>
        </w:rPr>
      </w:pPr>
      <w:r w:rsidRPr="007B5294">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18C8930B" w14:textId="77777777" w:rsidR="00704D3A" w:rsidRPr="007B5294" w:rsidRDefault="00704D3A" w:rsidP="007B5294">
      <w:pPr>
        <w:suppressAutoHyphens/>
        <w:spacing w:after="0" w:line="360" w:lineRule="exact"/>
        <w:ind w:firstLine="709"/>
        <w:jc w:val="both"/>
        <w:rPr>
          <w:rFonts w:ascii="Times New Roman" w:hAnsi="Times New Roman"/>
          <w:sz w:val="24"/>
          <w:szCs w:val="24"/>
        </w:rPr>
      </w:pPr>
      <w:r w:rsidRPr="007B529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E0266D" w:rsidRPr="007B5294">
        <w:rPr>
          <w:rFonts w:ascii="Times New Roman" w:hAnsi="Times New Roman"/>
          <w:sz w:val="24"/>
          <w:szCs w:val="24"/>
        </w:rPr>
        <w:t xml:space="preserve">16 </w:t>
      </w:r>
      <w:r w:rsidR="00E0266D" w:rsidRPr="007B5294">
        <w:rPr>
          <w:rFonts w:ascii="Times New Roman" w:hAnsi="Times New Roman"/>
          <w:sz w:val="24"/>
          <w:szCs w:val="24"/>
          <w:shd w:val="clear" w:color="auto" w:fill="FFFFFF"/>
        </w:rPr>
        <w:t>Строительство и жилищно-коммунальное хозяйство</w:t>
      </w:r>
      <w:r w:rsidRPr="007B5294">
        <w:rPr>
          <w:rFonts w:ascii="Times New Roman" w:hAnsi="Times New Roman"/>
          <w:sz w:val="24"/>
          <w:szCs w:val="24"/>
        </w:rPr>
        <w:t>, не реже 1 раза в 3 года с учетом расширения спектра профессиональных компетенций.</w:t>
      </w:r>
    </w:p>
    <w:p w14:paraId="61BDC81D" w14:textId="77777777" w:rsidR="00704D3A" w:rsidRDefault="00704D3A" w:rsidP="008F612D">
      <w:pPr>
        <w:suppressAutoHyphens/>
        <w:spacing w:after="0"/>
        <w:ind w:firstLine="709"/>
        <w:jc w:val="both"/>
        <w:rPr>
          <w:rFonts w:ascii="Times New Roman" w:hAnsi="Times New Roman"/>
          <w:sz w:val="24"/>
          <w:szCs w:val="24"/>
        </w:rPr>
      </w:pPr>
      <w:r w:rsidRPr="007B529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00E0266D" w:rsidRPr="007B5294">
        <w:rPr>
          <w:rFonts w:ascii="Times New Roman" w:hAnsi="Times New Roman"/>
          <w:sz w:val="24"/>
          <w:szCs w:val="24"/>
        </w:rPr>
        <w:t xml:space="preserve">16 </w:t>
      </w:r>
      <w:r w:rsidR="00E0266D" w:rsidRPr="007B5294">
        <w:rPr>
          <w:rFonts w:ascii="Times New Roman" w:hAnsi="Times New Roman"/>
          <w:sz w:val="24"/>
          <w:szCs w:val="24"/>
          <w:shd w:val="clear" w:color="auto" w:fill="FFFFFF"/>
        </w:rPr>
        <w:t>Строительство и жилищно-коммунальное хозяйство</w:t>
      </w:r>
      <w:r w:rsidRPr="007B5294">
        <w:rPr>
          <w:rFonts w:ascii="Times New Roman" w:hAnsi="Times New Roman"/>
          <w:sz w:val="24"/>
          <w:szCs w:val="24"/>
        </w:rPr>
        <w:t>, в общем числе педагогических работников, реализующих образовательную программу, должна быть не менее 25 процентов.</w:t>
      </w:r>
    </w:p>
    <w:p w14:paraId="48B2E670" w14:textId="77777777" w:rsidR="008F612D" w:rsidRDefault="008F612D" w:rsidP="008F612D">
      <w:pPr>
        <w:suppressAutoHyphens/>
        <w:spacing w:after="0"/>
        <w:ind w:firstLine="709"/>
        <w:jc w:val="both"/>
        <w:rPr>
          <w:rFonts w:ascii="Times New Roman" w:hAnsi="Times New Roman"/>
          <w:sz w:val="24"/>
          <w:szCs w:val="24"/>
        </w:rPr>
      </w:pPr>
    </w:p>
    <w:p w14:paraId="123F31BA" w14:textId="77777777" w:rsidR="008F612D" w:rsidRDefault="008F612D" w:rsidP="008F612D">
      <w:pPr>
        <w:suppressAutoHyphens/>
        <w:spacing w:after="0"/>
        <w:ind w:firstLine="709"/>
        <w:jc w:val="both"/>
        <w:rPr>
          <w:rFonts w:ascii="Times New Roman" w:hAnsi="Times New Roman"/>
          <w:b/>
          <w:sz w:val="24"/>
          <w:szCs w:val="24"/>
        </w:rPr>
      </w:pPr>
      <w:bookmarkStart w:id="8" w:name="_Hlk68082695"/>
      <w:r>
        <w:rPr>
          <w:rFonts w:ascii="Times New Roman" w:hAnsi="Times New Roman"/>
          <w:b/>
          <w:sz w:val="24"/>
          <w:szCs w:val="24"/>
        </w:rPr>
        <w:t>6.5. Требования к финансовым условиям реализации образовательной программы</w:t>
      </w:r>
      <w:bookmarkEnd w:id="8"/>
    </w:p>
    <w:p w14:paraId="1D637AA6" w14:textId="77777777" w:rsidR="00057944" w:rsidRPr="008F612D" w:rsidRDefault="00057944" w:rsidP="008F612D">
      <w:pPr>
        <w:pStyle w:val="2"/>
        <w:spacing w:before="0" w:after="0" w:line="276" w:lineRule="auto"/>
        <w:ind w:firstLine="709"/>
        <w:jc w:val="both"/>
        <w:rPr>
          <w:rFonts w:ascii="Times New Roman" w:hAnsi="Times New Roman"/>
          <w:b w:val="0"/>
          <w:bCs w:val="0"/>
          <w:i w:val="0"/>
          <w:sz w:val="24"/>
          <w:szCs w:val="24"/>
        </w:rPr>
      </w:pPr>
      <w:bookmarkStart w:id="9" w:name="_Toc533692830"/>
      <w:r w:rsidRPr="008F612D">
        <w:rPr>
          <w:rFonts w:ascii="Times New Roman" w:hAnsi="Times New Roman"/>
          <w:b w:val="0"/>
          <w:bCs w:val="0"/>
          <w:i w:val="0"/>
          <w:sz w:val="24"/>
          <w:szCs w:val="24"/>
        </w:rPr>
        <w:t>6.</w:t>
      </w:r>
      <w:r w:rsidR="008F612D" w:rsidRPr="008F612D">
        <w:rPr>
          <w:rFonts w:ascii="Times New Roman" w:hAnsi="Times New Roman"/>
          <w:b w:val="0"/>
          <w:bCs w:val="0"/>
          <w:i w:val="0"/>
          <w:sz w:val="24"/>
          <w:szCs w:val="24"/>
        </w:rPr>
        <w:t>5</w:t>
      </w:r>
      <w:r w:rsidRPr="008F612D">
        <w:rPr>
          <w:rFonts w:ascii="Times New Roman" w:hAnsi="Times New Roman"/>
          <w:b w:val="0"/>
          <w:bCs w:val="0"/>
          <w:i w:val="0"/>
          <w:sz w:val="24"/>
          <w:szCs w:val="24"/>
        </w:rPr>
        <w:t>.</w:t>
      </w:r>
      <w:r w:rsidR="008F612D" w:rsidRPr="008F612D">
        <w:rPr>
          <w:rFonts w:ascii="Times New Roman" w:hAnsi="Times New Roman"/>
          <w:b w:val="0"/>
          <w:bCs w:val="0"/>
          <w:i w:val="0"/>
          <w:sz w:val="24"/>
          <w:szCs w:val="24"/>
        </w:rPr>
        <w:t>1.</w:t>
      </w:r>
      <w:r w:rsidRPr="008F612D">
        <w:rPr>
          <w:rFonts w:ascii="Times New Roman" w:hAnsi="Times New Roman"/>
          <w:b w:val="0"/>
          <w:bCs w:val="0"/>
          <w:i w:val="0"/>
          <w:sz w:val="24"/>
          <w:szCs w:val="24"/>
        </w:rPr>
        <w:t xml:space="preserve"> Примерные расчеты нормативных затрат оказания государственных услуг по реализации образовательной программы</w:t>
      </w:r>
      <w:bookmarkEnd w:id="9"/>
    </w:p>
    <w:p w14:paraId="0C64F020" w14:textId="77777777" w:rsidR="00057944" w:rsidRPr="007B5294" w:rsidRDefault="00057944" w:rsidP="008F612D">
      <w:pPr>
        <w:suppressAutoHyphens/>
        <w:spacing w:after="0"/>
        <w:ind w:firstLine="709"/>
        <w:jc w:val="both"/>
        <w:rPr>
          <w:rFonts w:ascii="Times New Roman" w:hAnsi="Times New Roman"/>
          <w:sz w:val="24"/>
          <w:szCs w:val="24"/>
        </w:rPr>
      </w:pPr>
      <w:r w:rsidRPr="007B5294">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175CA97C" w14:textId="77777777" w:rsidR="00057944" w:rsidRPr="007B5294" w:rsidRDefault="00057944" w:rsidP="008F612D">
      <w:pPr>
        <w:suppressAutoHyphens/>
        <w:spacing w:after="0"/>
        <w:ind w:firstLine="709"/>
        <w:jc w:val="both"/>
        <w:rPr>
          <w:rFonts w:ascii="Times New Roman" w:hAnsi="Times New Roman"/>
          <w:sz w:val="24"/>
          <w:szCs w:val="24"/>
        </w:rPr>
      </w:pPr>
      <w:r w:rsidRPr="007B529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58DEB3D1" w14:textId="77777777" w:rsidR="007E144F" w:rsidRPr="007B5294" w:rsidRDefault="007E144F" w:rsidP="008F612D">
      <w:pPr>
        <w:suppressAutoHyphens/>
        <w:spacing w:after="0"/>
        <w:ind w:firstLine="709"/>
        <w:jc w:val="both"/>
        <w:rPr>
          <w:rFonts w:ascii="Times New Roman" w:hAnsi="Times New Roman"/>
          <w:b/>
          <w:sz w:val="24"/>
          <w:szCs w:val="24"/>
        </w:rPr>
      </w:pPr>
    </w:p>
    <w:p w14:paraId="72A5347C" w14:textId="77777777" w:rsidR="00181A72" w:rsidRPr="007B5294" w:rsidRDefault="00181A72" w:rsidP="007B5294">
      <w:pPr>
        <w:spacing w:after="0" w:line="360" w:lineRule="exact"/>
        <w:ind w:firstLine="709"/>
        <w:jc w:val="both"/>
        <w:rPr>
          <w:rFonts w:ascii="Times New Roman" w:hAnsi="Times New Roman"/>
          <w:b/>
          <w:color w:val="000000"/>
          <w:sz w:val="24"/>
          <w:szCs w:val="24"/>
        </w:rPr>
      </w:pPr>
      <w:r w:rsidRPr="007B5294">
        <w:rPr>
          <w:rFonts w:ascii="Times New Roman" w:hAnsi="Times New Roman"/>
          <w:b/>
          <w:color w:val="000000"/>
          <w:sz w:val="24"/>
          <w:szCs w:val="24"/>
        </w:rPr>
        <w:lastRenderedPageBreak/>
        <w:t xml:space="preserve">Раздел 7. </w:t>
      </w:r>
      <w:r w:rsidR="00EE09DD">
        <w:rPr>
          <w:rFonts w:ascii="Times New Roman" w:hAnsi="Times New Roman"/>
          <w:b/>
          <w:color w:val="000000"/>
          <w:sz w:val="24"/>
          <w:szCs w:val="24"/>
        </w:rPr>
        <w:t>Формирование о</w:t>
      </w:r>
      <w:r w:rsidRPr="007B5294">
        <w:rPr>
          <w:rFonts w:ascii="Times New Roman" w:hAnsi="Times New Roman"/>
          <w:b/>
          <w:color w:val="000000"/>
          <w:sz w:val="24"/>
          <w:szCs w:val="24"/>
        </w:rPr>
        <w:t>ценочны</w:t>
      </w:r>
      <w:r w:rsidR="00EE09DD">
        <w:rPr>
          <w:rFonts w:ascii="Times New Roman" w:hAnsi="Times New Roman"/>
          <w:b/>
          <w:color w:val="000000"/>
          <w:sz w:val="24"/>
          <w:szCs w:val="24"/>
        </w:rPr>
        <w:t>х</w:t>
      </w:r>
      <w:r w:rsidRPr="007B5294">
        <w:rPr>
          <w:rFonts w:ascii="Times New Roman" w:hAnsi="Times New Roman"/>
          <w:b/>
          <w:color w:val="000000"/>
          <w:sz w:val="24"/>
          <w:szCs w:val="24"/>
        </w:rPr>
        <w:t xml:space="preserve"> средств для проведения государственной итоговой аттестации </w:t>
      </w:r>
    </w:p>
    <w:p w14:paraId="46DB77E6" w14:textId="77777777" w:rsidR="005F6A99" w:rsidRPr="007B5294" w:rsidRDefault="005F6A99" w:rsidP="007B5294">
      <w:pPr>
        <w:spacing w:after="0" w:line="360" w:lineRule="exact"/>
        <w:ind w:firstLine="709"/>
        <w:jc w:val="both"/>
        <w:rPr>
          <w:rFonts w:ascii="Times New Roman" w:hAnsi="Times New Roman"/>
          <w:color w:val="000000"/>
          <w:sz w:val="24"/>
          <w:szCs w:val="24"/>
        </w:rPr>
      </w:pPr>
      <w:r w:rsidRPr="007B5294">
        <w:rPr>
          <w:rFonts w:ascii="Times New Roman" w:hAnsi="Times New Roman"/>
          <w:color w:val="000000"/>
          <w:sz w:val="24"/>
          <w:szCs w:val="24"/>
        </w:rPr>
        <w:t xml:space="preserve">По профессии </w:t>
      </w:r>
      <w:r w:rsidRPr="007B5294">
        <w:rPr>
          <w:rFonts w:ascii="Times New Roman" w:hAnsi="Times New Roman"/>
          <w:sz w:val="24"/>
          <w:szCs w:val="24"/>
        </w:rPr>
        <w:t>08.01.16 Электромонтажник по сигнализации, централизации и блокировке</w:t>
      </w:r>
      <w:r w:rsidRPr="007B5294">
        <w:rPr>
          <w:rFonts w:ascii="Times New Roman" w:hAnsi="Times New Roman"/>
          <w:color w:val="000000"/>
          <w:sz w:val="24"/>
          <w:szCs w:val="24"/>
        </w:rPr>
        <w:t xml:space="preserve"> формой государственной итоговой аттестации (далее ГИА) является выпускная квалификационная работа, которая проводится в виде демонстрационного экзамена. 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14:paraId="6C93A052" w14:textId="77777777" w:rsidR="005F6A99" w:rsidRPr="007B5294" w:rsidRDefault="005F6A99"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Обязательным элементом ГИА является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14:paraId="767A6DF6" w14:textId="77777777" w:rsidR="005F6A99" w:rsidRPr="007B5294" w:rsidRDefault="005F6A99"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В ходе итоговой (государственной итоговой) аттестации оценивается степень соответствия сформированных компетенций выпускников требованиям ФГОС. Итоговая (государственная итоговая) аттестация должна быть организована как демонстрация выпускником выполнения одного или нескольких основных видов деятельности по профессии/специальности.</w:t>
      </w:r>
    </w:p>
    <w:p w14:paraId="51D96017" w14:textId="77777777" w:rsidR="005F6A99" w:rsidRPr="007B5294" w:rsidRDefault="005F6A99"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 xml:space="preserve">Для государственной итоговой аттестации по программе образовательной организацией разрабатывается программа государственной итоговой аттестации и фонды оценочных средств. </w:t>
      </w:r>
    </w:p>
    <w:p w14:paraId="1B483796" w14:textId="77777777" w:rsidR="005F6A99" w:rsidRPr="007B5294" w:rsidRDefault="005F6A99" w:rsidP="007B5294">
      <w:pPr>
        <w:spacing w:after="0" w:line="360" w:lineRule="exact"/>
        <w:ind w:firstLine="709"/>
        <w:jc w:val="both"/>
        <w:rPr>
          <w:rFonts w:ascii="Times New Roman" w:hAnsi="Times New Roman"/>
          <w:sz w:val="24"/>
          <w:szCs w:val="24"/>
        </w:rPr>
      </w:pPr>
      <w:r w:rsidRPr="007B5294">
        <w:rPr>
          <w:rFonts w:ascii="Times New Roman" w:hAnsi="Times New Roman"/>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союзом «Агентство развития профессиональных сообществ и рабочих кадров «Молодые профессионалы (</w:t>
      </w:r>
      <w:proofErr w:type="spellStart"/>
      <w:r w:rsidRPr="007B5294">
        <w:rPr>
          <w:rFonts w:ascii="Times New Roman" w:hAnsi="Times New Roman"/>
          <w:sz w:val="24"/>
          <w:szCs w:val="24"/>
        </w:rPr>
        <w:t>Ворлдскиллс</w:t>
      </w:r>
      <w:proofErr w:type="spellEnd"/>
      <w:r w:rsidRPr="007B5294">
        <w:rPr>
          <w:rFonts w:ascii="Times New Roman" w:hAnsi="Times New Roman"/>
          <w:sz w:val="24"/>
          <w:szCs w:val="24"/>
        </w:rPr>
        <w:t xml:space="preserve"> Россия)», при условии наличия соответствующих профессиональных стандартов и материалов. </w:t>
      </w:r>
    </w:p>
    <w:p w14:paraId="3C89382E" w14:textId="77777777" w:rsidR="005F6A99" w:rsidRPr="007B5294" w:rsidRDefault="00EE09DD" w:rsidP="007B5294">
      <w:pPr>
        <w:spacing w:after="0" w:line="360" w:lineRule="exact"/>
        <w:ind w:firstLine="709"/>
        <w:jc w:val="both"/>
        <w:rPr>
          <w:rFonts w:ascii="Times New Roman" w:hAnsi="Times New Roman"/>
          <w:sz w:val="24"/>
          <w:szCs w:val="24"/>
        </w:rPr>
      </w:pPr>
      <w:r>
        <w:rPr>
          <w:rFonts w:ascii="Times New Roman" w:hAnsi="Times New Roman"/>
          <w:sz w:val="24"/>
          <w:szCs w:val="24"/>
        </w:rPr>
        <w:t>П</w:t>
      </w:r>
      <w:r w:rsidR="005F6A99" w:rsidRPr="007B5294">
        <w:rPr>
          <w:rFonts w:ascii="Times New Roman" w:hAnsi="Times New Roman"/>
          <w:sz w:val="24"/>
          <w:szCs w:val="24"/>
        </w:rPr>
        <w:t>римерны</w:t>
      </w:r>
      <w:r>
        <w:rPr>
          <w:rFonts w:ascii="Times New Roman" w:hAnsi="Times New Roman"/>
          <w:sz w:val="24"/>
          <w:szCs w:val="24"/>
        </w:rPr>
        <w:t>е</w:t>
      </w:r>
      <w:r w:rsidR="005F6A99" w:rsidRPr="007B5294">
        <w:rPr>
          <w:rFonts w:ascii="Times New Roman" w:hAnsi="Times New Roman"/>
          <w:sz w:val="24"/>
          <w:szCs w:val="24"/>
        </w:rPr>
        <w:t xml:space="preserve"> оценочны</w:t>
      </w:r>
      <w:r>
        <w:rPr>
          <w:rFonts w:ascii="Times New Roman" w:hAnsi="Times New Roman"/>
          <w:sz w:val="24"/>
          <w:szCs w:val="24"/>
        </w:rPr>
        <w:t>е</w:t>
      </w:r>
      <w:r w:rsidR="005F6A99" w:rsidRPr="007B5294">
        <w:rPr>
          <w:rFonts w:ascii="Times New Roman" w:hAnsi="Times New Roman"/>
          <w:sz w:val="24"/>
          <w:szCs w:val="24"/>
        </w:rPr>
        <w:t xml:space="preserve"> средств</w:t>
      </w:r>
      <w:r>
        <w:rPr>
          <w:rFonts w:ascii="Times New Roman" w:hAnsi="Times New Roman"/>
          <w:sz w:val="24"/>
          <w:szCs w:val="24"/>
        </w:rPr>
        <w:t>а</w:t>
      </w:r>
      <w:r w:rsidR="005F6A99" w:rsidRPr="007B5294">
        <w:rPr>
          <w:rFonts w:ascii="Times New Roman" w:hAnsi="Times New Roman"/>
          <w:sz w:val="24"/>
          <w:szCs w:val="24"/>
        </w:rPr>
        <w:t xml:space="preserve"> для проведения государственной итоговой аттестации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p>
    <w:p w14:paraId="773D0982" w14:textId="77777777" w:rsidR="005F6A99" w:rsidRPr="007B5294" w:rsidRDefault="00EE09DD" w:rsidP="007B5294">
      <w:pPr>
        <w:spacing w:after="0"/>
        <w:ind w:firstLine="709"/>
        <w:jc w:val="both"/>
        <w:rPr>
          <w:rFonts w:ascii="Times New Roman" w:hAnsi="Times New Roman"/>
          <w:sz w:val="24"/>
          <w:szCs w:val="24"/>
        </w:rPr>
      </w:pPr>
      <w:r>
        <w:rPr>
          <w:rFonts w:ascii="Times New Roman" w:hAnsi="Times New Roman"/>
          <w:sz w:val="24"/>
          <w:szCs w:val="24"/>
        </w:rPr>
        <w:t>П</w:t>
      </w:r>
      <w:r w:rsidR="005F6A99" w:rsidRPr="007B5294">
        <w:rPr>
          <w:rFonts w:ascii="Times New Roman" w:hAnsi="Times New Roman"/>
          <w:sz w:val="24"/>
          <w:szCs w:val="24"/>
        </w:rPr>
        <w:t>римерны</w:t>
      </w:r>
      <w:r>
        <w:rPr>
          <w:rFonts w:ascii="Times New Roman" w:hAnsi="Times New Roman"/>
          <w:sz w:val="24"/>
          <w:szCs w:val="24"/>
        </w:rPr>
        <w:t>е</w:t>
      </w:r>
      <w:r w:rsidR="005F6A99" w:rsidRPr="007B5294">
        <w:rPr>
          <w:rFonts w:ascii="Times New Roman" w:hAnsi="Times New Roman"/>
          <w:sz w:val="24"/>
          <w:szCs w:val="24"/>
        </w:rPr>
        <w:t xml:space="preserve"> оценочны</w:t>
      </w:r>
      <w:r>
        <w:rPr>
          <w:rFonts w:ascii="Times New Roman" w:hAnsi="Times New Roman"/>
          <w:sz w:val="24"/>
          <w:szCs w:val="24"/>
        </w:rPr>
        <w:t xml:space="preserve">е </w:t>
      </w:r>
      <w:r w:rsidR="005F6A99" w:rsidRPr="007B5294">
        <w:rPr>
          <w:rFonts w:ascii="Times New Roman" w:hAnsi="Times New Roman"/>
          <w:sz w:val="24"/>
          <w:szCs w:val="24"/>
        </w:rPr>
        <w:t>средств</w:t>
      </w:r>
      <w:r>
        <w:rPr>
          <w:rFonts w:ascii="Times New Roman" w:hAnsi="Times New Roman"/>
          <w:sz w:val="24"/>
          <w:szCs w:val="24"/>
        </w:rPr>
        <w:t>а</w:t>
      </w:r>
      <w:r w:rsidR="005F6A99" w:rsidRPr="007B5294">
        <w:rPr>
          <w:rFonts w:ascii="Times New Roman" w:hAnsi="Times New Roman"/>
          <w:sz w:val="24"/>
          <w:szCs w:val="24"/>
        </w:rPr>
        <w:t xml:space="preserve"> для проведения государственной итоговой аттестации приведены в приложении </w:t>
      </w:r>
      <w:r>
        <w:rPr>
          <w:rFonts w:ascii="Times New Roman" w:hAnsi="Times New Roman"/>
          <w:sz w:val="24"/>
          <w:szCs w:val="24"/>
        </w:rPr>
        <w:t>4</w:t>
      </w:r>
      <w:r w:rsidR="005F6A99" w:rsidRPr="007B5294">
        <w:rPr>
          <w:rFonts w:ascii="Times New Roman" w:hAnsi="Times New Roman"/>
          <w:sz w:val="24"/>
          <w:szCs w:val="24"/>
        </w:rPr>
        <w:t>.</w:t>
      </w:r>
    </w:p>
    <w:bookmarkEnd w:id="0"/>
    <w:bookmarkEnd w:id="1"/>
    <w:p w14:paraId="7BA2C765" w14:textId="77777777" w:rsidR="00F92C5B" w:rsidRPr="007B5294" w:rsidRDefault="00F92C5B" w:rsidP="007B5294">
      <w:pPr>
        <w:spacing w:after="0"/>
        <w:ind w:firstLine="709"/>
        <w:jc w:val="both"/>
        <w:rPr>
          <w:rFonts w:ascii="Times New Roman" w:hAnsi="Times New Roman"/>
          <w:b/>
          <w:sz w:val="24"/>
          <w:szCs w:val="24"/>
        </w:rPr>
      </w:pPr>
    </w:p>
    <w:p w14:paraId="2EC8619B" w14:textId="77777777" w:rsidR="00BD62C1" w:rsidRPr="007B5294" w:rsidRDefault="0076621C" w:rsidP="007B5294">
      <w:pPr>
        <w:spacing w:after="0"/>
        <w:ind w:firstLine="709"/>
        <w:jc w:val="both"/>
        <w:outlineLvl w:val="0"/>
        <w:rPr>
          <w:rFonts w:ascii="Times New Roman" w:hAnsi="Times New Roman"/>
          <w:b/>
          <w:sz w:val="24"/>
          <w:szCs w:val="24"/>
        </w:rPr>
      </w:pPr>
      <w:r>
        <w:rPr>
          <w:rFonts w:ascii="Times New Roman" w:hAnsi="Times New Roman"/>
          <w:b/>
          <w:sz w:val="24"/>
          <w:szCs w:val="24"/>
        </w:rPr>
        <w:br w:type="page"/>
      </w:r>
      <w:r w:rsidR="00B93FC6" w:rsidRPr="007B5294">
        <w:rPr>
          <w:rFonts w:ascii="Times New Roman" w:hAnsi="Times New Roman"/>
          <w:b/>
          <w:sz w:val="24"/>
          <w:szCs w:val="24"/>
        </w:rPr>
        <w:lastRenderedPageBreak/>
        <w:t>Раздел 8</w:t>
      </w:r>
      <w:r w:rsidR="00BD62C1" w:rsidRPr="007B5294">
        <w:rPr>
          <w:rFonts w:ascii="Times New Roman" w:hAnsi="Times New Roman"/>
          <w:b/>
          <w:sz w:val="24"/>
          <w:szCs w:val="24"/>
        </w:rPr>
        <w:t xml:space="preserve">. Разработчики </w:t>
      </w:r>
      <w:r w:rsidR="00D60085" w:rsidRPr="007B5294">
        <w:rPr>
          <w:rFonts w:ascii="Times New Roman" w:hAnsi="Times New Roman"/>
          <w:b/>
          <w:sz w:val="24"/>
          <w:szCs w:val="24"/>
        </w:rPr>
        <w:t>примерной основной образовательной программы</w:t>
      </w:r>
    </w:p>
    <w:p w14:paraId="58555125" w14:textId="77777777" w:rsidR="002A48D7" w:rsidRDefault="002A48D7" w:rsidP="00E0266D">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943"/>
      </w:tblGrid>
      <w:tr w:rsidR="006315D3" w:rsidRPr="009E3AF8" w14:paraId="618F8157" w14:textId="77777777" w:rsidTr="00132FAF">
        <w:trPr>
          <w:jc w:val="center"/>
        </w:trPr>
        <w:tc>
          <w:tcPr>
            <w:tcW w:w="2739" w:type="dxa"/>
          </w:tcPr>
          <w:p w14:paraId="5C16F07A" w14:textId="77777777" w:rsidR="006315D3" w:rsidRPr="009E3AF8" w:rsidRDefault="006315D3" w:rsidP="00132FAF">
            <w:pPr>
              <w:spacing w:after="0" w:line="240" w:lineRule="auto"/>
              <w:jc w:val="center"/>
              <w:rPr>
                <w:rFonts w:ascii="Times New Roman" w:hAnsi="Times New Roman"/>
                <w:sz w:val="24"/>
                <w:szCs w:val="24"/>
              </w:rPr>
            </w:pPr>
            <w:r w:rsidRPr="009E3AF8">
              <w:rPr>
                <w:rFonts w:ascii="Times New Roman" w:hAnsi="Times New Roman"/>
                <w:sz w:val="24"/>
                <w:szCs w:val="24"/>
              </w:rPr>
              <w:t>ФИО</w:t>
            </w:r>
          </w:p>
        </w:tc>
        <w:tc>
          <w:tcPr>
            <w:tcW w:w="7115" w:type="dxa"/>
          </w:tcPr>
          <w:p w14:paraId="771451B5" w14:textId="77777777" w:rsidR="006315D3" w:rsidRPr="009E3AF8" w:rsidRDefault="006315D3" w:rsidP="00132FAF">
            <w:pPr>
              <w:spacing w:after="0" w:line="240" w:lineRule="auto"/>
              <w:jc w:val="center"/>
              <w:rPr>
                <w:rFonts w:ascii="Times New Roman" w:hAnsi="Times New Roman"/>
                <w:sz w:val="24"/>
                <w:szCs w:val="24"/>
              </w:rPr>
            </w:pPr>
            <w:r w:rsidRPr="009E3AF8">
              <w:rPr>
                <w:rFonts w:ascii="Times New Roman" w:hAnsi="Times New Roman"/>
                <w:sz w:val="24"/>
                <w:szCs w:val="24"/>
              </w:rPr>
              <w:t>Организация, должность</w:t>
            </w:r>
          </w:p>
        </w:tc>
      </w:tr>
      <w:tr w:rsidR="006315D3" w:rsidRPr="009E3AF8" w14:paraId="0ED4D4F6" w14:textId="77777777" w:rsidTr="00132FAF">
        <w:trPr>
          <w:jc w:val="center"/>
        </w:trPr>
        <w:tc>
          <w:tcPr>
            <w:tcW w:w="2739" w:type="dxa"/>
          </w:tcPr>
          <w:p w14:paraId="5961D8B8" w14:textId="77777777" w:rsidR="006315D3" w:rsidRPr="009E3AF8" w:rsidRDefault="00CB07F7" w:rsidP="00132FAF">
            <w:pPr>
              <w:spacing w:after="0" w:line="240" w:lineRule="auto"/>
              <w:rPr>
                <w:rFonts w:ascii="Times New Roman" w:hAnsi="Times New Roman"/>
                <w:sz w:val="24"/>
                <w:szCs w:val="24"/>
              </w:rPr>
            </w:pPr>
            <w:r w:rsidRPr="007676C9">
              <w:rPr>
                <w:rFonts w:ascii="Times New Roman" w:hAnsi="Times New Roman"/>
                <w:color w:val="222222"/>
                <w:sz w:val="24"/>
                <w:szCs w:val="24"/>
                <w:shd w:val="clear" w:color="auto" w:fill="FFFFFF"/>
              </w:rPr>
              <w:t>Володченко Наталья Александровна</w:t>
            </w:r>
          </w:p>
        </w:tc>
        <w:tc>
          <w:tcPr>
            <w:tcW w:w="7115" w:type="dxa"/>
          </w:tcPr>
          <w:p w14:paraId="19C3FD30" w14:textId="77777777" w:rsidR="006315D3" w:rsidRPr="00CB07F7" w:rsidRDefault="00CB07F7" w:rsidP="00CB07F7">
            <w:pPr>
              <w:spacing w:after="0" w:line="240" w:lineRule="auto"/>
              <w:rPr>
                <w:rFonts w:ascii="Times New Roman" w:hAnsi="Times New Roman"/>
                <w:sz w:val="24"/>
                <w:szCs w:val="24"/>
              </w:rPr>
            </w:pPr>
            <w:r w:rsidRPr="007676C9">
              <w:rPr>
                <w:rFonts w:ascii="Times New Roman" w:hAnsi="Times New Roman"/>
                <w:color w:val="222222"/>
                <w:sz w:val="24"/>
                <w:szCs w:val="24"/>
                <w:shd w:val="clear" w:color="auto" w:fill="FFFFFF"/>
              </w:rPr>
              <w:t>методист,</w:t>
            </w:r>
            <w:r w:rsidR="00EE09DD">
              <w:rPr>
                <w:rFonts w:ascii="Times New Roman" w:hAnsi="Times New Roman"/>
                <w:color w:val="222222"/>
                <w:sz w:val="24"/>
                <w:szCs w:val="24"/>
                <w:shd w:val="clear" w:color="auto" w:fill="FFFFFF"/>
              </w:rPr>
              <w:t xml:space="preserve"> </w:t>
            </w:r>
            <w:r w:rsidRPr="007676C9">
              <w:rPr>
                <w:rFonts w:ascii="Times New Roman" w:hAnsi="Times New Roman"/>
                <w:sz w:val="24"/>
                <w:szCs w:val="24"/>
              </w:rPr>
              <w:t>Государственное бюджетное профессиональное образовательное учреждение г. Москва «Колледж Архитектуры, Дизайна и Реинжини</w:t>
            </w:r>
            <w:r>
              <w:rPr>
                <w:rFonts w:ascii="Times New Roman" w:hAnsi="Times New Roman"/>
                <w:sz w:val="24"/>
                <w:szCs w:val="24"/>
              </w:rPr>
              <w:t xml:space="preserve">ринга № </w:t>
            </w:r>
            <w:proofErr w:type="gramStart"/>
            <w:r>
              <w:rPr>
                <w:rFonts w:ascii="Times New Roman" w:hAnsi="Times New Roman"/>
                <w:sz w:val="24"/>
                <w:szCs w:val="24"/>
              </w:rPr>
              <w:t>26 »</w:t>
            </w:r>
            <w:proofErr w:type="gramEnd"/>
            <w:r>
              <w:rPr>
                <w:rFonts w:ascii="Times New Roman" w:hAnsi="Times New Roman"/>
                <w:sz w:val="24"/>
                <w:szCs w:val="24"/>
              </w:rPr>
              <w:t xml:space="preserve"> (ГБПОУ «26 КАДР»)</w:t>
            </w:r>
          </w:p>
        </w:tc>
      </w:tr>
      <w:tr w:rsidR="006315D3" w:rsidRPr="009E3AF8" w14:paraId="4717843B" w14:textId="77777777" w:rsidTr="00132FAF">
        <w:trPr>
          <w:jc w:val="center"/>
        </w:trPr>
        <w:tc>
          <w:tcPr>
            <w:tcW w:w="2739" w:type="dxa"/>
          </w:tcPr>
          <w:p w14:paraId="15FA8F87" w14:textId="77777777" w:rsidR="006315D3" w:rsidRPr="009E3AF8" w:rsidRDefault="00CB07F7" w:rsidP="00132FAF">
            <w:pPr>
              <w:spacing w:after="0" w:line="240" w:lineRule="auto"/>
              <w:rPr>
                <w:rFonts w:ascii="Times New Roman" w:hAnsi="Times New Roman"/>
                <w:sz w:val="24"/>
                <w:szCs w:val="24"/>
              </w:rPr>
            </w:pPr>
            <w:proofErr w:type="spellStart"/>
            <w:r w:rsidRPr="007676C9">
              <w:rPr>
                <w:rFonts w:ascii="Times New Roman" w:hAnsi="Times New Roman"/>
                <w:color w:val="222222"/>
                <w:sz w:val="24"/>
                <w:szCs w:val="24"/>
                <w:shd w:val="clear" w:color="auto" w:fill="FFFFFF"/>
              </w:rPr>
              <w:t>Шкодкина</w:t>
            </w:r>
            <w:proofErr w:type="spellEnd"/>
            <w:r w:rsidRPr="007676C9">
              <w:rPr>
                <w:rFonts w:ascii="Times New Roman" w:hAnsi="Times New Roman"/>
                <w:color w:val="222222"/>
                <w:sz w:val="24"/>
                <w:szCs w:val="24"/>
                <w:shd w:val="clear" w:color="auto" w:fill="FFFFFF"/>
              </w:rPr>
              <w:t xml:space="preserve"> Наталья Николаевна</w:t>
            </w:r>
          </w:p>
        </w:tc>
        <w:tc>
          <w:tcPr>
            <w:tcW w:w="7115" w:type="dxa"/>
          </w:tcPr>
          <w:p w14:paraId="4860DD53" w14:textId="77777777" w:rsidR="006315D3" w:rsidRPr="00514203" w:rsidRDefault="00CB07F7" w:rsidP="00132FAF">
            <w:pPr>
              <w:spacing w:after="120" w:line="240" w:lineRule="auto"/>
              <w:rPr>
                <w:rFonts w:ascii="Times New Roman" w:hAnsi="Times New Roman"/>
              </w:rPr>
            </w:pPr>
            <w:r w:rsidRPr="007676C9">
              <w:rPr>
                <w:rFonts w:ascii="Times New Roman" w:hAnsi="Times New Roman"/>
                <w:sz w:val="24"/>
                <w:szCs w:val="24"/>
              </w:rPr>
              <w:t>кандидат педагогических наук, заместитель. директора по методической работе, Областное бюджетное профессиональное образовательное учреждение «Железногорский горно-металлург</w:t>
            </w:r>
            <w:r>
              <w:rPr>
                <w:rFonts w:ascii="Times New Roman" w:hAnsi="Times New Roman"/>
                <w:sz w:val="24"/>
                <w:szCs w:val="24"/>
              </w:rPr>
              <w:t>ический колледж» (ОБПОУ «ЖГМК»)</w:t>
            </w:r>
          </w:p>
        </w:tc>
      </w:tr>
      <w:tr w:rsidR="006315D3" w:rsidRPr="009E3AF8" w14:paraId="3BB1C660" w14:textId="77777777" w:rsidTr="00132FAF">
        <w:trPr>
          <w:jc w:val="center"/>
        </w:trPr>
        <w:tc>
          <w:tcPr>
            <w:tcW w:w="2739" w:type="dxa"/>
          </w:tcPr>
          <w:p w14:paraId="6C38A56C" w14:textId="77777777" w:rsidR="006315D3" w:rsidRPr="009E3AF8" w:rsidRDefault="00CB07F7" w:rsidP="00132FAF">
            <w:pPr>
              <w:spacing w:after="0" w:line="240" w:lineRule="auto"/>
              <w:rPr>
                <w:rFonts w:ascii="Times New Roman" w:hAnsi="Times New Roman"/>
                <w:sz w:val="24"/>
                <w:szCs w:val="24"/>
              </w:rPr>
            </w:pPr>
            <w:r w:rsidRPr="007676C9">
              <w:rPr>
                <w:rFonts w:ascii="Times New Roman" w:hAnsi="Times New Roman"/>
                <w:color w:val="222222"/>
                <w:sz w:val="24"/>
                <w:szCs w:val="24"/>
                <w:shd w:val="clear" w:color="auto" w:fill="FFFFFF"/>
              </w:rPr>
              <w:t>Петрушин Сергей Дмитриевич</w:t>
            </w:r>
          </w:p>
        </w:tc>
        <w:tc>
          <w:tcPr>
            <w:tcW w:w="7115" w:type="dxa"/>
          </w:tcPr>
          <w:p w14:paraId="542EFFD8" w14:textId="77777777" w:rsidR="00CB07F7" w:rsidRPr="007676C9" w:rsidRDefault="00CB07F7" w:rsidP="00CB07F7">
            <w:pPr>
              <w:spacing w:after="0" w:line="240" w:lineRule="auto"/>
              <w:rPr>
                <w:rFonts w:ascii="Times New Roman" w:hAnsi="Times New Roman"/>
                <w:sz w:val="24"/>
                <w:szCs w:val="24"/>
              </w:rPr>
            </w:pPr>
            <w:r w:rsidRPr="007676C9">
              <w:rPr>
                <w:rFonts w:ascii="Times New Roman" w:hAnsi="Times New Roman"/>
                <w:color w:val="222222"/>
                <w:sz w:val="24"/>
                <w:szCs w:val="24"/>
                <w:shd w:val="clear" w:color="auto" w:fill="FFFFFF"/>
              </w:rPr>
              <w:t>преподаватель,</w:t>
            </w:r>
            <w:r w:rsidRPr="007676C9">
              <w:rPr>
                <w:rFonts w:ascii="Times New Roman" w:hAnsi="Times New Roman"/>
                <w:sz w:val="24"/>
                <w:szCs w:val="24"/>
              </w:rPr>
              <w:t xml:space="preserve"> Областное бюджетное профессиональное образовательное учреждение «Железногорский горно-металлургический колледж» (ОБПОУ «ЖГМК»),</w:t>
            </w:r>
          </w:p>
          <w:p w14:paraId="2A19D29E" w14:textId="77777777" w:rsidR="006315D3" w:rsidRPr="00CB07F7" w:rsidRDefault="00CB07F7" w:rsidP="00CB07F7">
            <w:pPr>
              <w:spacing w:after="0" w:line="240" w:lineRule="auto"/>
              <w:rPr>
                <w:rFonts w:ascii="Times New Roman" w:hAnsi="Times New Roman"/>
                <w:sz w:val="24"/>
                <w:szCs w:val="24"/>
              </w:rPr>
            </w:pPr>
            <w:r w:rsidRPr="007676C9">
              <w:rPr>
                <w:rFonts w:ascii="Times New Roman" w:hAnsi="Times New Roman"/>
                <w:color w:val="222222"/>
                <w:sz w:val="24"/>
                <w:szCs w:val="24"/>
                <w:shd w:val="clear" w:color="auto" w:fill="FFFFFF"/>
              </w:rPr>
              <w:t xml:space="preserve">Петрушина Татьяна Михайловна, преподаватель, </w:t>
            </w:r>
            <w:r w:rsidRPr="007676C9">
              <w:rPr>
                <w:rFonts w:ascii="Times New Roman" w:hAnsi="Times New Roman"/>
                <w:sz w:val="24"/>
                <w:szCs w:val="24"/>
              </w:rPr>
              <w:t>Областное бюджетное профессиональное образовательное учреждение «Железногорский горно-металлурги</w:t>
            </w:r>
            <w:r>
              <w:rPr>
                <w:rFonts w:ascii="Times New Roman" w:hAnsi="Times New Roman"/>
                <w:sz w:val="24"/>
                <w:szCs w:val="24"/>
              </w:rPr>
              <w:t>ческий колледж» (ОБПОУ «ЖГМК»)</w:t>
            </w:r>
          </w:p>
        </w:tc>
      </w:tr>
      <w:tr w:rsidR="006315D3" w:rsidRPr="009E3AF8" w14:paraId="5F2B8C64" w14:textId="77777777" w:rsidTr="00132FAF">
        <w:trPr>
          <w:jc w:val="center"/>
        </w:trPr>
        <w:tc>
          <w:tcPr>
            <w:tcW w:w="2739" w:type="dxa"/>
          </w:tcPr>
          <w:p w14:paraId="2E141596" w14:textId="77777777" w:rsidR="006315D3" w:rsidRPr="009E3AF8" w:rsidRDefault="00CB07F7" w:rsidP="00132FAF">
            <w:pPr>
              <w:spacing w:after="0" w:line="240" w:lineRule="auto"/>
              <w:rPr>
                <w:rFonts w:ascii="Times New Roman" w:hAnsi="Times New Roman"/>
                <w:sz w:val="24"/>
                <w:szCs w:val="24"/>
              </w:rPr>
            </w:pPr>
            <w:r w:rsidRPr="007676C9">
              <w:rPr>
                <w:rFonts w:ascii="Times New Roman" w:hAnsi="Times New Roman"/>
                <w:color w:val="222222"/>
                <w:sz w:val="24"/>
                <w:szCs w:val="24"/>
                <w:shd w:val="clear" w:color="auto" w:fill="FFFFFF"/>
              </w:rPr>
              <w:t>Зорькина Екатерина Павловна</w:t>
            </w:r>
          </w:p>
        </w:tc>
        <w:tc>
          <w:tcPr>
            <w:tcW w:w="7115" w:type="dxa"/>
          </w:tcPr>
          <w:p w14:paraId="538CE49F" w14:textId="77777777" w:rsidR="006315D3" w:rsidRPr="00514203" w:rsidRDefault="00CB07F7" w:rsidP="00132FAF">
            <w:pPr>
              <w:spacing w:after="120" w:line="240" w:lineRule="auto"/>
              <w:rPr>
                <w:rFonts w:ascii="Times New Roman" w:hAnsi="Times New Roman"/>
              </w:rPr>
            </w:pPr>
            <w:r w:rsidRPr="007676C9">
              <w:rPr>
                <w:rFonts w:ascii="Times New Roman" w:hAnsi="Times New Roman"/>
                <w:color w:val="222222"/>
                <w:sz w:val="24"/>
                <w:szCs w:val="24"/>
                <w:shd w:val="clear" w:color="auto" w:fill="FFFFFF"/>
              </w:rPr>
              <w:t xml:space="preserve">преподаватель, </w:t>
            </w:r>
            <w:r w:rsidRPr="007676C9">
              <w:rPr>
                <w:rFonts w:ascii="Times New Roman" w:hAnsi="Times New Roman"/>
                <w:sz w:val="24"/>
                <w:szCs w:val="24"/>
              </w:rPr>
              <w:t>Государственное бюджетное профессиональное образовательное учреждение г. Москва «Колледж Архитектуры, Дизайна и Реинжиниринга № 26» (ГБПОУ «26 КАДР»)</w:t>
            </w:r>
          </w:p>
        </w:tc>
      </w:tr>
    </w:tbl>
    <w:p w14:paraId="24B5AFFF" w14:textId="77777777" w:rsidR="006315D3" w:rsidRPr="009E3AF8" w:rsidRDefault="006315D3" w:rsidP="006315D3">
      <w:pPr>
        <w:spacing w:after="0" w:line="240" w:lineRule="auto"/>
        <w:ind w:left="-142" w:firstLine="567"/>
        <w:rPr>
          <w:rFonts w:ascii="Times New Roman" w:hAnsi="Times New Roman"/>
          <w:sz w:val="24"/>
          <w:szCs w:val="24"/>
        </w:rPr>
      </w:pPr>
    </w:p>
    <w:p w14:paraId="692D910B" w14:textId="77777777" w:rsidR="006315D3" w:rsidRPr="009E3AF8" w:rsidRDefault="006315D3" w:rsidP="006315D3">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6953"/>
      </w:tblGrid>
      <w:tr w:rsidR="006315D3" w:rsidRPr="009E3AF8" w14:paraId="5601AB1A" w14:textId="77777777" w:rsidTr="00132FAF">
        <w:trPr>
          <w:jc w:val="center"/>
        </w:trPr>
        <w:tc>
          <w:tcPr>
            <w:tcW w:w="2659" w:type="dxa"/>
          </w:tcPr>
          <w:p w14:paraId="142230CF" w14:textId="77777777" w:rsidR="006315D3" w:rsidRPr="009E3AF8" w:rsidRDefault="006315D3" w:rsidP="00132FAF">
            <w:pPr>
              <w:spacing w:after="0" w:line="240" w:lineRule="auto"/>
              <w:jc w:val="center"/>
              <w:rPr>
                <w:rFonts w:ascii="Times New Roman" w:hAnsi="Times New Roman"/>
                <w:sz w:val="24"/>
                <w:szCs w:val="24"/>
              </w:rPr>
            </w:pPr>
            <w:r w:rsidRPr="009E3AF8">
              <w:rPr>
                <w:rFonts w:ascii="Times New Roman" w:hAnsi="Times New Roman"/>
                <w:sz w:val="24"/>
                <w:szCs w:val="24"/>
              </w:rPr>
              <w:t>ФИО</w:t>
            </w:r>
          </w:p>
        </w:tc>
        <w:tc>
          <w:tcPr>
            <w:tcW w:w="6912" w:type="dxa"/>
          </w:tcPr>
          <w:p w14:paraId="7EB7388E" w14:textId="77777777" w:rsidR="006315D3" w:rsidRPr="009E3AF8" w:rsidRDefault="006315D3" w:rsidP="00132FAF">
            <w:pPr>
              <w:spacing w:after="0" w:line="240" w:lineRule="auto"/>
              <w:jc w:val="center"/>
              <w:rPr>
                <w:rFonts w:ascii="Times New Roman" w:hAnsi="Times New Roman"/>
                <w:sz w:val="24"/>
                <w:szCs w:val="24"/>
              </w:rPr>
            </w:pPr>
            <w:r w:rsidRPr="009E3AF8">
              <w:rPr>
                <w:rFonts w:ascii="Times New Roman" w:hAnsi="Times New Roman"/>
                <w:sz w:val="24"/>
                <w:szCs w:val="24"/>
              </w:rPr>
              <w:t>Организация, должность</w:t>
            </w:r>
          </w:p>
        </w:tc>
      </w:tr>
      <w:tr w:rsidR="006315D3" w:rsidRPr="009E3AF8" w14:paraId="43194CF2" w14:textId="77777777" w:rsidTr="00132FAF">
        <w:trPr>
          <w:jc w:val="center"/>
        </w:trPr>
        <w:tc>
          <w:tcPr>
            <w:tcW w:w="2659" w:type="dxa"/>
          </w:tcPr>
          <w:p w14:paraId="190DE6AE" w14:textId="77777777" w:rsidR="006315D3" w:rsidRPr="009E3AF8" w:rsidRDefault="00CB07F7" w:rsidP="00132FAF">
            <w:pPr>
              <w:spacing w:after="0" w:line="240" w:lineRule="auto"/>
              <w:rPr>
                <w:rFonts w:ascii="Times New Roman" w:hAnsi="Times New Roman"/>
                <w:sz w:val="24"/>
                <w:szCs w:val="24"/>
              </w:rPr>
            </w:pPr>
            <w:r w:rsidRPr="007676C9">
              <w:rPr>
                <w:rFonts w:ascii="Times New Roman" w:hAnsi="Times New Roman"/>
                <w:color w:val="222222"/>
                <w:sz w:val="24"/>
                <w:szCs w:val="24"/>
                <w:shd w:val="clear" w:color="auto" w:fill="FFFFFF"/>
              </w:rPr>
              <w:t>Плеханов Андрей Михайлович</w:t>
            </w:r>
          </w:p>
        </w:tc>
        <w:tc>
          <w:tcPr>
            <w:tcW w:w="6912" w:type="dxa"/>
          </w:tcPr>
          <w:p w14:paraId="455759B5" w14:textId="77777777" w:rsidR="006315D3" w:rsidRPr="009E3AF8" w:rsidRDefault="00EE09DD" w:rsidP="00EE09DD">
            <w:pPr>
              <w:spacing w:after="0" w:line="240" w:lineRule="auto"/>
              <w:rPr>
                <w:rFonts w:ascii="Times New Roman" w:hAnsi="Times New Roman"/>
                <w:sz w:val="24"/>
                <w:szCs w:val="24"/>
              </w:rPr>
            </w:pPr>
            <w:r>
              <w:rPr>
                <w:rFonts w:ascii="Times New Roman" w:hAnsi="Times New Roman"/>
                <w:sz w:val="24"/>
                <w:szCs w:val="24"/>
              </w:rPr>
              <w:t>з</w:t>
            </w:r>
            <w:r w:rsidR="00CB07F7" w:rsidRPr="007676C9">
              <w:rPr>
                <w:rFonts w:ascii="Times New Roman" w:hAnsi="Times New Roman"/>
                <w:sz w:val="24"/>
                <w:szCs w:val="24"/>
              </w:rPr>
              <w:t>аместитель</w:t>
            </w:r>
            <w:r>
              <w:rPr>
                <w:rFonts w:ascii="Times New Roman" w:hAnsi="Times New Roman"/>
                <w:sz w:val="24"/>
                <w:szCs w:val="24"/>
              </w:rPr>
              <w:t xml:space="preserve"> </w:t>
            </w:r>
            <w:r w:rsidR="00CB07F7" w:rsidRPr="007676C9">
              <w:rPr>
                <w:rFonts w:ascii="Times New Roman" w:hAnsi="Times New Roman"/>
                <w:sz w:val="24"/>
                <w:szCs w:val="24"/>
              </w:rPr>
              <w:t>директора,</w:t>
            </w:r>
            <w:r>
              <w:rPr>
                <w:rFonts w:ascii="Times New Roman" w:hAnsi="Times New Roman"/>
                <w:sz w:val="24"/>
                <w:szCs w:val="24"/>
              </w:rPr>
              <w:t xml:space="preserve"> </w:t>
            </w:r>
            <w:r w:rsidR="00CB07F7" w:rsidRPr="007676C9">
              <w:rPr>
                <w:rFonts w:ascii="Times New Roman" w:hAnsi="Times New Roman"/>
                <w:sz w:val="24"/>
                <w:szCs w:val="24"/>
              </w:rPr>
              <w:t>Государственное бюджетное профессиональное образовательное учреждение г. Москва «Колледж Архитектуры, Дизайна и Реинжини</w:t>
            </w:r>
            <w:r w:rsidR="00CB07F7">
              <w:rPr>
                <w:rFonts w:ascii="Times New Roman" w:hAnsi="Times New Roman"/>
                <w:sz w:val="24"/>
                <w:szCs w:val="24"/>
              </w:rPr>
              <w:t>ринга № 26» (ГБПОУ «26 КАДР»)</w:t>
            </w:r>
          </w:p>
        </w:tc>
      </w:tr>
    </w:tbl>
    <w:p w14:paraId="3CA9B1BC" w14:textId="77777777" w:rsidR="006315D3" w:rsidRPr="007676C9" w:rsidRDefault="006315D3" w:rsidP="00E0266D">
      <w:pPr>
        <w:spacing w:after="0" w:line="240" w:lineRule="auto"/>
        <w:rPr>
          <w:rFonts w:ascii="Times New Roman" w:hAnsi="Times New Roman"/>
          <w:sz w:val="24"/>
          <w:szCs w:val="24"/>
        </w:rPr>
      </w:pPr>
    </w:p>
    <w:p w14:paraId="5514609F" w14:textId="77777777" w:rsidR="00E0266D" w:rsidRPr="007676C9" w:rsidRDefault="00E0266D" w:rsidP="00E0266D">
      <w:pPr>
        <w:spacing w:after="0" w:line="240" w:lineRule="auto"/>
        <w:rPr>
          <w:rFonts w:ascii="Times New Roman" w:hAnsi="Times New Roman"/>
          <w:sz w:val="24"/>
          <w:szCs w:val="24"/>
        </w:rPr>
      </w:pPr>
      <w:r w:rsidRPr="007676C9">
        <w:rPr>
          <w:rFonts w:ascii="Times New Roman" w:hAnsi="Times New Roman"/>
          <w:sz w:val="24"/>
          <w:szCs w:val="24"/>
        </w:rPr>
        <w:t xml:space="preserve"> </w:t>
      </w:r>
    </w:p>
    <w:p w14:paraId="09CBA01D" w14:textId="77777777" w:rsidR="00BD62C1" w:rsidRPr="007676C9" w:rsidRDefault="00BD62C1" w:rsidP="00414C20">
      <w:pPr>
        <w:spacing w:after="0"/>
        <w:ind w:firstLine="708"/>
        <w:jc w:val="both"/>
        <w:rPr>
          <w:rFonts w:ascii="Times New Roman" w:hAnsi="Times New Roman"/>
          <w:b/>
          <w:sz w:val="24"/>
          <w:szCs w:val="24"/>
        </w:rPr>
      </w:pPr>
    </w:p>
    <w:p w14:paraId="63CA1EAC" w14:textId="77777777" w:rsidR="00BB792E" w:rsidRPr="007676C9" w:rsidRDefault="00BB792E" w:rsidP="00414C20">
      <w:pPr>
        <w:jc w:val="center"/>
        <w:rPr>
          <w:rFonts w:ascii="Times New Roman" w:hAnsi="Times New Roman"/>
          <w:b/>
          <w:i/>
          <w:sz w:val="24"/>
          <w:szCs w:val="24"/>
        </w:rPr>
        <w:sectPr w:rsidR="00BB792E" w:rsidRPr="007676C9" w:rsidSect="00733AEF">
          <w:footerReference w:type="even" r:id="rId10"/>
          <w:footerReference w:type="default" r:id="rId11"/>
          <w:pgSz w:w="11907" w:h="16840"/>
          <w:pgMar w:top="1134" w:right="851" w:bottom="992" w:left="1418" w:header="709" w:footer="709" w:gutter="0"/>
          <w:cols w:space="720"/>
        </w:sectPr>
      </w:pPr>
    </w:p>
    <w:p w14:paraId="5C0797C8" w14:textId="77777777" w:rsidR="00BB792E" w:rsidRPr="00EE09DD" w:rsidRDefault="00BB792E" w:rsidP="002A1CEB">
      <w:pPr>
        <w:jc w:val="right"/>
        <w:outlineLvl w:val="0"/>
        <w:rPr>
          <w:rFonts w:ascii="Times New Roman" w:hAnsi="Times New Roman"/>
          <w:b/>
          <w:iCs/>
          <w:sz w:val="24"/>
          <w:szCs w:val="24"/>
        </w:rPr>
      </w:pPr>
      <w:r w:rsidRPr="00EE09DD">
        <w:rPr>
          <w:rFonts w:ascii="Times New Roman" w:hAnsi="Times New Roman"/>
          <w:b/>
          <w:iCs/>
          <w:sz w:val="24"/>
          <w:szCs w:val="24"/>
        </w:rPr>
        <w:lastRenderedPageBreak/>
        <w:t>Приложение</w:t>
      </w:r>
      <w:r w:rsidR="001C254B">
        <w:rPr>
          <w:rFonts w:ascii="Times New Roman" w:hAnsi="Times New Roman"/>
          <w:b/>
          <w:iCs/>
          <w:sz w:val="24"/>
          <w:szCs w:val="24"/>
        </w:rPr>
        <w:t xml:space="preserve"> </w:t>
      </w:r>
      <w:r w:rsidR="00EE09DD" w:rsidRPr="00EE09DD">
        <w:rPr>
          <w:rFonts w:ascii="Times New Roman" w:hAnsi="Times New Roman"/>
          <w:b/>
          <w:iCs/>
          <w:sz w:val="24"/>
          <w:szCs w:val="24"/>
        </w:rPr>
        <w:t>1</w:t>
      </w:r>
      <w:r w:rsidR="008E532E" w:rsidRPr="00EE09DD">
        <w:rPr>
          <w:rFonts w:ascii="Times New Roman" w:hAnsi="Times New Roman"/>
          <w:b/>
          <w:iCs/>
          <w:sz w:val="24"/>
          <w:szCs w:val="24"/>
        </w:rPr>
        <w:t>.1</w:t>
      </w:r>
    </w:p>
    <w:p w14:paraId="2A56B1B1" w14:textId="77777777" w:rsidR="007676C9" w:rsidRPr="00EE09DD" w:rsidRDefault="008E75D3" w:rsidP="003D0F3C">
      <w:pPr>
        <w:spacing w:after="0" w:line="240" w:lineRule="auto"/>
        <w:jc w:val="right"/>
        <w:rPr>
          <w:rFonts w:ascii="Times New Roman" w:hAnsi="Times New Roman"/>
          <w:bCs/>
          <w:iCs/>
          <w:sz w:val="24"/>
          <w:szCs w:val="24"/>
        </w:rPr>
      </w:pPr>
      <w:r w:rsidRPr="00EE09DD">
        <w:rPr>
          <w:rFonts w:ascii="Times New Roman" w:hAnsi="Times New Roman"/>
          <w:bCs/>
          <w:iCs/>
          <w:sz w:val="24"/>
          <w:szCs w:val="24"/>
        </w:rPr>
        <w:t>к</w:t>
      </w:r>
      <w:r w:rsidR="000D511F" w:rsidRPr="00EE09DD">
        <w:rPr>
          <w:rFonts w:ascii="Times New Roman" w:hAnsi="Times New Roman"/>
          <w:bCs/>
          <w:iCs/>
          <w:sz w:val="24"/>
          <w:szCs w:val="24"/>
        </w:rPr>
        <w:t xml:space="preserve"> </w:t>
      </w:r>
      <w:r w:rsidR="00D60085" w:rsidRPr="00EE09DD">
        <w:rPr>
          <w:rFonts w:ascii="Times New Roman" w:hAnsi="Times New Roman"/>
          <w:bCs/>
          <w:iCs/>
          <w:sz w:val="24"/>
          <w:szCs w:val="24"/>
        </w:rPr>
        <w:t xml:space="preserve">ПООП </w:t>
      </w:r>
      <w:r w:rsidR="008061F8" w:rsidRPr="00EE09DD">
        <w:rPr>
          <w:rFonts w:ascii="Times New Roman" w:hAnsi="Times New Roman"/>
          <w:bCs/>
          <w:iCs/>
          <w:sz w:val="24"/>
          <w:szCs w:val="24"/>
        </w:rPr>
        <w:t xml:space="preserve">по профессии 08.01.16 </w:t>
      </w:r>
    </w:p>
    <w:p w14:paraId="5AEBAB91" w14:textId="77777777" w:rsidR="003D0F3C" w:rsidRPr="00EE09DD" w:rsidRDefault="008061F8" w:rsidP="003D0F3C">
      <w:pPr>
        <w:spacing w:after="0" w:line="240" w:lineRule="auto"/>
        <w:jc w:val="right"/>
        <w:rPr>
          <w:rFonts w:ascii="Times New Roman" w:hAnsi="Times New Roman"/>
          <w:bCs/>
          <w:iCs/>
          <w:sz w:val="24"/>
          <w:szCs w:val="24"/>
        </w:rPr>
      </w:pPr>
      <w:r w:rsidRPr="00EE09DD">
        <w:rPr>
          <w:rFonts w:ascii="Times New Roman" w:hAnsi="Times New Roman"/>
          <w:bCs/>
          <w:iCs/>
          <w:sz w:val="24"/>
          <w:szCs w:val="24"/>
        </w:rPr>
        <w:t xml:space="preserve">Электромонтажник по сигнализации, </w:t>
      </w:r>
    </w:p>
    <w:p w14:paraId="1E21B278" w14:textId="77777777" w:rsidR="00BB792E" w:rsidRPr="00EE09DD" w:rsidRDefault="008061F8" w:rsidP="003D0F3C">
      <w:pPr>
        <w:spacing w:after="0" w:line="240" w:lineRule="auto"/>
        <w:jc w:val="right"/>
        <w:rPr>
          <w:rFonts w:ascii="Times New Roman" w:hAnsi="Times New Roman"/>
          <w:bCs/>
          <w:iCs/>
          <w:sz w:val="24"/>
          <w:szCs w:val="24"/>
        </w:rPr>
      </w:pPr>
      <w:r w:rsidRPr="00EE09DD">
        <w:rPr>
          <w:rFonts w:ascii="Times New Roman" w:hAnsi="Times New Roman"/>
          <w:bCs/>
          <w:iCs/>
          <w:sz w:val="24"/>
          <w:szCs w:val="24"/>
        </w:rPr>
        <w:t>централизации и блокировке</w:t>
      </w:r>
    </w:p>
    <w:p w14:paraId="0DC86270" w14:textId="77777777" w:rsidR="00BB792E" w:rsidRPr="007676C9" w:rsidRDefault="00BB792E" w:rsidP="00414C20">
      <w:pPr>
        <w:jc w:val="center"/>
        <w:rPr>
          <w:rFonts w:ascii="Times New Roman" w:hAnsi="Times New Roman"/>
          <w:b/>
          <w:sz w:val="24"/>
          <w:szCs w:val="24"/>
        </w:rPr>
      </w:pPr>
    </w:p>
    <w:p w14:paraId="5B75290B" w14:textId="77777777" w:rsidR="00BB792E" w:rsidRPr="007676C9" w:rsidRDefault="00BB792E" w:rsidP="00414C20">
      <w:pPr>
        <w:jc w:val="center"/>
        <w:rPr>
          <w:rFonts w:ascii="Times New Roman" w:hAnsi="Times New Roman"/>
          <w:b/>
          <w:i/>
          <w:sz w:val="24"/>
          <w:szCs w:val="24"/>
        </w:rPr>
      </w:pPr>
    </w:p>
    <w:p w14:paraId="38B47A57" w14:textId="77777777" w:rsidR="00BB792E" w:rsidRPr="007676C9" w:rsidRDefault="00BB792E" w:rsidP="00414C20">
      <w:pPr>
        <w:jc w:val="center"/>
        <w:rPr>
          <w:rFonts w:ascii="Times New Roman" w:hAnsi="Times New Roman"/>
          <w:b/>
          <w:i/>
          <w:sz w:val="24"/>
          <w:szCs w:val="24"/>
        </w:rPr>
      </w:pPr>
    </w:p>
    <w:p w14:paraId="7EC6324B" w14:textId="77777777" w:rsidR="00BB792E" w:rsidRPr="007676C9" w:rsidRDefault="00BB792E" w:rsidP="00414C20">
      <w:pPr>
        <w:jc w:val="center"/>
        <w:rPr>
          <w:rFonts w:ascii="Times New Roman" w:hAnsi="Times New Roman"/>
          <w:b/>
          <w:i/>
          <w:sz w:val="24"/>
          <w:szCs w:val="24"/>
        </w:rPr>
      </w:pPr>
    </w:p>
    <w:p w14:paraId="14846D85" w14:textId="77777777" w:rsidR="00BB792E" w:rsidRPr="007676C9" w:rsidRDefault="00BB792E" w:rsidP="00414C20">
      <w:pPr>
        <w:jc w:val="center"/>
        <w:rPr>
          <w:rFonts w:ascii="Times New Roman" w:hAnsi="Times New Roman"/>
          <w:b/>
          <w:i/>
          <w:sz w:val="24"/>
          <w:szCs w:val="24"/>
        </w:rPr>
      </w:pPr>
    </w:p>
    <w:p w14:paraId="376A4DFA" w14:textId="77777777" w:rsidR="00BB792E" w:rsidRPr="007676C9" w:rsidRDefault="00BB792E" w:rsidP="00414C20">
      <w:pPr>
        <w:jc w:val="center"/>
        <w:rPr>
          <w:rFonts w:ascii="Times New Roman" w:hAnsi="Times New Roman"/>
          <w:b/>
          <w:i/>
          <w:sz w:val="24"/>
          <w:szCs w:val="24"/>
        </w:rPr>
      </w:pPr>
    </w:p>
    <w:p w14:paraId="043E2E51" w14:textId="77777777" w:rsidR="00BB792E" w:rsidRPr="007676C9" w:rsidRDefault="00BB792E" w:rsidP="00414C20">
      <w:pPr>
        <w:jc w:val="center"/>
        <w:rPr>
          <w:rFonts w:ascii="Times New Roman" w:hAnsi="Times New Roman"/>
          <w:b/>
          <w:i/>
          <w:sz w:val="24"/>
          <w:szCs w:val="24"/>
        </w:rPr>
      </w:pPr>
    </w:p>
    <w:p w14:paraId="60837945" w14:textId="77777777" w:rsidR="00BB792E" w:rsidRPr="007676C9" w:rsidRDefault="00BB792E" w:rsidP="00414C20">
      <w:pPr>
        <w:jc w:val="center"/>
        <w:rPr>
          <w:rFonts w:ascii="Times New Roman" w:hAnsi="Times New Roman"/>
          <w:b/>
          <w:i/>
          <w:sz w:val="24"/>
          <w:szCs w:val="24"/>
        </w:rPr>
      </w:pPr>
    </w:p>
    <w:p w14:paraId="2ED02D79" w14:textId="77777777" w:rsidR="00BB792E" w:rsidRPr="007676C9" w:rsidRDefault="00BB792E" w:rsidP="00414C20">
      <w:pPr>
        <w:jc w:val="center"/>
        <w:rPr>
          <w:rFonts w:ascii="Times New Roman" w:hAnsi="Times New Roman"/>
          <w:b/>
          <w:i/>
          <w:sz w:val="24"/>
          <w:szCs w:val="24"/>
        </w:rPr>
      </w:pPr>
    </w:p>
    <w:p w14:paraId="036D59E5" w14:textId="77777777" w:rsidR="00BB792E" w:rsidRPr="007676C9" w:rsidRDefault="00BB792E" w:rsidP="002A1CEB">
      <w:pPr>
        <w:jc w:val="center"/>
        <w:outlineLvl w:val="0"/>
        <w:rPr>
          <w:rFonts w:ascii="Times New Roman" w:hAnsi="Times New Roman"/>
          <w:b/>
          <w:sz w:val="24"/>
          <w:szCs w:val="24"/>
        </w:rPr>
      </w:pPr>
      <w:r w:rsidRPr="007676C9">
        <w:rPr>
          <w:rFonts w:ascii="Times New Roman" w:hAnsi="Times New Roman"/>
          <w:b/>
          <w:sz w:val="24"/>
          <w:szCs w:val="24"/>
        </w:rPr>
        <w:t>ПРИМЕРНАЯ РАБОЧАЯ ПРОГРАММА ПРОФЕССИОНАЛЬНОГО МОДУЛЯ</w:t>
      </w:r>
    </w:p>
    <w:p w14:paraId="151E5EFD" w14:textId="77777777" w:rsidR="00BB792E" w:rsidRPr="007676C9" w:rsidRDefault="00BB792E" w:rsidP="00414C20">
      <w:pPr>
        <w:jc w:val="center"/>
        <w:rPr>
          <w:rFonts w:ascii="Times New Roman" w:hAnsi="Times New Roman"/>
          <w:b/>
          <w:sz w:val="24"/>
          <w:szCs w:val="24"/>
          <w:u w:val="single"/>
        </w:rPr>
      </w:pPr>
    </w:p>
    <w:p w14:paraId="492EDD9C" w14:textId="77777777" w:rsidR="00BB792E" w:rsidRPr="007676C9" w:rsidRDefault="00256D5B" w:rsidP="00414C20">
      <w:pPr>
        <w:jc w:val="center"/>
        <w:rPr>
          <w:rFonts w:ascii="Times New Roman" w:hAnsi="Times New Roman"/>
          <w:b/>
          <w:sz w:val="24"/>
          <w:szCs w:val="24"/>
        </w:rPr>
      </w:pPr>
      <w:r w:rsidRPr="007676C9">
        <w:rPr>
          <w:rFonts w:ascii="Times New Roman" w:hAnsi="Times New Roman"/>
          <w:b/>
          <w:sz w:val="24"/>
          <w:szCs w:val="24"/>
        </w:rPr>
        <w:t>«</w:t>
      </w:r>
      <w:r w:rsidR="00DC7087" w:rsidRPr="007676C9">
        <w:rPr>
          <w:rFonts w:ascii="Times New Roman" w:hAnsi="Times New Roman"/>
          <w:b/>
          <w:sz w:val="24"/>
          <w:szCs w:val="24"/>
        </w:rPr>
        <w:t>ПМ.01 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r w:rsidRPr="007676C9">
        <w:rPr>
          <w:rFonts w:ascii="Times New Roman" w:hAnsi="Times New Roman"/>
          <w:b/>
          <w:sz w:val="24"/>
          <w:szCs w:val="24"/>
        </w:rPr>
        <w:t>»</w:t>
      </w:r>
    </w:p>
    <w:p w14:paraId="25F89160" w14:textId="77777777" w:rsidR="00BB792E" w:rsidRPr="007676C9" w:rsidRDefault="00BB792E" w:rsidP="00414C20">
      <w:pPr>
        <w:jc w:val="center"/>
        <w:rPr>
          <w:rFonts w:ascii="Times New Roman" w:hAnsi="Times New Roman"/>
          <w:b/>
          <w:i/>
          <w:sz w:val="24"/>
          <w:szCs w:val="24"/>
        </w:rPr>
      </w:pPr>
    </w:p>
    <w:p w14:paraId="4BEDD256" w14:textId="77777777" w:rsidR="00BB792E" w:rsidRPr="007676C9" w:rsidRDefault="00BB792E" w:rsidP="00414C20">
      <w:pPr>
        <w:jc w:val="center"/>
        <w:rPr>
          <w:rFonts w:ascii="Times New Roman" w:hAnsi="Times New Roman"/>
          <w:b/>
          <w:i/>
          <w:sz w:val="24"/>
          <w:szCs w:val="24"/>
        </w:rPr>
      </w:pPr>
    </w:p>
    <w:p w14:paraId="7DAB0B80" w14:textId="77777777" w:rsidR="00BB792E" w:rsidRPr="007676C9" w:rsidRDefault="00BB792E" w:rsidP="00414C20">
      <w:pPr>
        <w:jc w:val="center"/>
        <w:rPr>
          <w:rFonts w:ascii="Times New Roman" w:hAnsi="Times New Roman"/>
          <w:b/>
          <w:i/>
          <w:sz w:val="24"/>
          <w:szCs w:val="24"/>
        </w:rPr>
      </w:pPr>
    </w:p>
    <w:p w14:paraId="25E51AAC" w14:textId="77777777" w:rsidR="00BB792E" w:rsidRPr="007676C9" w:rsidRDefault="00BB792E" w:rsidP="00414C20">
      <w:pPr>
        <w:jc w:val="center"/>
        <w:rPr>
          <w:rFonts w:ascii="Times New Roman" w:hAnsi="Times New Roman"/>
          <w:b/>
          <w:i/>
          <w:sz w:val="24"/>
          <w:szCs w:val="24"/>
        </w:rPr>
      </w:pPr>
    </w:p>
    <w:p w14:paraId="613D04FC" w14:textId="77777777" w:rsidR="00BB792E" w:rsidRDefault="00BB792E" w:rsidP="00414C20">
      <w:pPr>
        <w:jc w:val="center"/>
        <w:rPr>
          <w:rFonts w:ascii="Times New Roman" w:hAnsi="Times New Roman"/>
          <w:b/>
          <w:i/>
          <w:sz w:val="24"/>
          <w:szCs w:val="24"/>
        </w:rPr>
      </w:pPr>
    </w:p>
    <w:p w14:paraId="7CF522D7" w14:textId="77777777" w:rsidR="00CB07F7" w:rsidRDefault="00CB07F7" w:rsidP="00414C20">
      <w:pPr>
        <w:jc w:val="center"/>
        <w:rPr>
          <w:rFonts w:ascii="Times New Roman" w:hAnsi="Times New Roman"/>
          <w:b/>
          <w:i/>
          <w:sz w:val="24"/>
          <w:szCs w:val="24"/>
        </w:rPr>
      </w:pPr>
    </w:p>
    <w:p w14:paraId="63469680" w14:textId="77777777" w:rsidR="00CB07F7" w:rsidRDefault="00CB07F7" w:rsidP="00414C20">
      <w:pPr>
        <w:jc w:val="center"/>
        <w:rPr>
          <w:rFonts w:ascii="Times New Roman" w:hAnsi="Times New Roman"/>
          <w:b/>
          <w:i/>
          <w:sz w:val="24"/>
          <w:szCs w:val="24"/>
        </w:rPr>
      </w:pPr>
    </w:p>
    <w:p w14:paraId="2608AB35" w14:textId="77777777" w:rsidR="00CB07F7" w:rsidRDefault="00CB07F7" w:rsidP="00414C20">
      <w:pPr>
        <w:jc w:val="center"/>
        <w:rPr>
          <w:rFonts w:ascii="Times New Roman" w:hAnsi="Times New Roman"/>
          <w:b/>
          <w:i/>
          <w:sz w:val="24"/>
          <w:szCs w:val="24"/>
        </w:rPr>
      </w:pPr>
    </w:p>
    <w:p w14:paraId="359CC9A6" w14:textId="77777777" w:rsidR="00CB07F7" w:rsidRPr="007676C9" w:rsidRDefault="00CB07F7" w:rsidP="00414C20">
      <w:pPr>
        <w:jc w:val="center"/>
        <w:rPr>
          <w:rFonts w:ascii="Times New Roman" w:hAnsi="Times New Roman"/>
          <w:b/>
          <w:i/>
          <w:sz w:val="24"/>
          <w:szCs w:val="24"/>
        </w:rPr>
      </w:pPr>
    </w:p>
    <w:p w14:paraId="5AF0C463" w14:textId="77777777" w:rsidR="00BB792E" w:rsidRPr="007676C9" w:rsidRDefault="00BB792E" w:rsidP="00414C20">
      <w:pPr>
        <w:jc w:val="center"/>
        <w:rPr>
          <w:rFonts w:ascii="Times New Roman" w:hAnsi="Times New Roman"/>
          <w:b/>
          <w:i/>
          <w:sz w:val="24"/>
          <w:szCs w:val="24"/>
        </w:rPr>
      </w:pPr>
    </w:p>
    <w:p w14:paraId="61AAF70F" w14:textId="77777777" w:rsidR="00CB07F7" w:rsidRPr="008A3992" w:rsidRDefault="00CB07F7" w:rsidP="00CB07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hAnsi="Times New Roman"/>
          <w:b/>
          <w:bCs/>
          <w:sz w:val="24"/>
          <w:szCs w:val="24"/>
        </w:rPr>
      </w:pPr>
      <w:r w:rsidRPr="008A3992">
        <w:rPr>
          <w:rFonts w:ascii="Times New Roman" w:hAnsi="Times New Roman"/>
          <w:b/>
          <w:bCs/>
          <w:i/>
          <w:sz w:val="24"/>
          <w:szCs w:val="24"/>
        </w:rPr>
        <w:t>20</w:t>
      </w:r>
      <w:r>
        <w:rPr>
          <w:rFonts w:ascii="Times New Roman" w:hAnsi="Times New Roman"/>
          <w:b/>
          <w:bCs/>
          <w:i/>
          <w:sz w:val="24"/>
          <w:szCs w:val="24"/>
        </w:rPr>
        <w:t xml:space="preserve">21 </w:t>
      </w:r>
      <w:r w:rsidRPr="008A3992">
        <w:rPr>
          <w:rFonts w:ascii="Times New Roman" w:hAnsi="Times New Roman"/>
          <w:b/>
          <w:bCs/>
          <w:i/>
          <w:sz w:val="24"/>
          <w:szCs w:val="24"/>
        </w:rPr>
        <w:t>г.</w:t>
      </w:r>
    </w:p>
    <w:p w14:paraId="76D4E645" w14:textId="77777777" w:rsidR="00BB792E" w:rsidRPr="007676C9" w:rsidRDefault="00BB792E" w:rsidP="00414C20">
      <w:pPr>
        <w:rPr>
          <w:rFonts w:ascii="Times New Roman" w:hAnsi="Times New Roman"/>
          <w:b/>
          <w:i/>
          <w:sz w:val="24"/>
          <w:szCs w:val="24"/>
        </w:rPr>
        <w:sectPr w:rsidR="00BB792E" w:rsidRPr="007676C9" w:rsidSect="00733AEF">
          <w:pgSz w:w="11907" w:h="16840"/>
          <w:pgMar w:top="1134" w:right="851" w:bottom="992" w:left="1418" w:header="709" w:footer="709" w:gutter="0"/>
          <w:cols w:space="720"/>
        </w:sectPr>
      </w:pPr>
    </w:p>
    <w:p w14:paraId="6092CD84" w14:textId="77777777" w:rsidR="00BB792E" w:rsidRPr="007676C9" w:rsidRDefault="00BB792E" w:rsidP="00414C20">
      <w:pPr>
        <w:rPr>
          <w:rFonts w:ascii="Times New Roman" w:hAnsi="Times New Roman"/>
          <w:b/>
          <w:i/>
          <w:sz w:val="24"/>
          <w:szCs w:val="24"/>
        </w:rPr>
      </w:pPr>
    </w:p>
    <w:tbl>
      <w:tblPr>
        <w:tblW w:w="0" w:type="auto"/>
        <w:tblLayout w:type="fixed"/>
        <w:tblLook w:val="04A0" w:firstRow="1" w:lastRow="0" w:firstColumn="1" w:lastColumn="0" w:noHBand="0" w:noVBand="1"/>
      </w:tblPr>
      <w:tblGrid>
        <w:gridCol w:w="8231"/>
      </w:tblGrid>
      <w:tr w:rsidR="00CB07F7" w:rsidRPr="008A3992" w14:paraId="76BE2173" w14:textId="77777777" w:rsidTr="00132FAF">
        <w:tc>
          <w:tcPr>
            <w:tcW w:w="8231" w:type="dxa"/>
          </w:tcPr>
          <w:p w14:paraId="7AE322E2" w14:textId="77777777" w:rsidR="00CB07F7" w:rsidRPr="008A3992" w:rsidRDefault="00CB07F7" w:rsidP="00132FAF">
            <w:pPr>
              <w:spacing w:line="360" w:lineRule="auto"/>
              <w:jc w:val="center"/>
              <w:rPr>
                <w:rFonts w:ascii="Times New Roman" w:hAnsi="Times New Roman"/>
                <w:b/>
                <w:i/>
                <w:sz w:val="24"/>
                <w:szCs w:val="24"/>
              </w:rPr>
            </w:pPr>
            <w:r w:rsidRPr="008A3992">
              <w:rPr>
                <w:rFonts w:ascii="Times New Roman" w:hAnsi="Times New Roman"/>
                <w:b/>
                <w:i/>
                <w:sz w:val="24"/>
                <w:szCs w:val="24"/>
              </w:rPr>
              <w:t>СОДЕРЖАНИЕ</w:t>
            </w:r>
          </w:p>
        </w:tc>
      </w:tr>
      <w:tr w:rsidR="00CB07F7" w:rsidRPr="008A3992" w14:paraId="2713EF48" w14:textId="77777777" w:rsidTr="00132FAF">
        <w:trPr>
          <w:trHeight w:val="797"/>
        </w:trPr>
        <w:tc>
          <w:tcPr>
            <w:tcW w:w="8231" w:type="dxa"/>
          </w:tcPr>
          <w:p w14:paraId="77162199" w14:textId="77777777" w:rsidR="00CB07F7" w:rsidRPr="008A3992" w:rsidRDefault="00CB07F7" w:rsidP="00132FAF">
            <w:pPr>
              <w:spacing w:line="360" w:lineRule="auto"/>
              <w:rPr>
                <w:rFonts w:ascii="Times New Roman" w:hAnsi="Times New Roman"/>
                <w:b/>
                <w:i/>
                <w:sz w:val="24"/>
                <w:szCs w:val="24"/>
              </w:rPr>
            </w:pPr>
            <w:r w:rsidRPr="008A3992">
              <w:rPr>
                <w:rFonts w:ascii="Times New Roman" w:hAnsi="Times New Roman"/>
                <w:b/>
                <w:i/>
                <w:sz w:val="24"/>
                <w:szCs w:val="24"/>
              </w:rPr>
              <w:t>ОБЩАЯ ХАРАКТЕРИСТИКА ПРИМЕРНОЙ РАБОЧЕЙ ПРОГРАММЫ ПРОФЕССИОНАЛЬНОГО МОДУЛЯ</w:t>
            </w:r>
          </w:p>
        </w:tc>
      </w:tr>
      <w:tr w:rsidR="00CB07F7" w:rsidRPr="008A3992" w14:paraId="2A48FB01" w14:textId="77777777" w:rsidTr="00132FAF">
        <w:tc>
          <w:tcPr>
            <w:tcW w:w="8231" w:type="dxa"/>
          </w:tcPr>
          <w:p w14:paraId="42CF6B02" w14:textId="77777777" w:rsidR="00CB07F7" w:rsidRPr="008A3992" w:rsidRDefault="00CB07F7" w:rsidP="00132FAF">
            <w:pPr>
              <w:spacing w:line="360" w:lineRule="auto"/>
              <w:rPr>
                <w:rFonts w:ascii="Times New Roman" w:hAnsi="Times New Roman"/>
                <w:b/>
                <w:i/>
                <w:sz w:val="24"/>
                <w:szCs w:val="24"/>
              </w:rPr>
            </w:pPr>
            <w:r w:rsidRPr="008A3992">
              <w:rPr>
                <w:rFonts w:ascii="Times New Roman" w:hAnsi="Times New Roman"/>
                <w:b/>
                <w:i/>
                <w:sz w:val="24"/>
                <w:szCs w:val="24"/>
              </w:rPr>
              <w:t>СТРУКТУРА И СОДЕРЖАНИЕ ПРОФЕССИОНАЛЬНОГО МОДУЛЯ</w:t>
            </w:r>
          </w:p>
        </w:tc>
      </w:tr>
      <w:tr w:rsidR="00CB07F7" w:rsidRPr="008A3992" w14:paraId="31ACA624" w14:textId="77777777" w:rsidTr="00132FAF">
        <w:tc>
          <w:tcPr>
            <w:tcW w:w="8231" w:type="dxa"/>
          </w:tcPr>
          <w:p w14:paraId="4CD20F95" w14:textId="77777777" w:rsidR="00CB07F7" w:rsidRPr="008A3992" w:rsidRDefault="00CB07F7" w:rsidP="00132FAF">
            <w:pPr>
              <w:spacing w:line="360" w:lineRule="auto"/>
              <w:rPr>
                <w:rFonts w:ascii="Times New Roman" w:hAnsi="Times New Roman"/>
                <w:b/>
                <w:i/>
                <w:sz w:val="24"/>
                <w:szCs w:val="24"/>
              </w:rPr>
            </w:pPr>
            <w:r w:rsidRPr="008A3992">
              <w:rPr>
                <w:rFonts w:ascii="Times New Roman" w:hAnsi="Times New Roman"/>
                <w:b/>
                <w:i/>
                <w:sz w:val="24"/>
                <w:szCs w:val="24"/>
              </w:rPr>
              <w:t>УСЛОВИЯ РЕАЛИЗАЦИИ ПРОФЕССИОНАЛЬНОГО МОДУЛЯ</w:t>
            </w:r>
          </w:p>
        </w:tc>
      </w:tr>
      <w:tr w:rsidR="00CB07F7" w:rsidRPr="008A3992" w14:paraId="7338920C" w14:textId="77777777" w:rsidTr="00132FAF">
        <w:tc>
          <w:tcPr>
            <w:tcW w:w="8231" w:type="dxa"/>
          </w:tcPr>
          <w:p w14:paraId="476E72D8" w14:textId="77777777" w:rsidR="00CB07F7" w:rsidRPr="008A3992" w:rsidRDefault="00CB07F7" w:rsidP="00132FAF">
            <w:pPr>
              <w:spacing w:line="360" w:lineRule="auto"/>
              <w:rPr>
                <w:rFonts w:ascii="Times New Roman" w:hAnsi="Times New Roman"/>
                <w:b/>
                <w:i/>
                <w:sz w:val="24"/>
                <w:szCs w:val="24"/>
              </w:rPr>
            </w:pPr>
            <w:r w:rsidRPr="008A3992">
              <w:rPr>
                <w:rFonts w:ascii="Times New Roman" w:hAnsi="Times New Roman"/>
                <w:b/>
                <w:i/>
                <w:sz w:val="24"/>
                <w:szCs w:val="24"/>
              </w:rPr>
              <w:t>КОНТРОЛЬ И ОЦЕНКА РЕЗУЛЬТАТОВ ОСВОЕНИЯ ПРОФЕССИОНАЛЬНОГО МОДУЛЯ</w:t>
            </w:r>
          </w:p>
        </w:tc>
      </w:tr>
    </w:tbl>
    <w:p w14:paraId="5C47BE6F" w14:textId="77777777" w:rsidR="00CB07F7" w:rsidRDefault="00CB07F7" w:rsidP="003D0F3C">
      <w:pPr>
        <w:jc w:val="center"/>
        <w:rPr>
          <w:rFonts w:ascii="Times New Roman" w:hAnsi="Times New Roman"/>
          <w:b/>
          <w:sz w:val="24"/>
          <w:szCs w:val="24"/>
        </w:rPr>
      </w:pPr>
    </w:p>
    <w:p w14:paraId="47618DB4" w14:textId="77777777" w:rsidR="003D0F3C" w:rsidRPr="007676C9" w:rsidRDefault="00CB07F7" w:rsidP="003D0F3C">
      <w:pPr>
        <w:jc w:val="center"/>
        <w:rPr>
          <w:rFonts w:ascii="Times New Roman" w:hAnsi="Times New Roman"/>
          <w:b/>
          <w:sz w:val="24"/>
          <w:szCs w:val="24"/>
        </w:rPr>
      </w:pPr>
      <w:r>
        <w:rPr>
          <w:rFonts w:ascii="Times New Roman" w:hAnsi="Times New Roman"/>
          <w:b/>
          <w:sz w:val="24"/>
          <w:szCs w:val="24"/>
        </w:rPr>
        <w:br w:type="page"/>
      </w:r>
      <w:r w:rsidR="003D0F3C" w:rsidRPr="007676C9">
        <w:rPr>
          <w:rFonts w:ascii="Times New Roman" w:hAnsi="Times New Roman"/>
          <w:b/>
          <w:sz w:val="24"/>
          <w:szCs w:val="24"/>
        </w:rPr>
        <w:lastRenderedPageBreak/>
        <w:t>1. ОБЩАЯ ХАРАКТЕРИСТИКА ПРИМЕРНОЙ РАБОЧЕЙ ПРОГРАММЫ</w:t>
      </w:r>
    </w:p>
    <w:p w14:paraId="04860304" w14:textId="77777777" w:rsidR="003D0F3C" w:rsidRPr="007676C9" w:rsidRDefault="003D0F3C" w:rsidP="003D0F3C">
      <w:pPr>
        <w:jc w:val="center"/>
        <w:rPr>
          <w:rFonts w:ascii="Times New Roman" w:hAnsi="Times New Roman"/>
          <w:b/>
          <w:i/>
          <w:sz w:val="24"/>
          <w:szCs w:val="24"/>
        </w:rPr>
      </w:pPr>
      <w:r w:rsidRPr="007676C9">
        <w:rPr>
          <w:rFonts w:ascii="Times New Roman" w:hAnsi="Times New Roman"/>
          <w:b/>
          <w:sz w:val="24"/>
          <w:szCs w:val="24"/>
        </w:rPr>
        <w:t>ПРОФЕССИОНАЛЬНОГО МОДУЛЯ</w:t>
      </w:r>
    </w:p>
    <w:p w14:paraId="242E7504" w14:textId="77777777" w:rsidR="003D0F3C" w:rsidRPr="00CB07F7" w:rsidRDefault="003D0F3C" w:rsidP="003D0F3C">
      <w:pPr>
        <w:jc w:val="center"/>
        <w:rPr>
          <w:rFonts w:ascii="Times New Roman" w:hAnsi="Times New Roman"/>
          <w:b/>
          <w:i/>
          <w:sz w:val="24"/>
          <w:szCs w:val="24"/>
        </w:rPr>
      </w:pPr>
      <w:r w:rsidRPr="00CB07F7">
        <w:rPr>
          <w:rFonts w:ascii="Times New Roman" w:hAnsi="Times New Roman"/>
          <w:b/>
          <w:sz w:val="24"/>
          <w:szCs w:val="24"/>
        </w:rPr>
        <w:t>ПМ.01 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p>
    <w:p w14:paraId="254BD5A6" w14:textId="77777777" w:rsidR="003D0F3C" w:rsidRPr="007676C9" w:rsidRDefault="003D0F3C" w:rsidP="003D0F3C">
      <w:pPr>
        <w:rPr>
          <w:rFonts w:ascii="Times New Roman" w:hAnsi="Times New Roman"/>
          <w:b/>
          <w:i/>
          <w:sz w:val="24"/>
          <w:szCs w:val="24"/>
        </w:rPr>
      </w:pPr>
    </w:p>
    <w:p w14:paraId="695007CF" w14:textId="77777777" w:rsidR="003D0F3C" w:rsidRPr="007676C9" w:rsidRDefault="003D0F3C" w:rsidP="003D0F3C">
      <w:pPr>
        <w:suppressAutoHyphens/>
        <w:outlineLvl w:val="0"/>
        <w:rPr>
          <w:rFonts w:ascii="Times New Roman" w:hAnsi="Times New Roman"/>
          <w:b/>
          <w:sz w:val="24"/>
          <w:szCs w:val="24"/>
        </w:rPr>
      </w:pPr>
      <w:r w:rsidRPr="007676C9">
        <w:rPr>
          <w:rFonts w:ascii="Times New Roman" w:hAnsi="Times New Roman"/>
          <w:b/>
          <w:sz w:val="24"/>
          <w:szCs w:val="24"/>
        </w:rPr>
        <w:t xml:space="preserve">1.1. Цель и планируемые результаты освоения профессионального модуля </w:t>
      </w:r>
    </w:p>
    <w:p w14:paraId="3E488D7B" w14:textId="77777777" w:rsidR="003D0F3C" w:rsidRPr="007676C9" w:rsidRDefault="003D0F3C" w:rsidP="003D0F3C">
      <w:pPr>
        <w:suppressAutoHyphens/>
        <w:jc w:val="both"/>
        <w:rPr>
          <w:rFonts w:ascii="Times New Roman" w:hAnsi="Times New Roman"/>
          <w:sz w:val="24"/>
          <w:szCs w:val="24"/>
        </w:rPr>
      </w:pPr>
      <w:r w:rsidRPr="007676C9">
        <w:rPr>
          <w:rFonts w:ascii="Times New Roman" w:hAnsi="Times New Roman"/>
          <w:sz w:val="24"/>
          <w:szCs w:val="24"/>
        </w:rPr>
        <w:t>В результате изучения профессионального модуля студент должен освоить основной вид деятельности «</w:t>
      </w:r>
      <w:r w:rsidRPr="00CB07F7">
        <w:rPr>
          <w:rFonts w:ascii="Times New Roman" w:hAnsi="Times New Roman"/>
          <w:b/>
          <w:sz w:val="24"/>
          <w:szCs w:val="24"/>
        </w:rPr>
        <w:t>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r w:rsidRPr="007676C9">
        <w:rPr>
          <w:rFonts w:ascii="Times New Roman" w:hAnsi="Times New Roman"/>
          <w:sz w:val="24"/>
          <w:szCs w:val="24"/>
        </w:rPr>
        <w:t>» и соответ</w:t>
      </w:r>
      <w:r w:rsidR="00CB07F7">
        <w:rPr>
          <w:rFonts w:ascii="Times New Roman" w:hAnsi="Times New Roman"/>
          <w:sz w:val="24"/>
          <w:szCs w:val="24"/>
        </w:rPr>
        <w:t>ствующие ему общие компетенции,</w:t>
      </w:r>
      <w:r w:rsidRPr="007676C9">
        <w:rPr>
          <w:rFonts w:ascii="Times New Roman" w:hAnsi="Times New Roman"/>
          <w:sz w:val="24"/>
          <w:szCs w:val="24"/>
        </w:rPr>
        <w:t xml:space="preserve"> профессиональные компетенции</w:t>
      </w:r>
      <w:r w:rsidR="00CB07F7">
        <w:rPr>
          <w:rFonts w:ascii="Times New Roman" w:hAnsi="Times New Roman"/>
          <w:sz w:val="24"/>
          <w:szCs w:val="24"/>
        </w:rPr>
        <w:t xml:space="preserve"> и личностные результаты</w:t>
      </w:r>
      <w:r w:rsidRPr="007676C9">
        <w:rPr>
          <w:rFonts w:ascii="Times New Roman" w:hAnsi="Times New Roman"/>
          <w:sz w:val="24"/>
          <w:szCs w:val="24"/>
        </w:rPr>
        <w:t>:</w:t>
      </w:r>
    </w:p>
    <w:p w14:paraId="00687623" w14:textId="77777777" w:rsidR="003D0F3C" w:rsidRPr="007676C9" w:rsidRDefault="003D0F3C" w:rsidP="003D0F3C">
      <w:pPr>
        <w:jc w:val="both"/>
        <w:outlineLvl w:val="0"/>
        <w:rPr>
          <w:rFonts w:ascii="Times New Roman" w:hAnsi="Times New Roman"/>
          <w:sz w:val="24"/>
          <w:szCs w:val="24"/>
        </w:rPr>
      </w:pPr>
      <w:r w:rsidRPr="007676C9">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D0F3C" w:rsidRPr="007676C9" w14:paraId="118AE2C9" w14:textId="77777777" w:rsidTr="003D0F3C">
        <w:tc>
          <w:tcPr>
            <w:tcW w:w="1229" w:type="dxa"/>
          </w:tcPr>
          <w:p w14:paraId="4288D702" w14:textId="77777777" w:rsidR="003D0F3C" w:rsidRPr="007676C9" w:rsidRDefault="003D0F3C" w:rsidP="003D0F3C">
            <w:pPr>
              <w:pStyle w:val="2"/>
              <w:spacing w:before="0" w:after="0"/>
              <w:jc w:val="both"/>
              <w:rPr>
                <w:rStyle w:val="ae"/>
                <w:b w:val="0"/>
                <w:szCs w:val="24"/>
              </w:rPr>
            </w:pPr>
            <w:r w:rsidRPr="007676C9">
              <w:rPr>
                <w:rStyle w:val="ae"/>
                <w:b w:val="0"/>
                <w:szCs w:val="24"/>
              </w:rPr>
              <w:t>Код</w:t>
            </w:r>
          </w:p>
        </w:tc>
        <w:tc>
          <w:tcPr>
            <w:tcW w:w="8342" w:type="dxa"/>
          </w:tcPr>
          <w:p w14:paraId="16AD4DB5" w14:textId="77777777" w:rsidR="003D0F3C" w:rsidRPr="007676C9" w:rsidRDefault="003D0F3C" w:rsidP="003D0F3C">
            <w:pPr>
              <w:pStyle w:val="2"/>
              <w:spacing w:before="0" w:after="0"/>
              <w:jc w:val="both"/>
              <w:rPr>
                <w:rStyle w:val="ae"/>
                <w:b w:val="0"/>
                <w:szCs w:val="24"/>
              </w:rPr>
            </w:pPr>
            <w:r w:rsidRPr="007676C9">
              <w:rPr>
                <w:rStyle w:val="ae"/>
                <w:b w:val="0"/>
                <w:szCs w:val="24"/>
              </w:rPr>
              <w:t>Наименование общих компетенций</w:t>
            </w:r>
          </w:p>
        </w:tc>
      </w:tr>
      <w:tr w:rsidR="003D0F3C" w:rsidRPr="007676C9" w14:paraId="16CC9DCA" w14:textId="77777777" w:rsidTr="003D0F3C">
        <w:trPr>
          <w:trHeight w:val="327"/>
        </w:trPr>
        <w:tc>
          <w:tcPr>
            <w:tcW w:w="1229" w:type="dxa"/>
          </w:tcPr>
          <w:p w14:paraId="182AFE2E" w14:textId="77777777" w:rsidR="003D0F3C" w:rsidRPr="007676C9" w:rsidRDefault="003D0F3C" w:rsidP="003D0F3C">
            <w:pPr>
              <w:pStyle w:val="2"/>
              <w:spacing w:before="0" w:after="0"/>
              <w:jc w:val="both"/>
              <w:rPr>
                <w:rStyle w:val="ae"/>
                <w:b w:val="0"/>
                <w:szCs w:val="24"/>
              </w:rPr>
            </w:pPr>
            <w:r w:rsidRPr="007676C9">
              <w:rPr>
                <w:rStyle w:val="ae"/>
                <w:b w:val="0"/>
                <w:szCs w:val="24"/>
              </w:rPr>
              <w:t>ОК 01.</w:t>
            </w:r>
          </w:p>
        </w:tc>
        <w:tc>
          <w:tcPr>
            <w:tcW w:w="8342" w:type="dxa"/>
          </w:tcPr>
          <w:p w14:paraId="4465F74A" w14:textId="77777777" w:rsidR="003D0F3C" w:rsidRPr="007676C9" w:rsidRDefault="003D0F3C" w:rsidP="003D0F3C">
            <w:pPr>
              <w:pStyle w:val="2"/>
              <w:suppressAutoHyphens/>
              <w:spacing w:before="0" w:after="0"/>
              <w:jc w:val="both"/>
              <w:rPr>
                <w:rStyle w:val="ae"/>
                <w:b w:val="0"/>
                <w:szCs w:val="24"/>
              </w:rPr>
            </w:pPr>
            <w:r w:rsidRPr="007676C9">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3D0F3C" w:rsidRPr="007676C9" w14:paraId="7E5DD87F" w14:textId="77777777" w:rsidTr="003D0F3C">
        <w:tc>
          <w:tcPr>
            <w:tcW w:w="1229" w:type="dxa"/>
          </w:tcPr>
          <w:p w14:paraId="42CE01EF" w14:textId="77777777" w:rsidR="003D0F3C" w:rsidRPr="007676C9" w:rsidRDefault="003D0F3C" w:rsidP="003D0F3C">
            <w:pPr>
              <w:rPr>
                <w:rFonts w:ascii="Times New Roman" w:hAnsi="Times New Roman"/>
                <w:i/>
                <w:sz w:val="24"/>
                <w:szCs w:val="24"/>
              </w:rPr>
            </w:pPr>
            <w:r w:rsidRPr="007676C9">
              <w:rPr>
                <w:rStyle w:val="ae"/>
                <w:i/>
                <w:szCs w:val="24"/>
              </w:rPr>
              <w:t>ОК 02.</w:t>
            </w:r>
          </w:p>
        </w:tc>
        <w:tc>
          <w:tcPr>
            <w:tcW w:w="8342" w:type="dxa"/>
          </w:tcPr>
          <w:p w14:paraId="742D0676"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D0F3C" w:rsidRPr="007676C9" w14:paraId="43EF344F" w14:textId="77777777" w:rsidTr="003D0F3C">
        <w:tc>
          <w:tcPr>
            <w:tcW w:w="1229" w:type="dxa"/>
          </w:tcPr>
          <w:p w14:paraId="7147753F" w14:textId="77777777" w:rsidR="003D0F3C" w:rsidRPr="007676C9" w:rsidRDefault="003D0F3C" w:rsidP="003D0F3C">
            <w:pPr>
              <w:rPr>
                <w:rFonts w:ascii="Times New Roman" w:hAnsi="Times New Roman"/>
                <w:i/>
                <w:sz w:val="24"/>
                <w:szCs w:val="24"/>
              </w:rPr>
            </w:pPr>
            <w:r w:rsidRPr="007676C9">
              <w:rPr>
                <w:rStyle w:val="ae"/>
                <w:i/>
                <w:szCs w:val="24"/>
              </w:rPr>
              <w:t>ОК 03.</w:t>
            </w:r>
          </w:p>
        </w:tc>
        <w:tc>
          <w:tcPr>
            <w:tcW w:w="8342" w:type="dxa"/>
          </w:tcPr>
          <w:p w14:paraId="5D69EE7E"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3D0F3C" w:rsidRPr="007676C9" w14:paraId="3FBE22F7" w14:textId="77777777" w:rsidTr="003D0F3C">
        <w:tc>
          <w:tcPr>
            <w:tcW w:w="1229" w:type="dxa"/>
          </w:tcPr>
          <w:p w14:paraId="4AB6A10D" w14:textId="77777777" w:rsidR="003D0F3C" w:rsidRPr="007676C9" w:rsidRDefault="003D0F3C" w:rsidP="003D0F3C">
            <w:pPr>
              <w:rPr>
                <w:rFonts w:ascii="Times New Roman" w:hAnsi="Times New Roman"/>
                <w:i/>
                <w:sz w:val="24"/>
                <w:szCs w:val="24"/>
              </w:rPr>
            </w:pPr>
            <w:r w:rsidRPr="007676C9">
              <w:rPr>
                <w:rStyle w:val="ae"/>
                <w:i/>
                <w:szCs w:val="24"/>
              </w:rPr>
              <w:t>ОК 04.</w:t>
            </w:r>
          </w:p>
        </w:tc>
        <w:tc>
          <w:tcPr>
            <w:tcW w:w="8342" w:type="dxa"/>
          </w:tcPr>
          <w:p w14:paraId="5B4D4E35"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3D0F3C" w:rsidRPr="007676C9" w14:paraId="57FA7649" w14:textId="77777777" w:rsidTr="003D0F3C">
        <w:tc>
          <w:tcPr>
            <w:tcW w:w="1229" w:type="dxa"/>
          </w:tcPr>
          <w:p w14:paraId="7C504427" w14:textId="77777777" w:rsidR="003D0F3C" w:rsidRPr="007676C9" w:rsidRDefault="003D0F3C" w:rsidP="003D0F3C">
            <w:pPr>
              <w:rPr>
                <w:rFonts w:ascii="Times New Roman" w:hAnsi="Times New Roman"/>
                <w:i/>
                <w:sz w:val="24"/>
                <w:szCs w:val="24"/>
              </w:rPr>
            </w:pPr>
            <w:r w:rsidRPr="007676C9">
              <w:rPr>
                <w:rStyle w:val="ae"/>
                <w:i/>
                <w:szCs w:val="24"/>
              </w:rPr>
              <w:t>ОК 05.</w:t>
            </w:r>
          </w:p>
        </w:tc>
        <w:tc>
          <w:tcPr>
            <w:tcW w:w="8342" w:type="dxa"/>
          </w:tcPr>
          <w:p w14:paraId="2E5397FC"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 xml:space="preserve">Осуществлять устную и письменную коммуникацию на государственном языке </w:t>
            </w:r>
            <w:r w:rsidRPr="007676C9">
              <w:rPr>
                <w:rFonts w:ascii="Times New Roman" w:hAnsi="Times New Roman"/>
                <w:b w:val="0"/>
                <w:i w:val="0"/>
                <w:color w:val="000000"/>
                <w:sz w:val="24"/>
                <w:szCs w:val="24"/>
              </w:rPr>
              <w:t>Российской Федерации</w:t>
            </w:r>
            <w:r w:rsidRPr="007676C9">
              <w:rPr>
                <w:rFonts w:ascii="Times New Roman" w:hAnsi="Times New Roman"/>
                <w:b w:val="0"/>
                <w:i w:val="0"/>
                <w:sz w:val="24"/>
                <w:szCs w:val="24"/>
              </w:rPr>
              <w:t xml:space="preserve"> с учетом особенностей социального и культурного контекста</w:t>
            </w:r>
          </w:p>
        </w:tc>
      </w:tr>
      <w:tr w:rsidR="003D0F3C" w:rsidRPr="007676C9" w14:paraId="3D5F27DB" w14:textId="77777777" w:rsidTr="003D0F3C">
        <w:tc>
          <w:tcPr>
            <w:tcW w:w="1229" w:type="dxa"/>
          </w:tcPr>
          <w:p w14:paraId="3E98C342" w14:textId="77777777" w:rsidR="003D0F3C" w:rsidRPr="007676C9" w:rsidRDefault="003D0F3C" w:rsidP="003D0F3C">
            <w:pPr>
              <w:rPr>
                <w:rFonts w:ascii="Times New Roman" w:hAnsi="Times New Roman"/>
                <w:i/>
                <w:sz w:val="24"/>
                <w:szCs w:val="24"/>
              </w:rPr>
            </w:pPr>
            <w:r w:rsidRPr="007676C9">
              <w:rPr>
                <w:rStyle w:val="ae"/>
                <w:i/>
                <w:szCs w:val="24"/>
              </w:rPr>
              <w:t>ОК 09.</w:t>
            </w:r>
          </w:p>
        </w:tc>
        <w:tc>
          <w:tcPr>
            <w:tcW w:w="8342" w:type="dxa"/>
          </w:tcPr>
          <w:p w14:paraId="058794AB"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Использовать информационные технологии в профессиональной деятельности</w:t>
            </w:r>
          </w:p>
        </w:tc>
      </w:tr>
      <w:tr w:rsidR="003D0F3C" w:rsidRPr="007676C9" w14:paraId="3E433597" w14:textId="77777777" w:rsidTr="003D0F3C">
        <w:tc>
          <w:tcPr>
            <w:tcW w:w="1229" w:type="dxa"/>
          </w:tcPr>
          <w:p w14:paraId="0688DE32" w14:textId="77777777" w:rsidR="003D0F3C" w:rsidRPr="007676C9" w:rsidRDefault="003D0F3C" w:rsidP="003D0F3C">
            <w:pPr>
              <w:rPr>
                <w:rFonts w:ascii="Times New Roman" w:hAnsi="Times New Roman"/>
                <w:i/>
                <w:sz w:val="24"/>
                <w:szCs w:val="24"/>
              </w:rPr>
            </w:pPr>
            <w:r w:rsidRPr="007676C9">
              <w:rPr>
                <w:rStyle w:val="ae"/>
                <w:i/>
                <w:szCs w:val="24"/>
              </w:rPr>
              <w:t>ОК 10.</w:t>
            </w:r>
          </w:p>
        </w:tc>
        <w:tc>
          <w:tcPr>
            <w:tcW w:w="8342" w:type="dxa"/>
          </w:tcPr>
          <w:p w14:paraId="4BC0CB47"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bl>
    <w:p w14:paraId="336BB0AE" w14:textId="77777777" w:rsidR="003D0F3C" w:rsidRPr="007676C9" w:rsidRDefault="003D0F3C" w:rsidP="003D0F3C">
      <w:pPr>
        <w:pStyle w:val="2"/>
        <w:spacing w:before="0" w:after="0"/>
        <w:jc w:val="both"/>
        <w:rPr>
          <w:rStyle w:val="ae"/>
          <w:b w:val="0"/>
          <w:szCs w:val="24"/>
        </w:rPr>
      </w:pPr>
    </w:p>
    <w:p w14:paraId="4565E059" w14:textId="77777777" w:rsidR="003D0F3C" w:rsidRPr="00EE09DD" w:rsidRDefault="003D0F3C" w:rsidP="003D0F3C">
      <w:pPr>
        <w:pStyle w:val="2"/>
        <w:spacing w:before="0" w:after="0"/>
        <w:jc w:val="both"/>
        <w:rPr>
          <w:rStyle w:val="ae"/>
          <w:b w:val="0"/>
          <w:i w:val="0"/>
          <w:iCs w:val="0"/>
          <w:szCs w:val="24"/>
        </w:rPr>
      </w:pPr>
      <w:r w:rsidRPr="00EE09DD">
        <w:rPr>
          <w:rStyle w:val="ae"/>
          <w:b w:val="0"/>
          <w:i w:val="0"/>
          <w:iCs w:val="0"/>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D0F3C" w:rsidRPr="007676C9" w14:paraId="24B17DDA" w14:textId="77777777" w:rsidTr="003D0F3C">
        <w:tc>
          <w:tcPr>
            <w:tcW w:w="1204" w:type="dxa"/>
          </w:tcPr>
          <w:p w14:paraId="705C87B4" w14:textId="77777777" w:rsidR="003D0F3C" w:rsidRPr="007676C9" w:rsidRDefault="003D0F3C" w:rsidP="003D0F3C">
            <w:pPr>
              <w:pStyle w:val="2"/>
              <w:spacing w:before="0" w:after="0"/>
              <w:jc w:val="both"/>
              <w:rPr>
                <w:rStyle w:val="ae"/>
                <w:b w:val="0"/>
                <w:szCs w:val="24"/>
              </w:rPr>
            </w:pPr>
            <w:r w:rsidRPr="007676C9">
              <w:rPr>
                <w:rStyle w:val="ae"/>
                <w:b w:val="0"/>
                <w:szCs w:val="24"/>
              </w:rPr>
              <w:t>Код</w:t>
            </w:r>
          </w:p>
        </w:tc>
        <w:tc>
          <w:tcPr>
            <w:tcW w:w="8367" w:type="dxa"/>
          </w:tcPr>
          <w:p w14:paraId="28CEE846" w14:textId="77777777" w:rsidR="003D0F3C" w:rsidRPr="007676C9" w:rsidRDefault="003D0F3C" w:rsidP="003D0F3C">
            <w:pPr>
              <w:pStyle w:val="2"/>
              <w:spacing w:before="0" w:after="0"/>
              <w:jc w:val="both"/>
              <w:rPr>
                <w:rStyle w:val="ae"/>
                <w:b w:val="0"/>
                <w:szCs w:val="24"/>
              </w:rPr>
            </w:pPr>
            <w:r w:rsidRPr="007676C9">
              <w:rPr>
                <w:rStyle w:val="ae"/>
                <w:b w:val="0"/>
                <w:szCs w:val="24"/>
              </w:rPr>
              <w:t>Наименование видов деятельности и профессиональных компетенций</w:t>
            </w:r>
          </w:p>
        </w:tc>
      </w:tr>
      <w:tr w:rsidR="003D0F3C" w:rsidRPr="007676C9" w14:paraId="14FE8584" w14:textId="77777777" w:rsidTr="003D0F3C">
        <w:tc>
          <w:tcPr>
            <w:tcW w:w="1204" w:type="dxa"/>
          </w:tcPr>
          <w:p w14:paraId="4835E56B" w14:textId="77777777" w:rsidR="003D0F3C" w:rsidRPr="00CE72D1" w:rsidRDefault="003D0F3C" w:rsidP="003D0F3C">
            <w:pPr>
              <w:pStyle w:val="2"/>
              <w:spacing w:before="0" w:after="0"/>
              <w:jc w:val="both"/>
              <w:rPr>
                <w:rStyle w:val="ae"/>
                <w:b w:val="0"/>
                <w:szCs w:val="24"/>
              </w:rPr>
            </w:pPr>
            <w:r w:rsidRPr="00CE72D1">
              <w:rPr>
                <w:rStyle w:val="ae"/>
                <w:b w:val="0"/>
                <w:szCs w:val="24"/>
              </w:rPr>
              <w:t>ВД 1</w:t>
            </w:r>
          </w:p>
        </w:tc>
        <w:tc>
          <w:tcPr>
            <w:tcW w:w="8367" w:type="dxa"/>
          </w:tcPr>
          <w:p w14:paraId="56AF0FD0" w14:textId="77777777" w:rsidR="003D0F3C" w:rsidRPr="00CE72D1" w:rsidRDefault="003D0F3C" w:rsidP="003D0F3C">
            <w:pPr>
              <w:pStyle w:val="2"/>
              <w:spacing w:before="0" w:after="0"/>
              <w:jc w:val="both"/>
              <w:rPr>
                <w:rStyle w:val="ae"/>
                <w:b w:val="0"/>
                <w:szCs w:val="24"/>
              </w:rPr>
            </w:pPr>
            <w:r w:rsidRPr="00CE72D1">
              <w:rPr>
                <w:rFonts w:ascii="Times New Roman" w:hAnsi="Times New Roman"/>
                <w:b w:val="0"/>
                <w:i w:val="0"/>
                <w:sz w:val="24"/>
                <w:szCs w:val="24"/>
              </w:rPr>
              <w:t>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p>
        </w:tc>
      </w:tr>
      <w:tr w:rsidR="003D0F3C" w:rsidRPr="007676C9" w14:paraId="5F45E119" w14:textId="77777777" w:rsidTr="003D0F3C">
        <w:tc>
          <w:tcPr>
            <w:tcW w:w="1204" w:type="dxa"/>
          </w:tcPr>
          <w:p w14:paraId="0354E276" w14:textId="77777777" w:rsidR="003D0F3C" w:rsidRPr="007676C9" w:rsidRDefault="003D0F3C" w:rsidP="003D0F3C">
            <w:pPr>
              <w:pStyle w:val="2"/>
              <w:spacing w:before="0" w:after="0"/>
              <w:jc w:val="both"/>
              <w:rPr>
                <w:rStyle w:val="ae"/>
                <w:b w:val="0"/>
                <w:szCs w:val="24"/>
              </w:rPr>
            </w:pPr>
            <w:r w:rsidRPr="007676C9">
              <w:rPr>
                <w:rStyle w:val="ae"/>
                <w:b w:val="0"/>
                <w:szCs w:val="24"/>
              </w:rPr>
              <w:t>ПК 1.1.</w:t>
            </w:r>
          </w:p>
        </w:tc>
        <w:tc>
          <w:tcPr>
            <w:tcW w:w="8367" w:type="dxa"/>
          </w:tcPr>
          <w:p w14:paraId="6A80839C"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Выполнять подготовительные работы для установки оборудования, аппаратуры и приборов систем сигнализации, централизации и блокировки, источников основного и резервного электропитания в соответствии с заданием</w:t>
            </w:r>
          </w:p>
        </w:tc>
      </w:tr>
      <w:tr w:rsidR="003D0F3C" w:rsidRPr="007676C9" w14:paraId="7DA3D1C4" w14:textId="77777777" w:rsidTr="003D0F3C">
        <w:tc>
          <w:tcPr>
            <w:tcW w:w="1204" w:type="dxa"/>
          </w:tcPr>
          <w:p w14:paraId="16D95C5E" w14:textId="77777777" w:rsidR="003D0F3C" w:rsidRPr="007676C9" w:rsidRDefault="003D0F3C" w:rsidP="003D0F3C">
            <w:pPr>
              <w:pStyle w:val="2"/>
              <w:spacing w:before="0" w:after="0"/>
              <w:jc w:val="both"/>
              <w:rPr>
                <w:rStyle w:val="ae"/>
                <w:b w:val="0"/>
                <w:szCs w:val="24"/>
              </w:rPr>
            </w:pPr>
            <w:r w:rsidRPr="007676C9">
              <w:rPr>
                <w:rStyle w:val="ae"/>
                <w:b w:val="0"/>
                <w:szCs w:val="24"/>
              </w:rPr>
              <w:t>ПК 1.2</w:t>
            </w:r>
          </w:p>
        </w:tc>
        <w:tc>
          <w:tcPr>
            <w:tcW w:w="8367" w:type="dxa"/>
          </w:tcPr>
          <w:p w14:paraId="2BB94549" w14:textId="77777777" w:rsidR="003D0F3C" w:rsidRPr="007676C9" w:rsidRDefault="003D0F3C" w:rsidP="003D0F3C">
            <w:pPr>
              <w:pStyle w:val="2"/>
              <w:spacing w:before="0" w:after="0"/>
              <w:jc w:val="both"/>
              <w:rPr>
                <w:rStyle w:val="ae"/>
                <w:b w:val="0"/>
                <w:szCs w:val="24"/>
              </w:rPr>
            </w:pPr>
            <w:r w:rsidRPr="007676C9">
              <w:rPr>
                <w:rFonts w:ascii="Times New Roman" w:hAnsi="Times New Roman"/>
                <w:b w:val="0"/>
                <w:i w:val="0"/>
                <w:sz w:val="24"/>
                <w:szCs w:val="24"/>
              </w:rPr>
              <w:t>Выполнять работы по установке и монтажу линейных сооружений, оборудования, аппаратуры и приборов систем сигнализации, централизации и блокировки, источников основного и резервного электропитания в соответствии с заданием</w:t>
            </w:r>
          </w:p>
        </w:tc>
      </w:tr>
    </w:tbl>
    <w:p w14:paraId="10B33AA7" w14:textId="77777777" w:rsidR="003D0F3C" w:rsidRDefault="003D0F3C" w:rsidP="003D0F3C">
      <w:pPr>
        <w:rPr>
          <w:rFonts w:ascii="Times New Roman" w:hAnsi="Times New Roman"/>
          <w:bCs/>
          <w:sz w:val="24"/>
          <w:szCs w:val="24"/>
        </w:rPr>
      </w:pPr>
    </w:p>
    <w:p w14:paraId="46DDC241" w14:textId="77777777" w:rsidR="003D0F3C" w:rsidRPr="007676C9" w:rsidRDefault="00CB07F7" w:rsidP="003D0F3C">
      <w:pPr>
        <w:outlineLvl w:val="0"/>
        <w:rPr>
          <w:rFonts w:ascii="Times New Roman" w:hAnsi="Times New Roman"/>
          <w:bCs/>
          <w:sz w:val="24"/>
          <w:szCs w:val="24"/>
        </w:rPr>
      </w:pPr>
      <w:r>
        <w:rPr>
          <w:rFonts w:ascii="Times New Roman" w:hAnsi="Times New Roman"/>
          <w:bCs/>
          <w:sz w:val="24"/>
          <w:szCs w:val="24"/>
        </w:rPr>
        <w:lastRenderedPageBreak/>
        <w:t>1.1.</w:t>
      </w:r>
      <w:r w:rsidR="00EE09DD">
        <w:rPr>
          <w:rFonts w:ascii="Times New Roman" w:hAnsi="Times New Roman"/>
          <w:bCs/>
          <w:sz w:val="24"/>
          <w:szCs w:val="24"/>
        </w:rPr>
        <w:t>3</w:t>
      </w:r>
      <w:r w:rsidR="003D0F3C" w:rsidRPr="007676C9">
        <w:rPr>
          <w:rFonts w:ascii="Times New Roman" w:hAnsi="Times New Roman"/>
          <w:bCs/>
          <w:sz w:val="24"/>
          <w:szCs w:val="24"/>
        </w:rPr>
        <w:t>.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3D0F3C" w:rsidRPr="007676C9" w14:paraId="63D6DE02" w14:textId="77777777" w:rsidTr="00EE09DD">
        <w:tc>
          <w:tcPr>
            <w:tcW w:w="2093" w:type="dxa"/>
          </w:tcPr>
          <w:p w14:paraId="44720A2F" w14:textId="77777777" w:rsidR="003D0F3C" w:rsidRPr="00EE09DD" w:rsidRDefault="003D0F3C" w:rsidP="00EE09DD">
            <w:pPr>
              <w:spacing w:after="0" w:line="240" w:lineRule="auto"/>
              <w:rPr>
                <w:rFonts w:ascii="Times New Roman" w:hAnsi="Times New Roman"/>
                <w:bCs/>
                <w:sz w:val="24"/>
                <w:szCs w:val="24"/>
                <w:lang w:eastAsia="en-US"/>
              </w:rPr>
            </w:pPr>
            <w:r w:rsidRPr="00EE09DD">
              <w:rPr>
                <w:rFonts w:ascii="Times New Roman" w:hAnsi="Times New Roman"/>
                <w:bCs/>
                <w:sz w:val="24"/>
                <w:szCs w:val="24"/>
                <w:lang w:eastAsia="en-US"/>
              </w:rPr>
              <w:t>Иметь практический опыт</w:t>
            </w:r>
          </w:p>
        </w:tc>
        <w:tc>
          <w:tcPr>
            <w:tcW w:w="7513" w:type="dxa"/>
          </w:tcPr>
          <w:p w14:paraId="65FD8D5B"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обследования объекта, подлежащего оборудованию аппаратурой СЦБ;</w:t>
            </w:r>
          </w:p>
          <w:p w14:paraId="4B24C58F"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приемки монтируемого электрооборудования от заказчика;</w:t>
            </w:r>
          </w:p>
          <w:p w14:paraId="5CBBCF32"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изготовления деталей для крепления электрооборудования, не требующих точных размеров, и установки деталей крепления электрооборудования;</w:t>
            </w:r>
          </w:p>
          <w:p w14:paraId="2C089F9C"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подготовки поверхностей полов, стен, колонн, перекрытий для прокладки кабелей и установке электрооборудования;</w:t>
            </w:r>
          </w:p>
          <w:p w14:paraId="61DFF378" w14:textId="77777777" w:rsidR="003D0F3C" w:rsidRPr="00EE09DD" w:rsidRDefault="003D0F3C" w:rsidP="00EE09DD">
            <w:pPr>
              <w:pStyle w:val="affff3"/>
              <w:spacing w:line="240" w:lineRule="auto"/>
              <w:ind w:firstLine="0"/>
              <w:rPr>
                <w:rStyle w:val="27"/>
                <w:rFonts w:ascii="Times New Roman" w:hAnsi="Times New Roman" w:cs="Times New Roman"/>
                <w:sz w:val="24"/>
                <w:szCs w:val="24"/>
              </w:rPr>
            </w:pPr>
            <w:r w:rsidRPr="00EE09DD">
              <w:rPr>
                <w:rStyle w:val="27"/>
                <w:rFonts w:ascii="Times New Roman" w:hAnsi="Times New Roman" w:cs="Times New Roman"/>
                <w:sz w:val="24"/>
                <w:szCs w:val="24"/>
              </w:rPr>
              <w:t xml:space="preserve">прокладки стальных и пластмассовых труб в бороздах, кабельных лотках, перфорированных монтажных профилях и стальных коробах по полу, стенам, фермам и колоннам, монтаж сетей заземления и </w:t>
            </w:r>
            <w:proofErr w:type="spellStart"/>
            <w:r w:rsidRPr="00EE09DD">
              <w:rPr>
                <w:rStyle w:val="27"/>
                <w:rFonts w:ascii="Times New Roman" w:hAnsi="Times New Roman" w:cs="Times New Roman"/>
                <w:sz w:val="24"/>
                <w:szCs w:val="24"/>
              </w:rPr>
              <w:t>зануляющих</w:t>
            </w:r>
            <w:proofErr w:type="spellEnd"/>
            <w:r w:rsidRPr="00EE09DD">
              <w:rPr>
                <w:rStyle w:val="27"/>
                <w:rFonts w:ascii="Times New Roman" w:hAnsi="Times New Roman" w:cs="Times New Roman"/>
                <w:sz w:val="24"/>
                <w:szCs w:val="24"/>
              </w:rPr>
              <w:t xml:space="preserve"> устройств;</w:t>
            </w:r>
          </w:p>
          <w:p w14:paraId="678C2D97" w14:textId="77777777" w:rsidR="003D0F3C" w:rsidRPr="00EE09DD" w:rsidRDefault="003D0F3C" w:rsidP="00EE09DD">
            <w:pPr>
              <w:spacing w:after="0" w:line="240" w:lineRule="auto"/>
              <w:jc w:val="both"/>
              <w:rPr>
                <w:rStyle w:val="27"/>
                <w:rFonts w:ascii="Times New Roman" w:hAnsi="Times New Roman"/>
                <w:sz w:val="24"/>
                <w:szCs w:val="24"/>
              </w:rPr>
            </w:pPr>
            <w:r w:rsidRPr="00EE09DD">
              <w:rPr>
                <w:rStyle w:val="27"/>
                <w:rFonts w:ascii="Times New Roman" w:hAnsi="Times New Roman"/>
                <w:sz w:val="24"/>
                <w:szCs w:val="24"/>
              </w:rPr>
              <w:t>выполнения вспомогательных работ для монтажа кабельных сетей, распределительных устройств и вторичных цепей, оборудования сигнализации, блокировки, централизованного управления на объектах, подлежащих оборудованию аппаратурой СЦБ;</w:t>
            </w:r>
          </w:p>
          <w:p w14:paraId="07BDE262" w14:textId="77777777" w:rsidR="003D0F3C" w:rsidRPr="00EE09DD" w:rsidRDefault="003D0F3C" w:rsidP="00EE09DD">
            <w:pPr>
              <w:spacing w:after="0" w:line="240" w:lineRule="auto"/>
              <w:jc w:val="both"/>
              <w:rPr>
                <w:rStyle w:val="27"/>
                <w:rFonts w:ascii="Times New Roman" w:hAnsi="Times New Roman"/>
                <w:sz w:val="24"/>
                <w:szCs w:val="24"/>
              </w:rPr>
            </w:pPr>
            <w:r w:rsidRPr="00EE09DD">
              <w:rPr>
                <w:rStyle w:val="27"/>
                <w:rFonts w:ascii="Times New Roman" w:hAnsi="Times New Roman"/>
                <w:sz w:val="24"/>
                <w:szCs w:val="24"/>
              </w:rPr>
              <w:t xml:space="preserve">заделки проходов для всех видов кабельных проводок и шин заземления через стены и перекрытия, установке </w:t>
            </w:r>
            <w:proofErr w:type="spellStart"/>
            <w:r w:rsidRPr="00EE09DD">
              <w:rPr>
                <w:rStyle w:val="27"/>
                <w:rFonts w:ascii="Times New Roman" w:hAnsi="Times New Roman"/>
                <w:sz w:val="24"/>
                <w:szCs w:val="24"/>
              </w:rPr>
              <w:t>ответительных</w:t>
            </w:r>
            <w:proofErr w:type="spellEnd"/>
            <w:r w:rsidRPr="00EE09DD">
              <w:rPr>
                <w:rStyle w:val="27"/>
                <w:rFonts w:ascii="Times New Roman" w:hAnsi="Times New Roman"/>
                <w:sz w:val="24"/>
                <w:szCs w:val="24"/>
              </w:rPr>
              <w:t xml:space="preserve"> коробок для кабелей;</w:t>
            </w:r>
          </w:p>
          <w:p w14:paraId="1AA28BFE" w14:textId="77777777" w:rsidR="003D0F3C" w:rsidRPr="00EE09DD" w:rsidRDefault="003D0F3C" w:rsidP="00EE09DD">
            <w:pPr>
              <w:spacing w:after="0" w:line="240" w:lineRule="auto"/>
              <w:jc w:val="both"/>
              <w:rPr>
                <w:rStyle w:val="afffffa"/>
                <w:rFonts w:ascii="Times New Roman" w:hAnsi="Times New Roman"/>
                <w:spacing w:val="-3"/>
                <w:sz w:val="24"/>
                <w:szCs w:val="24"/>
              </w:rPr>
            </w:pPr>
            <w:r w:rsidRPr="00EE09DD">
              <w:rPr>
                <w:rStyle w:val="27"/>
                <w:rFonts w:ascii="Times New Roman" w:hAnsi="Times New Roman"/>
                <w:sz w:val="24"/>
                <w:szCs w:val="24"/>
              </w:rPr>
              <w:t xml:space="preserve">соединения, </w:t>
            </w:r>
            <w:proofErr w:type="spellStart"/>
            <w:r w:rsidRPr="00EE09DD">
              <w:rPr>
                <w:rStyle w:val="27"/>
                <w:rFonts w:ascii="Times New Roman" w:hAnsi="Times New Roman"/>
                <w:sz w:val="24"/>
                <w:szCs w:val="24"/>
              </w:rPr>
              <w:t>оконцевания</w:t>
            </w:r>
            <w:proofErr w:type="spellEnd"/>
            <w:r w:rsidRPr="00EE09DD">
              <w:rPr>
                <w:rStyle w:val="27"/>
                <w:rFonts w:ascii="Times New Roman" w:hAnsi="Times New Roman"/>
                <w:sz w:val="24"/>
                <w:szCs w:val="24"/>
              </w:rPr>
              <w:t xml:space="preserve"> и присоединения жил кабелей всех марок различными способами;</w:t>
            </w:r>
          </w:p>
          <w:p w14:paraId="68E14033"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установки и монтажа линейных сооружений, аппаратуры сигнализации, видеонаблюдения, оповещения, пожаротушения, дымоудаления, систем централизации и блокировки, оборудования охранного освещения, источников основного и резервного электропитания;</w:t>
            </w:r>
          </w:p>
          <w:p w14:paraId="2468D5D2" w14:textId="77777777" w:rsidR="003D0F3C" w:rsidRPr="00EE09DD" w:rsidRDefault="003D0F3C" w:rsidP="00EE09DD">
            <w:pPr>
              <w:spacing w:after="0" w:line="240" w:lineRule="auto"/>
              <w:jc w:val="both"/>
              <w:rPr>
                <w:rFonts w:ascii="Times New Roman" w:hAnsi="Times New Roman"/>
                <w:color w:val="000000"/>
                <w:sz w:val="24"/>
                <w:szCs w:val="24"/>
                <w:shd w:val="clear" w:color="auto" w:fill="FFFFFF"/>
              </w:rPr>
            </w:pPr>
            <w:r w:rsidRPr="00EE09DD">
              <w:rPr>
                <w:rFonts w:ascii="Times New Roman" w:hAnsi="Times New Roman"/>
                <w:sz w:val="24"/>
                <w:szCs w:val="24"/>
              </w:rPr>
              <w:t>проверки соответствия проведенного монтажа и паяных соединений технической документации;</w:t>
            </w:r>
          </w:p>
          <w:p w14:paraId="64DFA557"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 xml:space="preserve">проверки </w:t>
            </w:r>
            <w:proofErr w:type="spellStart"/>
            <w:r w:rsidRPr="00EE09DD">
              <w:rPr>
                <w:rFonts w:ascii="Times New Roman" w:hAnsi="Times New Roman"/>
                <w:sz w:val="24"/>
                <w:szCs w:val="24"/>
              </w:rPr>
              <w:t>оконцевания</w:t>
            </w:r>
            <w:proofErr w:type="spellEnd"/>
            <w:r w:rsidRPr="00EE09DD">
              <w:rPr>
                <w:rFonts w:ascii="Times New Roman" w:hAnsi="Times New Roman"/>
                <w:sz w:val="24"/>
                <w:szCs w:val="24"/>
              </w:rPr>
              <w:t xml:space="preserve"> наконечников жил кабелей и проводов, маркировке кабелей и проводов;</w:t>
            </w:r>
          </w:p>
          <w:p w14:paraId="72D6E274"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монтажа и подключения питающих и распределительных устройств на постах электрической централизации, включения и регулирования приборов на аппаратах механической централизации и полуавтоматической блокировки;</w:t>
            </w:r>
          </w:p>
          <w:p w14:paraId="38BA72E7" w14:textId="77777777" w:rsidR="003D0F3C" w:rsidRPr="00EE09DD" w:rsidRDefault="003D0F3C" w:rsidP="00EE09DD">
            <w:pPr>
              <w:spacing w:after="0" w:line="240" w:lineRule="auto"/>
              <w:rPr>
                <w:rFonts w:ascii="Times New Roman" w:hAnsi="Times New Roman"/>
                <w:bCs/>
                <w:sz w:val="24"/>
                <w:szCs w:val="24"/>
                <w:lang w:eastAsia="en-US"/>
              </w:rPr>
            </w:pPr>
            <w:r w:rsidRPr="00EE09DD">
              <w:rPr>
                <w:rFonts w:ascii="Times New Roman" w:hAnsi="Times New Roman"/>
                <w:sz w:val="24"/>
                <w:szCs w:val="24"/>
              </w:rPr>
              <w:t>монтажа пускорегулирующей и сигнальной аппаратуры, приборов, в том числе снабженных самопишущими устройствами.</w:t>
            </w:r>
          </w:p>
        </w:tc>
      </w:tr>
      <w:tr w:rsidR="003D0F3C" w:rsidRPr="007676C9" w14:paraId="32279364" w14:textId="77777777" w:rsidTr="00EE09DD">
        <w:tc>
          <w:tcPr>
            <w:tcW w:w="2093" w:type="dxa"/>
          </w:tcPr>
          <w:p w14:paraId="450FE79D" w14:textId="77777777" w:rsidR="003D0F3C" w:rsidRPr="00EE09DD" w:rsidRDefault="003D0F3C" w:rsidP="00EE09DD">
            <w:pPr>
              <w:spacing w:after="0" w:line="240" w:lineRule="auto"/>
              <w:rPr>
                <w:rFonts w:ascii="Times New Roman" w:hAnsi="Times New Roman"/>
                <w:bCs/>
                <w:sz w:val="24"/>
                <w:szCs w:val="24"/>
                <w:lang w:eastAsia="en-US"/>
              </w:rPr>
            </w:pPr>
            <w:r w:rsidRPr="00EE09DD">
              <w:rPr>
                <w:rFonts w:ascii="Times New Roman" w:hAnsi="Times New Roman"/>
                <w:bCs/>
                <w:sz w:val="24"/>
                <w:szCs w:val="24"/>
                <w:lang w:eastAsia="en-US"/>
              </w:rPr>
              <w:t>уметь</w:t>
            </w:r>
          </w:p>
        </w:tc>
        <w:tc>
          <w:tcPr>
            <w:tcW w:w="7513" w:type="dxa"/>
          </w:tcPr>
          <w:p w14:paraId="0E3559AA"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пользоваться планом-схемой и строительными чертежами объекта;</w:t>
            </w:r>
          </w:p>
          <w:p w14:paraId="2FBD8A41"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определять категорию объекта и проверять инженерные сооружения, техническую укрепленность коммуникаций, выявлять уязвимые места;</w:t>
            </w:r>
          </w:p>
          <w:p w14:paraId="156D9BA2"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выбирать варианты охраны объекта и технические средства сигнализации;</w:t>
            </w:r>
          </w:p>
          <w:p w14:paraId="28F85C49"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выбирать типы кабелей связи по заданным параметрам;</w:t>
            </w:r>
          </w:p>
          <w:p w14:paraId="5AF92C77"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читать рабочие чертежи, функциональные, структурные, электрические и монтажные схемы, спецификации, руководства по эксплуатации, паспорта, формуляры монтируемого электрооборудования;</w:t>
            </w:r>
          </w:p>
          <w:p w14:paraId="242BCA2B"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выполнять расчет необходимых материалов и оборудования при ремонте и монтаже отдельных узлов системы отопления объектов жилищно-коммунального хозяйства;</w:t>
            </w:r>
          </w:p>
          <w:p w14:paraId="3EF78D8B"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пользоваться средствами для вскрытия упаковки монтируемого электрооборудования;</w:t>
            </w:r>
          </w:p>
          <w:p w14:paraId="39FDD0A2"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lastRenderedPageBreak/>
              <w:t>пользоваться ручным и электрифицированным инструментом при выполнении подготовительных и электромонтажных работ;</w:t>
            </w:r>
          </w:p>
          <w:p w14:paraId="5939A719" w14:textId="77777777" w:rsidR="003D0F3C" w:rsidRPr="00EE09DD" w:rsidRDefault="003D0F3C" w:rsidP="00EE09DD">
            <w:pPr>
              <w:spacing w:after="0" w:line="240" w:lineRule="auto"/>
              <w:jc w:val="both"/>
              <w:rPr>
                <w:rStyle w:val="afffffa"/>
                <w:rFonts w:ascii="Times New Roman" w:hAnsi="Times New Roman"/>
                <w:color w:val="000000"/>
                <w:sz w:val="24"/>
                <w:szCs w:val="24"/>
                <w:shd w:val="clear" w:color="auto" w:fill="FFFFFF"/>
              </w:rPr>
            </w:pPr>
            <w:r w:rsidRPr="00EE09DD">
              <w:rPr>
                <w:rStyle w:val="afffffa"/>
                <w:rFonts w:ascii="Times New Roman" w:hAnsi="Times New Roman"/>
                <w:sz w:val="24"/>
                <w:szCs w:val="24"/>
              </w:rPr>
              <w:t>пользоваться технологическим оборудованием, используемым при монтаже и подключении питающих и распределительных устройств на постах электрической централизации, включении и регулировании приборов на аппаратах механической централизации и полуавтоматической блокировки;</w:t>
            </w:r>
          </w:p>
          <w:p w14:paraId="13CC5888" w14:textId="77777777" w:rsidR="003D0F3C" w:rsidRPr="00EE09DD" w:rsidRDefault="003D0F3C" w:rsidP="00EE09DD">
            <w:pPr>
              <w:spacing w:after="0" w:line="240" w:lineRule="auto"/>
              <w:jc w:val="both"/>
              <w:rPr>
                <w:rStyle w:val="27"/>
                <w:rFonts w:ascii="Times New Roman" w:hAnsi="Times New Roman"/>
                <w:sz w:val="24"/>
                <w:szCs w:val="24"/>
              </w:rPr>
            </w:pPr>
            <w:r w:rsidRPr="00EE09DD">
              <w:rPr>
                <w:rStyle w:val="27"/>
                <w:rFonts w:ascii="Times New Roman" w:hAnsi="Times New Roman"/>
                <w:sz w:val="24"/>
                <w:szCs w:val="24"/>
              </w:rPr>
              <w:t xml:space="preserve">прокладывать стальные и пластмассовые трубы в бороздах, кабельных лотках, перфорированных монтажных профилях и стальных коробах по полу, стенам, фермам и колоннам, монтаж сетей заземления и </w:t>
            </w:r>
            <w:proofErr w:type="spellStart"/>
            <w:r w:rsidRPr="00EE09DD">
              <w:rPr>
                <w:rStyle w:val="27"/>
                <w:rFonts w:ascii="Times New Roman" w:hAnsi="Times New Roman"/>
                <w:sz w:val="24"/>
                <w:szCs w:val="24"/>
              </w:rPr>
              <w:t>зануляющих</w:t>
            </w:r>
            <w:proofErr w:type="spellEnd"/>
            <w:r w:rsidRPr="00EE09DD">
              <w:rPr>
                <w:rStyle w:val="27"/>
                <w:rFonts w:ascii="Times New Roman" w:hAnsi="Times New Roman"/>
                <w:sz w:val="24"/>
                <w:szCs w:val="24"/>
              </w:rPr>
              <w:t xml:space="preserve"> устройств;</w:t>
            </w:r>
          </w:p>
          <w:p w14:paraId="216D02D8"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27"/>
                <w:rFonts w:ascii="Times New Roman" w:hAnsi="Times New Roman"/>
                <w:sz w:val="24"/>
                <w:szCs w:val="24"/>
              </w:rPr>
              <w:t xml:space="preserve">выполнять </w:t>
            </w:r>
            <w:r w:rsidRPr="00EE09DD">
              <w:rPr>
                <w:rFonts w:ascii="Times New Roman" w:hAnsi="Times New Roman"/>
                <w:sz w:val="24"/>
                <w:szCs w:val="24"/>
              </w:rPr>
              <w:t>заделку проходов;</w:t>
            </w:r>
          </w:p>
          <w:p w14:paraId="6E12DD1A" w14:textId="77777777" w:rsidR="003D0F3C" w:rsidRPr="00EE09DD" w:rsidRDefault="003D0F3C" w:rsidP="00EE09DD">
            <w:pPr>
              <w:spacing w:after="0" w:line="240" w:lineRule="auto"/>
              <w:jc w:val="both"/>
              <w:rPr>
                <w:rStyle w:val="27"/>
                <w:rFonts w:ascii="Times New Roman" w:hAnsi="Times New Roman"/>
                <w:sz w:val="24"/>
                <w:szCs w:val="24"/>
              </w:rPr>
            </w:pPr>
            <w:r w:rsidRPr="00EE09DD">
              <w:rPr>
                <w:rFonts w:ascii="Times New Roman" w:hAnsi="Times New Roman"/>
                <w:sz w:val="24"/>
                <w:szCs w:val="24"/>
              </w:rPr>
              <w:t xml:space="preserve">выполнять монтаж </w:t>
            </w:r>
            <w:proofErr w:type="spellStart"/>
            <w:r w:rsidRPr="00EE09DD">
              <w:rPr>
                <w:rFonts w:ascii="Times New Roman" w:hAnsi="Times New Roman"/>
                <w:sz w:val="24"/>
                <w:szCs w:val="24"/>
              </w:rPr>
              <w:t>ответвительных</w:t>
            </w:r>
            <w:proofErr w:type="spellEnd"/>
            <w:r w:rsidRPr="00EE09DD">
              <w:rPr>
                <w:rFonts w:ascii="Times New Roman" w:hAnsi="Times New Roman"/>
                <w:sz w:val="24"/>
                <w:szCs w:val="24"/>
              </w:rPr>
              <w:t xml:space="preserve"> коробок;</w:t>
            </w:r>
          </w:p>
          <w:p w14:paraId="64B916F8" w14:textId="77777777" w:rsidR="003D0F3C" w:rsidRPr="00EE09DD" w:rsidRDefault="003D0F3C" w:rsidP="00EE09DD">
            <w:pPr>
              <w:spacing w:after="0" w:line="240" w:lineRule="auto"/>
              <w:jc w:val="both"/>
              <w:rPr>
                <w:rFonts w:ascii="Times New Roman" w:hAnsi="Times New Roman"/>
                <w:color w:val="000000"/>
                <w:sz w:val="24"/>
                <w:szCs w:val="24"/>
                <w:shd w:val="clear" w:color="auto" w:fill="FFFFFF"/>
              </w:rPr>
            </w:pPr>
            <w:r w:rsidRPr="00EE09DD">
              <w:rPr>
                <w:rFonts w:ascii="Times New Roman" w:hAnsi="Times New Roman"/>
                <w:sz w:val="24"/>
                <w:szCs w:val="24"/>
              </w:rPr>
              <w:t xml:space="preserve">выполнять соединение, </w:t>
            </w:r>
            <w:proofErr w:type="spellStart"/>
            <w:r w:rsidRPr="00EE09DD">
              <w:rPr>
                <w:rFonts w:ascii="Times New Roman" w:hAnsi="Times New Roman"/>
                <w:sz w:val="24"/>
                <w:szCs w:val="24"/>
              </w:rPr>
              <w:t>оконцевание</w:t>
            </w:r>
            <w:proofErr w:type="spellEnd"/>
            <w:r w:rsidRPr="00EE09DD">
              <w:rPr>
                <w:rFonts w:ascii="Times New Roman" w:hAnsi="Times New Roman"/>
                <w:sz w:val="24"/>
                <w:szCs w:val="24"/>
              </w:rPr>
              <w:t xml:space="preserve"> и присоединение проводов всех марок;</w:t>
            </w:r>
          </w:p>
          <w:p w14:paraId="2BB310EC"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выполнять работы по монтажу линейно-кабельных сооружений проводных и волоконно-оптических систем передачи;</w:t>
            </w:r>
          </w:p>
          <w:p w14:paraId="0F9CE5A2"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определять строительную длину кабелей связи перед прокладкой (с наличием проекта и без него);</w:t>
            </w:r>
          </w:p>
          <w:p w14:paraId="11223EA9"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прокладывать провода и кабели для осветительных и сигнальных сетей всех типов и видов;</w:t>
            </w:r>
          </w:p>
          <w:p w14:paraId="69CAA5D2"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 xml:space="preserve">выполнять монтаж и заряжать </w:t>
            </w:r>
            <w:proofErr w:type="spellStart"/>
            <w:r w:rsidRPr="00EE09DD">
              <w:rPr>
                <w:rFonts w:ascii="Times New Roman" w:hAnsi="Times New Roman" w:cs="Times New Roman"/>
                <w:sz w:val="24"/>
                <w:szCs w:val="24"/>
              </w:rPr>
              <w:t>электроустановочные</w:t>
            </w:r>
            <w:proofErr w:type="spellEnd"/>
            <w:r w:rsidRPr="00EE09DD">
              <w:rPr>
                <w:rFonts w:ascii="Times New Roman" w:hAnsi="Times New Roman" w:cs="Times New Roman"/>
                <w:sz w:val="24"/>
                <w:szCs w:val="24"/>
              </w:rPr>
              <w:t xml:space="preserve"> изделия;</w:t>
            </w:r>
          </w:p>
          <w:p w14:paraId="1E484D9F"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собирать и проверять электрические схемы перед включением;</w:t>
            </w:r>
          </w:p>
          <w:p w14:paraId="56D6888E"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определять параметры электрической сети;</w:t>
            </w:r>
          </w:p>
          <w:p w14:paraId="7F418779"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устанавливать и заменять аппараты защиты электрической сети;</w:t>
            </w:r>
          </w:p>
          <w:p w14:paraId="0FF72FA3"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устанавливать оконечные кабельные устройства, механизмы для структурированных сетей, оптические коммутационные полки;</w:t>
            </w:r>
          </w:p>
          <w:p w14:paraId="18EB2B4D"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присоединять провода в коробах и боксах;</w:t>
            </w:r>
          </w:p>
          <w:p w14:paraId="10E8ED76"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работать со специальными инструментами и приспособлениями;</w:t>
            </w:r>
          </w:p>
          <w:p w14:paraId="52EA7C17"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устанавливать соединительные коробки, изоляторы короткого замыкания, релейные модули, адресные расширители, усилители тока, информационные панели, блоки индикации, контроллеры;</w:t>
            </w:r>
          </w:p>
          <w:p w14:paraId="08A76F5A"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выполнять монтаж систем охранной сигнализации;</w:t>
            </w:r>
          </w:p>
          <w:p w14:paraId="1A677FE0"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выполнять монтаж извещателей;</w:t>
            </w:r>
          </w:p>
          <w:p w14:paraId="0FA1865A"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выполнять монтаж контрольных панелей, клавиатур, сигнально-пусковых блоков и модулей, контроллеров систем централизации и блокировки;</w:t>
            </w:r>
          </w:p>
          <w:p w14:paraId="42ABD33B"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использовать в трудовой деятельности средства механизации и автоматизации производственного процесса;</w:t>
            </w:r>
          </w:p>
          <w:p w14:paraId="54D36289"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выполнять монтаж станционной аппаратуры и устройств основного и резервного электропитания;</w:t>
            </w:r>
          </w:p>
          <w:p w14:paraId="4C781562"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afffffa"/>
                <w:rFonts w:ascii="Times New Roman" w:hAnsi="Times New Roman"/>
                <w:sz w:val="24"/>
                <w:szCs w:val="24"/>
              </w:rPr>
              <w:t>выполнять монтаж питающих и распределительных устройств на постах электрической централизации;</w:t>
            </w:r>
          </w:p>
          <w:p w14:paraId="35D934DB"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afffffa"/>
                <w:rFonts w:ascii="Times New Roman" w:hAnsi="Times New Roman"/>
                <w:sz w:val="24"/>
                <w:szCs w:val="24"/>
              </w:rPr>
              <w:t>подключать и регулировать питающие и распределительные устройства на постах электрической централизации;</w:t>
            </w:r>
          </w:p>
          <w:p w14:paraId="68CD90BF"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afffffa"/>
                <w:rFonts w:ascii="Times New Roman" w:hAnsi="Times New Roman"/>
                <w:sz w:val="24"/>
                <w:szCs w:val="24"/>
              </w:rPr>
              <w:t>выполнять монтаж пускорегулирующей, сигнальной аппаратуры;</w:t>
            </w:r>
          </w:p>
          <w:p w14:paraId="3136CB66"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afffffa"/>
                <w:rFonts w:ascii="Times New Roman" w:hAnsi="Times New Roman"/>
                <w:sz w:val="24"/>
                <w:szCs w:val="24"/>
              </w:rPr>
              <w:t>выполнять монтаж приборов, в том числе снабженных самопишущими устройствами;</w:t>
            </w:r>
          </w:p>
          <w:p w14:paraId="1E25E3FE"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afffffa"/>
                <w:rFonts w:ascii="Times New Roman" w:hAnsi="Times New Roman"/>
                <w:sz w:val="24"/>
                <w:szCs w:val="24"/>
              </w:rPr>
              <w:lastRenderedPageBreak/>
              <w:t>пользоваться технологическим оборудованием, используемым при монтаже пускорегулирующей и сигнальной аппаратуры, приборов, в том числе снабженных самопишущими устройствами;</w:t>
            </w:r>
          </w:p>
          <w:p w14:paraId="2EA85C3E"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выполнять работы по присоединению приборов системы безопасности к источникам основного электропитания;</w:t>
            </w:r>
          </w:p>
          <w:p w14:paraId="0BE78F9E"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выполнять защитное заземление, зануление и защитное отключение;</w:t>
            </w:r>
          </w:p>
          <w:p w14:paraId="4D7D52C0"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соблюдать требования охраны труда, пожарной и экологической безопасности при выполнении работ;</w:t>
            </w:r>
          </w:p>
          <w:p w14:paraId="5BDC6BFC"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применять средства индивидуальной защиты.</w:t>
            </w:r>
          </w:p>
        </w:tc>
      </w:tr>
      <w:tr w:rsidR="003D0F3C" w:rsidRPr="007676C9" w14:paraId="04DE6B5D" w14:textId="77777777" w:rsidTr="00EE09DD">
        <w:tc>
          <w:tcPr>
            <w:tcW w:w="2093" w:type="dxa"/>
          </w:tcPr>
          <w:p w14:paraId="334E2BEF" w14:textId="77777777" w:rsidR="003D0F3C" w:rsidRPr="007676C9" w:rsidRDefault="003D0F3C" w:rsidP="003D0F3C">
            <w:pPr>
              <w:spacing w:after="0" w:line="240" w:lineRule="auto"/>
              <w:rPr>
                <w:rFonts w:ascii="Times New Roman" w:hAnsi="Times New Roman"/>
                <w:bCs/>
                <w:sz w:val="24"/>
                <w:szCs w:val="24"/>
                <w:lang w:eastAsia="en-US"/>
              </w:rPr>
            </w:pPr>
            <w:r w:rsidRPr="007676C9">
              <w:rPr>
                <w:rFonts w:ascii="Times New Roman" w:hAnsi="Times New Roman"/>
                <w:bCs/>
                <w:sz w:val="24"/>
                <w:szCs w:val="24"/>
                <w:lang w:eastAsia="en-US"/>
              </w:rPr>
              <w:lastRenderedPageBreak/>
              <w:t>знать</w:t>
            </w:r>
          </w:p>
        </w:tc>
        <w:tc>
          <w:tcPr>
            <w:tcW w:w="7513" w:type="dxa"/>
          </w:tcPr>
          <w:p w14:paraId="58F84A09"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цели и задачи обследования объектов, подлежащих оборудованию аппаратурой систем сигнализации (далее – объект);</w:t>
            </w:r>
          </w:p>
          <w:p w14:paraId="483D2FC8"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этапы обследования объекта и номенклатуру работ, выполняемых на каждом этапе обследования;</w:t>
            </w:r>
          </w:p>
          <w:p w14:paraId="6E5EF6CD"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содержание рабочей документации, оформляемой по результатам обследования объекта;</w:t>
            </w:r>
          </w:p>
          <w:p w14:paraId="4C2F0CEF"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структуру объекта;</w:t>
            </w:r>
          </w:p>
          <w:p w14:paraId="44100D68"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методику выбора вариантов охраны объекта;</w:t>
            </w:r>
          </w:p>
          <w:p w14:paraId="36DF2DCB"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сведения об электроснабжении и заземлении установок сигнализации, систем оповещения, пожаротушения, контроля доступа, охранного телевидения, блокировки и централизации;</w:t>
            </w:r>
          </w:p>
          <w:p w14:paraId="2AEC8483"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устройство и основное оборудование осветительных установок;</w:t>
            </w:r>
          </w:p>
          <w:p w14:paraId="4EA45F2B"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Fonts w:ascii="Times New Roman" w:hAnsi="Times New Roman"/>
                <w:sz w:val="24"/>
                <w:szCs w:val="24"/>
              </w:rPr>
              <w:t>условные изображения на чертежах и схемах;</w:t>
            </w:r>
          </w:p>
          <w:p w14:paraId="12E3DCB3"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Fonts w:ascii="Times New Roman" w:hAnsi="Times New Roman"/>
                <w:sz w:val="24"/>
                <w:szCs w:val="24"/>
              </w:rPr>
              <w:t>правила распаковки монтируемого электрооборудования;</w:t>
            </w:r>
          </w:p>
          <w:p w14:paraId="4A967DF7"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правила приемки монтируемого электрооборудования от заказчика;</w:t>
            </w:r>
          </w:p>
          <w:p w14:paraId="0A6B5CC0"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правила изготовления деталей для крепления электрооборудования;</w:t>
            </w:r>
          </w:p>
          <w:p w14:paraId="53D1FA6E"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методы расчета необходимых материалов и оборудования при ремонте и монтаже отдельных узлов системы отопления объектов жилищно-коммунального хозяйства;</w:t>
            </w:r>
          </w:p>
          <w:p w14:paraId="39812F25"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сортаменты материалов, используемых для изготовления деталей крепления электрооборудования;</w:t>
            </w:r>
          </w:p>
          <w:p w14:paraId="2BFA6879" w14:textId="77777777" w:rsidR="003D0F3C" w:rsidRPr="00EE09DD" w:rsidRDefault="003D0F3C" w:rsidP="00EE09DD">
            <w:pPr>
              <w:spacing w:after="0" w:line="240" w:lineRule="auto"/>
              <w:jc w:val="both"/>
              <w:rPr>
                <w:rStyle w:val="afffffa"/>
                <w:rFonts w:ascii="Times New Roman" w:hAnsi="Times New Roman"/>
                <w:color w:val="000000"/>
                <w:sz w:val="24"/>
                <w:szCs w:val="24"/>
                <w:shd w:val="clear" w:color="auto" w:fill="FFFFFF"/>
              </w:rPr>
            </w:pPr>
            <w:r w:rsidRPr="00EE09DD">
              <w:rPr>
                <w:rFonts w:ascii="Times New Roman" w:hAnsi="Times New Roman"/>
                <w:sz w:val="24"/>
                <w:szCs w:val="24"/>
              </w:rPr>
              <w:t>способы маркировки труб, кабелей и отводов;</w:t>
            </w:r>
          </w:p>
          <w:p w14:paraId="4086AF1E"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Fonts w:ascii="Times New Roman" w:hAnsi="Times New Roman"/>
                <w:sz w:val="24"/>
                <w:szCs w:val="24"/>
              </w:rPr>
              <w:t>наименование, назначение и способ применения простейшего слесарного и электромонтажного инструмента и приспособлений при выполнении электромонтажных работ;</w:t>
            </w:r>
          </w:p>
          <w:p w14:paraId="09F8DE7B"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правила пользования электрифицированным инструментом;</w:t>
            </w:r>
          </w:p>
          <w:p w14:paraId="2B7BBA39" w14:textId="77777777" w:rsidR="003D0F3C" w:rsidRPr="00EE09DD" w:rsidRDefault="003D0F3C" w:rsidP="00EE09DD">
            <w:pPr>
              <w:spacing w:after="0" w:line="240" w:lineRule="auto"/>
              <w:jc w:val="both"/>
              <w:rPr>
                <w:rStyle w:val="afffffa"/>
                <w:rFonts w:ascii="Times New Roman" w:hAnsi="Times New Roman"/>
                <w:color w:val="000000"/>
                <w:sz w:val="24"/>
                <w:szCs w:val="24"/>
                <w:shd w:val="clear" w:color="auto" w:fill="FFFFFF"/>
              </w:rPr>
            </w:pPr>
            <w:r w:rsidRPr="00EE09DD">
              <w:rPr>
                <w:rFonts w:ascii="Times New Roman" w:hAnsi="Times New Roman"/>
                <w:sz w:val="24"/>
                <w:szCs w:val="24"/>
              </w:rPr>
              <w:t>наименование, назначение и способ применения ручного и механизированного инструмента для пайки радиодеталей и полупроводниковых приборов;</w:t>
            </w:r>
          </w:p>
          <w:p w14:paraId="44A3F69F"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правила установки деталей крепления;</w:t>
            </w:r>
          </w:p>
          <w:p w14:paraId="61390A66"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правила пробивки гнезд, отверстий и борозд по готовой разметке вручную;</w:t>
            </w:r>
          </w:p>
          <w:p w14:paraId="6450E6AF"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Fonts w:ascii="Times New Roman" w:hAnsi="Times New Roman"/>
                <w:sz w:val="24"/>
                <w:szCs w:val="24"/>
              </w:rPr>
              <w:t xml:space="preserve">правила и способы соединения, </w:t>
            </w:r>
            <w:proofErr w:type="spellStart"/>
            <w:r w:rsidRPr="00EE09DD">
              <w:rPr>
                <w:rFonts w:ascii="Times New Roman" w:hAnsi="Times New Roman"/>
                <w:sz w:val="24"/>
                <w:szCs w:val="24"/>
              </w:rPr>
              <w:t>оконцевания</w:t>
            </w:r>
            <w:proofErr w:type="spellEnd"/>
            <w:r w:rsidRPr="00EE09DD">
              <w:rPr>
                <w:rFonts w:ascii="Times New Roman" w:hAnsi="Times New Roman"/>
                <w:sz w:val="24"/>
                <w:szCs w:val="24"/>
              </w:rPr>
              <w:t xml:space="preserve"> и присоединения проводов всех марок различными способами;</w:t>
            </w:r>
          </w:p>
          <w:p w14:paraId="0EAEBC8A"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Fonts w:ascii="Times New Roman" w:hAnsi="Times New Roman"/>
                <w:sz w:val="24"/>
                <w:szCs w:val="24"/>
              </w:rPr>
              <w:t>способы установки наконечников на жилы кабелей и проводов;</w:t>
            </w:r>
          </w:p>
          <w:p w14:paraId="6083C25D"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производственную инструкцию по подготовке поверхностей полов, стен, колонн, перекрытий для прокладки кабелей и установки электрооборудования;</w:t>
            </w:r>
          </w:p>
          <w:p w14:paraId="39C44785"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 xml:space="preserve">производственную инструкцию по заделке проходов для всех видов кабельных проводок и шин заземления, установке </w:t>
            </w:r>
            <w:proofErr w:type="spellStart"/>
            <w:r w:rsidRPr="00EE09DD">
              <w:rPr>
                <w:rFonts w:ascii="Times New Roman" w:hAnsi="Times New Roman"/>
                <w:sz w:val="24"/>
                <w:szCs w:val="24"/>
              </w:rPr>
              <w:t>ответвительных</w:t>
            </w:r>
            <w:proofErr w:type="spellEnd"/>
            <w:r w:rsidRPr="00EE09DD">
              <w:rPr>
                <w:rFonts w:ascii="Times New Roman" w:hAnsi="Times New Roman"/>
                <w:sz w:val="24"/>
                <w:szCs w:val="24"/>
              </w:rPr>
              <w:t xml:space="preserve"> коробок для кабелей;</w:t>
            </w:r>
          </w:p>
          <w:p w14:paraId="39F89C13"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lastRenderedPageBreak/>
              <w:t>производственную инструкцию по припайке наконечников к жилам кабелей и проводов, маркировке труб, кабелей и отводов</w:t>
            </w:r>
          </w:p>
          <w:p w14:paraId="118847D1" w14:textId="77777777" w:rsidR="003D0F3C" w:rsidRPr="00EE09DD" w:rsidRDefault="003D0F3C" w:rsidP="00EE09DD">
            <w:pPr>
              <w:spacing w:after="0" w:line="240" w:lineRule="auto"/>
              <w:jc w:val="both"/>
              <w:rPr>
                <w:rFonts w:ascii="Times New Roman" w:hAnsi="Times New Roman"/>
                <w:sz w:val="24"/>
                <w:szCs w:val="24"/>
              </w:rPr>
            </w:pPr>
            <w:r w:rsidRPr="00EE09DD">
              <w:rPr>
                <w:rStyle w:val="afffffa"/>
                <w:rFonts w:ascii="Times New Roman" w:hAnsi="Times New Roman"/>
                <w:sz w:val="24"/>
                <w:szCs w:val="24"/>
              </w:rPr>
              <w:t>правила пользования технологическим оборудованием, используемым при монтаже и подключении питающих и распределительных устройств на постах электрической централизации, включении и регулировании приборов на аппаратах механической централизации и полуавтоматической блокировки;</w:t>
            </w:r>
          </w:p>
          <w:p w14:paraId="3437D845" w14:textId="77777777" w:rsidR="003D0F3C" w:rsidRPr="00EE09DD" w:rsidRDefault="003D0F3C" w:rsidP="00EE09DD">
            <w:pPr>
              <w:spacing w:after="0" w:line="240" w:lineRule="auto"/>
              <w:jc w:val="both"/>
              <w:rPr>
                <w:rFonts w:ascii="Times New Roman" w:hAnsi="Times New Roman"/>
                <w:i/>
                <w:sz w:val="24"/>
                <w:szCs w:val="24"/>
              </w:rPr>
            </w:pPr>
            <w:r w:rsidRPr="00EE09DD">
              <w:rPr>
                <w:rFonts w:ascii="Times New Roman" w:hAnsi="Times New Roman"/>
                <w:sz w:val="24"/>
                <w:szCs w:val="24"/>
              </w:rPr>
              <w:t xml:space="preserve">требования охраны труда при эксплуатации электроустановок; </w:t>
            </w:r>
          </w:p>
          <w:p w14:paraId="5D70A382"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 xml:space="preserve">требования охраны труда </w:t>
            </w:r>
            <w:r w:rsidRPr="00EE09DD">
              <w:rPr>
                <w:rStyle w:val="afffffa"/>
                <w:rFonts w:ascii="Times New Roman" w:hAnsi="Times New Roman"/>
                <w:sz w:val="24"/>
                <w:szCs w:val="24"/>
              </w:rPr>
              <w:t>при работе на высоте;</w:t>
            </w:r>
          </w:p>
          <w:p w14:paraId="453DA744"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Fonts w:ascii="Times New Roman" w:hAnsi="Times New Roman"/>
                <w:sz w:val="24"/>
                <w:szCs w:val="24"/>
              </w:rPr>
              <w:t>правила подготовки к монтажу кабельной продукции;</w:t>
            </w:r>
          </w:p>
          <w:p w14:paraId="6946AAE6"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производственную инструкцию по подготовке кабельной продукции к монтажу;</w:t>
            </w:r>
          </w:p>
          <w:p w14:paraId="57173988"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технологию работ по монтажу электропроводок;</w:t>
            </w:r>
          </w:p>
          <w:p w14:paraId="3106F98A"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технологию работ по монтажу линейно-кабельных сооружений для установок сигнализации, систем оповещения, пожаротушения, контроля доступа, охранного телевидения, блокировки и централизации;</w:t>
            </w:r>
          </w:p>
          <w:p w14:paraId="739FE285"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устройство и технологию работ по монтажу приемно-контрольных приборов;</w:t>
            </w:r>
          </w:p>
          <w:p w14:paraId="57C1FBC8"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системы контроля доступа и технологию работ по монтажу приборов и аппаратуры систем централизации и исполнительных устройств;</w:t>
            </w:r>
          </w:p>
          <w:p w14:paraId="47E4FE0C" w14:textId="77777777" w:rsidR="003D0F3C" w:rsidRPr="00EE09DD" w:rsidRDefault="003D0F3C" w:rsidP="00EE09DD">
            <w:pPr>
              <w:pStyle w:val="affff3"/>
              <w:spacing w:line="240" w:lineRule="auto"/>
              <w:ind w:firstLine="0"/>
              <w:rPr>
                <w:rFonts w:ascii="Times New Roman" w:hAnsi="Times New Roman" w:cs="Times New Roman"/>
                <w:sz w:val="24"/>
                <w:szCs w:val="24"/>
              </w:rPr>
            </w:pPr>
            <w:r w:rsidRPr="00EE09DD">
              <w:rPr>
                <w:rFonts w:ascii="Times New Roman" w:hAnsi="Times New Roman" w:cs="Times New Roman"/>
                <w:sz w:val="24"/>
                <w:szCs w:val="24"/>
              </w:rPr>
              <w:t>системы и технологию работ по монтажу систем охранного телевидения;</w:t>
            </w:r>
          </w:p>
          <w:p w14:paraId="36F2FCC2"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afffffa"/>
                <w:rFonts w:ascii="Times New Roman" w:hAnsi="Times New Roman"/>
                <w:sz w:val="24"/>
                <w:szCs w:val="24"/>
              </w:rPr>
              <w:t>правила пользования технологическим оборудованием, используемым при монтаже пускорегулирующей и сигнальной аппаратуры, приборов, в том числе снабженных самопишущими устройствами;</w:t>
            </w:r>
          </w:p>
          <w:p w14:paraId="22D7759F" w14:textId="77777777" w:rsidR="003D0F3C" w:rsidRPr="00EE09DD" w:rsidRDefault="003D0F3C" w:rsidP="00EE09DD">
            <w:pPr>
              <w:spacing w:after="0" w:line="240" w:lineRule="auto"/>
              <w:jc w:val="both"/>
              <w:rPr>
                <w:rStyle w:val="afffffa"/>
                <w:rFonts w:ascii="Times New Roman" w:hAnsi="Times New Roman"/>
                <w:sz w:val="24"/>
                <w:szCs w:val="24"/>
              </w:rPr>
            </w:pPr>
            <w:r w:rsidRPr="00EE09DD">
              <w:rPr>
                <w:rStyle w:val="afffffa"/>
                <w:rFonts w:ascii="Times New Roman" w:hAnsi="Times New Roman"/>
                <w:sz w:val="24"/>
                <w:szCs w:val="24"/>
              </w:rPr>
              <w:t>правила проверки монтажа пускорегулирующей и сигнальной аппаратуры, приборов, в том числе снабженных самопишущими устройствами;</w:t>
            </w:r>
          </w:p>
          <w:p w14:paraId="3EC811C1"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производственную инструкцию по монтажу пускорегулирующей и сигнальной аппаратуры, приборов, в том числе снабженных самопишущими устройствами;</w:t>
            </w:r>
          </w:p>
          <w:p w14:paraId="1C5DED69"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правила рациональной организации труда на рабочем месте;</w:t>
            </w:r>
          </w:p>
          <w:p w14:paraId="5A6995E2"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санитарные нормы и правила проведения работ;</w:t>
            </w:r>
          </w:p>
          <w:p w14:paraId="1FA7D68C" w14:textId="77777777" w:rsidR="003D0F3C" w:rsidRPr="00EE09DD" w:rsidRDefault="003D0F3C" w:rsidP="00EE09DD">
            <w:pPr>
              <w:spacing w:after="0" w:line="240" w:lineRule="auto"/>
              <w:jc w:val="both"/>
              <w:rPr>
                <w:rFonts w:ascii="Times New Roman" w:hAnsi="Times New Roman"/>
                <w:sz w:val="24"/>
                <w:szCs w:val="24"/>
              </w:rPr>
            </w:pPr>
            <w:r w:rsidRPr="00EE09DD">
              <w:rPr>
                <w:rFonts w:ascii="Times New Roman" w:hAnsi="Times New Roman"/>
                <w:sz w:val="24"/>
                <w:szCs w:val="24"/>
              </w:rPr>
              <w:t>правила применения средств индивидуальной защиты.</w:t>
            </w:r>
          </w:p>
        </w:tc>
      </w:tr>
    </w:tbl>
    <w:p w14:paraId="63C99298" w14:textId="77777777" w:rsidR="003D0F3C" w:rsidRDefault="003D0F3C" w:rsidP="003D0F3C">
      <w:pPr>
        <w:rPr>
          <w:rFonts w:ascii="Times New Roman" w:hAnsi="Times New Roman"/>
          <w:b/>
          <w:sz w:val="24"/>
          <w:szCs w:val="24"/>
        </w:rPr>
      </w:pPr>
    </w:p>
    <w:p w14:paraId="4709B9D2" w14:textId="77777777" w:rsidR="003D0F3C" w:rsidRPr="007676C9" w:rsidRDefault="003D0F3C" w:rsidP="003D0F3C">
      <w:pPr>
        <w:outlineLvl w:val="0"/>
        <w:rPr>
          <w:rFonts w:ascii="Times New Roman" w:hAnsi="Times New Roman"/>
          <w:b/>
          <w:sz w:val="24"/>
          <w:szCs w:val="24"/>
        </w:rPr>
      </w:pPr>
      <w:r w:rsidRPr="007676C9">
        <w:rPr>
          <w:rFonts w:ascii="Times New Roman" w:hAnsi="Times New Roman"/>
          <w:b/>
          <w:sz w:val="24"/>
          <w:szCs w:val="24"/>
        </w:rPr>
        <w:t>1.2. Количество часов, отводимое на освоение профессионального модуля</w:t>
      </w:r>
    </w:p>
    <w:p w14:paraId="5B2A76A4" w14:textId="77777777" w:rsidR="00CB07F7" w:rsidRDefault="00CB07F7" w:rsidP="00CB07F7">
      <w:pPr>
        <w:spacing w:after="0" w:line="360" w:lineRule="auto"/>
        <w:rPr>
          <w:rFonts w:ascii="Times New Roman" w:hAnsi="Times New Roman"/>
          <w:sz w:val="24"/>
          <w:szCs w:val="24"/>
        </w:rPr>
      </w:pPr>
      <w:r w:rsidRPr="000F7BA8">
        <w:rPr>
          <w:rFonts w:ascii="Times New Roman" w:hAnsi="Times New Roman"/>
        </w:rPr>
        <w:t>Всего часов:</w:t>
      </w:r>
      <w:r w:rsidR="001C254B">
        <w:rPr>
          <w:rFonts w:ascii="Times New Roman" w:hAnsi="Times New Roman"/>
        </w:rPr>
        <w:t xml:space="preserve"> </w:t>
      </w:r>
      <w:r w:rsidRPr="007676C9">
        <w:rPr>
          <w:rFonts w:ascii="Times New Roman" w:hAnsi="Times New Roman"/>
          <w:sz w:val="24"/>
          <w:szCs w:val="24"/>
        </w:rPr>
        <w:t>498 часов</w:t>
      </w:r>
      <w:r>
        <w:rPr>
          <w:rFonts w:ascii="Times New Roman" w:hAnsi="Times New Roman"/>
          <w:sz w:val="24"/>
          <w:szCs w:val="24"/>
        </w:rPr>
        <w:t xml:space="preserve"> </w:t>
      </w:r>
    </w:p>
    <w:p w14:paraId="07166B1E" w14:textId="77777777" w:rsidR="00CB07F7" w:rsidRPr="000F7BA8" w:rsidRDefault="00CB07F7" w:rsidP="00CB07F7">
      <w:pPr>
        <w:spacing w:after="0" w:line="360" w:lineRule="auto"/>
        <w:rPr>
          <w:rFonts w:ascii="Times New Roman" w:hAnsi="Times New Roman"/>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Pr>
          <w:rFonts w:ascii="Times New Roman" w:hAnsi="Times New Roman"/>
          <w:sz w:val="24"/>
          <w:szCs w:val="24"/>
        </w:rPr>
        <w:t xml:space="preserve"> </w:t>
      </w:r>
      <w:r w:rsidR="002F6ADE">
        <w:rPr>
          <w:rFonts w:ascii="Times New Roman" w:hAnsi="Times New Roman"/>
          <w:sz w:val="24"/>
          <w:szCs w:val="24"/>
        </w:rPr>
        <w:t>4</w:t>
      </w:r>
      <w:r w:rsidR="000D12FF">
        <w:rPr>
          <w:rFonts w:ascii="Times New Roman" w:hAnsi="Times New Roman"/>
          <w:sz w:val="24"/>
          <w:szCs w:val="24"/>
        </w:rPr>
        <w:t>60</w:t>
      </w:r>
      <w:r>
        <w:rPr>
          <w:rFonts w:ascii="Times New Roman" w:hAnsi="Times New Roman"/>
          <w:sz w:val="24"/>
          <w:szCs w:val="24"/>
        </w:rPr>
        <w:t xml:space="preserve"> часов</w:t>
      </w:r>
    </w:p>
    <w:p w14:paraId="021802D8" w14:textId="77777777" w:rsidR="00CB07F7" w:rsidRDefault="00CB07F7" w:rsidP="00CB07F7">
      <w:pPr>
        <w:spacing w:after="0" w:line="360" w:lineRule="auto"/>
        <w:rPr>
          <w:rFonts w:ascii="Times New Roman" w:hAnsi="Times New Roman"/>
        </w:rPr>
      </w:pPr>
      <w:r w:rsidRPr="000F7BA8">
        <w:rPr>
          <w:rFonts w:ascii="Times New Roman" w:hAnsi="Times New Roman"/>
        </w:rPr>
        <w:t xml:space="preserve">Из </w:t>
      </w:r>
      <w:proofErr w:type="gramStart"/>
      <w:r w:rsidRPr="000F7BA8">
        <w:rPr>
          <w:rFonts w:ascii="Times New Roman" w:hAnsi="Times New Roman"/>
        </w:rPr>
        <w:t>них:</w:t>
      </w:r>
      <w:r w:rsidR="001C254B">
        <w:rPr>
          <w:rFonts w:ascii="Times New Roman" w:hAnsi="Times New Roman"/>
        </w:rPr>
        <w:t xml:space="preserve"> </w:t>
      </w:r>
      <w:r w:rsidRPr="000F7BA8">
        <w:rPr>
          <w:rFonts w:ascii="Times New Roman" w:hAnsi="Times New Roman"/>
        </w:rPr>
        <w:t xml:space="preserve"> на</w:t>
      </w:r>
      <w:proofErr w:type="gramEnd"/>
      <w:r w:rsidRPr="000F7BA8">
        <w:rPr>
          <w:rFonts w:ascii="Times New Roman" w:hAnsi="Times New Roman"/>
        </w:rPr>
        <w:t xml:space="preserve"> освоение МДК – 1</w:t>
      </w:r>
      <w:r>
        <w:rPr>
          <w:rFonts w:ascii="Times New Roman" w:hAnsi="Times New Roman"/>
        </w:rPr>
        <w:t>02</w:t>
      </w:r>
      <w:r w:rsidRPr="000F7BA8">
        <w:rPr>
          <w:rFonts w:ascii="Times New Roman" w:hAnsi="Times New Roman"/>
        </w:rPr>
        <w:t xml:space="preserve"> часа,</w:t>
      </w:r>
    </w:p>
    <w:p w14:paraId="6E31BAA2" w14:textId="77777777" w:rsidR="00CB07F7" w:rsidRPr="00317E74" w:rsidRDefault="00CB07F7" w:rsidP="00CB07F7">
      <w:pPr>
        <w:spacing w:after="0" w:line="360" w:lineRule="auto"/>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w:t>
      </w:r>
      <w:r>
        <w:rPr>
          <w:rFonts w:ascii="Times New Roman" w:hAnsi="Times New Roman"/>
        </w:rPr>
        <w:t>252</w:t>
      </w:r>
      <w:r w:rsidRPr="000F7BA8">
        <w:rPr>
          <w:rFonts w:ascii="Times New Roman" w:hAnsi="Times New Roman"/>
        </w:rPr>
        <w:t xml:space="preserve"> часа;</w:t>
      </w:r>
    </w:p>
    <w:p w14:paraId="04D1D277" w14:textId="77777777" w:rsidR="00CB07F7" w:rsidRDefault="001C254B" w:rsidP="00CB07F7">
      <w:pPr>
        <w:spacing w:after="0" w:line="360" w:lineRule="auto"/>
        <w:ind w:left="1416" w:firstLine="708"/>
        <w:rPr>
          <w:rFonts w:ascii="Times New Roman" w:hAnsi="Times New Roman"/>
          <w:sz w:val="24"/>
          <w:szCs w:val="24"/>
        </w:rPr>
      </w:pPr>
      <w:r>
        <w:rPr>
          <w:rFonts w:ascii="Times New Roman" w:hAnsi="Times New Roman"/>
          <w:sz w:val="24"/>
          <w:szCs w:val="24"/>
        </w:rPr>
        <w:t xml:space="preserve"> </w:t>
      </w:r>
      <w:r w:rsidR="00CB07F7">
        <w:rPr>
          <w:rFonts w:ascii="Times New Roman" w:hAnsi="Times New Roman"/>
          <w:sz w:val="24"/>
          <w:szCs w:val="24"/>
        </w:rPr>
        <w:t xml:space="preserve"> </w:t>
      </w:r>
      <w:r w:rsidR="00CB07F7" w:rsidRPr="00317E74">
        <w:rPr>
          <w:rFonts w:ascii="Times New Roman" w:hAnsi="Times New Roman"/>
          <w:sz w:val="24"/>
          <w:szCs w:val="24"/>
        </w:rPr>
        <w:t>производственная</w:t>
      </w:r>
      <w:r w:rsidR="00CB07F7">
        <w:rPr>
          <w:rFonts w:ascii="Times New Roman" w:hAnsi="Times New Roman"/>
          <w:sz w:val="24"/>
          <w:szCs w:val="24"/>
        </w:rPr>
        <w:t xml:space="preserve"> </w:t>
      </w:r>
      <w:r w:rsidR="00CB07F7">
        <w:rPr>
          <w:rFonts w:ascii="Times New Roman" w:hAnsi="Times New Roman"/>
        </w:rPr>
        <w:t>144</w:t>
      </w:r>
      <w:r w:rsidR="00CB07F7" w:rsidRPr="000F7BA8">
        <w:rPr>
          <w:rFonts w:ascii="Times New Roman" w:hAnsi="Times New Roman"/>
        </w:rPr>
        <w:t xml:space="preserve"> часа</w:t>
      </w:r>
      <w:r w:rsidR="00CB07F7" w:rsidRPr="00317E74">
        <w:rPr>
          <w:rFonts w:ascii="Times New Roman" w:hAnsi="Times New Roman"/>
          <w:sz w:val="24"/>
          <w:szCs w:val="24"/>
        </w:rPr>
        <w:t xml:space="preserve"> </w:t>
      </w:r>
    </w:p>
    <w:p w14:paraId="0083E225" w14:textId="77777777" w:rsidR="00CB07F7" w:rsidRPr="00317E74" w:rsidRDefault="00CB07F7" w:rsidP="00CB07F7">
      <w:pPr>
        <w:spacing w:line="360" w:lineRule="auto"/>
        <w:rPr>
          <w:rFonts w:ascii="Times New Roman" w:hAnsi="Times New Roman"/>
          <w:i/>
          <w:sz w:val="24"/>
          <w:szCs w:val="24"/>
        </w:rPr>
      </w:pPr>
      <w:r w:rsidRPr="00B14DE9">
        <w:rPr>
          <w:rFonts w:ascii="Times New Roman" w:hAnsi="Times New Roman"/>
          <w:i/>
          <w:sz w:val="24"/>
          <w:szCs w:val="24"/>
        </w:rPr>
        <w:t>Промежуточная аттестация определяется образовательной организацией.</w:t>
      </w:r>
    </w:p>
    <w:p w14:paraId="5E8760C8" w14:textId="77777777" w:rsidR="00CB07F7" w:rsidRPr="007676C9" w:rsidRDefault="00CB07F7" w:rsidP="003D0F3C">
      <w:pPr>
        <w:rPr>
          <w:rFonts w:ascii="Times New Roman" w:hAnsi="Times New Roman"/>
          <w:b/>
          <w:i/>
          <w:sz w:val="24"/>
          <w:szCs w:val="24"/>
        </w:rPr>
        <w:sectPr w:rsidR="00CB07F7" w:rsidRPr="007676C9" w:rsidSect="003D0F3C">
          <w:pgSz w:w="11907" w:h="16840"/>
          <w:pgMar w:top="1134" w:right="851" w:bottom="992" w:left="1418" w:header="709" w:footer="709" w:gutter="0"/>
          <w:cols w:space="720"/>
        </w:sectPr>
      </w:pPr>
    </w:p>
    <w:p w14:paraId="0A98D378" w14:textId="77777777" w:rsidR="003D0F3C" w:rsidRPr="007676C9" w:rsidRDefault="003D0F3C" w:rsidP="003D0F3C">
      <w:pPr>
        <w:outlineLvl w:val="0"/>
        <w:rPr>
          <w:rFonts w:ascii="Times New Roman" w:hAnsi="Times New Roman"/>
          <w:b/>
          <w:sz w:val="24"/>
          <w:szCs w:val="24"/>
        </w:rPr>
      </w:pPr>
      <w:r w:rsidRPr="007676C9">
        <w:rPr>
          <w:rFonts w:ascii="Times New Roman" w:hAnsi="Times New Roman"/>
          <w:b/>
          <w:sz w:val="24"/>
          <w:szCs w:val="24"/>
        </w:rPr>
        <w:lastRenderedPageBreak/>
        <w:t>2. Структура и содержание профессионального модуля</w:t>
      </w:r>
    </w:p>
    <w:p w14:paraId="23F5565F" w14:textId="77777777" w:rsidR="003D0F3C" w:rsidRPr="007676C9" w:rsidRDefault="003D0F3C" w:rsidP="003D0F3C">
      <w:pPr>
        <w:outlineLvl w:val="0"/>
        <w:rPr>
          <w:rFonts w:ascii="Times New Roman" w:hAnsi="Times New Roman"/>
          <w:b/>
          <w:sz w:val="24"/>
          <w:szCs w:val="24"/>
        </w:rPr>
      </w:pPr>
      <w:r w:rsidRPr="007676C9">
        <w:rPr>
          <w:rFonts w:ascii="Times New Roman" w:hAnsi="Times New Roman"/>
          <w:b/>
          <w:sz w:val="24"/>
          <w:szCs w:val="24"/>
        </w:rPr>
        <w:t>2.1. Структура профессионального модуля</w:t>
      </w:r>
      <w:r w:rsidR="001C254B">
        <w:rPr>
          <w:rFonts w:ascii="Times New Roman" w:hAnsi="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547"/>
        <w:gridCol w:w="838"/>
        <w:gridCol w:w="838"/>
        <w:gridCol w:w="706"/>
        <w:gridCol w:w="829"/>
        <w:gridCol w:w="1153"/>
        <w:gridCol w:w="1153"/>
        <w:gridCol w:w="1156"/>
        <w:gridCol w:w="1553"/>
        <w:gridCol w:w="953"/>
        <w:gridCol w:w="953"/>
      </w:tblGrid>
      <w:tr w:rsidR="000D12FF" w:rsidRPr="0027407B" w14:paraId="0686E74C" w14:textId="77777777" w:rsidTr="007732AC">
        <w:trPr>
          <w:trHeight w:val="20"/>
        </w:trPr>
        <w:tc>
          <w:tcPr>
            <w:tcW w:w="349" w:type="pct"/>
            <w:vMerge w:val="restart"/>
            <w:vAlign w:val="center"/>
          </w:tcPr>
          <w:p w14:paraId="15FF41B2" w14:textId="77777777" w:rsidR="000D12FF" w:rsidRPr="0027407B" w:rsidRDefault="000D12FF" w:rsidP="00132FAF">
            <w:pPr>
              <w:spacing w:after="0" w:line="240" w:lineRule="auto"/>
              <w:rPr>
                <w:rFonts w:ascii="Times New Roman" w:hAnsi="Times New Roman"/>
                <w:sz w:val="20"/>
                <w:szCs w:val="20"/>
              </w:rPr>
            </w:pPr>
            <w:r w:rsidRPr="0027407B">
              <w:rPr>
                <w:rFonts w:ascii="Times New Roman" w:hAnsi="Times New Roman"/>
                <w:sz w:val="20"/>
                <w:szCs w:val="20"/>
              </w:rPr>
              <w:t>Коды профессиональных общих компетенций</w:t>
            </w:r>
          </w:p>
        </w:tc>
        <w:tc>
          <w:tcPr>
            <w:tcW w:w="1206" w:type="pct"/>
            <w:vMerge w:val="restart"/>
            <w:vAlign w:val="center"/>
          </w:tcPr>
          <w:p w14:paraId="7C881291" w14:textId="77777777" w:rsidR="000D12FF" w:rsidRPr="0027407B" w:rsidRDefault="000D12FF" w:rsidP="00132FAF">
            <w:pPr>
              <w:spacing w:after="0" w:line="240" w:lineRule="auto"/>
              <w:rPr>
                <w:rFonts w:ascii="Times New Roman" w:hAnsi="Times New Roman"/>
                <w:sz w:val="20"/>
                <w:szCs w:val="20"/>
              </w:rPr>
            </w:pPr>
            <w:r w:rsidRPr="0027407B">
              <w:rPr>
                <w:rFonts w:ascii="Times New Roman" w:hAnsi="Times New Roman"/>
                <w:sz w:val="20"/>
                <w:szCs w:val="20"/>
              </w:rPr>
              <w:t>Наименования разделов профессионального модуля</w:t>
            </w:r>
            <w:r w:rsidRPr="0027407B">
              <w:rPr>
                <w:rFonts w:ascii="Times New Roman" w:hAnsi="Times New Roman"/>
                <w:sz w:val="20"/>
                <w:szCs w:val="20"/>
                <w:vertAlign w:val="superscript"/>
              </w:rPr>
              <w:footnoteReference w:customMarkFollows="1" w:id="6"/>
              <w:t>*</w:t>
            </w:r>
          </w:p>
        </w:tc>
        <w:tc>
          <w:tcPr>
            <w:tcW w:w="570" w:type="pct"/>
            <w:gridSpan w:val="2"/>
            <w:vAlign w:val="center"/>
          </w:tcPr>
          <w:p w14:paraId="0B3D3AC4" w14:textId="77777777" w:rsidR="000D12FF" w:rsidRPr="0027407B" w:rsidRDefault="000D12FF" w:rsidP="00132FAF">
            <w:pPr>
              <w:suppressAutoHyphens/>
              <w:spacing w:after="0" w:line="240" w:lineRule="auto"/>
              <w:ind w:left="113" w:right="113"/>
              <w:jc w:val="center"/>
              <w:rPr>
                <w:rFonts w:ascii="Times New Roman" w:hAnsi="Times New Roman"/>
                <w:sz w:val="20"/>
                <w:szCs w:val="20"/>
              </w:rPr>
            </w:pPr>
          </w:p>
        </w:tc>
        <w:tc>
          <w:tcPr>
            <w:tcW w:w="2875" w:type="pct"/>
            <w:gridSpan w:val="8"/>
            <w:vAlign w:val="center"/>
          </w:tcPr>
          <w:p w14:paraId="47042EDE" w14:textId="77777777" w:rsidR="000D12FF" w:rsidRPr="0027407B" w:rsidRDefault="000D12FF" w:rsidP="00132FAF">
            <w:pPr>
              <w:spacing w:after="0" w:line="240" w:lineRule="auto"/>
              <w:jc w:val="center"/>
              <w:rPr>
                <w:rFonts w:ascii="Times New Roman" w:hAnsi="Times New Roman"/>
                <w:sz w:val="20"/>
                <w:szCs w:val="20"/>
              </w:rPr>
            </w:pPr>
            <w:r w:rsidRPr="0027407B">
              <w:rPr>
                <w:rFonts w:ascii="Times New Roman" w:hAnsi="Times New Roman"/>
                <w:sz w:val="20"/>
                <w:szCs w:val="20"/>
              </w:rPr>
              <w:t xml:space="preserve">Объем профессионального модуля, </w:t>
            </w:r>
            <w:proofErr w:type="spellStart"/>
            <w:r w:rsidRPr="0027407B">
              <w:rPr>
                <w:rFonts w:ascii="Times New Roman" w:hAnsi="Times New Roman"/>
                <w:sz w:val="20"/>
                <w:szCs w:val="20"/>
              </w:rPr>
              <w:t>ак</w:t>
            </w:r>
            <w:proofErr w:type="spellEnd"/>
            <w:r w:rsidRPr="0027407B">
              <w:rPr>
                <w:rFonts w:ascii="Times New Roman" w:hAnsi="Times New Roman"/>
                <w:sz w:val="20"/>
                <w:szCs w:val="20"/>
              </w:rPr>
              <w:t>. час.</w:t>
            </w:r>
          </w:p>
        </w:tc>
      </w:tr>
      <w:tr w:rsidR="000D12FF" w:rsidRPr="0027407B" w14:paraId="32DA8535" w14:textId="77777777" w:rsidTr="007732AC">
        <w:trPr>
          <w:trHeight w:val="20"/>
        </w:trPr>
        <w:tc>
          <w:tcPr>
            <w:tcW w:w="349" w:type="pct"/>
            <w:vMerge/>
            <w:vAlign w:val="center"/>
          </w:tcPr>
          <w:p w14:paraId="006410A0" w14:textId="77777777" w:rsidR="000D12FF" w:rsidRPr="0027407B" w:rsidRDefault="000D12FF" w:rsidP="00132FAF">
            <w:pPr>
              <w:spacing w:after="0" w:line="240" w:lineRule="auto"/>
              <w:rPr>
                <w:rFonts w:ascii="Times New Roman" w:hAnsi="Times New Roman"/>
                <w:sz w:val="20"/>
                <w:szCs w:val="20"/>
              </w:rPr>
            </w:pPr>
          </w:p>
        </w:tc>
        <w:tc>
          <w:tcPr>
            <w:tcW w:w="1206" w:type="pct"/>
            <w:vMerge/>
            <w:vAlign w:val="center"/>
          </w:tcPr>
          <w:p w14:paraId="19DE7E94" w14:textId="77777777" w:rsidR="000D12FF" w:rsidRPr="0027407B" w:rsidRDefault="000D12FF" w:rsidP="00132FAF">
            <w:pPr>
              <w:spacing w:after="0" w:line="240" w:lineRule="auto"/>
              <w:rPr>
                <w:rFonts w:ascii="Times New Roman" w:hAnsi="Times New Roman"/>
                <w:sz w:val="20"/>
                <w:szCs w:val="20"/>
              </w:rPr>
            </w:pPr>
          </w:p>
        </w:tc>
        <w:tc>
          <w:tcPr>
            <w:tcW w:w="285" w:type="pct"/>
            <w:vMerge w:val="restart"/>
            <w:textDirection w:val="btLr"/>
            <w:vAlign w:val="center"/>
          </w:tcPr>
          <w:p w14:paraId="07AAACF1" w14:textId="77777777" w:rsidR="000D12FF" w:rsidRPr="0027407B" w:rsidRDefault="000D12FF" w:rsidP="007732AC">
            <w:pPr>
              <w:spacing w:after="0" w:line="240" w:lineRule="auto"/>
              <w:ind w:left="113" w:right="113"/>
              <w:rPr>
                <w:rFonts w:ascii="Times New Roman" w:hAnsi="Times New Roman"/>
                <w:iCs/>
                <w:sz w:val="20"/>
                <w:szCs w:val="20"/>
              </w:rPr>
            </w:pPr>
            <w:r w:rsidRPr="0027407B">
              <w:rPr>
                <w:rFonts w:ascii="Times New Roman" w:hAnsi="Times New Roman"/>
                <w:iCs/>
                <w:sz w:val="20"/>
                <w:szCs w:val="20"/>
              </w:rPr>
              <w:t>Суммарный объем нагрузки, час.</w:t>
            </w:r>
          </w:p>
        </w:tc>
        <w:tc>
          <w:tcPr>
            <w:tcW w:w="285" w:type="pct"/>
            <w:vMerge w:val="restart"/>
            <w:textDirection w:val="btLr"/>
          </w:tcPr>
          <w:p w14:paraId="39B94BBC" w14:textId="77777777" w:rsidR="000D12FF" w:rsidRPr="0027407B" w:rsidRDefault="000D12FF" w:rsidP="00132FAF">
            <w:pPr>
              <w:suppressAutoHyphens/>
              <w:spacing w:after="0" w:line="240" w:lineRule="auto"/>
              <w:ind w:left="113" w:right="113"/>
              <w:jc w:val="center"/>
              <w:rPr>
                <w:rFonts w:ascii="Times New Roman" w:hAnsi="Times New Roman"/>
                <w:sz w:val="20"/>
                <w:szCs w:val="20"/>
              </w:rPr>
            </w:pPr>
            <w:r w:rsidRPr="0027407B">
              <w:rPr>
                <w:rFonts w:ascii="Times New Roman" w:hAnsi="Times New Roman"/>
                <w:sz w:val="20"/>
                <w:szCs w:val="20"/>
              </w:rPr>
              <w:t xml:space="preserve">В </w:t>
            </w:r>
            <w:proofErr w:type="gramStart"/>
            <w:r w:rsidRPr="0027407B">
              <w:rPr>
                <w:rFonts w:ascii="Times New Roman" w:hAnsi="Times New Roman"/>
                <w:sz w:val="20"/>
                <w:szCs w:val="20"/>
              </w:rPr>
              <w:t>т.ч.</w:t>
            </w:r>
            <w:proofErr w:type="gramEnd"/>
            <w:r w:rsidRPr="0027407B">
              <w:rPr>
                <w:rFonts w:ascii="Times New Roman" w:hAnsi="Times New Roman"/>
                <w:sz w:val="20"/>
                <w:szCs w:val="20"/>
              </w:rPr>
              <w:t xml:space="preserve"> в форме </w:t>
            </w:r>
            <w:proofErr w:type="spellStart"/>
            <w:r w:rsidRPr="0027407B">
              <w:rPr>
                <w:rFonts w:ascii="Times New Roman" w:hAnsi="Times New Roman"/>
                <w:sz w:val="20"/>
                <w:szCs w:val="20"/>
              </w:rPr>
              <w:t>практ</w:t>
            </w:r>
            <w:proofErr w:type="spellEnd"/>
            <w:r w:rsidRPr="0027407B">
              <w:rPr>
                <w:rFonts w:ascii="Times New Roman" w:hAnsi="Times New Roman"/>
                <w:sz w:val="20"/>
                <w:szCs w:val="20"/>
              </w:rPr>
              <w:t>. подготовки</w:t>
            </w:r>
          </w:p>
        </w:tc>
        <w:tc>
          <w:tcPr>
            <w:tcW w:w="2551" w:type="pct"/>
            <w:gridSpan w:val="7"/>
            <w:vAlign w:val="center"/>
          </w:tcPr>
          <w:p w14:paraId="149B4173" w14:textId="77777777" w:rsidR="000D12FF" w:rsidRPr="0027407B" w:rsidRDefault="000D12FF" w:rsidP="00132FAF">
            <w:pPr>
              <w:spacing w:after="0" w:line="240" w:lineRule="auto"/>
              <w:jc w:val="center"/>
              <w:rPr>
                <w:rFonts w:ascii="Times New Roman" w:hAnsi="Times New Roman"/>
                <w:sz w:val="20"/>
                <w:szCs w:val="20"/>
              </w:rPr>
            </w:pPr>
            <w:r w:rsidRPr="0027407B">
              <w:rPr>
                <w:rFonts w:ascii="Times New Roman" w:hAnsi="Times New Roman"/>
                <w:sz w:val="20"/>
                <w:szCs w:val="20"/>
              </w:rPr>
              <w:t>Работа обучающихся во взаимодействии с преподавателем</w:t>
            </w:r>
          </w:p>
        </w:tc>
        <w:tc>
          <w:tcPr>
            <w:tcW w:w="324" w:type="pct"/>
            <w:vMerge w:val="restart"/>
            <w:vAlign w:val="center"/>
          </w:tcPr>
          <w:p w14:paraId="232A8FC7" w14:textId="77777777" w:rsidR="000D12FF" w:rsidRPr="0027407B" w:rsidRDefault="000D12FF" w:rsidP="00132FAF">
            <w:pPr>
              <w:spacing w:after="0" w:line="240" w:lineRule="auto"/>
              <w:jc w:val="center"/>
              <w:rPr>
                <w:rFonts w:ascii="Times New Roman" w:hAnsi="Times New Roman"/>
                <w:sz w:val="20"/>
                <w:szCs w:val="20"/>
              </w:rPr>
            </w:pPr>
            <w:r w:rsidRPr="0027407B">
              <w:rPr>
                <w:rFonts w:ascii="Times New Roman" w:hAnsi="Times New Roman"/>
                <w:sz w:val="20"/>
                <w:szCs w:val="20"/>
              </w:rPr>
              <w:t>Самостоятельная работа</w:t>
            </w:r>
            <w:r w:rsidRPr="0027407B">
              <w:rPr>
                <w:rStyle w:val="aa"/>
                <w:i/>
                <w:szCs w:val="20"/>
              </w:rPr>
              <w:footnoteReference w:id="7"/>
            </w:r>
          </w:p>
        </w:tc>
      </w:tr>
      <w:tr w:rsidR="000D12FF" w:rsidRPr="0027407B" w14:paraId="22DEB34E" w14:textId="77777777" w:rsidTr="007732AC">
        <w:trPr>
          <w:trHeight w:val="20"/>
        </w:trPr>
        <w:tc>
          <w:tcPr>
            <w:tcW w:w="349" w:type="pct"/>
            <w:vMerge/>
          </w:tcPr>
          <w:p w14:paraId="043519C6" w14:textId="77777777" w:rsidR="000D12FF" w:rsidRPr="0027407B" w:rsidRDefault="000D12FF" w:rsidP="00132FAF">
            <w:pPr>
              <w:spacing w:after="0" w:line="240" w:lineRule="auto"/>
              <w:rPr>
                <w:rFonts w:ascii="Times New Roman" w:hAnsi="Times New Roman"/>
                <w:b/>
                <w:sz w:val="20"/>
                <w:szCs w:val="20"/>
              </w:rPr>
            </w:pPr>
          </w:p>
        </w:tc>
        <w:tc>
          <w:tcPr>
            <w:tcW w:w="1206" w:type="pct"/>
            <w:vMerge/>
            <w:vAlign w:val="center"/>
          </w:tcPr>
          <w:p w14:paraId="042A7A67" w14:textId="77777777" w:rsidR="000D12FF" w:rsidRPr="0027407B" w:rsidRDefault="000D12FF" w:rsidP="00132FAF">
            <w:pPr>
              <w:spacing w:after="0" w:line="240" w:lineRule="auto"/>
              <w:rPr>
                <w:rFonts w:ascii="Times New Roman" w:hAnsi="Times New Roman"/>
                <w:b/>
                <w:sz w:val="20"/>
                <w:szCs w:val="20"/>
              </w:rPr>
            </w:pPr>
          </w:p>
        </w:tc>
        <w:tc>
          <w:tcPr>
            <w:tcW w:w="285" w:type="pct"/>
            <w:vMerge/>
            <w:vAlign w:val="center"/>
          </w:tcPr>
          <w:p w14:paraId="6CA6811B" w14:textId="77777777" w:rsidR="000D12FF" w:rsidRPr="0027407B" w:rsidRDefault="000D12FF" w:rsidP="00132FAF">
            <w:pPr>
              <w:spacing w:after="0" w:line="240" w:lineRule="auto"/>
              <w:rPr>
                <w:rFonts w:ascii="Times New Roman" w:hAnsi="Times New Roman"/>
                <w:b/>
                <w:iCs/>
                <w:sz w:val="20"/>
                <w:szCs w:val="20"/>
              </w:rPr>
            </w:pPr>
          </w:p>
        </w:tc>
        <w:tc>
          <w:tcPr>
            <w:tcW w:w="285" w:type="pct"/>
            <w:vMerge/>
          </w:tcPr>
          <w:p w14:paraId="4AB3D1C8" w14:textId="77777777" w:rsidR="000D12FF" w:rsidRPr="0027407B" w:rsidRDefault="000D12FF" w:rsidP="00132FAF">
            <w:pPr>
              <w:suppressAutoHyphens/>
              <w:spacing w:after="0" w:line="240" w:lineRule="auto"/>
              <w:ind w:left="113" w:right="113"/>
              <w:jc w:val="center"/>
              <w:rPr>
                <w:rFonts w:ascii="Times New Roman" w:hAnsi="Times New Roman"/>
                <w:sz w:val="20"/>
                <w:szCs w:val="20"/>
              </w:rPr>
            </w:pPr>
          </w:p>
        </w:tc>
        <w:tc>
          <w:tcPr>
            <w:tcW w:w="1306" w:type="pct"/>
            <w:gridSpan w:val="4"/>
            <w:vAlign w:val="center"/>
          </w:tcPr>
          <w:p w14:paraId="6F83D1ED"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sz w:val="20"/>
                <w:szCs w:val="20"/>
              </w:rPr>
              <w:t>Обучение по МДК, в час.</w:t>
            </w:r>
          </w:p>
        </w:tc>
        <w:tc>
          <w:tcPr>
            <w:tcW w:w="921" w:type="pct"/>
            <w:gridSpan w:val="2"/>
            <w:vAlign w:val="center"/>
          </w:tcPr>
          <w:p w14:paraId="2F195CFF"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sz w:val="20"/>
                <w:szCs w:val="20"/>
              </w:rPr>
              <w:t>Практики</w:t>
            </w:r>
          </w:p>
        </w:tc>
        <w:tc>
          <w:tcPr>
            <w:tcW w:w="324" w:type="pct"/>
            <w:vMerge w:val="restart"/>
            <w:textDirection w:val="btLr"/>
          </w:tcPr>
          <w:p w14:paraId="7B116BB0" w14:textId="77777777" w:rsidR="000D12FF" w:rsidRPr="0027407B" w:rsidRDefault="000D12FF" w:rsidP="00132FAF">
            <w:pPr>
              <w:spacing w:after="0" w:line="240" w:lineRule="auto"/>
              <w:ind w:left="113" w:right="113"/>
              <w:jc w:val="center"/>
              <w:rPr>
                <w:rFonts w:ascii="Times New Roman" w:hAnsi="Times New Roman"/>
                <w:sz w:val="20"/>
                <w:szCs w:val="20"/>
              </w:rPr>
            </w:pPr>
            <w:r w:rsidRPr="0027407B">
              <w:rPr>
                <w:rFonts w:ascii="Times New Roman" w:hAnsi="Times New Roman"/>
                <w:sz w:val="20"/>
                <w:szCs w:val="20"/>
              </w:rPr>
              <w:t>Консультации</w:t>
            </w:r>
          </w:p>
        </w:tc>
        <w:tc>
          <w:tcPr>
            <w:tcW w:w="324" w:type="pct"/>
            <w:vMerge/>
            <w:vAlign w:val="center"/>
          </w:tcPr>
          <w:p w14:paraId="665D42F6" w14:textId="77777777" w:rsidR="000D12FF" w:rsidRPr="0027407B" w:rsidRDefault="000D12FF" w:rsidP="00132FAF">
            <w:pPr>
              <w:spacing w:after="0" w:line="240" w:lineRule="auto"/>
              <w:jc w:val="center"/>
              <w:rPr>
                <w:rFonts w:ascii="Times New Roman" w:hAnsi="Times New Roman"/>
                <w:b/>
                <w:sz w:val="20"/>
                <w:szCs w:val="20"/>
              </w:rPr>
            </w:pPr>
          </w:p>
        </w:tc>
      </w:tr>
      <w:tr w:rsidR="000D12FF" w:rsidRPr="0027407B" w14:paraId="133DA256" w14:textId="77777777" w:rsidTr="007732AC">
        <w:trPr>
          <w:cantSplit/>
          <w:trHeight w:val="20"/>
        </w:trPr>
        <w:tc>
          <w:tcPr>
            <w:tcW w:w="349" w:type="pct"/>
            <w:vMerge/>
          </w:tcPr>
          <w:p w14:paraId="54918C4E" w14:textId="77777777" w:rsidR="000D12FF" w:rsidRPr="0027407B" w:rsidRDefault="000D12FF" w:rsidP="00132FAF">
            <w:pPr>
              <w:spacing w:after="0" w:line="240" w:lineRule="auto"/>
              <w:rPr>
                <w:rFonts w:ascii="Times New Roman" w:hAnsi="Times New Roman"/>
                <w:b/>
                <w:sz w:val="20"/>
                <w:szCs w:val="20"/>
              </w:rPr>
            </w:pPr>
          </w:p>
        </w:tc>
        <w:tc>
          <w:tcPr>
            <w:tcW w:w="1206" w:type="pct"/>
            <w:vMerge/>
            <w:vAlign w:val="center"/>
          </w:tcPr>
          <w:p w14:paraId="6EC0656C" w14:textId="77777777" w:rsidR="000D12FF" w:rsidRPr="0027407B" w:rsidRDefault="000D12FF" w:rsidP="00132FAF">
            <w:pPr>
              <w:spacing w:after="0" w:line="240" w:lineRule="auto"/>
              <w:rPr>
                <w:rFonts w:ascii="Times New Roman" w:hAnsi="Times New Roman"/>
                <w:b/>
                <w:sz w:val="20"/>
                <w:szCs w:val="20"/>
              </w:rPr>
            </w:pPr>
          </w:p>
        </w:tc>
        <w:tc>
          <w:tcPr>
            <w:tcW w:w="285" w:type="pct"/>
            <w:vMerge/>
            <w:vAlign w:val="center"/>
          </w:tcPr>
          <w:p w14:paraId="65FFDF50" w14:textId="77777777" w:rsidR="000D12FF" w:rsidRPr="0027407B" w:rsidRDefault="000D12FF" w:rsidP="00132FAF">
            <w:pPr>
              <w:spacing w:after="0" w:line="240" w:lineRule="auto"/>
              <w:rPr>
                <w:rFonts w:ascii="Times New Roman" w:hAnsi="Times New Roman"/>
                <w:b/>
                <w:sz w:val="20"/>
                <w:szCs w:val="20"/>
              </w:rPr>
            </w:pPr>
          </w:p>
        </w:tc>
        <w:tc>
          <w:tcPr>
            <w:tcW w:w="285" w:type="pct"/>
            <w:vMerge/>
            <w:textDirection w:val="btLr"/>
          </w:tcPr>
          <w:p w14:paraId="2426DC4D" w14:textId="77777777" w:rsidR="000D12FF" w:rsidRPr="0027407B" w:rsidRDefault="000D12FF" w:rsidP="00132FAF">
            <w:pPr>
              <w:suppressAutoHyphens/>
              <w:spacing w:after="0" w:line="240" w:lineRule="auto"/>
              <w:ind w:left="113" w:right="113"/>
              <w:jc w:val="center"/>
              <w:rPr>
                <w:rFonts w:ascii="Times New Roman" w:hAnsi="Times New Roman"/>
                <w:sz w:val="20"/>
                <w:szCs w:val="20"/>
              </w:rPr>
            </w:pPr>
          </w:p>
        </w:tc>
        <w:tc>
          <w:tcPr>
            <w:tcW w:w="240" w:type="pct"/>
            <w:vAlign w:val="center"/>
          </w:tcPr>
          <w:p w14:paraId="01DE4075" w14:textId="77777777" w:rsidR="000D12FF" w:rsidRPr="0027407B" w:rsidRDefault="000D12FF" w:rsidP="00132FAF">
            <w:pPr>
              <w:suppressAutoHyphens/>
              <w:spacing w:after="0" w:line="240" w:lineRule="auto"/>
              <w:jc w:val="center"/>
              <w:rPr>
                <w:rFonts w:ascii="Times New Roman" w:hAnsi="Times New Roman"/>
                <w:sz w:val="20"/>
                <w:szCs w:val="20"/>
              </w:rPr>
            </w:pPr>
            <w:r w:rsidRPr="0027407B">
              <w:rPr>
                <w:rFonts w:ascii="Times New Roman" w:hAnsi="Times New Roman"/>
                <w:sz w:val="20"/>
                <w:szCs w:val="20"/>
              </w:rPr>
              <w:t>Всего</w:t>
            </w:r>
          </w:p>
          <w:p w14:paraId="465B6ABF" w14:textId="77777777" w:rsidR="000D12FF" w:rsidRPr="0027407B" w:rsidRDefault="000D12FF" w:rsidP="00132FAF">
            <w:pPr>
              <w:suppressAutoHyphens/>
              <w:spacing w:after="0" w:line="240" w:lineRule="auto"/>
              <w:jc w:val="center"/>
              <w:rPr>
                <w:rFonts w:ascii="Times New Roman" w:hAnsi="Times New Roman"/>
                <w:sz w:val="20"/>
                <w:szCs w:val="20"/>
              </w:rPr>
            </w:pPr>
          </w:p>
        </w:tc>
        <w:tc>
          <w:tcPr>
            <w:tcW w:w="282" w:type="pct"/>
            <w:textDirection w:val="btLr"/>
            <w:vAlign w:val="center"/>
          </w:tcPr>
          <w:p w14:paraId="3C1AFB9A" w14:textId="77777777" w:rsidR="000D12FF" w:rsidRPr="0027407B" w:rsidRDefault="000D12FF" w:rsidP="00132FAF">
            <w:pPr>
              <w:spacing w:after="0" w:line="240" w:lineRule="auto"/>
              <w:ind w:left="113" w:right="113"/>
              <w:rPr>
                <w:rFonts w:ascii="Times New Roman" w:hAnsi="Times New Roman"/>
                <w:sz w:val="20"/>
                <w:szCs w:val="20"/>
              </w:rPr>
            </w:pPr>
            <w:proofErr w:type="spellStart"/>
            <w:r w:rsidRPr="0027407B">
              <w:rPr>
                <w:rFonts w:ascii="Times New Roman" w:hAnsi="Times New Roman"/>
                <w:sz w:val="20"/>
                <w:szCs w:val="20"/>
              </w:rPr>
              <w:t>Промежут</w:t>
            </w:r>
            <w:proofErr w:type="spellEnd"/>
            <w:r w:rsidRPr="0027407B">
              <w:rPr>
                <w:rFonts w:ascii="Times New Roman" w:hAnsi="Times New Roman"/>
                <w:sz w:val="20"/>
                <w:szCs w:val="20"/>
              </w:rPr>
              <w:t xml:space="preserve">. </w:t>
            </w:r>
            <w:proofErr w:type="spellStart"/>
            <w:r w:rsidRPr="0027407B">
              <w:rPr>
                <w:rFonts w:ascii="Times New Roman" w:hAnsi="Times New Roman"/>
                <w:sz w:val="20"/>
                <w:szCs w:val="20"/>
              </w:rPr>
              <w:t>аттест</w:t>
            </w:r>
            <w:proofErr w:type="spellEnd"/>
            <w:r w:rsidRPr="0027407B">
              <w:rPr>
                <w:rFonts w:ascii="Times New Roman" w:hAnsi="Times New Roman"/>
                <w:sz w:val="20"/>
                <w:szCs w:val="20"/>
              </w:rPr>
              <w:t>.</w:t>
            </w:r>
          </w:p>
          <w:p w14:paraId="72332819" w14:textId="77777777" w:rsidR="000D12FF" w:rsidRPr="0027407B" w:rsidRDefault="000D12FF" w:rsidP="00132FAF">
            <w:pPr>
              <w:suppressAutoHyphens/>
              <w:spacing w:after="0" w:line="240" w:lineRule="auto"/>
              <w:ind w:left="113" w:right="113"/>
              <w:jc w:val="center"/>
              <w:rPr>
                <w:rFonts w:ascii="Times New Roman" w:hAnsi="Times New Roman"/>
                <w:sz w:val="20"/>
                <w:szCs w:val="20"/>
              </w:rPr>
            </w:pPr>
          </w:p>
        </w:tc>
        <w:tc>
          <w:tcPr>
            <w:tcW w:w="392" w:type="pct"/>
            <w:vAlign w:val="center"/>
          </w:tcPr>
          <w:p w14:paraId="2F96292A" w14:textId="77777777" w:rsidR="000D12FF" w:rsidRPr="0027407B" w:rsidRDefault="000D12FF" w:rsidP="00132FAF">
            <w:pPr>
              <w:suppressAutoHyphens/>
              <w:spacing w:after="0" w:line="240" w:lineRule="auto"/>
              <w:jc w:val="center"/>
              <w:rPr>
                <w:rFonts w:ascii="Times New Roman" w:hAnsi="Times New Roman"/>
                <w:color w:val="000000"/>
                <w:sz w:val="20"/>
                <w:szCs w:val="20"/>
              </w:rPr>
            </w:pPr>
            <w:r w:rsidRPr="0027407B">
              <w:rPr>
                <w:rFonts w:ascii="Times New Roman" w:hAnsi="Times New Roman"/>
                <w:color w:val="000000"/>
                <w:sz w:val="20"/>
                <w:szCs w:val="20"/>
              </w:rPr>
              <w:t>Лабораторных и практических занятий</w:t>
            </w:r>
          </w:p>
        </w:tc>
        <w:tc>
          <w:tcPr>
            <w:tcW w:w="392" w:type="pct"/>
            <w:vAlign w:val="center"/>
          </w:tcPr>
          <w:p w14:paraId="2EB60142" w14:textId="77777777" w:rsidR="000D12FF" w:rsidRPr="0027407B" w:rsidRDefault="000D12FF" w:rsidP="00132FAF">
            <w:pPr>
              <w:suppressAutoHyphens/>
              <w:spacing w:after="0" w:line="240" w:lineRule="auto"/>
              <w:jc w:val="center"/>
              <w:rPr>
                <w:rFonts w:ascii="Times New Roman" w:hAnsi="Times New Roman"/>
                <w:color w:val="000000"/>
                <w:sz w:val="20"/>
                <w:szCs w:val="20"/>
              </w:rPr>
            </w:pPr>
            <w:r w:rsidRPr="0027407B">
              <w:rPr>
                <w:rFonts w:ascii="Times New Roman" w:hAnsi="Times New Roman"/>
                <w:color w:val="000000"/>
                <w:sz w:val="20"/>
                <w:szCs w:val="20"/>
              </w:rPr>
              <w:t>Курсовых работ (проектов)*</w:t>
            </w:r>
          </w:p>
        </w:tc>
        <w:tc>
          <w:tcPr>
            <w:tcW w:w="393" w:type="pct"/>
            <w:vAlign w:val="center"/>
          </w:tcPr>
          <w:p w14:paraId="175B0204" w14:textId="77777777" w:rsidR="000D12FF" w:rsidRPr="0027407B" w:rsidRDefault="000D12FF" w:rsidP="00132FAF">
            <w:pPr>
              <w:suppressAutoHyphens/>
              <w:spacing w:after="0" w:line="240" w:lineRule="auto"/>
              <w:jc w:val="center"/>
              <w:rPr>
                <w:rFonts w:ascii="Times New Roman" w:hAnsi="Times New Roman"/>
                <w:sz w:val="20"/>
                <w:szCs w:val="20"/>
              </w:rPr>
            </w:pPr>
            <w:r w:rsidRPr="0027407B">
              <w:rPr>
                <w:rFonts w:ascii="Times New Roman" w:hAnsi="Times New Roman"/>
                <w:sz w:val="20"/>
                <w:szCs w:val="20"/>
              </w:rPr>
              <w:t>Учебная</w:t>
            </w:r>
          </w:p>
          <w:p w14:paraId="19692068" w14:textId="77777777" w:rsidR="000D12FF" w:rsidRPr="0027407B" w:rsidRDefault="000D12FF" w:rsidP="00132FAF">
            <w:pPr>
              <w:suppressAutoHyphens/>
              <w:spacing w:after="0" w:line="240" w:lineRule="auto"/>
              <w:jc w:val="center"/>
              <w:rPr>
                <w:rFonts w:ascii="Times New Roman" w:hAnsi="Times New Roman"/>
                <w:sz w:val="20"/>
                <w:szCs w:val="20"/>
              </w:rPr>
            </w:pPr>
          </w:p>
        </w:tc>
        <w:tc>
          <w:tcPr>
            <w:tcW w:w="528" w:type="pct"/>
            <w:vAlign w:val="center"/>
          </w:tcPr>
          <w:p w14:paraId="710CFE29" w14:textId="77777777" w:rsidR="000D12FF" w:rsidRPr="0027407B" w:rsidRDefault="000D12FF" w:rsidP="00132FAF">
            <w:pPr>
              <w:suppressAutoHyphens/>
              <w:spacing w:after="0" w:line="240" w:lineRule="auto"/>
              <w:jc w:val="center"/>
              <w:rPr>
                <w:rFonts w:ascii="Times New Roman" w:hAnsi="Times New Roman"/>
                <w:sz w:val="20"/>
                <w:szCs w:val="20"/>
              </w:rPr>
            </w:pPr>
            <w:r w:rsidRPr="0027407B">
              <w:rPr>
                <w:rFonts w:ascii="Times New Roman" w:hAnsi="Times New Roman"/>
                <w:sz w:val="20"/>
                <w:szCs w:val="20"/>
              </w:rPr>
              <w:t>Производственная</w:t>
            </w:r>
          </w:p>
        </w:tc>
        <w:tc>
          <w:tcPr>
            <w:tcW w:w="324" w:type="pct"/>
            <w:vMerge/>
          </w:tcPr>
          <w:p w14:paraId="1A7F5692" w14:textId="77777777" w:rsidR="000D12FF" w:rsidRPr="0027407B" w:rsidRDefault="000D12FF" w:rsidP="00132FAF">
            <w:pPr>
              <w:spacing w:after="0" w:line="240" w:lineRule="auto"/>
              <w:jc w:val="center"/>
              <w:rPr>
                <w:rFonts w:ascii="Times New Roman" w:hAnsi="Times New Roman"/>
                <w:b/>
                <w:sz w:val="20"/>
                <w:szCs w:val="20"/>
              </w:rPr>
            </w:pPr>
          </w:p>
        </w:tc>
        <w:tc>
          <w:tcPr>
            <w:tcW w:w="324" w:type="pct"/>
            <w:vMerge/>
            <w:vAlign w:val="center"/>
          </w:tcPr>
          <w:p w14:paraId="2228D344" w14:textId="77777777" w:rsidR="000D12FF" w:rsidRPr="0027407B" w:rsidRDefault="000D12FF" w:rsidP="00132FAF">
            <w:pPr>
              <w:spacing w:after="0" w:line="240" w:lineRule="auto"/>
              <w:jc w:val="center"/>
              <w:rPr>
                <w:rFonts w:ascii="Times New Roman" w:hAnsi="Times New Roman"/>
                <w:b/>
                <w:sz w:val="20"/>
                <w:szCs w:val="20"/>
              </w:rPr>
            </w:pPr>
          </w:p>
        </w:tc>
      </w:tr>
      <w:tr w:rsidR="000D12FF" w:rsidRPr="0027407B" w14:paraId="197A03EF" w14:textId="77777777" w:rsidTr="007732AC">
        <w:trPr>
          <w:trHeight w:val="241"/>
        </w:trPr>
        <w:tc>
          <w:tcPr>
            <w:tcW w:w="349" w:type="pct"/>
            <w:vAlign w:val="center"/>
          </w:tcPr>
          <w:p w14:paraId="3E896D6C"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1</w:t>
            </w:r>
          </w:p>
        </w:tc>
        <w:tc>
          <w:tcPr>
            <w:tcW w:w="1206" w:type="pct"/>
            <w:vAlign w:val="center"/>
          </w:tcPr>
          <w:p w14:paraId="39379A35"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2</w:t>
            </w:r>
          </w:p>
        </w:tc>
        <w:tc>
          <w:tcPr>
            <w:tcW w:w="285" w:type="pct"/>
            <w:vAlign w:val="center"/>
          </w:tcPr>
          <w:p w14:paraId="2523B228"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3</w:t>
            </w:r>
          </w:p>
        </w:tc>
        <w:tc>
          <w:tcPr>
            <w:tcW w:w="285" w:type="pct"/>
            <w:vAlign w:val="center"/>
          </w:tcPr>
          <w:p w14:paraId="65766645"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4</w:t>
            </w:r>
          </w:p>
        </w:tc>
        <w:tc>
          <w:tcPr>
            <w:tcW w:w="240" w:type="pct"/>
            <w:vAlign w:val="center"/>
          </w:tcPr>
          <w:p w14:paraId="0A3E58AF"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5</w:t>
            </w:r>
          </w:p>
        </w:tc>
        <w:tc>
          <w:tcPr>
            <w:tcW w:w="282" w:type="pct"/>
            <w:vAlign w:val="center"/>
          </w:tcPr>
          <w:p w14:paraId="14DCEF78"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6</w:t>
            </w:r>
          </w:p>
        </w:tc>
        <w:tc>
          <w:tcPr>
            <w:tcW w:w="392" w:type="pct"/>
            <w:vAlign w:val="center"/>
          </w:tcPr>
          <w:p w14:paraId="7ADB836A"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7</w:t>
            </w:r>
          </w:p>
        </w:tc>
        <w:tc>
          <w:tcPr>
            <w:tcW w:w="392" w:type="pct"/>
            <w:vAlign w:val="center"/>
          </w:tcPr>
          <w:p w14:paraId="524D7BE2"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8</w:t>
            </w:r>
          </w:p>
        </w:tc>
        <w:tc>
          <w:tcPr>
            <w:tcW w:w="393" w:type="pct"/>
            <w:vAlign w:val="center"/>
          </w:tcPr>
          <w:p w14:paraId="0196690B"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9</w:t>
            </w:r>
          </w:p>
        </w:tc>
        <w:tc>
          <w:tcPr>
            <w:tcW w:w="528" w:type="pct"/>
            <w:vAlign w:val="center"/>
          </w:tcPr>
          <w:p w14:paraId="0248799B"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10</w:t>
            </w:r>
          </w:p>
        </w:tc>
        <w:tc>
          <w:tcPr>
            <w:tcW w:w="324" w:type="pct"/>
            <w:vAlign w:val="center"/>
          </w:tcPr>
          <w:p w14:paraId="316DE20A"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11</w:t>
            </w:r>
          </w:p>
        </w:tc>
        <w:tc>
          <w:tcPr>
            <w:tcW w:w="324" w:type="pct"/>
            <w:vAlign w:val="center"/>
          </w:tcPr>
          <w:p w14:paraId="5F85577B" w14:textId="77777777" w:rsidR="000D12FF" w:rsidRPr="0027407B" w:rsidRDefault="000D12FF" w:rsidP="00132FAF">
            <w:pPr>
              <w:spacing w:after="0" w:line="240" w:lineRule="auto"/>
              <w:jc w:val="center"/>
              <w:rPr>
                <w:rFonts w:ascii="Times New Roman" w:hAnsi="Times New Roman"/>
                <w:b/>
                <w:sz w:val="20"/>
                <w:szCs w:val="20"/>
              </w:rPr>
            </w:pPr>
            <w:r w:rsidRPr="0027407B">
              <w:rPr>
                <w:rFonts w:ascii="Times New Roman" w:hAnsi="Times New Roman"/>
                <w:b/>
                <w:sz w:val="20"/>
                <w:szCs w:val="20"/>
              </w:rPr>
              <w:t>12</w:t>
            </w:r>
          </w:p>
        </w:tc>
      </w:tr>
      <w:tr w:rsidR="000D12FF" w:rsidRPr="00A62856" w14:paraId="72614738" w14:textId="77777777" w:rsidTr="007732AC">
        <w:trPr>
          <w:trHeight w:val="20"/>
        </w:trPr>
        <w:tc>
          <w:tcPr>
            <w:tcW w:w="349" w:type="pct"/>
            <w:vAlign w:val="center"/>
          </w:tcPr>
          <w:p w14:paraId="78F59561"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ПК 1.1</w:t>
            </w:r>
          </w:p>
          <w:p w14:paraId="007094DE"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ОК 01-10</w:t>
            </w:r>
          </w:p>
        </w:tc>
        <w:tc>
          <w:tcPr>
            <w:tcW w:w="1206" w:type="pct"/>
          </w:tcPr>
          <w:p w14:paraId="7A0BA80A" w14:textId="77777777" w:rsidR="000D12FF" w:rsidRPr="00A62856" w:rsidRDefault="000D12FF" w:rsidP="00132FAF">
            <w:pPr>
              <w:spacing w:after="0" w:line="240" w:lineRule="auto"/>
              <w:rPr>
                <w:rFonts w:ascii="Times New Roman" w:hAnsi="Times New Roman"/>
                <w:b/>
                <w:sz w:val="24"/>
                <w:szCs w:val="24"/>
              </w:rPr>
            </w:pPr>
            <w:r w:rsidRPr="00A62856">
              <w:rPr>
                <w:rFonts w:ascii="Times New Roman" w:hAnsi="Times New Roman"/>
                <w:b/>
                <w:sz w:val="24"/>
                <w:szCs w:val="24"/>
              </w:rPr>
              <w:t>Раздел 1. Подготовка к производству монтажных работ</w:t>
            </w:r>
          </w:p>
        </w:tc>
        <w:tc>
          <w:tcPr>
            <w:tcW w:w="285" w:type="pct"/>
            <w:vAlign w:val="center"/>
          </w:tcPr>
          <w:p w14:paraId="2C3A8BF5"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164</w:t>
            </w:r>
          </w:p>
        </w:tc>
        <w:tc>
          <w:tcPr>
            <w:tcW w:w="285" w:type="pct"/>
            <w:vAlign w:val="center"/>
          </w:tcPr>
          <w:p w14:paraId="5D1812D7"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132</w:t>
            </w:r>
          </w:p>
        </w:tc>
        <w:tc>
          <w:tcPr>
            <w:tcW w:w="240" w:type="pct"/>
            <w:vAlign w:val="center"/>
          </w:tcPr>
          <w:p w14:paraId="7F979DF7"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56</w:t>
            </w:r>
          </w:p>
        </w:tc>
        <w:tc>
          <w:tcPr>
            <w:tcW w:w="282" w:type="pct"/>
            <w:vAlign w:val="center"/>
          </w:tcPr>
          <w:p w14:paraId="76940117" w14:textId="77777777" w:rsidR="000D12FF" w:rsidRPr="00A62856" w:rsidRDefault="000D12FF" w:rsidP="00132FAF">
            <w:pPr>
              <w:spacing w:after="0" w:line="240" w:lineRule="auto"/>
              <w:jc w:val="center"/>
              <w:rPr>
                <w:rFonts w:ascii="Times New Roman" w:hAnsi="Times New Roman"/>
                <w:b/>
                <w:sz w:val="24"/>
                <w:szCs w:val="24"/>
              </w:rPr>
            </w:pPr>
          </w:p>
        </w:tc>
        <w:tc>
          <w:tcPr>
            <w:tcW w:w="392" w:type="pct"/>
            <w:vAlign w:val="center"/>
          </w:tcPr>
          <w:p w14:paraId="26FAD302"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24</w:t>
            </w:r>
          </w:p>
        </w:tc>
        <w:tc>
          <w:tcPr>
            <w:tcW w:w="392" w:type="pct"/>
            <w:vAlign w:val="center"/>
          </w:tcPr>
          <w:p w14:paraId="7F7DACBE"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w:t>
            </w:r>
          </w:p>
        </w:tc>
        <w:tc>
          <w:tcPr>
            <w:tcW w:w="393" w:type="pct"/>
            <w:vAlign w:val="center"/>
          </w:tcPr>
          <w:p w14:paraId="1358FDFF"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108</w:t>
            </w:r>
          </w:p>
        </w:tc>
        <w:tc>
          <w:tcPr>
            <w:tcW w:w="528" w:type="pct"/>
            <w:vAlign w:val="center"/>
          </w:tcPr>
          <w:p w14:paraId="5814D49C"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322D4E9F"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0F2DFD76"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w:t>
            </w:r>
          </w:p>
        </w:tc>
      </w:tr>
      <w:tr w:rsidR="000D12FF" w:rsidRPr="00A62856" w14:paraId="729B7DE8" w14:textId="77777777" w:rsidTr="007732AC">
        <w:trPr>
          <w:trHeight w:val="20"/>
        </w:trPr>
        <w:tc>
          <w:tcPr>
            <w:tcW w:w="349" w:type="pct"/>
            <w:vAlign w:val="center"/>
          </w:tcPr>
          <w:p w14:paraId="18F627C2"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ПК 1.2</w:t>
            </w:r>
          </w:p>
          <w:p w14:paraId="365FED0F"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ОК 01-10</w:t>
            </w:r>
          </w:p>
        </w:tc>
        <w:tc>
          <w:tcPr>
            <w:tcW w:w="1206" w:type="pct"/>
          </w:tcPr>
          <w:p w14:paraId="1916190A" w14:textId="77777777" w:rsidR="000D12FF" w:rsidRPr="00A62856" w:rsidRDefault="000D12FF" w:rsidP="00132FAF">
            <w:pPr>
              <w:spacing w:after="0" w:line="240" w:lineRule="auto"/>
              <w:rPr>
                <w:rFonts w:ascii="Times New Roman" w:hAnsi="Times New Roman"/>
                <w:b/>
                <w:sz w:val="24"/>
                <w:szCs w:val="24"/>
              </w:rPr>
            </w:pPr>
            <w:r w:rsidRPr="00A62856">
              <w:rPr>
                <w:rFonts w:ascii="Times New Roman" w:hAnsi="Times New Roman"/>
                <w:b/>
                <w:sz w:val="24"/>
                <w:szCs w:val="24"/>
              </w:rPr>
              <w:t xml:space="preserve">Раздел 2. Установка и монтаж линейных сооружений, оборудования, аппаратуры и приборов </w:t>
            </w:r>
          </w:p>
        </w:tc>
        <w:tc>
          <w:tcPr>
            <w:tcW w:w="285" w:type="pct"/>
            <w:vAlign w:val="center"/>
          </w:tcPr>
          <w:p w14:paraId="7FCB5E22"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190</w:t>
            </w:r>
          </w:p>
        </w:tc>
        <w:tc>
          <w:tcPr>
            <w:tcW w:w="285" w:type="pct"/>
            <w:vAlign w:val="center"/>
          </w:tcPr>
          <w:p w14:paraId="37E745D3"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184</w:t>
            </w:r>
          </w:p>
        </w:tc>
        <w:tc>
          <w:tcPr>
            <w:tcW w:w="240" w:type="pct"/>
            <w:vAlign w:val="center"/>
          </w:tcPr>
          <w:p w14:paraId="3E6E72B7"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46</w:t>
            </w:r>
          </w:p>
        </w:tc>
        <w:tc>
          <w:tcPr>
            <w:tcW w:w="282" w:type="pct"/>
            <w:vAlign w:val="center"/>
          </w:tcPr>
          <w:p w14:paraId="2E339FC3" w14:textId="77777777" w:rsidR="000D12FF" w:rsidRPr="00A62856" w:rsidRDefault="000D12FF" w:rsidP="00132FAF">
            <w:pPr>
              <w:spacing w:after="0" w:line="240" w:lineRule="auto"/>
              <w:jc w:val="center"/>
              <w:rPr>
                <w:rFonts w:ascii="Times New Roman" w:hAnsi="Times New Roman"/>
                <w:b/>
                <w:sz w:val="24"/>
                <w:szCs w:val="24"/>
              </w:rPr>
            </w:pPr>
          </w:p>
        </w:tc>
        <w:tc>
          <w:tcPr>
            <w:tcW w:w="392" w:type="pct"/>
            <w:vAlign w:val="center"/>
          </w:tcPr>
          <w:p w14:paraId="0D84C80C"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40</w:t>
            </w:r>
          </w:p>
        </w:tc>
        <w:tc>
          <w:tcPr>
            <w:tcW w:w="392" w:type="pct"/>
            <w:vAlign w:val="center"/>
          </w:tcPr>
          <w:p w14:paraId="39FB1D6C" w14:textId="77777777" w:rsidR="000D12FF" w:rsidRPr="00A62856" w:rsidRDefault="000D12FF" w:rsidP="00132FAF">
            <w:pPr>
              <w:spacing w:after="0" w:line="240" w:lineRule="auto"/>
              <w:jc w:val="center"/>
              <w:rPr>
                <w:rFonts w:ascii="Times New Roman" w:hAnsi="Times New Roman"/>
                <w:b/>
                <w:sz w:val="24"/>
                <w:szCs w:val="24"/>
              </w:rPr>
            </w:pPr>
          </w:p>
        </w:tc>
        <w:tc>
          <w:tcPr>
            <w:tcW w:w="393" w:type="pct"/>
            <w:vAlign w:val="center"/>
          </w:tcPr>
          <w:p w14:paraId="71A48063"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144</w:t>
            </w:r>
          </w:p>
        </w:tc>
        <w:tc>
          <w:tcPr>
            <w:tcW w:w="528" w:type="pct"/>
            <w:vAlign w:val="center"/>
          </w:tcPr>
          <w:p w14:paraId="4EDE5318"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4226A6BF"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5FD7BDDC"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w:t>
            </w:r>
          </w:p>
        </w:tc>
      </w:tr>
      <w:tr w:rsidR="000D12FF" w:rsidRPr="00A62856" w14:paraId="2E70A85B" w14:textId="77777777" w:rsidTr="007732AC">
        <w:trPr>
          <w:trHeight w:val="20"/>
        </w:trPr>
        <w:tc>
          <w:tcPr>
            <w:tcW w:w="349" w:type="pct"/>
            <w:vAlign w:val="center"/>
          </w:tcPr>
          <w:p w14:paraId="523A1714" w14:textId="77777777" w:rsidR="000D12FF" w:rsidRPr="00A62856" w:rsidRDefault="000D12FF" w:rsidP="00132FAF">
            <w:pPr>
              <w:spacing w:after="0" w:line="240" w:lineRule="auto"/>
              <w:jc w:val="center"/>
              <w:rPr>
                <w:rFonts w:ascii="Times New Roman" w:hAnsi="Times New Roman"/>
                <w:b/>
                <w:sz w:val="24"/>
                <w:szCs w:val="24"/>
              </w:rPr>
            </w:pPr>
          </w:p>
        </w:tc>
        <w:tc>
          <w:tcPr>
            <w:tcW w:w="1206" w:type="pct"/>
          </w:tcPr>
          <w:p w14:paraId="19944664" w14:textId="77777777" w:rsidR="000D12FF" w:rsidRPr="00A62856" w:rsidRDefault="000D12FF" w:rsidP="00132FAF">
            <w:pPr>
              <w:suppressAutoHyphens/>
              <w:spacing w:after="0" w:line="240" w:lineRule="auto"/>
              <w:rPr>
                <w:rFonts w:ascii="Times New Roman" w:hAnsi="Times New Roman"/>
                <w:sz w:val="24"/>
                <w:szCs w:val="24"/>
              </w:rPr>
            </w:pPr>
            <w:r w:rsidRPr="00A62856">
              <w:rPr>
                <w:rFonts w:ascii="Times New Roman" w:hAnsi="Times New Roman"/>
                <w:sz w:val="24"/>
                <w:szCs w:val="24"/>
              </w:rPr>
              <w:t xml:space="preserve">Производственная практика (по профилю специальности), часов </w:t>
            </w:r>
            <w:r w:rsidRPr="00A62856">
              <w:rPr>
                <w:rFonts w:ascii="Times New Roman" w:hAnsi="Times New Roman"/>
                <w:i/>
                <w:sz w:val="24"/>
                <w:szCs w:val="24"/>
              </w:rPr>
              <w:t>(если предусмотрена итоговая (концентрированная) практика</w:t>
            </w:r>
            <w:r w:rsidRPr="00A62856">
              <w:rPr>
                <w:rFonts w:ascii="Times New Roman" w:hAnsi="Times New Roman"/>
                <w:sz w:val="24"/>
                <w:szCs w:val="24"/>
              </w:rPr>
              <w:t>)</w:t>
            </w:r>
          </w:p>
        </w:tc>
        <w:tc>
          <w:tcPr>
            <w:tcW w:w="285" w:type="pct"/>
            <w:vAlign w:val="center"/>
          </w:tcPr>
          <w:p w14:paraId="685D21EC" w14:textId="77777777" w:rsidR="000D12FF" w:rsidRPr="00A62856" w:rsidRDefault="000D12FF" w:rsidP="00132FAF">
            <w:pPr>
              <w:suppressAutoHyphens/>
              <w:spacing w:after="0" w:line="240" w:lineRule="auto"/>
              <w:jc w:val="center"/>
              <w:rPr>
                <w:rFonts w:ascii="Times New Roman" w:hAnsi="Times New Roman"/>
                <w:b/>
                <w:i/>
                <w:sz w:val="24"/>
                <w:szCs w:val="24"/>
              </w:rPr>
            </w:pPr>
            <w:r w:rsidRPr="00A62856">
              <w:rPr>
                <w:rFonts w:ascii="Times New Roman" w:hAnsi="Times New Roman"/>
                <w:b/>
                <w:sz w:val="24"/>
                <w:szCs w:val="24"/>
              </w:rPr>
              <w:t>144</w:t>
            </w:r>
          </w:p>
          <w:p w14:paraId="57EB5265" w14:textId="77777777" w:rsidR="000D12FF" w:rsidRPr="00A62856" w:rsidRDefault="000D12FF" w:rsidP="00132FAF">
            <w:pPr>
              <w:suppressAutoHyphens/>
              <w:spacing w:after="0" w:line="240" w:lineRule="auto"/>
              <w:jc w:val="center"/>
              <w:rPr>
                <w:rFonts w:ascii="Times New Roman" w:hAnsi="Times New Roman"/>
                <w:b/>
                <w:i/>
                <w:sz w:val="24"/>
                <w:szCs w:val="24"/>
              </w:rPr>
            </w:pPr>
          </w:p>
        </w:tc>
        <w:tc>
          <w:tcPr>
            <w:tcW w:w="285" w:type="pct"/>
            <w:vAlign w:val="center"/>
          </w:tcPr>
          <w:p w14:paraId="79C4C999"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144</w:t>
            </w:r>
          </w:p>
        </w:tc>
        <w:tc>
          <w:tcPr>
            <w:tcW w:w="1699" w:type="pct"/>
            <w:gridSpan w:val="5"/>
            <w:shd w:val="clear" w:color="auto" w:fill="D9D9D9"/>
            <w:vAlign w:val="center"/>
          </w:tcPr>
          <w:p w14:paraId="0D76FBC7" w14:textId="77777777" w:rsidR="000D12FF" w:rsidRPr="00A62856" w:rsidRDefault="000D12FF" w:rsidP="00132FAF">
            <w:pPr>
              <w:spacing w:after="0" w:line="240" w:lineRule="auto"/>
              <w:jc w:val="center"/>
              <w:rPr>
                <w:rFonts w:ascii="Times New Roman" w:hAnsi="Times New Roman"/>
                <w:b/>
                <w:sz w:val="24"/>
                <w:szCs w:val="24"/>
              </w:rPr>
            </w:pPr>
          </w:p>
        </w:tc>
        <w:tc>
          <w:tcPr>
            <w:tcW w:w="528" w:type="pct"/>
            <w:vAlign w:val="center"/>
          </w:tcPr>
          <w:p w14:paraId="28A5CB40"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144</w:t>
            </w:r>
          </w:p>
        </w:tc>
        <w:tc>
          <w:tcPr>
            <w:tcW w:w="324" w:type="pct"/>
            <w:vAlign w:val="center"/>
          </w:tcPr>
          <w:p w14:paraId="7B731470"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08E403C1" w14:textId="77777777" w:rsidR="000D12FF" w:rsidRPr="00A62856" w:rsidRDefault="000D12FF" w:rsidP="00132FAF">
            <w:pPr>
              <w:spacing w:after="0" w:line="240" w:lineRule="auto"/>
              <w:jc w:val="center"/>
              <w:rPr>
                <w:rFonts w:ascii="Times New Roman" w:hAnsi="Times New Roman"/>
                <w:b/>
                <w:sz w:val="24"/>
                <w:szCs w:val="24"/>
              </w:rPr>
            </w:pPr>
          </w:p>
        </w:tc>
      </w:tr>
      <w:tr w:rsidR="000D12FF" w:rsidRPr="00A62856" w14:paraId="19CD3973" w14:textId="77777777" w:rsidTr="007732AC">
        <w:trPr>
          <w:trHeight w:val="20"/>
        </w:trPr>
        <w:tc>
          <w:tcPr>
            <w:tcW w:w="349" w:type="pct"/>
            <w:vAlign w:val="center"/>
          </w:tcPr>
          <w:p w14:paraId="32F7691A" w14:textId="77777777" w:rsidR="000D12FF" w:rsidRPr="00A62856" w:rsidRDefault="000D12FF" w:rsidP="00132FAF">
            <w:pPr>
              <w:spacing w:after="0" w:line="240" w:lineRule="auto"/>
              <w:jc w:val="center"/>
              <w:rPr>
                <w:rFonts w:ascii="Times New Roman" w:hAnsi="Times New Roman"/>
                <w:b/>
                <w:sz w:val="24"/>
                <w:szCs w:val="24"/>
              </w:rPr>
            </w:pPr>
          </w:p>
        </w:tc>
        <w:tc>
          <w:tcPr>
            <w:tcW w:w="1206" w:type="pct"/>
          </w:tcPr>
          <w:p w14:paraId="5887CD35" w14:textId="77777777" w:rsidR="000D12FF" w:rsidRPr="00A62856" w:rsidRDefault="000D12FF" w:rsidP="00132FAF">
            <w:pPr>
              <w:spacing w:after="0" w:line="240" w:lineRule="auto"/>
              <w:rPr>
                <w:rFonts w:ascii="Times New Roman" w:hAnsi="Times New Roman"/>
                <w:b/>
                <w:sz w:val="24"/>
                <w:szCs w:val="24"/>
              </w:rPr>
            </w:pPr>
            <w:r w:rsidRPr="00A62856">
              <w:rPr>
                <w:rFonts w:ascii="Times New Roman" w:hAnsi="Times New Roman"/>
                <w:i/>
                <w:sz w:val="24"/>
                <w:szCs w:val="24"/>
              </w:rPr>
              <w:t>Промежуточная аттестация</w:t>
            </w:r>
          </w:p>
        </w:tc>
        <w:tc>
          <w:tcPr>
            <w:tcW w:w="285" w:type="pct"/>
            <w:vAlign w:val="center"/>
          </w:tcPr>
          <w:p w14:paraId="6CD83E05" w14:textId="77777777" w:rsidR="000D12FF" w:rsidRPr="00A62856" w:rsidRDefault="000D12FF" w:rsidP="00132FAF">
            <w:pPr>
              <w:spacing w:after="0" w:line="240" w:lineRule="auto"/>
              <w:jc w:val="center"/>
              <w:rPr>
                <w:rFonts w:ascii="Times New Roman" w:hAnsi="Times New Roman"/>
                <w:b/>
                <w:sz w:val="24"/>
                <w:szCs w:val="24"/>
              </w:rPr>
            </w:pPr>
          </w:p>
        </w:tc>
        <w:tc>
          <w:tcPr>
            <w:tcW w:w="285" w:type="pct"/>
            <w:vAlign w:val="center"/>
          </w:tcPr>
          <w:p w14:paraId="3ED048DE" w14:textId="77777777" w:rsidR="000D12FF" w:rsidRPr="00A62856" w:rsidRDefault="000D12FF" w:rsidP="00132FAF">
            <w:pPr>
              <w:spacing w:after="0" w:line="240" w:lineRule="auto"/>
              <w:jc w:val="center"/>
              <w:rPr>
                <w:rFonts w:ascii="Times New Roman" w:hAnsi="Times New Roman"/>
                <w:b/>
                <w:sz w:val="24"/>
                <w:szCs w:val="24"/>
              </w:rPr>
            </w:pPr>
          </w:p>
        </w:tc>
        <w:tc>
          <w:tcPr>
            <w:tcW w:w="1699" w:type="pct"/>
            <w:gridSpan w:val="5"/>
            <w:shd w:val="clear" w:color="auto" w:fill="D9D9D9"/>
            <w:vAlign w:val="center"/>
          </w:tcPr>
          <w:p w14:paraId="57883AA6" w14:textId="77777777" w:rsidR="000D12FF" w:rsidRPr="00A62856" w:rsidRDefault="000D12FF" w:rsidP="00132FAF">
            <w:pPr>
              <w:spacing w:after="0" w:line="240" w:lineRule="auto"/>
              <w:jc w:val="center"/>
              <w:rPr>
                <w:rFonts w:ascii="Times New Roman" w:hAnsi="Times New Roman"/>
                <w:b/>
                <w:sz w:val="24"/>
                <w:szCs w:val="24"/>
              </w:rPr>
            </w:pPr>
          </w:p>
        </w:tc>
        <w:tc>
          <w:tcPr>
            <w:tcW w:w="528" w:type="pct"/>
            <w:vAlign w:val="center"/>
          </w:tcPr>
          <w:p w14:paraId="203ECF85"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24ABD34C"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6ED5C400" w14:textId="77777777" w:rsidR="000D12FF" w:rsidRPr="00A62856" w:rsidRDefault="000D12FF" w:rsidP="00132FAF">
            <w:pPr>
              <w:spacing w:after="0" w:line="240" w:lineRule="auto"/>
              <w:jc w:val="center"/>
              <w:rPr>
                <w:rFonts w:ascii="Times New Roman" w:hAnsi="Times New Roman"/>
                <w:b/>
                <w:sz w:val="24"/>
                <w:szCs w:val="24"/>
              </w:rPr>
            </w:pPr>
          </w:p>
        </w:tc>
      </w:tr>
      <w:tr w:rsidR="000D12FF" w:rsidRPr="00A62856" w14:paraId="225379C0" w14:textId="77777777" w:rsidTr="007732AC">
        <w:trPr>
          <w:trHeight w:val="20"/>
        </w:trPr>
        <w:tc>
          <w:tcPr>
            <w:tcW w:w="349" w:type="pct"/>
            <w:vAlign w:val="center"/>
          </w:tcPr>
          <w:p w14:paraId="7121B795" w14:textId="77777777" w:rsidR="000D12FF" w:rsidRPr="00A62856" w:rsidRDefault="000D12FF" w:rsidP="00132FAF">
            <w:pPr>
              <w:spacing w:after="0" w:line="240" w:lineRule="auto"/>
              <w:jc w:val="center"/>
              <w:rPr>
                <w:rFonts w:ascii="Times New Roman" w:hAnsi="Times New Roman"/>
                <w:b/>
                <w:sz w:val="24"/>
                <w:szCs w:val="24"/>
              </w:rPr>
            </w:pPr>
          </w:p>
        </w:tc>
        <w:tc>
          <w:tcPr>
            <w:tcW w:w="1206" w:type="pct"/>
            <w:vAlign w:val="center"/>
          </w:tcPr>
          <w:p w14:paraId="358CC1EC" w14:textId="77777777" w:rsidR="000D12FF" w:rsidRPr="00A62856" w:rsidRDefault="000D12FF" w:rsidP="00132FAF">
            <w:pPr>
              <w:spacing w:after="0" w:line="240" w:lineRule="auto"/>
              <w:jc w:val="right"/>
              <w:rPr>
                <w:rFonts w:ascii="Times New Roman" w:hAnsi="Times New Roman"/>
                <w:b/>
                <w:sz w:val="24"/>
                <w:szCs w:val="24"/>
              </w:rPr>
            </w:pPr>
            <w:r w:rsidRPr="00A62856">
              <w:rPr>
                <w:rFonts w:ascii="Times New Roman" w:hAnsi="Times New Roman"/>
                <w:b/>
                <w:i/>
                <w:sz w:val="24"/>
                <w:szCs w:val="24"/>
              </w:rPr>
              <w:t>Всего:</w:t>
            </w:r>
          </w:p>
        </w:tc>
        <w:tc>
          <w:tcPr>
            <w:tcW w:w="285" w:type="pct"/>
            <w:vAlign w:val="center"/>
          </w:tcPr>
          <w:p w14:paraId="73F838B2"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498</w:t>
            </w:r>
          </w:p>
        </w:tc>
        <w:tc>
          <w:tcPr>
            <w:tcW w:w="285" w:type="pct"/>
            <w:vAlign w:val="center"/>
          </w:tcPr>
          <w:p w14:paraId="14A40D30"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460</w:t>
            </w:r>
          </w:p>
        </w:tc>
        <w:tc>
          <w:tcPr>
            <w:tcW w:w="240" w:type="pct"/>
            <w:vAlign w:val="center"/>
          </w:tcPr>
          <w:p w14:paraId="749A9C1D"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102</w:t>
            </w:r>
          </w:p>
        </w:tc>
        <w:tc>
          <w:tcPr>
            <w:tcW w:w="282" w:type="pct"/>
            <w:vAlign w:val="center"/>
          </w:tcPr>
          <w:p w14:paraId="6A63EEC8" w14:textId="77777777" w:rsidR="000D12FF" w:rsidRPr="00A62856" w:rsidRDefault="000D12FF" w:rsidP="00132FAF">
            <w:pPr>
              <w:spacing w:after="0" w:line="240" w:lineRule="auto"/>
              <w:jc w:val="center"/>
              <w:rPr>
                <w:rFonts w:ascii="Times New Roman" w:hAnsi="Times New Roman"/>
                <w:b/>
                <w:sz w:val="24"/>
                <w:szCs w:val="24"/>
              </w:rPr>
            </w:pPr>
          </w:p>
        </w:tc>
        <w:tc>
          <w:tcPr>
            <w:tcW w:w="392" w:type="pct"/>
            <w:vAlign w:val="center"/>
          </w:tcPr>
          <w:p w14:paraId="16CC5E61"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64</w:t>
            </w:r>
          </w:p>
        </w:tc>
        <w:tc>
          <w:tcPr>
            <w:tcW w:w="392" w:type="pct"/>
            <w:vAlign w:val="center"/>
          </w:tcPr>
          <w:p w14:paraId="394D5C0C" w14:textId="77777777" w:rsidR="000D12FF" w:rsidRPr="00A62856" w:rsidRDefault="000D12FF" w:rsidP="00132FAF">
            <w:pPr>
              <w:spacing w:after="0" w:line="240" w:lineRule="auto"/>
              <w:jc w:val="center"/>
              <w:rPr>
                <w:rFonts w:ascii="Times New Roman" w:hAnsi="Times New Roman"/>
                <w:b/>
                <w:sz w:val="24"/>
                <w:szCs w:val="24"/>
              </w:rPr>
            </w:pPr>
          </w:p>
        </w:tc>
        <w:tc>
          <w:tcPr>
            <w:tcW w:w="393" w:type="pct"/>
            <w:vAlign w:val="center"/>
          </w:tcPr>
          <w:p w14:paraId="67D103A9"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252</w:t>
            </w:r>
          </w:p>
        </w:tc>
        <w:tc>
          <w:tcPr>
            <w:tcW w:w="528" w:type="pct"/>
            <w:vAlign w:val="center"/>
          </w:tcPr>
          <w:p w14:paraId="5886594A" w14:textId="77777777" w:rsidR="000D12FF" w:rsidRPr="00A62856" w:rsidRDefault="000D12FF" w:rsidP="00132FAF">
            <w:pPr>
              <w:spacing w:after="0" w:line="240" w:lineRule="auto"/>
              <w:jc w:val="center"/>
              <w:rPr>
                <w:rFonts w:ascii="Times New Roman" w:hAnsi="Times New Roman"/>
                <w:b/>
                <w:sz w:val="24"/>
                <w:szCs w:val="24"/>
              </w:rPr>
            </w:pPr>
            <w:r w:rsidRPr="00A62856">
              <w:rPr>
                <w:rFonts w:ascii="Times New Roman" w:hAnsi="Times New Roman"/>
                <w:b/>
                <w:sz w:val="24"/>
                <w:szCs w:val="24"/>
              </w:rPr>
              <w:t>144</w:t>
            </w:r>
          </w:p>
        </w:tc>
        <w:tc>
          <w:tcPr>
            <w:tcW w:w="324" w:type="pct"/>
            <w:vAlign w:val="center"/>
          </w:tcPr>
          <w:p w14:paraId="351C3F21" w14:textId="77777777" w:rsidR="000D12FF" w:rsidRPr="00A62856" w:rsidRDefault="000D12FF" w:rsidP="00132FAF">
            <w:pPr>
              <w:spacing w:after="0" w:line="240" w:lineRule="auto"/>
              <w:jc w:val="center"/>
              <w:rPr>
                <w:rFonts w:ascii="Times New Roman" w:hAnsi="Times New Roman"/>
                <w:b/>
                <w:sz w:val="24"/>
                <w:szCs w:val="24"/>
              </w:rPr>
            </w:pPr>
          </w:p>
        </w:tc>
        <w:tc>
          <w:tcPr>
            <w:tcW w:w="324" w:type="pct"/>
            <w:vAlign w:val="center"/>
          </w:tcPr>
          <w:p w14:paraId="17AEA743" w14:textId="77777777" w:rsidR="000D12FF" w:rsidRPr="00A62856" w:rsidRDefault="000D12FF" w:rsidP="00132FAF">
            <w:pPr>
              <w:spacing w:after="0" w:line="240" w:lineRule="auto"/>
              <w:jc w:val="center"/>
              <w:rPr>
                <w:rFonts w:ascii="Times New Roman" w:hAnsi="Times New Roman"/>
                <w:b/>
                <w:sz w:val="24"/>
                <w:szCs w:val="24"/>
              </w:rPr>
            </w:pPr>
          </w:p>
        </w:tc>
      </w:tr>
    </w:tbl>
    <w:p w14:paraId="77728E5E" w14:textId="77777777" w:rsidR="003D0F3C" w:rsidRPr="007676C9" w:rsidRDefault="003D0F3C" w:rsidP="003D0F3C">
      <w:pPr>
        <w:rPr>
          <w:rFonts w:ascii="Times New Roman" w:hAnsi="Times New Roman"/>
          <w:b/>
          <w:sz w:val="24"/>
          <w:szCs w:val="24"/>
        </w:rPr>
      </w:pPr>
    </w:p>
    <w:p w14:paraId="00CCA144" w14:textId="77777777" w:rsidR="003D0F3C" w:rsidRPr="007676C9" w:rsidRDefault="003D0F3C" w:rsidP="003D0F3C">
      <w:pPr>
        <w:suppressAutoHyphens/>
        <w:jc w:val="both"/>
        <w:outlineLvl w:val="0"/>
        <w:rPr>
          <w:rFonts w:ascii="Times New Roman" w:hAnsi="Times New Roman"/>
          <w:b/>
          <w:sz w:val="24"/>
          <w:szCs w:val="24"/>
        </w:rPr>
      </w:pPr>
      <w:r w:rsidRPr="007676C9">
        <w:rPr>
          <w:rFonts w:ascii="Times New Roman" w:hAnsi="Times New Roman"/>
          <w:b/>
          <w:sz w:val="24"/>
          <w:szCs w:val="24"/>
        </w:rPr>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3D0F3C" w:rsidRPr="007676C9" w14:paraId="7C2D0ECF" w14:textId="77777777" w:rsidTr="003D0F3C">
        <w:trPr>
          <w:trHeight w:val="1204"/>
        </w:trPr>
        <w:tc>
          <w:tcPr>
            <w:tcW w:w="1128" w:type="pct"/>
          </w:tcPr>
          <w:p w14:paraId="45535D95" w14:textId="77777777" w:rsidR="003D0F3C" w:rsidRPr="007676C9" w:rsidRDefault="003D0F3C" w:rsidP="003D0F3C">
            <w:pPr>
              <w:jc w:val="center"/>
              <w:rPr>
                <w:rFonts w:ascii="Times New Roman" w:hAnsi="Times New Roman"/>
                <w:b/>
                <w:sz w:val="24"/>
                <w:szCs w:val="24"/>
              </w:rPr>
            </w:pPr>
            <w:r w:rsidRPr="007676C9">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32" w:type="pct"/>
            <w:vAlign w:val="center"/>
          </w:tcPr>
          <w:p w14:paraId="2A39F998" w14:textId="77777777" w:rsidR="003D0F3C" w:rsidRPr="007676C9" w:rsidRDefault="003D0F3C" w:rsidP="003D0F3C">
            <w:pPr>
              <w:suppressAutoHyphens/>
              <w:spacing w:after="0" w:line="240" w:lineRule="auto"/>
              <w:jc w:val="center"/>
              <w:rPr>
                <w:rFonts w:ascii="Times New Roman" w:hAnsi="Times New Roman"/>
                <w:b/>
                <w:bCs/>
                <w:sz w:val="24"/>
                <w:szCs w:val="24"/>
              </w:rPr>
            </w:pPr>
            <w:r w:rsidRPr="007676C9">
              <w:rPr>
                <w:rFonts w:ascii="Times New Roman" w:hAnsi="Times New Roman"/>
                <w:b/>
                <w:bCs/>
                <w:sz w:val="24"/>
                <w:szCs w:val="24"/>
              </w:rPr>
              <w:t>Содержание учебного материала,</w:t>
            </w:r>
          </w:p>
          <w:p w14:paraId="0D2900B5" w14:textId="77777777" w:rsidR="003D0F3C" w:rsidRPr="007676C9" w:rsidRDefault="003D0F3C" w:rsidP="003D0F3C">
            <w:pPr>
              <w:suppressAutoHyphens/>
              <w:spacing w:after="0" w:line="240" w:lineRule="auto"/>
              <w:jc w:val="center"/>
              <w:rPr>
                <w:rFonts w:ascii="Times New Roman" w:hAnsi="Times New Roman"/>
                <w:b/>
                <w:sz w:val="24"/>
                <w:szCs w:val="24"/>
              </w:rPr>
            </w:pPr>
            <w:r w:rsidRPr="007676C9">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740" w:type="pct"/>
            <w:vAlign w:val="center"/>
          </w:tcPr>
          <w:p w14:paraId="790CD3FA" w14:textId="77777777" w:rsidR="003D0F3C" w:rsidRPr="007676C9" w:rsidRDefault="003D0F3C" w:rsidP="003D0F3C">
            <w:pPr>
              <w:jc w:val="center"/>
              <w:rPr>
                <w:rFonts w:ascii="Times New Roman" w:hAnsi="Times New Roman"/>
                <w:b/>
                <w:bCs/>
                <w:sz w:val="24"/>
                <w:szCs w:val="24"/>
              </w:rPr>
            </w:pPr>
            <w:r w:rsidRPr="007676C9">
              <w:rPr>
                <w:rFonts w:ascii="Times New Roman" w:hAnsi="Times New Roman"/>
                <w:b/>
                <w:bCs/>
                <w:sz w:val="24"/>
                <w:szCs w:val="24"/>
              </w:rPr>
              <w:t>Объем</w:t>
            </w:r>
            <w:r w:rsidR="001C254B">
              <w:rPr>
                <w:rFonts w:ascii="Times New Roman" w:hAnsi="Times New Roman"/>
                <w:b/>
                <w:bCs/>
                <w:sz w:val="24"/>
                <w:szCs w:val="24"/>
              </w:rPr>
              <w:t xml:space="preserve"> </w:t>
            </w:r>
            <w:r w:rsidRPr="007676C9">
              <w:rPr>
                <w:rFonts w:ascii="Times New Roman" w:hAnsi="Times New Roman"/>
                <w:b/>
                <w:bCs/>
                <w:sz w:val="24"/>
                <w:szCs w:val="24"/>
              </w:rPr>
              <w:t>в часах</w:t>
            </w:r>
          </w:p>
        </w:tc>
      </w:tr>
      <w:tr w:rsidR="003D0F3C" w:rsidRPr="007676C9" w14:paraId="28B9DD95" w14:textId="77777777" w:rsidTr="003D0F3C">
        <w:tc>
          <w:tcPr>
            <w:tcW w:w="1128" w:type="pct"/>
          </w:tcPr>
          <w:p w14:paraId="679E181A" w14:textId="77777777" w:rsidR="003D0F3C" w:rsidRPr="007676C9" w:rsidRDefault="003D0F3C" w:rsidP="003D0F3C">
            <w:pPr>
              <w:jc w:val="center"/>
              <w:rPr>
                <w:rFonts w:ascii="Times New Roman" w:hAnsi="Times New Roman"/>
                <w:b/>
                <w:sz w:val="24"/>
                <w:szCs w:val="24"/>
              </w:rPr>
            </w:pPr>
            <w:r w:rsidRPr="007676C9">
              <w:rPr>
                <w:rFonts w:ascii="Times New Roman" w:hAnsi="Times New Roman"/>
                <w:b/>
                <w:sz w:val="24"/>
                <w:szCs w:val="24"/>
              </w:rPr>
              <w:t>1</w:t>
            </w:r>
          </w:p>
        </w:tc>
        <w:tc>
          <w:tcPr>
            <w:tcW w:w="3132" w:type="pct"/>
          </w:tcPr>
          <w:p w14:paraId="370F95DB" w14:textId="77777777" w:rsidR="003D0F3C" w:rsidRPr="007676C9" w:rsidRDefault="003D0F3C" w:rsidP="003D0F3C">
            <w:pPr>
              <w:jc w:val="center"/>
              <w:rPr>
                <w:rFonts w:ascii="Times New Roman" w:hAnsi="Times New Roman"/>
                <w:b/>
                <w:bCs/>
                <w:sz w:val="24"/>
                <w:szCs w:val="24"/>
              </w:rPr>
            </w:pPr>
            <w:r w:rsidRPr="007676C9">
              <w:rPr>
                <w:rFonts w:ascii="Times New Roman" w:hAnsi="Times New Roman"/>
                <w:b/>
                <w:bCs/>
                <w:sz w:val="24"/>
                <w:szCs w:val="24"/>
              </w:rPr>
              <w:t>2</w:t>
            </w:r>
          </w:p>
        </w:tc>
        <w:tc>
          <w:tcPr>
            <w:tcW w:w="740" w:type="pct"/>
            <w:vAlign w:val="center"/>
          </w:tcPr>
          <w:p w14:paraId="6BF4C86D" w14:textId="77777777" w:rsidR="003D0F3C" w:rsidRPr="007676C9" w:rsidRDefault="003D0F3C" w:rsidP="003D0F3C">
            <w:pPr>
              <w:jc w:val="center"/>
              <w:rPr>
                <w:rFonts w:ascii="Times New Roman" w:hAnsi="Times New Roman"/>
                <w:b/>
                <w:bCs/>
                <w:sz w:val="24"/>
                <w:szCs w:val="24"/>
              </w:rPr>
            </w:pPr>
            <w:r w:rsidRPr="007676C9">
              <w:rPr>
                <w:rFonts w:ascii="Times New Roman" w:hAnsi="Times New Roman"/>
                <w:b/>
                <w:bCs/>
                <w:sz w:val="24"/>
                <w:szCs w:val="24"/>
              </w:rPr>
              <w:t>3</w:t>
            </w:r>
          </w:p>
        </w:tc>
      </w:tr>
      <w:tr w:rsidR="003D0F3C" w:rsidRPr="007676C9" w14:paraId="20260B4F" w14:textId="77777777" w:rsidTr="003D0F3C">
        <w:tc>
          <w:tcPr>
            <w:tcW w:w="4260" w:type="pct"/>
            <w:gridSpan w:val="2"/>
          </w:tcPr>
          <w:p w14:paraId="7D766AD3" w14:textId="77777777" w:rsidR="003D0F3C" w:rsidRPr="007676C9" w:rsidRDefault="003D0F3C" w:rsidP="003D0F3C">
            <w:pPr>
              <w:spacing w:after="120" w:line="240" w:lineRule="auto"/>
              <w:rPr>
                <w:rFonts w:ascii="Times New Roman" w:hAnsi="Times New Roman"/>
                <w:b/>
                <w:bCs/>
                <w:sz w:val="24"/>
                <w:szCs w:val="24"/>
              </w:rPr>
            </w:pPr>
            <w:r w:rsidRPr="007676C9">
              <w:rPr>
                <w:rFonts w:ascii="Times New Roman" w:hAnsi="Times New Roman"/>
                <w:b/>
                <w:bCs/>
                <w:sz w:val="24"/>
                <w:szCs w:val="24"/>
              </w:rPr>
              <w:t xml:space="preserve">Раздел 1. </w:t>
            </w:r>
            <w:r w:rsidRPr="007676C9">
              <w:rPr>
                <w:rFonts w:ascii="Times New Roman" w:hAnsi="Times New Roman"/>
                <w:b/>
                <w:sz w:val="24"/>
                <w:szCs w:val="24"/>
              </w:rPr>
              <w:t>Подготовка к производству монтажных работ</w:t>
            </w:r>
          </w:p>
        </w:tc>
        <w:tc>
          <w:tcPr>
            <w:tcW w:w="740" w:type="pct"/>
            <w:vAlign w:val="center"/>
          </w:tcPr>
          <w:p w14:paraId="42ED2EB7" w14:textId="77777777" w:rsidR="003D0F3C" w:rsidRPr="007676C9" w:rsidRDefault="00A97F0B" w:rsidP="003D0F3C">
            <w:pPr>
              <w:suppressAutoHyphens/>
              <w:spacing w:after="0"/>
              <w:jc w:val="center"/>
              <w:rPr>
                <w:rFonts w:ascii="Times New Roman" w:hAnsi="Times New Roman"/>
                <w:b/>
                <w:sz w:val="24"/>
                <w:szCs w:val="24"/>
              </w:rPr>
            </w:pPr>
            <w:r w:rsidRPr="007676C9">
              <w:rPr>
                <w:rFonts w:ascii="Times New Roman" w:hAnsi="Times New Roman"/>
                <w:b/>
                <w:sz w:val="24"/>
                <w:szCs w:val="24"/>
              </w:rPr>
              <w:t>164</w:t>
            </w:r>
          </w:p>
        </w:tc>
      </w:tr>
      <w:tr w:rsidR="003D0F3C" w:rsidRPr="007676C9" w14:paraId="073FE1D5" w14:textId="77777777" w:rsidTr="003D0F3C">
        <w:trPr>
          <w:trHeight w:val="441"/>
        </w:trPr>
        <w:tc>
          <w:tcPr>
            <w:tcW w:w="4260" w:type="pct"/>
            <w:gridSpan w:val="2"/>
          </w:tcPr>
          <w:p w14:paraId="6E8C8D98" w14:textId="77777777" w:rsidR="003D0F3C" w:rsidRPr="007676C9" w:rsidRDefault="003D0F3C" w:rsidP="003D0F3C">
            <w:pPr>
              <w:spacing w:after="120" w:line="240" w:lineRule="auto"/>
              <w:rPr>
                <w:rFonts w:ascii="Times New Roman" w:hAnsi="Times New Roman"/>
                <w:sz w:val="24"/>
                <w:szCs w:val="24"/>
              </w:rPr>
            </w:pPr>
            <w:r w:rsidRPr="007676C9">
              <w:rPr>
                <w:rFonts w:ascii="Times New Roman" w:hAnsi="Times New Roman"/>
                <w:b/>
                <w:bCs/>
                <w:sz w:val="24"/>
                <w:szCs w:val="24"/>
              </w:rPr>
              <w:t>МДК.</w:t>
            </w:r>
            <w:r w:rsidRPr="007676C9">
              <w:rPr>
                <w:rFonts w:ascii="Times New Roman" w:hAnsi="Times New Roman"/>
                <w:sz w:val="24"/>
                <w:szCs w:val="24"/>
              </w:rPr>
              <w:t xml:space="preserve"> </w:t>
            </w:r>
            <w:r w:rsidRPr="007676C9">
              <w:rPr>
                <w:rFonts w:ascii="Times New Roman" w:hAnsi="Times New Roman"/>
                <w:b/>
                <w:sz w:val="24"/>
                <w:szCs w:val="24"/>
              </w:rPr>
              <w:t>01.01</w:t>
            </w:r>
            <w:r w:rsidRPr="007676C9">
              <w:rPr>
                <w:rFonts w:ascii="Times New Roman" w:hAnsi="Times New Roman"/>
                <w:b/>
                <w:bCs/>
                <w:sz w:val="24"/>
                <w:szCs w:val="24"/>
              </w:rPr>
              <w:t xml:space="preserve"> </w:t>
            </w:r>
            <w:r w:rsidRPr="007676C9">
              <w:rPr>
                <w:rFonts w:ascii="Times New Roman" w:hAnsi="Times New Roman"/>
                <w:b/>
                <w:sz w:val="24"/>
                <w:szCs w:val="24"/>
              </w:rPr>
              <w:t xml:space="preserve">Выполнение работ по </w:t>
            </w:r>
            <w:r w:rsidR="00B8604C" w:rsidRPr="007676C9">
              <w:rPr>
                <w:rFonts w:ascii="Times New Roman" w:hAnsi="Times New Roman"/>
                <w:b/>
                <w:sz w:val="24"/>
                <w:szCs w:val="24"/>
              </w:rPr>
              <w:t xml:space="preserve">установке и </w:t>
            </w:r>
            <w:r w:rsidRPr="007676C9">
              <w:rPr>
                <w:rFonts w:ascii="Times New Roman" w:hAnsi="Times New Roman"/>
                <w:b/>
                <w:sz w:val="24"/>
                <w:szCs w:val="24"/>
              </w:rPr>
              <w:t>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740" w:type="pct"/>
            <w:vAlign w:val="center"/>
          </w:tcPr>
          <w:p w14:paraId="2120ED64" w14:textId="77777777" w:rsidR="003D0F3C" w:rsidRPr="007676C9" w:rsidRDefault="00032D2B" w:rsidP="003D0F3C">
            <w:pPr>
              <w:suppressAutoHyphens/>
              <w:spacing w:after="0"/>
              <w:jc w:val="center"/>
              <w:rPr>
                <w:rFonts w:ascii="Times New Roman" w:hAnsi="Times New Roman"/>
                <w:b/>
                <w:sz w:val="24"/>
                <w:szCs w:val="24"/>
              </w:rPr>
            </w:pPr>
            <w:r w:rsidRPr="007676C9">
              <w:rPr>
                <w:rFonts w:ascii="Times New Roman" w:hAnsi="Times New Roman"/>
                <w:b/>
                <w:sz w:val="24"/>
                <w:szCs w:val="24"/>
              </w:rPr>
              <w:t>56</w:t>
            </w:r>
          </w:p>
        </w:tc>
      </w:tr>
      <w:tr w:rsidR="003D0F3C" w:rsidRPr="007676C9" w14:paraId="2BCB1E20" w14:textId="77777777" w:rsidTr="003D0F3C">
        <w:trPr>
          <w:trHeight w:val="263"/>
        </w:trPr>
        <w:tc>
          <w:tcPr>
            <w:tcW w:w="1128" w:type="pct"/>
          </w:tcPr>
          <w:p w14:paraId="38C76D50" w14:textId="77777777" w:rsidR="003D0F3C" w:rsidRPr="007676C9" w:rsidRDefault="003D0F3C" w:rsidP="003D0F3C">
            <w:pPr>
              <w:spacing w:after="0" w:line="240" w:lineRule="auto"/>
              <w:rPr>
                <w:rFonts w:ascii="Times New Roman" w:hAnsi="Times New Roman"/>
                <w:b/>
                <w:bCs/>
                <w:sz w:val="24"/>
                <w:szCs w:val="24"/>
              </w:rPr>
            </w:pPr>
            <w:r w:rsidRPr="007676C9">
              <w:rPr>
                <w:rFonts w:ascii="Times New Roman" w:hAnsi="Times New Roman"/>
                <w:b/>
                <w:bCs/>
                <w:sz w:val="24"/>
                <w:szCs w:val="24"/>
              </w:rPr>
              <w:t>Введение в дисциплину</w:t>
            </w:r>
          </w:p>
        </w:tc>
        <w:tc>
          <w:tcPr>
            <w:tcW w:w="3132" w:type="pct"/>
          </w:tcPr>
          <w:p w14:paraId="55B97419" w14:textId="77777777" w:rsidR="003D0F3C" w:rsidRPr="007676C9" w:rsidRDefault="003D0F3C" w:rsidP="003D0F3C">
            <w:pPr>
              <w:spacing w:after="0" w:line="240" w:lineRule="auto"/>
              <w:rPr>
                <w:rFonts w:ascii="Times New Roman" w:hAnsi="Times New Roman"/>
                <w:b/>
                <w:bCs/>
                <w:sz w:val="24"/>
                <w:szCs w:val="24"/>
              </w:rPr>
            </w:pPr>
            <w:r w:rsidRPr="007676C9">
              <w:rPr>
                <w:rFonts w:ascii="Times New Roman" w:hAnsi="Times New Roman"/>
                <w:sz w:val="24"/>
                <w:szCs w:val="24"/>
              </w:rPr>
              <w:t>Роль курса в формировании профессиональных компетенций</w:t>
            </w:r>
          </w:p>
        </w:tc>
        <w:tc>
          <w:tcPr>
            <w:tcW w:w="740" w:type="pct"/>
            <w:vAlign w:val="center"/>
          </w:tcPr>
          <w:p w14:paraId="46A7BB59" w14:textId="77777777" w:rsidR="003D0F3C" w:rsidRPr="007676C9" w:rsidRDefault="003D0F3C" w:rsidP="003D0F3C">
            <w:pPr>
              <w:suppressAutoHyphens/>
              <w:spacing w:after="0"/>
              <w:jc w:val="center"/>
              <w:rPr>
                <w:rFonts w:ascii="Times New Roman" w:hAnsi="Times New Roman"/>
                <w:b/>
                <w:sz w:val="24"/>
                <w:szCs w:val="24"/>
              </w:rPr>
            </w:pPr>
            <w:r w:rsidRPr="007676C9">
              <w:rPr>
                <w:rFonts w:ascii="Times New Roman" w:hAnsi="Times New Roman"/>
                <w:b/>
                <w:sz w:val="24"/>
                <w:szCs w:val="24"/>
              </w:rPr>
              <w:t>2</w:t>
            </w:r>
          </w:p>
        </w:tc>
      </w:tr>
      <w:tr w:rsidR="003D0F3C" w:rsidRPr="007676C9" w14:paraId="799C781F" w14:textId="77777777" w:rsidTr="003D0F3C">
        <w:tc>
          <w:tcPr>
            <w:tcW w:w="1128" w:type="pct"/>
            <w:vMerge w:val="restart"/>
          </w:tcPr>
          <w:p w14:paraId="2A4F6E78" w14:textId="77777777" w:rsidR="003D0F3C" w:rsidRPr="007676C9" w:rsidRDefault="003D0F3C" w:rsidP="003D0F3C">
            <w:pPr>
              <w:autoSpaceDE w:val="0"/>
              <w:autoSpaceDN w:val="0"/>
              <w:adjustRightInd w:val="0"/>
              <w:spacing w:after="0" w:line="240" w:lineRule="auto"/>
              <w:rPr>
                <w:rFonts w:ascii="Times New Roman" w:hAnsi="Times New Roman"/>
                <w:sz w:val="24"/>
                <w:szCs w:val="24"/>
                <w:lang w:eastAsia="en-US"/>
              </w:rPr>
            </w:pPr>
            <w:r w:rsidRPr="007676C9">
              <w:rPr>
                <w:rFonts w:ascii="Times New Roman" w:hAnsi="Times New Roman"/>
                <w:bCs/>
                <w:sz w:val="24"/>
                <w:szCs w:val="24"/>
              </w:rPr>
              <w:t xml:space="preserve">Тема 1.1. </w:t>
            </w:r>
            <w:r w:rsidRPr="007676C9">
              <w:rPr>
                <w:rFonts w:ascii="Times New Roman" w:hAnsi="Times New Roman"/>
                <w:sz w:val="24"/>
                <w:szCs w:val="24"/>
                <w:lang w:eastAsia="en-US"/>
              </w:rPr>
              <w:t xml:space="preserve">Определение места </w:t>
            </w:r>
          </w:p>
          <w:p w14:paraId="444DB7F4" w14:textId="77777777" w:rsidR="003D0F3C" w:rsidRPr="007676C9" w:rsidRDefault="003D0F3C" w:rsidP="003D0F3C">
            <w:pPr>
              <w:spacing w:line="240" w:lineRule="auto"/>
              <w:rPr>
                <w:rFonts w:ascii="Times New Roman" w:hAnsi="Times New Roman"/>
                <w:b/>
                <w:bCs/>
                <w:sz w:val="24"/>
                <w:szCs w:val="24"/>
              </w:rPr>
            </w:pPr>
            <w:r w:rsidRPr="007676C9">
              <w:rPr>
                <w:rFonts w:ascii="Times New Roman" w:hAnsi="Times New Roman"/>
                <w:sz w:val="24"/>
                <w:szCs w:val="24"/>
                <w:lang w:eastAsia="en-US"/>
              </w:rPr>
              <w:t>установки</w:t>
            </w:r>
            <w:r w:rsidRPr="007676C9">
              <w:rPr>
                <w:rFonts w:ascii="Times New Roman" w:hAnsi="Times New Roman"/>
                <w:sz w:val="24"/>
                <w:szCs w:val="24"/>
              </w:rPr>
              <w:t xml:space="preserve"> </w:t>
            </w:r>
            <w:r w:rsidRPr="007676C9">
              <w:rPr>
                <w:rFonts w:ascii="Times New Roman" w:hAnsi="Times New Roman"/>
                <w:sz w:val="24"/>
                <w:szCs w:val="24"/>
                <w:lang w:eastAsia="en-US"/>
              </w:rPr>
              <w:t>оборудования, аппаратуры и приборов систем сигнализации, централизации и блокировки, источников основного и резервного электропитания</w:t>
            </w:r>
          </w:p>
        </w:tc>
        <w:tc>
          <w:tcPr>
            <w:tcW w:w="3132" w:type="pct"/>
          </w:tcPr>
          <w:p w14:paraId="7496D49E" w14:textId="77777777" w:rsidR="003D0F3C" w:rsidRPr="007676C9" w:rsidRDefault="003D0F3C" w:rsidP="003D0F3C">
            <w:pPr>
              <w:spacing w:after="0" w:line="240" w:lineRule="auto"/>
              <w:rPr>
                <w:rFonts w:ascii="Times New Roman" w:hAnsi="Times New Roman"/>
                <w:b/>
                <w:sz w:val="24"/>
                <w:szCs w:val="24"/>
              </w:rPr>
            </w:pPr>
            <w:r w:rsidRPr="007676C9">
              <w:rPr>
                <w:rFonts w:ascii="Times New Roman" w:hAnsi="Times New Roman"/>
                <w:b/>
                <w:bCs/>
                <w:sz w:val="24"/>
                <w:szCs w:val="24"/>
              </w:rPr>
              <w:t xml:space="preserve">Содержание </w:t>
            </w:r>
          </w:p>
        </w:tc>
        <w:tc>
          <w:tcPr>
            <w:tcW w:w="740" w:type="pct"/>
            <w:vMerge w:val="restart"/>
            <w:vAlign w:val="center"/>
          </w:tcPr>
          <w:p w14:paraId="5967AE74" w14:textId="77777777" w:rsidR="003D0F3C" w:rsidRPr="007676C9" w:rsidRDefault="00032D2B" w:rsidP="003D0F3C">
            <w:pPr>
              <w:suppressAutoHyphens/>
              <w:spacing w:after="0"/>
              <w:jc w:val="center"/>
              <w:rPr>
                <w:rFonts w:ascii="Times New Roman" w:hAnsi="Times New Roman"/>
                <w:b/>
                <w:sz w:val="24"/>
                <w:szCs w:val="24"/>
              </w:rPr>
            </w:pPr>
            <w:r w:rsidRPr="007676C9">
              <w:rPr>
                <w:rFonts w:ascii="Times New Roman" w:hAnsi="Times New Roman"/>
                <w:b/>
                <w:sz w:val="24"/>
                <w:szCs w:val="24"/>
              </w:rPr>
              <w:t>8</w:t>
            </w:r>
          </w:p>
        </w:tc>
      </w:tr>
      <w:tr w:rsidR="003D0F3C" w:rsidRPr="007676C9" w14:paraId="3F4E6CE0" w14:textId="77777777" w:rsidTr="003D0F3C">
        <w:tc>
          <w:tcPr>
            <w:tcW w:w="1128" w:type="pct"/>
            <w:vMerge/>
          </w:tcPr>
          <w:p w14:paraId="02B93141"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15A344FC" w14:textId="77777777" w:rsidR="003D0F3C" w:rsidRPr="007676C9" w:rsidRDefault="003D0F3C" w:rsidP="003D0F3C">
            <w:pPr>
              <w:suppressAutoHyphens/>
              <w:spacing w:after="0" w:line="240" w:lineRule="auto"/>
              <w:jc w:val="both"/>
              <w:rPr>
                <w:rFonts w:ascii="Times New Roman" w:hAnsi="Times New Roman"/>
                <w:sz w:val="24"/>
                <w:szCs w:val="24"/>
              </w:rPr>
            </w:pPr>
            <w:r w:rsidRPr="007676C9">
              <w:rPr>
                <w:rFonts w:ascii="Times New Roman" w:hAnsi="Times New Roman"/>
                <w:sz w:val="24"/>
                <w:szCs w:val="24"/>
              </w:rPr>
              <w:t>1.</w:t>
            </w:r>
            <w:r w:rsidRPr="007676C9">
              <w:rPr>
                <w:rFonts w:ascii="Times New Roman" w:hAnsi="Times New Roman"/>
                <w:sz w:val="24"/>
                <w:szCs w:val="24"/>
                <w:lang w:eastAsia="en-US"/>
              </w:rPr>
              <w:t xml:space="preserve"> Нормативные документы МВД и МЧС. Госты.</w:t>
            </w:r>
          </w:p>
        </w:tc>
        <w:tc>
          <w:tcPr>
            <w:tcW w:w="740" w:type="pct"/>
            <w:vMerge/>
            <w:vAlign w:val="center"/>
          </w:tcPr>
          <w:p w14:paraId="339A3E22" w14:textId="77777777" w:rsidR="003D0F3C" w:rsidRPr="007676C9" w:rsidRDefault="003D0F3C" w:rsidP="003D0F3C">
            <w:pPr>
              <w:suppressAutoHyphens/>
              <w:jc w:val="center"/>
              <w:rPr>
                <w:rFonts w:ascii="Times New Roman" w:hAnsi="Times New Roman"/>
                <w:sz w:val="24"/>
                <w:szCs w:val="24"/>
              </w:rPr>
            </w:pPr>
          </w:p>
        </w:tc>
      </w:tr>
      <w:tr w:rsidR="003D0F3C" w:rsidRPr="007676C9" w14:paraId="2F811CFC" w14:textId="77777777" w:rsidTr="003D0F3C">
        <w:trPr>
          <w:trHeight w:val="161"/>
        </w:trPr>
        <w:tc>
          <w:tcPr>
            <w:tcW w:w="1128" w:type="pct"/>
            <w:vMerge/>
          </w:tcPr>
          <w:p w14:paraId="3EB3B500"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0F33A2DC" w14:textId="77777777" w:rsidR="003D0F3C" w:rsidRPr="007676C9" w:rsidRDefault="003D0F3C" w:rsidP="003D0F3C">
            <w:pPr>
              <w:keepNext/>
              <w:widowControl w:val="0"/>
              <w:autoSpaceDE w:val="0"/>
              <w:autoSpaceDN w:val="0"/>
              <w:adjustRightInd w:val="0"/>
              <w:spacing w:after="0" w:line="240" w:lineRule="auto"/>
              <w:outlineLvl w:val="0"/>
              <w:rPr>
                <w:rFonts w:ascii="Times New Roman" w:hAnsi="Times New Roman"/>
                <w:bCs/>
                <w:kern w:val="28"/>
                <w:sz w:val="24"/>
                <w:szCs w:val="24"/>
              </w:rPr>
            </w:pPr>
            <w:r w:rsidRPr="007676C9">
              <w:rPr>
                <w:rFonts w:ascii="Times New Roman" w:hAnsi="Times New Roman"/>
                <w:sz w:val="24"/>
                <w:szCs w:val="24"/>
              </w:rPr>
              <w:t xml:space="preserve">2. </w:t>
            </w:r>
            <w:r w:rsidRPr="007676C9">
              <w:rPr>
                <w:rFonts w:ascii="Times New Roman" w:hAnsi="Times New Roman"/>
                <w:sz w:val="24"/>
                <w:szCs w:val="24"/>
                <w:lang w:eastAsia="en-US"/>
              </w:rPr>
              <w:t xml:space="preserve">Техническое обследование помещений объекта. </w:t>
            </w:r>
            <w:r w:rsidRPr="007676C9">
              <w:rPr>
                <w:rFonts w:ascii="Times New Roman" w:hAnsi="Times New Roman"/>
                <w:sz w:val="24"/>
                <w:szCs w:val="24"/>
              </w:rPr>
              <w:t>Цели и задачи. Этапы обследования. номенклатуру работ, выполняемых на каждом этапе обследования</w:t>
            </w:r>
          </w:p>
        </w:tc>
        <w:tc>
          <w:tcPr>
            <w:tcW w:w="740" w:type="pct"/>
            <w:vMerge/>
            <w:vAlign w:val="center"/>
          </w:tcPr>
          <w:p w14:paraId="4AFB8DF0" w14:textId="77777777" w:rsidR="003D0F3C" w:rsidRPr="007676C9" w:rsidRDefault="003D0F3C" w:rsidP="003D0F3C">
            <w:pPr>
              <w:suppressAutoHyphens/>
              <w:jc w:val="center"/>
              <w:rPr>
                <w:rFonts w:ascii="Times New Roman" w:hAnsi="Times New Roman"/>
                <w:b/>
                <w:sz w:val="24"/>
                <w:szCs w:val="24"/>
              </w:rPr>
            </w:pPr>
          </w:p>
        </w:tc>
      </w:tr>
      <w:tr w:rsidR="003D0F3C" w:rsidRPr="007676C9" w14:paraId="4D0B27C5" w14:textId="77777777" w:rsidTr="003D0F3C">
        <w:trPr>
          <w:trHeight w:val="92"/>
        </w:trPr>
        <w:tc>
          <w:tcPr>
            <w:tcW w:w="1128" w:type="pct"/>
            <w:vMerge/>
          </w:tcPr>
          <w:p w14:paraId="0741BF80"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005C3DB6" w14:textId="77777777" w:rsidR="003D0F3C" w:rsidRPr="007676C9" w:rsidRDefault="003D0F3C" w:rsidP="003D0F3C">
            <w:pPr>
              <w:keepNext/>
              <w:widowControl w:val="0"/>
              <w:autoSpaceDE w:val="0"/>
              <w:autoSpaceDN w:val="0"/>
              <w:adjustRightInd w:val="0"/>
              <w:spacing w:after="0" w:line="240" w:lineRule="auto"/>
              <w:outlineLvl w:val="0"/>
              <w:rPr>
                <w:rFonts w:ascii="Times New Roman" w:hAnsi="Times New Roman"/>
                <w:sz w:val="24"/>
                <w:szCs w:val="24"/>
              </w:rPr>
            </w:pPr>
            <w:r w:rsidRPr="007676C9">
              <w:rPr>
                <w:rFonts w:ascii="Times New Roman" w:hAnsi="Times New Roman"/>
                <w:sz w:val="24"/>
                <w:szCs w:val="24"/>
              </w:rPr>
              <w:t xml:space="preserve">3. </w:t>
            </w:r>
            <w:r w:rsidRPr="007676C9">
              <w:rPr>
                <w:rFonts w:ascii="Times New Roman" w:hAnsi="Times New Roman"/>
                <w:bCs/>
                <w:kern w:val="28"/>
                <w:sz w:val="24"/>
                <w:szCs w:val="24"/>
              </w:rPr>
              <w:t xml:space="preserve">Категорийность помещений. </w:t>
            </w:r>
            <w:r w:rsidRPr="007676C9">
              <w:rPr>
                <w:rFonts w:ascii="Times New Roman" w:hAnsi="Times New Roman"/>
                <w:kern w:val="28"/>
                <w:sz w:val="24"/>
                <w:szCs w:val="24"/>
              </w:rPr>
              <w:t>Техническая укрепленность помещений объекта. Стены и перекрытия. Двери. Оконные проемы. Вентиляция и дымоходы</w:t>
            </w:r>
          </w:p>
        </w:tc>
        <w:tc>
          <w:tcPr>
            <w:tcW w:w="740" w:type="pct"/>
            <w:vMerge/>
            <w:vAlign w:val="center"/>
          </w:tcPr>
          <w:p w14:paraId="6DB82909" w14:textId="77777777" w:rsidR="003D0F3C" w:rsidRPr="007676C9" w:rsidRDefault="003D0F3C" w:rsidP="003D0F3C">
            <w:pPr>
              <w:suppressAutoHyphens/>
              <w:jc w:val="center"/>
              <w:rPr>
                <w:rFonts w:ascii="Times New Roman" w:hAnsi="Times New Roman"/>
                <w:b/>
                <w:sz w:val="24"/>
                <w:szCs w:val="24"/>
              </w:rPr>
            </w:pPr>
          </w:p>
        </w:tc>
      </w:tr>
      <w:tr w:rsidR="003D0F3C" w:rsidRPr="007676C9" w14:paraId="11223C9D" w14:textId="77777777" w:rsidTr="003D0F3C">
        <w:trPr>
          <w:trHeight w:val="48"/>
        </w:trPr>
        <w:tc>
          <w:tcPr>
            <w:tcW w:w="1128" w:type="pct"/>
            <w:vMerge/>
          </w:tcPr>
          <w:p w14:paraId="40018F33"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16DF812E" w14:textId="77777777" w:rsidR="003D0F3C" w:rsidRPr="007676C9" w:rsidRDefault="003D0F3C" w:rsidP="003D0F3C">
            <w:pPr>
              <w:keepNext/>
              <w:widowControl w:val="0"/>
              <w:autoSpaceDE w:val="0"/>
              <w:autoSpaceDN w:val="0"/>
              <w:adjustRightInd w:val="0"/>
              <w:spacing w:after="0" w:line="240" w:lineRule="auto"/>
              <w:outlineLvl w:val="0"/>
              <w:rPr>
                <w:rFonts w:ascii="Times New Roman" w:hAnsi="Times New Roman"/>
                <w:sz w:val="24"/>
                <w:szCs w:val="24"/>
              </w:rPr>
            </w:pPr>
            <w:r w:rsidRPr="007676C9">
              <w:rPr>
                <w:rFonts w:ascii="Times New Roman" w:hAnsi="Times New Roman"/>
                <w:sz w:val="24"/>
                <w:szCs w:val="24"/>
              </w:rPr>
              <w:t>4. Рабочая документация по результатам обследования объекта</w:t>
            </w:r>
          </w:p>
        </w:tc>
        <w:tc>
          <w:tcPr>
            <w:tcW w:w="740" w:type="pct"/>
            <w:vMerge/>
            <w:vAlign w:val="center"/>
          </w:tcPr>
          <w:p w14:paraId="176B7989" w14:textId="77777777" w:rsidR="003D0F3C" w:rsidRPr="007676C9" w:rsidRDefault="003D0F3C" w:rsidP="003D0F3C">
            <w:pPr>
              <w:suppressAutoHyphens/>
              <w:jc w:val="center"/>
              <w:rPr>
                <w:rFonts w:ascii="Times New Roman" w:hAnsi="Times New Roman"/>
                <w:b/>
                <w:sz w:val="24"/>
                <w:szCs w:val="24"/>
              </w:rPr>
            </w:pPr>
          </w:p>
        </w:tc>
      </w:tr>
      <w:tr w:rsidR="003D0F3C" w:rsidRPr="007676C9" w14:paraId="33B1DB04" w14:textId="77777777" w:rsidTr="003D0F3C">
        <w:trPr>
          <w:trHeight w:val="60"/>
        </w:trPr>
        <w:tc>
          <w:tcPr>
            <w:tcW w:w="1128" w:type="pct"/>
            <w:vMerge/>
          </w:tcPr>
          <w:p w14:paraId="697BFD38"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54AE314C" w14:textId="77777777" w:rsidR="003D0F3C" w:rsidRPr="007676C9" w:rsidRDefault="003D0F3C" w:rsidP="003D0F3C">
            <w:pPr>
              <w:keepNext/>
              <w:widowControl w:val="0"/>
              <w:autoSpaceDE w:val="0"/>
              <w:autoSpaceDN w:val="0"/>
              <w:adjustRightInd w:val="0"/>
              <w:spacing w:after="0" w:line="240" w:lineRule="auto"/>
              <w:outlineLvl w:val="0"/>
              <w:rPr>
                <w:rFonts w:ascii="Times New Roman" w:hAnsi="Times New Roman"/>
                <w:sz w:val="24"/>
                <w:szCs w:val="24"/>
              </w:rPr>
            </w:pPr>
            <w:r w:rsidRPr="007676C9">
              <w:rPr>
                <w:rFonts w:ascii="Times New Roman" w:hAnsi="Times New Roman"/>
                <w:sz w:val="24"/>
                <w:szCs w:val="24"/>
              </w:rPr>
              <w:t>5. Выбор мест установки оборудования</w:t>
            </w:r>
          </w:p>
        </w:tc>
        <w:tc>
          <w:tcPr>
            <w:tcW w:w="740" w:type="pct"/>
            <w:vMerge/>
            <w:vAlign w:val="center"/>
          </w:tcPr>
          <w:p w14:paraId="39A6164A" w14:textId="77777777" w:rsidR="003D0F3C" w:rsidRPr="007676C9" w:rsidRDefault="003D0F3C" w:rsidP="003D0F3C">
            <w:pPr>
              <w:suppressAutoHyphens/>
              <w:jc w:val="center"/>
              <w:rPr>
                <w:rFonts w:ascii="Times New Roman" w:hAnsi="Times New Roman"/>
                <w:b/>
                <w:sz w:val="24"/>
                <w:szCs w:val="24"/>
              </w:rPr>
            </w:pPr>
          </w:p>
        </w:tc>
      </w:tr>
      <w:tr w:rsidR="003D0F3C" w:rsidRPr="007676C9" w14:paraId="3E1515E1" w14:textId="77777777" w:rsidTr="003D0F3C">
        <w:trPr>
          <w:trHeight w:val="183"/>
        </w:trPr>
        <w:tc>
          <w:tcPr>
            <w:tcW w:w="1128" w:type="pct"/>
            <w:vMerge/>
          </w:tcPr>
          <w:p w14:paraId="492C02E4"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3877C7E2" w14:textId="77777777" w:rsidR="003D0F3C" w:rsidRPr="007676C9" w:rsidRDefault="003D0F3C" w:rsidP="003D0F3C">
            <w:pPr>
              <w:keepNext/>
              <w:widowControl w:val="0"/>
              <w:autoSpaceDE w:val="0"/>
              <w:autoSpaceDN w:val="0"/>
              <w:adjustRightInd w:val="0"/>
              <w:spacing w:after="0" w:line="240" w:lineRule="auto"/>
              <w:outlineLvl w:val="0"/>
              <w:rPr>
                <w:rFonts w:ascii="Times New Roman" w:hAnsi="Times New Roman"/>
                <w:sz w:val="24"/>
                <w:szCs w:val="24"/>
              </w:rPr>
            </w:pPr>
            <w:r w:rsidRPr="007676C9">
              <w:rPr>
                <w:rFonts w:ascii="Times New Roman" w:hAnsi="Times New Roman"/>
                <w:sz w:val="24"/>
                <w:szCs w:val="24"/>
              </w:rPr>
              <w:t xml:space="preserve">6. Чтение чертежей, проектов, структурных, монтажных и простых принципиальных </w:t>
            </w:r>
          </w:p>
          <w:p w14:paraId="663C07E2" w14:textId="77777777" w:rsidR="003D0F3C" w:rsidRPr="007676C9" w:rsidRDefault="003D0F3C" w:rsidP="003D0F3C">
            <w:pPr>
              <w:keepNext/>
              <w:widowControl w:val="0"/>
              <w:autoSpaceDE w:val="0"/>
              <w:autoSpaceDN w:val="0"/>
              <w:adjustRightInd w:val="0"/>
              <w:spacing w:after="0" w:line="240" w:lineRule="auto"/>
              <w:outlineLvl w:val="0"/>
              <w:rPr>
                <w:rFonts w:ascii="Times New Roman" w:hAnsi="Times New Roman"/>
                <w:sz w:val="24"/>
                <w:szCs w:val="24"/>
              </w:rPr>
            </w:pPr>
            <w:r w:rsidRPr="007676C9">
              <w:rPr>
                <w:rFonts w:ascii="Times New Roman" w:hAnsi="Times New Roman"/>
                <w:sz w:val="24"/>
                <w:szCs w:val="24"/>
              </w:rPr>
              <w:t>электрических схем</w:t>
            </w:r>
          </w:p>
        </w:tc>
        <w:tc>
          <w:tcPr>
            <w:tcW w:w="740" w:type="pct"/>
            <w:vMerge/>
            <w:vAlign w:val="center"/>
          </w:tcPr>
          <w:p w14:paraId="280760B0" w14:textId="77777777" w:rsidR="003D0F3C" w:rsidRPr="007676C9" w:rsidRDefault="003D0F3C" w:rsidP="003D0F3C">
            <w:pPr>
              <w:suppressAutoHyphens/>
              <w:jc w:val="center"/>
              <w:rPr>
                <w:rFonts w:ascii="Times New Roman" w:hAnsi="Times New Roman"/>
                <w:b/>
                <w:sz w:val="24"/>
                <w:szCs w:val="24"/>
              </w:rPr>
            </w:pPr>
          </w:p>
        </w:tc>
      </w:tr>
      <w:tr w:rsidR="003D0F3C" w:rsidRPr="007676C9" w14:paraId="38A1ABFA" w14:textId="77777777" w:rsidTr="003D0F3C">
        <w:trPr>
          <w:trHeight w:val="182"/>
        </w:trPr>
        <w:tc>
          <w:tcPr>
            <w:tcW w:w="1128" w:type="pct"/>
            <w:vMerge/>
          </w:tcPr>
          <w:p w14:paraId="49F53FB1"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609932CE" w14:textId="77777777" w:rsidR="003D0F3C" w:rsidRPr="007676C9" w:rsidRDefault="003D0F3C" w:rsidP="003D0F3C">
            <w:pPr>
              <w:keepNext/>
              <w:widowControl w:val="0"/>
              <w:autoSpaceDE w:val="0"/>
              <w:autoSpaceDN w:val="0"/>
              <w:adjustRightInd w:val="0"/>
              <w:spacing w:after="0" w:line="240" w:lineRule="auto"/>
              <w:outlineLvl w:val="0"/>
              <w:rPr>
                <w:rFonts w:ascii="Times New Roman" w:hAnsi="Times New Roman"/>
                <w:sz w:val="24"/>
                <w:szCs w:val="24"/>
              </w:rPr>
            </w:pPr>
            <w:r w:rsidRPr="007676C9">
              <w:rPr>
                <w:rFonts w:ascii="Times New Roman" w:hAnsi="Times New Roman"/>
                <w:sz w:val="24"/>
                <w:szCs w:val="24"/>
              </w:rPr>
              <w:t>7. Приемка монтируемого оборудования</w:t>
            </w:r>
          </w:p>
        </w:tc>
        <w:tc>
          <w:tcPr>
            <w:tcW w:w="740" w:type="pct"/>
            <w:vMerge/>
            <w:vAlign w:val="center"/>
          </w:tcPr>
          <w:p w14:paraId="703EE9F1" w14:textId="77777777" w:rsidR="003D0F3C" w:rsidRPr="007676C9" w:rsidRDefault="003D0F3C" w:rsidP="003D0F3C">
            <w:pPr>
              <w:suppressAutoHyphens/>
              <w:jc w:val="center"/>
              <w:rPr>
                <w:rFonts w:ascii="Times New Roman" w:hAnsi="Times New Roman"/>
                <w:b/>
                <w:sz w:val="24"/>
                <w:szCs w:val="24"/>
              </w:rPr>
            </w:pPr>
          </w:p>
        </w:tc>
      </w:tr>
      <w:tr w:rsidR="003D0F3C" w:rsidRPr="007676C9" w14:paraId="66AC854A" w14:textId="77777777" w:rsidTr="003D0F3C">
        <w:trPr>
          <w:trHeight w:val="167"/>
        </w:trPr>
        <w:tc>
          <w:tcPr>
            <w:tcW w:w="1128" w:type="pct"/>
            <w:vMerge/>
          </w:tcPr>
          <w:p w14:paraId="2D4F5F2D"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59031484" w14:textId="77777777" w:rsidR="003D0F3C" w:rsidRPr="007676C9" w:rsidRDefault="003D0F3C" w:rsidP="003D0F3C">
            <w:pPr>
              <w:suppressAutoHyphens/>
              <w:spacing w:after="0" w:line="240" w:lineRule="auto"/>
              <w:jc w:val="both"/>
              <w:rPr>
                <w:rFonts w:ascii="Times New Roman" w:hAnsi="Times New Roman"/>
                <w:b/>
                <w:sz w:val="24"/>
                <w:szCs w:val="24"/>
              </w:rPr>
            </w:pPr>
            <w:r w:rsidRPr="007676C9">
              <w:rPr>
                <w:rFonts w:ascii="Times New Roman" w:hAnsi="Times New Roman"/>
                <w:b/>
                <w:bCs/>
                <w:sz w:val="24"/>
                <w:szCs w:val="24"/>
              </w:rPr>
              <w:t>В том числе, практических занятий и лабораторных работ</w:t>
            </w:r>
          </w:p>
        </w:tc>
        <w:tc>
          <w:tcPr>
            <w:tcW w:w="740" w:type="pct"/>
            <w:vAlign w:val="center"/>
          </w:tcPr>
          <w:p w14:paraId="6636FD9E" w14:textId="77777777" w:rsidR="003D0F3C" w:rsidRPr="007676C9" w:rsidRDefault="003D0F3C" w:rsidP="003D0F3C">
            <w:pPr>
              <w:suppressAutoHyphens/>
              <w:spacing w:after="0"/>
              <w:jc w:val="center"/>
              <w:rPr>
                <w:rFonts w:ascii="Times New Roman" w:hAnsi="Times New Roman"/>
                <w:b/>
                <w:sz w:val="24"/>
                <w:szCs w:val="24"/>
              </w:rPr>
            </w:pPr>
            <w:r w:rsidRPr="007676C9">
              <w:rPr>
                <w:rFonts w:ascii="Times New Roman" w:hAnsi="Times New Roman"/>
                <w:b/>
                <w:sz w:val="24"/>
                <w:szCs w:val="24"/>
              </w:rPr>
              <w:t>4</w:t>
            </w:r>
          </w:p>
        </w:tc>
      </w:tr>
      <w:tr w:rsidR="003D0F3C" w:rsidRPr="007676C9" w14:paraId="78F0E22F" w14:textId="77777777" w:rsidTr="003D0F3C">
        <w:trPr>
          <w:trHeight w:val="162"/>
        </w:trPr>
        <w:tc>
          <w:tcPr>
            <w:tcW w:w="1128" w:type="pct"/>
            <w:vMerge/>
          </w:tcPr>
          <w:p w14:paraId="0382617F"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3BE2F10C" w14:textId="77777777" w:rsidR="003D0F3C" w:rsidRPr="007676C9" w:rsidRDefault="003D0F3C" w:rsidP="00887533">
            <w:pPr>
              <w:suppressAutoHyphens/>
              <w:spacing w:after="0" w:line="240" w:lineRule="auto"/>
              <w:rPr>
                <w:rFonts w:ascii="Times New Roman" w:hAnsi="Times New Roman"/>
                <w:bCs/>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 xml:space="preserve">1.Тема </w:t>
            </w:r>
            <w:r w:rsidRPr="007676C9">
              <w:rPr>
                <w:rFonts w:ascii="Times New Roman" w:hAnsi="Times New Roman"/>
                <w:bCs/>
                <w:sz w:val="24"/>
                <w:szCs w:val="24"/>
              </w:rPr>
              <w:t xml:space="preserve">«Определение места установки </w:t>
            </w:r>
            <w:hyperlink r:id="rId12" w:history="1">
              <w:r w:rsidRPr="007676C9">
                <w:rPr>
                  <w:rFonts w:ascii="Times New Roman" w:hAnsi="Times New Roman"/>
                  <w:sz w:val="24"/>
                  <w:szCs w:val="24"/>
                </w:rPr>
                <w:t>ПОС</w:t>
              </w:r>
            </w:hyperlink>
            <w:r w:rsidRPr="007676C9">
              <w:rPr>
                <w:rFonts w:ascii="Times New Roman" w:hAnsi="Times New Roman"/>
                <w:sz w:val="24"/>
                <w:szCs w:val="24"/>
              </w:rPr>
              <w:t xml:space="preserve"> и СЦБ»</w:t>
            </w:r>
          </w:p>
        </w:tc>
        <w:tc>
          <w:tcPr>
            <w:tcW w:w="740" w:type="pct"/>
            <w:vAlign w:val="center"/>
          </w:tcPr>
          <w:p w14:paraId="0C461DC6"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13A479DF" w14:textId="77777777" w:rsidTr="003D0F3C">
        <w:trPr>
          <w:trHeight w:val="162"/>
        </w:trPr>
        <w:tc>
          <w:tcPr>
            <w:tcW w:w="1128" w:type="pct"/>
            <w:vMerge/>
          </w:tcPr>
          <w:p w14:paraId="4C221A30"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535379AE" w14:textId="77777777" w:rsidR="003D0F3C" w:rsidRPr="007676C9" w:rsidRDefault="003D0F3C" w:rsidP="00887533">
            <w:pPr>
              <w:suppressAutoHyphens/>
              <w:spacing w:after="0" w:line="240" w:lineRule="auto"/>
              <w:rPr>
                <w:rFonts w:ascii="Times New Roman" w:hAnsi="Times New Roman"/>
                <w:bCs/>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2.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«Составление прикидочных схем расположения оборудования»</w:t>
            </w:r>
          </w:p>
        </w:tc>
        <w:tc>
          <w:tcPr>
            <w:tcW w:w="740" w:type="pct"/>
            <w:vAlign w:val="center"/>
          </w:tcPr>
          <w:p w14:paraId="446FE4AC"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bl>
    <w:p w14:paraId="27E41C42" w14:textId="77777777" w:rsidR="003D0F3C" w:rsidRPr="007676C9" w:rsidRDefault="003D0F3C" w:rsidP="003D0F3C">
      <w:pPr>
        <w:spacing w:line="240" w:lineRule="auto"/>
        <w:rPr>
          <w:rFonts w:ascii="Times New Roman" w:hAnsi="Times New Roman"/>
          <w:b/>
          <w:bCs/>
          <w:sz w:val="24"/>
          <w:szCs w:val="24"/>
        </w:rPr>
        <w:sectPr w:rsidR="003D0F3C" w:rsidRPr="007676C9" w:rsidSect="003D0F3C">
          <w:pgSz w:w="16840" w:h="11907" w:orient="landscape"/>
          <w:pgMar w:top="851" w:right="1134" w:bottom="851" w:left="992" w:header="709" w:footer="709" w:gutter="0"/>
          <w:cols w:space="720"/>
        </w:sect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3D0F3C" w:rsidRPr="007676C9" w14:paraId="6307B0BC" w14:textId="77777777" w:rsidTr="003D0F3C">
        <w:trPr>
          <w:trHeight w:val="276"/>
        </w:trPr>
        <w:tc>
          <w:tcPr>
            <w:tcW w:w="1128" w:type="pct"/>
          </w:tcPr>
          <w:p w14:paraId="751CC4F3" w14:textId="77777777" w:rsidR="003D0F3C" w:rsidRPr="007676C9" w:rsidRDefault="003D0F3C" w:rsidP="003D0F3C">
            <w:pPr>
              <w:spacing w:after="0" w:line="240" w:lineRule="auto"/>
              <w:jc w:val="center"/>
              <w:rPr>
                <w:rFonts w:ascii="Times New Roman" w:hAnsi="Times New Roman"/>
                <w:b/>
                <w:bCs/>
                <w:sz w:val="24"/>
                <w:szCs w:val="24"/>
              </w:rPr>
            </w:pPr>
            <w:r w:rsidRPr="007676C9">
              <w:rPr>
                <w:rFonts w:ascii="Times New Roman" w:hAnsi="Times New Roman"/>
                <w:b/>
                <w:bCs/>
                <w:sz w:val="24"/>
                <w:szCs w:val="24"/>
              </w:rPr>
              <w:lastRenderedPageBreak/>
              <w:t>1</w:t>
            </w:r>
          </w:p>
        </w:tc>
        <w:tc>
          <w:tcPr>
            <w:tcW w:w="3132" w:type="pct"/>
          </w:tcPr>
          <w:p w14:paraId="6BBC8839" w14:textId="77777777" w:rsidR="003D0F3C" w:rsidRPr="007676C9" w:rsidRDefault="003D0F3C" w:rsidP="003D0F3C">
            <w:pPr>
              <w:suppressAutoHyphens/>
              <w:spacing w:after="0" w:line="240" w:lineRule="auto"/>
              <w:jc w:val="center"/>
              <w:rPr>
                <w:rFonts w:ascii="Times New Roman" w:hAnsi="Times New Roman"/>
                <w:b/>
                <w:bCs/>
                <w:sz w:val="24"/>
                <w:szCs w:val="24"/>
              </w:rPr>
            </w:pPr>
            <w:r w:rsidRPr="007676C9">
              <w:rPr>
                <w:rFonts w:ascii="Times New Roman" w:hAnsi="Times New Roman"/>
                <w:b/>
                <w:bCs/>
                <w:sz w:val="24"/>
                <w:szCs w:val="24"/>
              </w:rPr>
              <w:t>2</w:t>
            </w:r>
          </w:p>
        </w:tc>
        <w:tc>
          <w:tcPr>
            <w:tcW w:w="740" w:type="pct"/>
            <w:vAlign w:val="center"/>
          </w:tcPr>
          <w:p w14:paraId="3AC2ECEA" w14:textId="77777777" w:rsidR="003D0F3C" w:rsidRPr="007676C9" w:rsidRDefault="003D0F3C" w:rsidP="003D0F3C">
            <w:pPr>
              <w:suppressAutoHyphens/>
              <w:spacing w:after="0"/>
              <w:jc w:val="center"/>
              <w:rPr>
                <w:rFonts w:ascii="Times New Roman" w:hAnsi="Times New Roman"/>
                <w:b/>
                <w:sz w:val="24"/>
                <w:szCs w:val="24"/>
              </w:rPr>
            </w:pPr>
            <w:r w:rsidRPr="007676C9">
              <w:rPr>
                <w:rFonts w:ascii="Times New Roman" w:hAnsi="Times New Roman"/>
                <w:b/>
                <w:sz w:val="24"/>
                <w:szCs w:val="24"/>
              </w:rPr>
              <w:t>3</w:t>
            </w:r>
          </w:p>
        </w:tc>
      </w:tr>
      <w:tr w:rsidR="003D0F3C" w:rsidRPr="007676C9" w14:paraId="7F31478C" w14:textId="77777777" w:rsidTr="003D0F3C">
        <w:trPr>
          <w:trHeight w:val="276"/>
        </w:trPr>
        <w:tc>
          <w:tcPr>
            <w:tcW w:w="1128" w:type="pct"/>
            <w:vMerge w:val="restart"/>
          </w:tcPr>
          <w:p w14:paraId="3914136F" w14:textId="77777777" w:rsidR="003D0F3C" w:rsidRPr="007676C9" w:rsidRDefault="003D0F3C" w:rsidP="003D0F3C">
            <w:pPr>
              <w:spacing w:line="240" w:lineRule="auto"/>
              <w:rPr>
                <w:rFonts w:ascii="Times New Roman" w:hAnsi="Times New Roman"/>
                <w:b/>
                <w:bCs/>
                <w:sz w:val="24"/>
                <w:szCs w:val="24"/>
              </w:rPr>
            </w:pPr>
            <w:r w:rsidRPr="007676C9">
              <w:rPr>
                <w:rFonts w:ascii="Times New Roman" w:hAnsi="Times New Roman"/>
                <w:b/>
                <w:bCs/>
                <w:sz w:val="24"/>
                <w:szCs w:val="24"/>
              </w:rPr>
              <w:t>Тема 1.2. Основы технологии электромонтажных работ</w:t>
            </w:r>
          </w:p>
          <w:p w14:paraId="523A5BD2"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23E1609B" w14:textId="77777777" w:rsidR="003D0F3C" w:rsidRPr="007676C9" w:rsidRDefault="003D0F3C" w:rsidP="003D0F3C">
            <w:pPr>
              <w:suppressAutoHyphens/>
              <w:spacing w:after="0" w:line="240" w:lineRule="auto"/>
              <w:rPr>
                <w:rFonts w:ascii="Times New Roman" w:hAnsi="Times New Roman"/>
                <w:b/>
                <w:sz w:val="24"/>
                <w:szCs w:val="24"/>
              </w:rPr>
            </w:pPr>
            <w:r w:rsidRPr="007676C9">
              <w:rPr>
                <w:rFonts w:ascii="Times New Roman" w:hAnsi="Times New Roman"/>
                <w:b/>
                <w:bCs/>
                <w:sz w:val="24"/>
                <w:szCs w:val="24"/>
              </w:rPr>
              <w:t xml:space="preserve">Содержание </w:t>
            </w:r>
          </w:p>
        </w:tc>
        <w:tc>
          <w:tcPr>
            <w:tcW w:w="740" w:type="pct"/>
            <w:vMerge w:val="restart"/>
            <w:vAlign w:val="center"/>
          </w:tcPr>
          <w:p w14:paraId="1843E191" w14:textId="77777777" w:rsidR="003D0F3C" w:rsidRPr="007676C9" w:rsidRDefault="003D0F3C" w:rsidP="00032D2B">
            <w:pPr>
              <w:suppressAutoHyphens/>
              <w:spacing w:after="0"/>
              <w:jc w:val="center"/>
              <w:rPr>
                <w:rFonts w:ascii="Times New Roman" w:hAnsi="Times New Roman"/>
                <w:b/>
                <w:sz w:val="24"/>
                <w:szCs w:val="24"/>
              </w:rPr>
            </w:pPr>
            <w:r w:rsidRPr="007676C9">
              <w:rPr>
                <w:rFonts w:ascii="Times New Roman" w:hAnsi="Times New Roman"/>
                <w:b/>
                <w:sz w:val="24"/>
                <w:szCs w:val="24"/>
              </w:rPr>
              <w:t>2</w:t>
            </w:r>
            <w:r w:rsidR="00032D2B" w:rsidRPr="007676C9">
              <w:rPr>
                <w:rFonts w:ascii="Times New Roman" w:hAnsi="Times New Roman"/>
                <w:b/>
                <w:sz w:val="24"/>
                <w:szCs w:val="24"/>
              </w:rPr>
              <w:t>0</w:t>
            </w:r>
          </w:p>
        </w:tc>
      </w:tr>
      <w:tr w:rsidR="003D0F3C" w:rsidRPr="007676C9" w14:paraId="1E9A7D48" w14:textId="77777777" w:rsidTr="003D0F3C">
        <w:tc>
          <w:tcPr>
            <w:tcW w:w="1128" w:type="pct"/>
            <w:vMerge/>
          </w:tcPr>
          <w:p w14:paraId="2092B7D4"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37A2FE22" w14:textId="77777777" w:rsidR="003D0F3C" w:rsidRPr="007676C9" w:rsidRDefault="003D0F3C" w:rsidP="003D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rPr>
            </w:pPr>
            <w:r w:rsidRPr="007676C9">
              <w:rPr>
                <w:rFonts w:ascii="Times New Roman" w:hAnsi="Times New Roman"/>
                <w:sz w:val="24"/>
                <w:szCs w:val="24"/>
              </w:rPr>
              <w:t>1.</w:t>
            </w:r>
            <w:r w:rsidRPr="007676C9">
              <w:rPr>
                <w:rFonts w:ascii="Times New Roman" w:hAnsi="Times New Roman"/>
                <w:bCs/>
                <w:sz w:val="24"/>
                <w:szCs w:val="24"/>
              </w:rPr>
              <w:t xml:space="preserve"> Общие сведения об электромонтажных работах</w:t>
            </w:r>
            <w:r w:rsidRPr="007676C9">
              <w:rPr>
                <w:rFonts w:ascii="Times New Roman" w:hAnsi="Times New Roman"/>
                <w:sz w:val="24"/>
                <w:szCs w:val="24"/>
              </w:rPr>
              <w:t>. Виды, назначение, степень механизации, использование современных материалов и прогрессивных технологий</w:t>
            </w:r>
            <w:r w:rsidRPr="007676C9">
              <w:rPr>
                <w:rFonts w:ascii="Times New Roman" w:hAnsi="Times New Roman"/>
                <w:kern w:val="28"/>
                <w:sz w:val="24"/>
                <w:szCs w:val="24"/>
              </w:rPr>
              <w:t>.</w:t>
            </w:r>
          </w:p>
        </w:tc>
        <w:tc>
          <w:tcPr>
            <w:tcW w:w="740" w:type="pct"/>
            <w:vMerge/>
            <w:vAlign w:val="center"/>
          </w:tcPr>
          <w:p w14:paraId="02FC2816" w14:textId="77777777" w:rsidR="003D0F3C" w:rsidRPr="007676C9" w:rsidRDefault="003D0F3C" w:rsidP="003D0F3C">
            <w:pPr>
              <w:suppressAutoHyphens/>
              <w:jc w:val="center"/>
              <w:rPr>
                <w:rFonts w:ascii="Times New Roman" w:hAnsi="Times New Roman"/>
                <w:sz w:val="24"/>
                <w:szCs w:val="24"/>
              </w:rPr>
            </w:pPr>
          </w:p>
        </w:tc>
      </w:tr>
      <w:tr w:rsidR="003D0F3C" w:rsidRPr="007676C9" w14:paraId="6CFCC1EA" w14:textId="77777777" w:rsidTr="003D0F3C">
        <w:trPr>
          <w:trHeight w:val="66"/>
        </w:trPr>
        <w:tc>
          <w:tcPr>
            <w:tcW w:w="1128" w:type="pct"/>
            <w:vMerge/>
          </w:tcPr>
          <w:p w14:paraId="27C4E9DC"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484C57F7" w14:textId="77777777" w:rsidR="003D0F3C" w:rsidRPr="007676C9" w:rsidRDefault="003D0F3C" w:rsidP="003D0F3C">
            <w:pPr>
              <w:spacing w:after="0" w:line="240" w:lineRule="auto"/>
              <w:rPr>
                <w:rFonts w:ascii="Times New Roman" w:hAnsi="Times New Roman"/>
                <w:bCs/>
                <w:sz w:val="24"/>
                <w:szCs w:val="24"/>
              </w:rPr>
            </w:pPr>
            <w:r w:rsidRPr="007676C9">
              <w:rPr>
                <w:rFonts w:ascii="Times New Roman" w:hAnsi="Times New Roman"/>
                <w:bCs/>
                <w:sz w:val="24"/>
                <w:szCs w:val="24"/>
              </w:rPr>
              <w:t>2. Кабели и провода.</w:t>
            </w:r>
            <w:r w:rsidR="00032D2B" w:rsidRPr="007676C9">
              <w:rPr>
                <w:rFonts w:ascii="Times New Roman" w:hAnsi="Times New Roman"/>
                <w:bCs/>
                <w:sz w:val="24"/>
                <w:szCs w:val="24"/>
              </w:rPr>
              <w:t xml:space="preserve"> </w:t>
            </w:r>
            <w:r w:rsidRPr="007676C9">
              <w:rPr>
                <w:rFonts w:ascii="Times New Roman" w:hAnsi="Times New Roman"/>
                <w:sz w:val="24"/>
                <w:szCs w:val="24"/>
              </w:rPr>
              <w:t>Виды, назначение, конструкция, марки, условное обозначение на чертежах. Основные элементы кабелей. Классификация и маркировка электрических кабелей. Принцип</w:t>
            </w:r>
            <w:r w:rsidR="001C254B">
              <w:rPr>
                <w:rFonts w:ascii="Times New Roman" w:hAnsi="Times New Roman"/>
                <w:sz w:val="24"/>
                <w:szCs w:val="24"/>
              </w:rPr>
              <w:t xml:space="preserve"> </w:t>
            </w:r>
            <w:r w:rsidRPr="007676C9">
              <w:rPr>
                <w:rFonts w:ascii="Times New Roman" w:hAnsi="Times New Roman"/>
                <w:sz w:val="24"/>
                <w:szCs w:val="24"/>
              </w:rPr>
              <w:t xml:space="preserve">действия волоконных световодов. Общие требования к оптическим кабелям. Элементы конструкций оптических кабелей. Способы соединения, </w:t>
            </w:r>
            <w:proofErr w:type="spellStart"/>
            <w:r w:rsidRPr="007676C9">
              <w:rPr>
                <w:rFonts w:ascii="Times New Roman" w:hAnsi="Times New Roman"/>
                <w:sz w:val="24"/>
                <w:szCs w:val="24"/>
              </w:rPr>
              <w:t>оконцевания</w:t>
            </w:r>
            <w:proofErr w:type="spellEnd"/>
            <w:r w:rsidRPr="007676C9">
              <w:rPr>
                <w:rFonts w:ascii="Times New Roman" w:hAnsi="Times New Roman"/>
                <w:sz w:val="24"/>
                <w:szCs w:val="24"/>
              </w:rPr>
              <w:t xml:space="preserve"> и присоединения проводов и кабелей всех марок. Способы маркировки стальных и пластмассовых труб, кабелей и отводов.</w:t>
            </w:r>
          </w:p>
        </w:tc>
        <w:tc>
          <w:tcPr>
            <w:tcW w:w="740" w:type="pct"/>
            <w:vMerge/>
            <w:vAlign w:val="center"/>
          </w:tcPr>
          <w:p w14:paraId="33D77DAA" w14:textId="77777777" w:rsidR="003D0F3C" w:rsidRPr="007676C9" w:rsidRDefault="003D0F3C" w:rsidP="003D0F3C">
            <w:pPr>
              <w:suppressAutoHyphens/>
              <w:rPr>
                <w:rFonts w:ascii="Times New Roman" w:hAnsi="Times New Roman"/>
                <w:b/>
                <w:i/>
                <w:sz w:val="24"/>
                <w:szCs w:val="24"/>
              </w:rPr>
            </w:pPr>
          </w:p>
        </w:tc>
      </w:tr>
      <w:tr w:rsidR="003D0F3C" w:rsidRPr="007676C9" w14:paraId="470DFBB2" w14:textId="77777777" w:rsidTr="003D0F3C">
        <w:trPr>
          <w:trHeight w:val="65"/>
        </w:trPr>
        <w:tc>
          <w:tcPr>
            <w:tcW w:w="1128" w:type="pct"/>
            <w:vMerge/>
          </w:tcPr>
          <w:p w14:paraId="37A82213"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482FF451"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bCs/>
                <w:sz w:val="24"/>
                <w:szCs w:val="24"/>
              </w:rPr>
              <w:t>3. Монтаж кабелей связи</w:t>
            </w:r>
            <w:r w:rsidRPr="007676C9">
              <w:rPr>
                <w:rFonts w:ascii="Times New Roman" w:hAnsi="Times New Roman"/>
                <w:sz w:val="24"/>
                <w:szCs w:val="24"/>
              </w:rPr>
              <w:t>. Припои, флюсы, компаунды и кабельные массы. Муфты. Оконечные и распределительные устройства и их монтаж.</w:t>
            </w:r>
            <w:r w:rsidR="001C254B">
              <w:rPr>
                <w:rFonts w:ascii="Times New Roman" w:hAnsi="Times New Roman"/>
                <w:sz w:val="24"/>
                <w:szCs w:val="24"/>
              </w:rPr>
              <w:t xml:space="preserve"> </w:t>
            </w:r>
            <w:r w:rsidRPr="007676C9">
              <w:rPr>
                <w:rFonts w:ascii="Times New Roman" w:hAnsi="Times New Roman"/>
                <w:sz w:val="24"/>
                <w:szCs w:val="24"/>
              </w:rPr>
              <w:t>Распределительные коробки и кабельные ящики. Монтаж сердечника симметричного кабеля. Монтаж оптических кабелей. Особенности эксплуатации кабельных линий. Надёжность</w:t>
            </w:r>
            <w:r w:rsidR="001C254B">
              <w:rPr>
                <w:rFonts w:ascii="Times New Roman" w:hAnsi="Times New Roman"/>
                <w:sz w:val="24"/>
                <w:szCs w:val="24"/>
              </w:rPr>
              <w:t xml:space="preserve"> </w:t>
            </w:r>
            <w:r w:rsidRPr="007676C9">
              <w:rPr>
                <w:rFonts w:ascii="Times New Roman" w:hAnsi="Times New Roman"/>
                <w:sz w:val="24"/>
                <w:szCs w:val="24"/>
              </w:rPr>
              <w:t>кабельных линий связи.</w:t>
            </w:r>
          </w:p>
        </w:tc>
        <w:tc>
          <w:tcPr>
            <w:tcW w:w="740" w:type="pct"/>
            <w:vMerge/>
            <w:vAlign w:val="center"/>
          </w:tcPr>
          <w:p w14:paraId="72BC90DA" w14:textId="77777777" w:rsidR="003D0F3C" w:rsidRPr="007676C9" w:rsidRDefault="003D0F3C" w:rsidP="003D0F3C">
            <w:pPr>
              <w:suppressAutoHyphens/>
              <w:rPr>
                <w:rFonts w:ascii="Times New Roman" w:hAnsi="Times New Roman"/>
                <w:b/>
                <w:i/>
                <w:sz w:val="24"/>
                <w:szCs w:val="24"/>
              </w:rPr>
            </w:pPr>
          </w:p>
        </w:tc>
      </w:tr>
      <w:tr w:rsidR="003D0F3C" w:rsidRPr="007676C9" w14:paraId="107A0465" w14:textId="77777777" w:rsidTr="003D0F3C">
        <w:trPr>
          <w:trHeight w:val="296"/>
        </w:trPr>
        <w:tc>
          <w:tcPr>
            <w:tcW w:w="1128" w:type="pct"/>
            <w:vMerge/>
          </w:tcPr>
          <w:p w14:paraId="7E7DC948"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3A9FC565" w14:textId="77777777" w:rsidR="003D0F3C" w:rsidRPr="007676C9" w:rsidRDefault="003D0F3C" w:rsidP="003D0F3C">
            <w:pPr>
              <w:spacing w:after="0" w:line="240" w:lineRule="auto"/>
              <w:rPr>
                <w:rFonts w:ascii="Times New Roman" w:hAnsi="Times New Roman"/>
                <w:bCs/>
                <w:sz w:val="24"/>
                <w:szCs w:val="24"/>
              </w:rPr>
            </w:pPr>
            <w:r w:rsidRPr="007676C9">
              <w:rPr>
                <w:rFonts w:ascii="Times New Roman" w:hAnsi="Times New Roman"/>
                <w:bCs/>
                <w:sz w:val="24"/>
                <w:szCs w:val="24"/>
              </w:rPr>
              <w:t xml:space="preserve">4. Измерительная техника. </w:t>
            </w:r>
            <w:r w:rsidRPr="007676C9">
              <w:rPr>
                <w:rFonts w:ascii="Times New Roman" w:hAnsi="Times New Roman"/>
                <w:sz w:val="24"/>
                <w:szCs w:val="24"/>
              </w:rPr>
              <w:t>Способы измерения сопротивления изоляции. Электрические схемы средней сложности. Измерительные приборы, используемые при проверке монтажных работ</w:t>
            </w:r>
          </w:p>
        </w:tc>
        <w:tc>
          <w:tcPr>
            <w:tcW w:w="740" w:type="pct"/>
            <w:vMerge/>
            <w:vAlign w:val="center"/>
          </w:tcPr>
          <w:p w14:paraId="1E647F72" w14:textId="77777777" w:rsidR="003D0F3C" w:rsidRPr="007676C9" w:rsidRDefault="003D0F3C" w:rsidP="003D0F3C">
            <w:pPr>
              <w:suppressAutoHyphens/>
              <w:rPr>
                <w:rFonts w:ascii="Times New Roman" w:hAnsi="Times New Roman"/>
                <w:b/>
                <w:i/>
                <w:sz w:val="24"/>
                <w:szCs w:val="24"/>
              </w:rPr>
            </w:pPr>
          </w:p>
        </w:tc>
      </w:tr>
      <w:tr w:rsidR="003D0F3C" w:rsidRPr="007676C9" w14:paraId="67B9B97F" w14:textId="77777777" w:rsidTr="003D0F3C">
        <w:trPr>
          <w:trHeight w:val="65"/>
        </w:trPr>
        <w:tc>
          <w:tcPr>
            <w:tcW w:w="1128" w:type="pct"/>
            <w:vMerge/>
          </w:tcPr>
          <w:p w14:paraId="34075136"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17C35924" w14:textId="77777777" w:rsidR="003D0F3C" w:rsidRPr="007676C9" w:rsidRDefault="003D0F3C" w:rsidP="003D0F3C">
            <w:pPr>
              <w:spacing w:after="0" w:line="240" w:lineRule="auto"/>
              <w:rPr>
                <w:rFonts w:ascii="Times New Roman" w:hAnsi="Times New Roman"/>
                <w:bCs/>
                <w:sz w:val="24"/>
                <w:szCs w:val="24"/>
              </w:rPr>
            </w:pPr>
            <w:r w:rsidRPr="007676C9">
              <w:rPr>
                <w:rFonts w:ascii="Times New Roman" w:hAnsi="Times New Roman"/>
                <w:bCs/>
                <w:sz w:val="24"/>
                <w:szCs w:val="24"/>
              </w:rPr>
              <w:t>5. Технология выполнения электромонтажных работ</w:t>
            </w:r>
          </w:p>
        </w:tc>
        <w:tc>
          <w:tcPr>
            <w:tcW w:w="740" w:type="pct"/>
            <w:vMerge/>
            <w:vAlign w:val="center"/>
          </w:tcPr>
          <w:p w14:paraId="3C3F695C" w14:textId="77777777" w:rsidR="003D0F3C" w:rsidRPr="007676C9" w:rsidRDefault="003D0F3C" w:rsidP="003D0F3C">
            <w:pPr>
              <w:suppressAutoHyphens/>
              <w:rPr>
                <w:rFonts w:ascii="Times New Roman" w:hAnsi="Times New Roman"/>
                <w:b/>
                <w:i/>
                <w:sz w:val="24"/>
                <w:szCs w:val="24"/>
              </w:rPr>
            </w:pPr>
          </w:p>
        </w:tc>
      </w:tr>
      <w:tr w:rsidR="003D0F3C" w:rsidRPr="007676C9" w14:paraId="66AE06B4" w14:textId="77777777" w:rsidTr="003D0F3C">
        <w:trPr>
          <w:trHeight w:val="65"/>
        </w:trPr>
        <w:tc>
          <w:tcPr>
            <w:tcW w:w="1128" w:type="pct"/>
            <w:vMerge/>
          </w:tcPr>
          <w:p w14:paraId="5B0E3D7D"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4C59C405" w14:textId="77777777" w:rsidR="003D0F3C" w:rsidRPr="007676C9" w:rsidRDefault="003D0F3C" w:rsidP="003D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rPr>
            </w:pPr>
            <w:r w:rsidRPr="007676C9">
              <w:rPr>
                <w:rFonts w:ascii="Times New Roman" w:hAnsi="Times New Roman"/>
                <w:bCs/>
                <w:sz w:val="24"/>
                <w:szCs w:val="24"/>
              </w:rPr>
              <w:t>6.Правила безопасности труда при выполнении электромонтажных работ.</w:t>
            </w:r>
            <w:r w:rsidR="008C19EB" w:rsidRPr="007676C9">
              <w:rPr>
                <w:rFonts w:ascii="Times New Roman" w:hAnsi="Times New Roman"/>
                <w:bCs/>
                <w:sz w:val="24"/>
                <w:szCs w:val="24"/>
              </w:rPr>
              <w:t xml:space="preserve"> </w:t>
            </w:r>
            <w:r w:rsidRPr="007676C9">
              <w:rPr>
                <w:rFonts w:ascii="Times New Roman" w:hAnsi="Times New Roman"/>
                <w:sz w:val="24"/>
                <w:szCs w:val="24"/>
              </w:rPr>
              <w:t xml:space="preserve">Основные </w:t>
            </w:r>
            <w:proofErr w:type="gramStart"/>
            <w:r w:rsidRPr="007676C9">
              <w:rPr>
                <w:rFonts w:ascii="Times New Roman" w:hAnsi="Times New Roman"/>
                <w:sz w:val="24"/>
                <w:szCs w:val="24"/>
              </w:rPr>
              <w:t>положения</w:t>
            </w:r>
            <w:r w:rsidR="001C254B">
              <w:rPr>
                <w:rFonts w:ascii="Times New Roman" w:hAnsi="Times New Roman"/>
                <w:sz w:val="24"/>
                <w:szCs w:val="24"/>
              </w:rPr>
              <w:t xml:space="preserve">  </w:t>
            </w:r>
            <w:r w:rsidRPr="007676C9">
              <w:rPr>
                <w:rFonts w:ascii="Times New Roman" w:hAnsi="Times New Roman"/>
                <w:sz w:val="24"/>
                <w:szCs w:val="24"/>
              </w:rPr>
              <w:t>по</w:t>
            </w:r>
            <w:proofErr w:type="gramEnd"/>
            <w:r w:rsidRPr="007676C9">
              <w:rPr>
                <w:rFonts w:ascii="Times New Roman" w:hAnsi="Times New Roman"/>
                <w:sz w:val="24"/>
                <w:szCs w:val="24"/>
              </w:rPr>
              <w:t xml:space="preserve"> безопасности труда при производстве электромонтажных работ.</w:t>
            </w:r>
            <w:r w:rsidR="001C254B">
              <w:rPr>
                <w:rFonts w:ascii="Times New Roman" w:hAnsi="Times New Roman"/>
                <w:sz w:val="24"/>
                <w:szCs w:val="24"/>
              </w:rPr>
              <w:t xml:space="preserve"> </w:t>
            </w:r>
            <w:r w:rsidRPr="007676C9">
              <w:rPr>
                <w:rFonts w:ascii="Times New Roman" w:hAnsi="Times New Roman"/>
                <w:sz w:val="24"/>
                <w:szCs w:val="24"/>
              </w:rPr>
              <w:t>Общие требования безопасности труда при монтаже силовых сетей и электрооборудования.</w:t>
            </w:r>
            <w:r w:rsidR="001C254B">
              <w:rPr>
                <w:rFonts w:ascii="Times New Roman" w:hAnsi="Times New Roman"/>
                <w:sz w:val="24"/>
                <w:szCs w:val="24"/>
              </w:rPr>
              <w:t xml:space="preserve"> </w:t>
            </w:r>
            <w:r w:rsidRPr="007676C9">
              <w:rPr>
                <w:rFonts w:ascii="Times New Roman" w:hAnsi="Times New Roman"/>
                <w:sz w:val="24"/>
                <w:szCs w:val="24"/>
              </w:rPr>
              <w:t xml:space="preserve"> </w:t>
            </w:r>
          </w:p>
        </w:tc>
        <w:tc>
          <w:tcPr>
            <w:tcW w:w="740" w:type="pct"/>
            <w:vMerge/>
            <w:vAlign w:val="center"/>
          </w:tcPr>
          <w:p w14:paraId="2AC1C4F7" w14:textId="77777777" w:rsidR="003D0F3C" w:rsidRPr="007676C9" w:rsidRDefault="003D0F3C" w:rsidP="003D0F3C">
            <w:pPr>
              <w:suppressAutoHyphens/>
              <w:rPr>
                <w:rFonts w:ascii="Times New Roman" w:hAnsi="Times New Roman"/>
                <w:b/>
                <w:i/>
                <w:sz w:val="24"/>
                <w:szCs w:val="24"/>
              </w:rPr>
            </w:pPr>
          </w:p>
        </w:tc>
      </w:tr>
      <w:tr w:rsidR="003D0F3C" w:rsidRPr="007676C9" w14:paraId="67A86876" w14:textId="77777777" w:rsidTr="003D0F3C">
        <w:trPr>
          <w:trHeight w:val="335"/>
        </w:trPr>
        <w:tc>
          <w:tcPr>
            <w:tcW w:w="1128" w:type="pct"/>
            <w:vMerge/>
          </w:tcPr>
          <w:p w14:paraId="3D441277"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7785285B" w14:textId="77777777" w:rsidR="003D0F3C" w:rsidRPr="007676C9" w:rsidRDefault="003D0F3C" w:rsidP="003D0F3C">
            <w:pPr>
              <w:suppressAutoHyphens/>
              <w:spacing w:after="0" w:line="240" w:lineRule="auto"/>
              <w:rPr>
                <w:rFonts w:ascii="Times New Roman" w:hAnsi="Times New Roman"/>
                <w:b/>
                <w:sz w:val="24"/>
                <w:szCs w:val="24"/>
              </w:rPr>
            </w:pPr>
            <w:r w:rsidRPr="007676C9">
              <w:rPr>
                <w:rFonts w:ascii="Times New Roman" w:hAnsi="Times New Roman"/>
                <w:b/>
                <w:bCs/>
                <w:sz w:val="24"/>
                <w:szCs w:val="24"/>
              </w:rPr>
              <w:t>В том числе, практических занятий и лабораторных работ</w:t>
            </w:r>
          </w:p>
        </w:tc>
        <w:tc>
          <w:tcPr>
            <w:tcW w:w="740" w:type="pct"/>
            <w:vAlign w:val="center"/>
          </w:tcPr>
          <w:p w14:paraId="4A6A360D" w14:textId="77777777" w:rsidR="003D0F3C" w:rsidRPr="007676C9" w:rsidRDefault="003D0F3C" w:rsidP="003D0F3C">
            <w:pPr>
              <w:suppressAutoHyphens/>
              <w:spacing w:after="0"/>
              <w:jc w:val="center"/>
              <w:rPr>
                <w:rFonts w:ascii="Times New Roman" w:hAnsi="Times New Roman"/>
                <w:b/>
                <w:sz w:val="24"/>
                <w:szCs w:val="24"/>
              </w:rPr>
            </w:pPr>
            <w:r w:rsidRPr="007676C9">
              <w:rPr>
                <w:rFonts w:ascii="Times New Roman" w:hAnsi="Times New Roman"/>
                <w:b/>
                <w:sz w:val="24"/>
                <w:szCs w:val="24"/>
              </w:rPr>
              <w:t>10</w:t>
            </w:r>
          </w:p>
        </w:tc>
      </w:tr>
      <w:tr w:rsidR="003D0F3C" w:rsidRPr="007676C9" w14:paraId="641BAFED" w14:textId="77777777" w:rsidTr="003D0F3C">
        <w:tc>
          <w:tcPr>
            <w:tcW w:w="1128" w:type="pct"/>
            <w:vMerge/>
          </w:tcPr>
          <w:p w14:paraId="42BC6B9B"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5178F2FF"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3.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«Выполнение слесарно-сборочных работ»</w:t>
            </w:r>
          </w:p>
        </w:tc>
        <w:tc>
          <w:tcPr>
            <w:tcW w:w="740" w:type="pct"/>
            <w:vAlign w:val="center"/>
          </w:tcPr>
          <w:p w14:paraId="280F0ABD"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0AC626A7" w14:textId="77777777" w:rsidTr="003D0F3C">
        <w:trPr>
          <w:trHeight w:val="36"/>
        </w:trPr>
        <w:tc>
          <w:tcPr>
            <w:tcW w:w="1128" w:type="pct"/>
            <w:vMerge/>
          </w:tcPr>
          <w:p w14:paraId="15390AF1"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48656BFC"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4.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«Соединение проводов»</w:t>
            </w:r>
          </w:p>
        </w:tc>
        <w:tc>
          <w:tcPr>
            <w:tcW w:w="740" w:type="pct"/>
            <w:vAlign w:val="center"/>
          </w:tcPr>
          <w:p w14:paraId="75EC715E"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5387755A" w14:textId="77777777" w:rsidTr="003D0F3C">
        <w:trPr>
          <w:trHeight w:val="34"/>
        </w:trPr>
        <w:tc>
          <w:tcPr>
            <w:tcW w:w="1128" w:type="pct"/>
            <w:vMerge/>
          </w:tcPr>
          <w:p w14:paraId="6EC57FC0"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29C2D399" w14:textId="77777777" w:rsidR="003D0F3C" w:rsidRPr="007676C9" w:rsidRDefault="003D0F3C" w:rsidP="005F6A99">
            <w:pPr>
              <w:keepNext/>
              <w:spacing w:after="0" w:line="240" w:lineRule="auto"/>
              <w:outlineLvl w:val="0"/>
              <w:rPr>
                <w:rFonts w:ascii="Times New Roman" w:hAnsi="Times New Roman"/>
                <w:bCs/>
                <w:kern w:val="28"/>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5.</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
                <w:bCs/>
                <w:sz w:val="24"/>
                <w:szCs w:val="24"/>
              </w:rPr>
              <w:t xml:space="preserve"> </w:t>
            </w:r>
            <w:proofErr w:type="gramStart"/>
            <w:r w:rsidRPr="007676C9">
              <w:rPr>
                <w:rFonts w:ascii="Times New Roman" w:hAnsi="Times New Roman"/>
                <w:b/>
                <w:bCs/>
                <w:sz w:val="24"/>
                <w:szCs w:val="24"/>
              </w:rPr>
              <w:t xml:space="preserve">« </w:t>
            </w:r>
            <w:r w:rsidRPr="007676C9">
              <w:rPr>
                <w:rFonts w:ascii="Times New Roman" w:hAnsi="Times New Roman"/>
                <w:sz w:val="24"/>
                <w:szCs w:val="24"/>
              </w:rPr>
              <w:t>Соединение</w:t>
            </w:r>
            <w:proofErr w:type="gramEnd"/>
            <w:r w:rsidRPr="007676C9">
              <w:rPr>
                <w:rFonts w:ascii="Times New Roman" w:hAnsi="Times New Roman"/>
                <w:sz w:val="24"/>
                <w:szCs w:val="24"/>
              </w:rPr>
              <w:t xml:space="preserve"> жил оптоволоконного кабеля»</w:t>
            </w:r>
          </w:p>
        </w:tc>
        <w:tc>
          <w:tcPr>
            <w:tcW w:w="740" w:type="pct"/>
            <w:vAlign w:val="center"/>
          </w:tcPr>
          <w:p w14:paraId="323C6F52"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1E98A1DE" w14:textId="77777777" w:rsidTr="003D0F3C">
        <w:trPr>
          <w:trHeight w:val="34"/>
        </w:trPr>
        <w:tc>
          <w:tcPr>
            <w:tcW w:w="1128" w:type="pct"/>
            <w:vMerge/>
          </w:tcPr>
          <w:p w14:paraId="0EADF25D"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42378625" w14:textId="77777777" w:rsidR="003D0F3C" w:rsidRPr="007676C9" w:rsidRDefault="003D0F3C" w:rsidP="005F6A99">
            <w:pPr>
              <w:keepNext/>
              <w:spacing w:after="0" w:line="240" w:lineRule="auto"/>
              <w:outlineLvl w:val="0"/>
              <w:rPr>
                <w:rFonts w:ascii="Times New Roman" w:hAnsi="Times New Roman"/>
                <w:bCs/>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6. Тема</w:t>
            </w:r>
            <w:r w:rsidRPr="007676C9">
              <w:rPr>
                <w:rFonts w:ascii="Times New Roman" w:hAnsi="Times New Roman"/>
                <w:bCs/>
                <w:sz w:val="24"/>
                <w:szCs w:val="24"/>
              </w:rPr>
              <w:t xml:space="preserve"> «</w:t>
            </w:r>
            <w:r w:rsidRPr="007676C9">
              <w:rPr>
                <w:rFonts w:ascii="Times New Roman" w:hAnsi="Times New Roman"/>
                <w:sz w:val="24"/>
                <w:szCs w:val="24"/>
              </w:rPr>
              <w:t>Монтаж витой пары»</w:t>
            </w:r>
          </w:p>
        </w:tc>
        <w:tc>
          <w:tcPr>
            <w:tcW w:w="740" w:type="pct"/>
            <w:vAlign w:val="center"/>
          </w:tcPr>
          <w:p w14:paraId="6722014C"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6121F51D" w14:textId="77777777" w:rsidTr="003D0F3C">
        <w:trPr>
          <w:trHeight w:val="34"/>
        </w:trPr>
        <w:tc>
          <w:tcPr>
            <w:tcW w:w="1128" w:type="pct"/>
            <w:vMerge/>
          </w:tcPr>
          <w:p w14:paraId="608692A5" w14:textId="77777777" w:rsidR="003D0F3C" w:rsidRPr="007676C9" w:rsidRDefault="003D0F3C" w:rsidP="003D0F3C">
            <w:pPr>
              <w:spacing w:line="240" w:lineRule="auto"/>
              <w:rPr>
                <w:rFonts w:ascii="Times New Roman" w:hAnsi="Times New Roman"/>
                <w:b/>
                <w:bCs/>
                <w:sz w:val="24"/>
                <w:szCs w:val="24"/>
              </w:rPr>
            </w:pPr>
          </w:p>
        </w:tc>
        <w:tc>
          <w:tcPr>
            <w:tcW w:w="3132" w:type="pct"/>
          </w:tcPr>
          <w:p w14:paraId="25B4AB58" w14:textId="77777777" w:rsidR="003D0F3C" w:rsidRPr="007676C9" w:rsidRDefault="003D0F3C" w:rsidP="003D0F3C">
            <w:pPr>
              <w:shd w:val="clear" w:color="auto" w:fill="FFFFFF"/>
              <w:spacing w:after="0" w:line="240" w:lineRule="auto"/>
              <w:jc w:val="both"/>
              <w:rPr>
                <w:rFonts w:ascii="Times New Roman" w:hAnsi="Times New Roman"/>
                <w:bCs/>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7.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«Подключение электроизмерительных приборов в</w:t>
            </w:r>
            <w:r w:rsidR="001C254B">
              <w:rPr>
                <w:rFonts w:ascii="Times New Roman" w:hAnsi="Times New Roman"/>
                <w:bCs/>
                <w:sz w:val="24"/>
                <w:szCs w:val="24"/>
              </w:rPr>
              <w:t xml:space="preserve">  </w:t>
            </w:r>
            <w:r w:rsidRPr="007676C9">
              <w:rPr>
                <w:rFonts w:ascii="Times New Roman" w:hAnsi="Times New Roman"/>
                <w:bCs/>
                <w:sz w:val="24"/>
                <w:szCs w:val="24"/>
              </w:rPr>
              <w:t xml:space="preserve"> электрические цепи»</w:t>
            </w:r>
          </w:p>
        </w:tc>
        <w:tc>
          <w:tcPr>
            <w:tcW w:w="740" w:type="pct"/>
            <w:vAlign w:val="center"/>
          </w:tcPr>
          <w:p w14:paraId="1F1E1BEC"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793CCCBB" w14:textId="77777777" w:rsidTr="003D0F3C">
        <w:trPr>
          <w:trHeight w:val="31"/>
        </w:trPr>
        <w:tc>
          <w:tcPr>
            <w:tcW w:w="1128" w:type="pct"/>
            <w:vMerge w:val="restart"/>
          </w:tcPr>
          <w:p w14:paraId="6EC54534" w14:textId="77777777" w:rsidR="003D0F3C" w:rsidRPr="007676C9" w:rsidRDefault="003D0F3C" w:rsidP="003D0F3C">
            <w:pPr>
              <w:spacing w:after="0" w:line="240" w:lineRule="auto"/>
              <w:rPr>
                <w:rFonts w:ascii="Times New Roman" w:hAnsi="Times New Roman"/>
                <w:b/>
                <w:bCs/>
                <w:sz w:val="24"/>
                <w:szCs w:val="24"/>
              </w:rPr>
            </w:pPr>
            <w:r w:rsidRPr="007676C9">
              <w:rPr>
                <w:rFonts w:ascii="Times New Roman" w:hAnsi="Times New Roman"/>
                <w:b/>
                <w:bCs/>
                <w:sz w:val="24"/>
                <w:szCs w:val="24"/>
              </w:rPr>
              <w:t xml:space="preserve">Тема 1.3. Оборудование, инструменты и механизмы, </w:t>
            </w:r>
            <w:r w:rsidRPr="007676C9">
              <w:rPr>
                <w:rFonts w:ascii="Times New Roman" w:hAnsi="Times New Roman"/>
                <w:b/>
                <w:bCs/>
                <w:sz w:val="24"/>
                <w:szCs w:val="24"/>
              </w:rPr>
              <w:lastRenderedPageBreak/>
              <w:t>применяемые при электромонтажных работах</w:t>
            </w:r>
          </w:p>
        </w:tc>
        <w:tc>
          <w:tcPr>
            <w:tcW w:w="3132" w:type="pct"/>
          </w:tcPr>
          <w:p w14:paraId="20FCDCC5" w14:textId="77777777" w:rsidR="003D0F3C" w:rsidRPr="007676C9" w:rsidRDefault="003D0F3C" w:rsidP="003D0F3C">
            <w:pPr>
              <w:spacing w:after="0" w:line="240" w:lineRule="auto"/>
              <w:rPr>
                <w:rFonts w:ascii="Times New Roman" w:hAnsi="Times New Roman"/>
                <w:bCs/>
                <w:sz w:val="24"/>
                <w:szCs w:val="24"/>
              </w:rPr>
            </w:pPr>
            <w:r w:rsidRPr="007676C9">
              <w:rPr>
                <w:rFonts w:ascii="Times New Roman" w:hAnsi="Times New Roman"/>
                <w:b/>
                <w:bCs/>
                <w:sz w:val="24"/>
                <w:szCs w:val="24"/>
              </w:rPr>
              <w:lastRenderedPageBreak/>
              <w:t>Содержание</w:t>
            </w:r>
          </w:p>
        </w:tc>
        <w:tc>
          <w:tcPr>
            <w:tcW w:w="740" w:type="pct"/>
            <w:vMerge w:val="restart"/>
            <w:vAlign w:val="center"/>
          </w:tcPr>
          <w:p w14:paraId="1FAE353B" w14:textId="77777777" w:rsidR="003D0F3C" w:rsidRPr="007676C9" w:rsidRDefault="003D0F3C" w:rsidP="003D0F3C">
            <w:pPr>
              <w:suppressAutoHyphens/>
              <w:spacing w:after="0"/>
              <w:jc w:val="center"/>
              <w:rPr>
                <w:rFonts w:ascii="Times New Roman" w:hAnsi="Times New Roman"/>
                <w:b/>
                <w:sz w:val="24"/>
                <w:szCs w:val="24"/>
              </w:rPr>
            </w:pPr>
            <w:r w:rsidRPr="007676C9">
              <w:rPr>
                <w:rFonts w:ascii="Times New Roman" w:hAnsi="Times New Roman"/>
                <w:b/>
                <w:sz w:val="24"/>
                <w:szCs w:val="24"/>
              </w:rPr>
              <w:t>10</w:t>
            </w:r>
          </w:p>
        </w:tc>
      </w:tr>
      <w:tr w:rsidR="003D0F3C" w:rsidRPr="007676C9" w14:paraId="217307E3" w14:textId="77777777" w:rsidTr="003D0F3C">
        <w:trPr>
          <w:trHeight w:val="25"/>
        </w:trPr>
        <w:tc>
          <w:tcPr>
            <w:tcW w:w="1128" w:type="pct"/>
            <w:vMerge/>
          </w:tcPr>
          <w:p w14:paraId="2C8719E5" w14:textId="77777777" w:rsidR="003D0F3C" w:rsidRPr="007676C9" w:rsidRDefault="003D0F3C" w:rsidP="003D0F3C">
            <w:pPr>
              <w:spacing w:after="0" w:line="240" w:lineRule="auto"/>
              <w:rPr>
                <w:rFonts w:ascii="Times New Roman" w:hAnsi="Times New Roman"/>
                <w:b/>
                <w:bCs/>
                <w:sz w:val="24"/>
                <w:szCs w:val="24"/>
              </w:rPr>
            </w:pPr>
          </w:p>
        </w:tc>
        <w:tc>
          <w:tcPr>
            <w:tcW w:w="3132" w:type="pct"/>
          </w:tcPr>
          <w:p w14:paraId="55F938B0" w14:textId="77777777" w:rsidR="003D0F3C" w:rsidRPr="007676C9" w:rsidRDefault="003D0F3C" w:rsidP="003D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rPr>
            </w:pPr>
            <w:r w:rsidRPr="007676C9">
              <w:rPr>
                <w:rFonts w:ascii="Times New Roman" w:hAnsi="Times New Roman"/>
                <w:bCs/>
                <w:sz w:val="24"/>
                <w:szCs w:val="24"/>
              </w:rPr>
              <w:t>1. Инструменты и приспособления, применяемые при электромонтажных работах</w:t>
            </w:r>
            <w:r w:rsidRPr="007676C9">
              <w:rPr>
                <w:rFonts w:ascii="Times New Roman" w:hAnsi="Times New Roman"/>
                <w:sz w:val="24"/>
                <w:szCs w:val="24"/>
              </w:rPr>
              <w:t>.</w:t>
            </w:r>
          </w:p>
          <w:p w14:paraId="55009140"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lastRenderedPageBreak/>
              <w:t xml:space="preserve">Виды, назначение, устройство. Безопасные условия труда и организация рабочего места при пользовании инструментами и приспособлениями </w:t>
            </w:r>
            <w:r w:rsidRPr="007676C9">
              <w:rPr>
                <w:rFonts w:ascii="Times New Roman" w:hAnsi="Times New Roman"/>
                <w:bCs/>
                <w:sz w:val="24"/>
                <w:szCs w:val="24"/>
              </w:rPr>
              <w:t>Общие сведения об электрических аппаратах и приборах</w:t>
            </w:r>
            <w:r w:rsidRPr="007676C9">
              <w:rPr>
                <w:rFonts w:ascii="Times New Roman" w:hAnsi="Times New Roman"/>
                <w:sz w:val="24"/>
                <w:szCs w:val="24"/>
              </w:rPr>
              <w:t>.</w:t>
            </w:r>
          </w:p>
        </w:tc>
        <w:tc>
          <w:tcPr>
            <w:tcW w:w="740" w:type="pct"/>
            <w:vMerge/>
            <w:vAlign w:val="center"/>
          </w:tcPr>
          <w:p w14:paraId="11D131E0" w14:textId="77777777" w:rsidR="003D0F3C" w:rsidRPr="007676C9" w:rsidRDefault="003D0F3C" w:rsidP="003D0F3C">
            <w:pPr>
              <w:suppressAutoHyphens/>
              <w:spacing w:after="0"/>
              <w:jc w:val="center"/>
              <w:rPr>
                <w:rFonts w:ascii="Times New Roman" w:hAnsi="Times New Roman"/>
                <w:sz w:val="24"/>
                <w:szCs w:val="24"/>
              </w:rPr>
            </w:pPr>
          </w:p>
        </w:tc>
      </w:tr>
      <w:tr w:rsidR="003D0F3C" w:rsidRPr="007676C9" w14:paraId="6224B399" w14:textId="77777777" w:rsidTr="003D0F3C">
        <w:trPr>
          <w:trHeight w:val="25"/>
        </w:trPr>
        <w:tc>
          <w:tcPr>
            <w:tcW w:w="1128" w:type="pct"/>
            <w:vMerge/>
          </w:tcPr>
          <w:p w14:paraId="55025B11" w14:textId="77777777" w:rsidR="003D0F3C" w:rsidRPr="007676C9" w:rsidRDefault="003D0F3C" w:rsidP="003D0F3C">
            <w:pPr>
              <w:spacing w:after="0" w:line="240" w:lineRule="auto"/>
              <w:rPr>
                <w:rFonts w:ascii="Times New Roman" w:hAnsi="Times New Roman"/>
                <w:b/>
                <w:bCs/>
                <w:sz w:val="24"/>
                <w:szCs w:val="24"/>
              </w:rPr>
            </w:pPr>
          </w:p>
        </w:tc>
        <w:tc>
          <w:tcPr>
            <w:tcW w:w="3132" w:type="pct"/>
          </w:tcPr>
          <w:p w14:paraId="566C7F94" w14:textId="77777777" w:rsidR="003D0F3C" w:rsidRPr="007676C9" w:rsidRDefault="003D0F3C" w:rsidP="003D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rPr>
            </w:pPr>
            <w:r w:rsidRPr="007676C9">
              <w:rPr>
                <w:rFonts w:ascii="Times New Roman" w:hAnsi="Times New Roman"/>
                <w:sz w:val="24"/>
                <w:szCs w:val="24"/>
              </w:rPr>
              <w:t>2. Общие сведения об электрических аппаратах и приборах (электродвигатели, трансформаторы, выпрямители, пускорегулирующая и защитная аппаратура напряжением до 1000 в): виды, назначение, устройство, принцип действия, основные технические данные.</w:t>
            </w:r>
          </w:p>
        </w:tc>
        <w:tc>
          <w:tcPr>
            <w:tcW w:w="740" w:type="pct"/>
            <w:vMerge/>
            <w:vAlign w:val="center"/>
          </w:tcPr>
          <w:p w14:paraId="1B6739E4" w14:textId="77777777" w:rsidR="003D0F3C" w:rsidRPr="007676C9" w:rsidRDefault="003D0F3C" w:rsidP="003D0F3C">
            <w:pPr>
              <w:suppressAutoHyphens/>
              <w:spacing w:after="0"/>
              <w:jc w:val="center"/>
              <w:rPr>
                <w:rFonts w:ascii="Times New Roman" w:hAnsi="Times New Roman"/>
                <w:b/>
                <w:sz w:val="24"/>
                <w:szCs w:val="24"/>
              </w:rPr>
            </w:pPr>
          </w:p>
        </w:tc>
      </w:tr>
      <w:tr w:rsidR="003D0F3C" w:rsidRPr="007676C9" w14:paraId="00FF8B7E" w14:textId="77777777" w:rsidTr="003D0F3C">
        <w:trPr>
          <w:trHeight w:val="25"/>
        </w:trPr>
        <w:tc>
          <w:tcPr>
            <w:tcW w:w="1128" w:type="pct"/>
            <w:vMerge/>
          </w:tcPr>
          <w:p w14:paraId="350AD145" w14:textId="77777777" w:rsidR="003D0F3C" w:rsidRPr="007676C9" w:rsidRDefault="003D0F3C" w:rsidP="003D0F3C">
            <w:pPr>
              <w:spacing w:after="0" w:line="240" w:lineRule="auto"/>
              <w:rPr>
                <w:rFonts w:ascii="Times New Roman" w:hAnsi="Times New Roman"/>
                <w:b/>
                <w:bCs/>
                <w:sz w:val="24"/>
                <w:szCs w:val="24"/>
              </w:rPr>
            </w:pPr>
          </w:p>
        </w:tc>
        <w:tc>
          <w:tcPr>
            <w:tcW w:w="3132" w:type="pct"/>
          </w:tcPr>
          <w:p w14:paraId="7B0B11FD" w14:textId="77777777" w:rsidR="003D0F3C" w:rsidRPr="007676C9" w:rsidRDefault="003D0F3C" w:rsidP="003D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rPr>
            </w:pPr>
            <w:r w:rsidRPr="007676C9">
              <w:rPr>
                <w:rFonts w:ascii="Times New Roman" w:hAnsi="Times New Roman"/>
                <w:bCs/>
                <w:sz w:val="24"/>
                <w:szCs w:val="24"/>
              </w:rPr>
              <w:t xml:space="preserve">3. Общие сведения о материалах, применяемых при производстве электромонтажных работ. </w:t>
            </w:r>
          </w:p>
        </w:tc>
        <w:tc>
          <w:tcPr>
            <w:tcW w:w="740" w:type="pct"/>
            <w:vMerge/>
            <w:vAlign w:val="center"/>
          </w:tcPr>
          <w:p w14:paraId="72BE1383" w14:textId="77777777" w:rsidR="003D0F3C" w:rsidRPr="007676C9" w:rsidRDefault="003D0F3C" w:rsidP="003D0F3C">
            <w:pPr>
              <w:suppressAutoHyphens/>
              <w:spacing w:after="0"/>
              <w:jc w:val="center"/>
              <w:rPr>
                <w:rFonts w:ascii="Times New Roman" w:hAnsi="Times New Roman"/>
                <w:b/>
                <w:sz w:val="24"/>
                <w:szCs w:val="24"/>
              </w:rPr>
            </w:pPr>
          </w:p>
        </w:tc>
      </w:tr>
      <w:tr w:rsidR="003D0F3C" w:rsidRPr="007676C9" w14:paraId="14743637" w14:textId="77777777" w:rsidTr="003D0F3C">
        <w:trPr>
          <w:trHeight w:val="25"/>
        </w:trPr>
        <w:tc>
          <w:tcPr>
            <w:tcW w:w="1128" w:type="pct"/>
            <w:vMerge/>
          </w:tcPr>
          <w:p w14:paraId="669720D6" w14:textId="77777777" w:rsidR="003D0F3C" w:rsidRPr="007676C9" w:rsidRDefault="003D0F3C" w:rsidP="003D0F3C">
            <w:pPr>
              <w:spacing w:after="0" w:line="240" w:lineRule="auto"/>
              <w:rPr>
                <w:rFonts w:ascii="Times New Roman" w:hAnsi="Times New Roman"/>
                <w:b/>
                <w:bCs/>
                <w:sz w:val="24"/>
                <w:szCs w:val="24"/>
              </w:rPr>
            </w:pPr>
          </w:p>
        </w:tc>
        <w:tc>
          <w:tcPr>
            <w:tcW w:w="3132" w:type="pct"/>
          </w:tcPr>
          <w:p w14:paraId="4ED39732" w14:textId="77777777" w:rsidR="003D0F3C" w:rsidRPr="007676C9" w:rsidRDefault="003D0F3C" w:rsidP="003D0F3C">
            <w:pPr>
              <w:tabs>
                <w:tab w:val="left" w:pos="3555"/>
                <w:tab w:val="center" w:pos="4123"/>
              </w:tabs>
              <w:spacing w:after="0" w:line="240" w:lineRule="auto"/>
              <w:rPr>
                <w:rFonts w:ascii="Times New Roman" w:hAnsi="Times New Roman"/>
                <w:bCs/>
                <w:sz w:val="24"/>
                <w:szCs w:val="24"/>
              </w:rPr>
            </w:pPr>
            <w:r w:rsidRPr="007676C9">
              <w:rPr>
                <w:rFonts w:ascii="Times New Roman" w:hAnsi="Times New Roman"/>
                <w:bCs/>
                <w:sz w:val="24"/>
                <w:szCs w:val="24"/>
              </w:rPr>
              <w:t>4. Влияния на кабельных сооружениях</w:t>
            </w:r>
            <w:r w:rsidR="001C254B">
              <w:rPr>
                <w:rFonts w:ascii="Times New Roman" w:hAnsi="Times New Roman"/>
                <w:bCs/>
                <w:sz w:val="24"/>
                <w:szCs w:val="24"/>
              </w:rPr>
              <w:t xml:space="preserve"> </w:t>
            </w:r>
            <w:r w:rsidRPr="007676C9">
              <w:rPr>
                <w:rFonts w:ascii="Times New Roman" w:hAnsi="Times New Roman"/>
                <w:bCs/>
                <w:sz w:val="24"/>
                <w:szCs w:val="24"/>
              </w:rPr>
              <w:t>и меры внешней защиты</w:t>
            </w:r>
          </w:p>
          <w:p w14:paraId="265C3C39" w14:textId="77777777" w:rsidR="003D0F3C" w:rsidRPr="007676C9" w:rsidRDefault="003D0F3C" w:rsidP="003D0F3C">
            <w:pPr>
              <w:spacing w:after="0" w:line="240" w:lineRule="auto"/>
              <w:jc w:val="both"/>
              <w:rPr>
                <w:rFonts w:ascii="Times New Roman" w:hAnsi="Times New Roman"/>
                <w:sz w:val="24"/>
                <w:szCs w:val="24"/>
              </w:rPr>
            </w:pPr>
            <w:r w:rsidRPr="007676C9">
              <w:rPr>
                <w:rFonts w:ascii="Times New Roman" w:hAnsi="Times New Roman"/>
                <w:sz w:val="24"/>
                <w:szCs w:val="24"/>
              </w:rPr>
              <w:t xml:space="preserve">Меры защиты от взаимных влияний. Симметрирование кабелей. Влияние и помехозащищённость оптических кабелей. Переходное затухание и защищенность от помех. Источники электромагнитных влияний. Назначение релейной защиты. </w:t>
            </w:r>
          </w:p>
        </w:tc>
        <w:tc>
          <w:tcPr>
            <w:tcW w:w="740" w:type="pct"/>
            <w:vMerge/>
            <w:vAlign w:val="center"/>
          </w:tcPr>
          <w:p w14:paraId="3B7F0F21" w14:textId="77777777" w:rsidR="003D0F3C" w:rsidRPr="007676C9" w:rsidRDefault="003D0F3C" w:rsidP="003D0F3C">
            <w:pPr>
              <w:suppressAutoHyphens/>
              <w:spacing w:after="0"/>
              <w:jc w:val="center"/>
              <w:rPr>
                <w:rFonts w:ascii="Times New Roman" w:hAnsi="Times New Roman"/>
                <w:b/>
                <w:sz w:val="24"/>
                <w:szCs w:val="24"/>
              </w:rPr>
            </w:pPr>
          </w:p>
        </w:tc>
      </w:tr>
      <w:tr w:rsidR="003D0F3C" w:rsidRPr="007676C9" w14:paraId="42C22657" w14:textId="77777777" w:rsidTr="003D0F3C">
        <w:trPr>
          <w:trHeight w:val="25"/>
        </w:trPr>
        <w:tc>
          <w:tcPr>
            <w:tcW w:w="1128" w:type="pct"/>
            <w:vMerge/>
          </w:tcPr>
          <w:p w14:paraId="49508B8F" w14:textId="77777777" w:rsidR="003D0F3C" w:rsidRPr="007676C9" w:rsidRDefault="003D0F3C" w:rsidP="003D0F3C">
            <w:pPr>
              <w:spacing w:after="0" w:line="240" w:lineRule="auto"/>
              <w:rPr>
                <w:rFonts w:ascii="Times New Roman" w:hAnsi="Times New Roman"/>
                <w:b/>
                <w:bCs/>
                <w:sz w:val="24"/>
                <w:szCs w:val="24"/>
              </w:rPr>
            </w:pPr>
          </w:p>
        </w:tc>
        <w:tc>
          <w:tcPr>
            <w:tcW w:w="3132" w:type="pct"/>
          </w:tcPr>
          <w:p w14:paraId="3206D3E7" w14:textId="77777777" w:rsidR="003D0F3C" w:rsidRPr="007676C9" w:rsidRDefault="003D0F3C" w:rsidP="003D0F3C">
            <w:pPr>
              <w:spacing w:after="0" w:line="240" w:lineRule="auto"/>
              <w:rPr>
                <w:rFonts w:ascii="Times New Roman" w:hAnsi="Times New Roman"/>
                <w:bCs/>
                <w:sz w:val="24"/>
                <w:szCs w:val="24"/>
              </w:rPr>
            </w:pPr>
            <w:r w:rsidRPr="007676C9">
              <w:rPr>
                <w:rFonts w:ascii="Times New Roman" w:hAnsi="Times New Roman"/>
                <w:b/>
                <w:bCs/>
                <w:sz w:val="24"/>
                <w:szCs w:val="24"/>
              </w:rPr>
              <w:t>В том числе, практических занятий и лабораторных работ</w:t>
            </w:r>
          </w:p>
        </w:tc>
        <w:tc>
          <w:tcPr>
            <w:tcW w:w="740" w:type="pct"/>
            <w:vAlign w:val="center"/>
          </w:tcPr>
          <w:p w14:paraId="4AFC0E6C" w14:textId="77777777" w:rsidR="003D0F3C" w:rsidRPr="007676C9" w:rsidRDefault="003D0F3C" w:rsidP="003D0F3C">
            <w:pPr>
              <w:suppressAutoHyphens/>
              <w:spacing w:after="0"/>
              <w:jc w:val="center"/>
              <w:rPr>
                <w:rFonts w:ascii="Times New Roman" w:hAnsi="Times New Roman"/>
                <w:b/>
                <w:sz w:val="24"/>
                <w:szCs w:val="24"/>
              </w:rPr>
            </w:pPr>
            <w:r w:rsidRPr="007676C9">
              <w:rPr>
                <w:rFonts w:ascii="Times New Roman" w:hAnsi="Times New Roman"/>
                <w:b/>
                <w:sz w:val="24"/>
                <w:szCs w:val="24"/>
              </w:rPr>
              <w:t>4</w:t>
            </w:r>
          </w:p>
        </w:tc>
      </w:tr>
      <w:tr w:rsidR="003D0F3C" w:rsidRPr="007676C9" w14:paraId="7221ED00" w14:textId="77777777" w:rsidTr="003D0F3C">
        <w:trPr>
          <w:trHeight w:val="25"/>
        </w:trPr>
        <w:tc>
          <w:tcPr>
            <w:tcW w:w="1128" w:type="pct"/>
            <w:vMerge/>
          </w:tcPr>
          <w:p w14:paraId="2D45C108" w14:textId="77777777" w:rsidR="003D0F3C" w:rsidRPr="007676C9" w:rsidRDefault="003D0F3C" w:rsidP="003D0F3C">
            <w:pPr>
              <w:spacing w:after="0" w:line="240" w:lineRule="auto"/>
              <w:rPr>
                <w:rFonts w:ascii="Times New Roman" w:hAnsi="Times New Roman"/>
                <w:b/>
                <w:bCs/>
                <w:sz w:val="24"/>
                <w:szCs w:val="24"/>
              </w:rPr>
            </w:pPr>
          </w:p>
        </w:tc>
        <w:tc>
          <w:tcPr>
            <w:tcW w:w="3132" w:type="pct"/>
          </w:tcPr>
          <w:p w14:paraId="680B192F" w14:textId="77777777" w:rsidR="003D0F3C" w:rsidRPr="007676C9" w:rsidRDefault="003D0F3C" w:rsidP="003D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8.</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Изучение конструкции</w:t>
            </w:r>
            <w:r w:rsidR="001C254B">
              <w:rPr>
                <w:rFonts w:ascii="Times New Roman" w:hAnsi="Times New Roman"/>
                <w:sz w:val="24"/>
                <w:szCs w:val="24"/>
              </w:rPr>
              <w:t xml:space="preserve"> </w:t>
            </w:r>
            <w:r w:rsidRPr="007676C9">
              <w:rPr>
                <w:rFonts w:ascii="Times New Roman" w:hAnsi="Times New Roman"/>
                <w:sz w:val="24"/>
                <w:szCs w:val="24"/>
              </w:rPr>
              <w:t>мультиметра»</w:t>
            </w:r>
          </w:p>
        </w:tc>
        <w:tc>
          <w:tcPr>
            <w:tcW w:w="740" w:type="pct"/>
            <w:vAlign w:val="center"/>
          </w:tcPr>
          <w:p w14:paraId="0CD212A5"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786CD3A7" w14:textId="77777777" w:rsidTr="003D0F3C">
        <w:trPr>
          <w:trHeight w:val="36"/>
        </w:trPr>
        <w:tc>
          <w:tcPr>
            <w:tcW w:w="1128" w:type="pct"/>
            <w:vMerge/>
          </w:tcPr>
          <w:p w14:paraId="1A8E0786" w14:textId="77777777" w:rsidR="003D0F3C" w:rsidRPr="007676C9" w:rsidRDefault="003D0F3C" w:rsidP="003D0F3C">
            <w:pPr>
              <w:spacing w:after="0" w:line="240" w:lineRule="auto"/>
              <w:rPr>
                <w:rFonts w:ascii="Times New Roman" w:hAnsi="Times New Roman"/>
                <w:b/>
                <w:bCs/>
                <w:sz w:val="24"/>
                <w:szCs w:val="24"/>
              </w:rPr>
            </w:pPr>
          </w:p>
        </w:tc>
        <w:tc>
          <w:tcPr>
            <w:tcW w:w="3132" w:type="pct"/>
          </w:tcPr>
          <w:p w14:paraId="55C35028"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9.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«Подключение электроизмерительных приборов в</w:t>
            </w:r>
            <w:r w:rsidR="001C254B">
              <w:rPr>
                <w:rFonts w:ascii="Times New Roman" w:hAnsi="Times New Roman"/>
                <w:bCs/>
                <w:sz w:val="24"/>
                <w:szCs w:val="24"/>
              </w:rPr>
              <w:t xml:space="preserve">  </w:t>
            </w:r>
            <w:r w:rsidRPr="007676C9">
              <w:rPr>
                <w:rFonts w:ascii="Times New Roman" w:hAnsi="Times New Roman"/>
                <w:bCs/>
                <w:sz w:val="24"/>
                <w:szCs w:val="24"/>
              </w:rPr>
              <w:t xml:space="preserve"> электрические цепи»</w:t>
            </w:r>
          </w:p>
        </w:tc>
        <w:tc>
          <w:tcPr>
            <w:tcW w:w="740" w:type="pct"/>
            <w:vAlign w:val="center"/>
          </w:tcPr>
          <w:p w14:paraId="40E6FC60" w14:textId="77777777" w:rsidR="003D0F3C" w:rsidRPr="007676C9" w:rsidRDefault="003D0F3C"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8C19EB" w:rsidRPr="007676C9" w14:paraId="1800B80E" w14:textId="77777777" w:rsidTr="003D0F3C">
        <w:trPr>
          <w:trHeight w:val="87"/>
        </w:trPr>
        <w:tc>
          <w:tcPr>
            <w:tcW w:w="1128" w:type="pct"/>
            <w:vMerge w:val="restart"/>
          </w:tcPr>
          <w:p w14:paraId="02009346" w14:textId="77777777" w:rsidR="008C19EB" w:rsidRPr="007676C9" w:rsidRDefault="008C19EB" w:rsidP="003D0F3C">
            <w:pPr>
              <w:spacing w:after="0" w:line="240" w:lineRule="auto"/>
              <w:rPr>
                <w:rFonts w:ascii="Times New Roman" w:hAnsi="Times New Roman"/>
                <w:b/>
                <w:bCs/>
                <w:sz w:val="24"/>
                <w:szCs w:val="24"/>
              </w:rPr>
            </w:pPr>
            <w:r w:rsidRPr="007676C9">
              <w:rPr>
                <w:rFonts w:ascii="Times New Roman" w:hAnsi="Times New Roman"/>
                <w:b/>
                <w:bCs/>
                <w:sz w:val="24"/>
                <w:szCs w:val="24"/>
              </w:rPr>
              <w:t>Тема 1.3</w:t>
            </w:r>
            <w:r w:rsidRPr="007676C9">
              <w:rPr>
                <w:rFonts w:ascii="Times New Roman" w:hAnsi="Times New Roman"/>
                <w:bCs/>
                <w:sz w:val="24"/>
                <w:szCs w:val="24"/>
              </w:rPr>
              <w:t xml:space="preserve">. </w:t>
            </w:r>
            <w:r w:rsidRPr="007676C9">
              <w:rPr>
                <w:b/>
                <w:bCs/>
                <w:sz w:val="24"/>
                <w:szCs w:val="24"/>
              </w:rPr>
              <w:t xml:space="preserve">Монтаж </w:t>
            </w:r>
            <w:r w:rsidRPr="007676C9">
              <w:rPr>
                <w:rFonts w:ascii="Times New Roman" w:hAnsi="Times New Roman"/>
                <w:b/>
                <w:bCs/>
                <w:sz w:val="24"/>
                <w:szCs w:val="24"/>
              </w:rPr>
              <w:t>устройств электроснабжения систем СЦБ</w:t>
            </w:r>
          </w:p>
        </w:tc>
        <w:tc>
          <w:tcPr>
            <w:tcW w:w="3132" w:type="pct"/>
          </w:tcPr>
          <w:p w14:paraId="6B1EA398" w14:textId="77777777" w:rsidR="008C19EB" w:rsidRPr="007676C9" w:rsidRDefault="008C19EB" w:rsidP="003D0F3C">
            <w:pPr>
              <w:spacing w:after="0" w:line="240" w:lineRule="auto"/>
              <w:rPr>
                <w:rFonts w:ascii="Times New Roman" w:hAnsi="Times New Roman"/>
                <w:bCs/>
                <w:sz w:val="24"/>
                <w:szCs w:val="24"/>
              </w:rPr>
            </w:pPr>
            <w:r w:rsidRPr="007676C9">
              <w:rPr>
                <w:rFonts w:ascii="Times New Roman" w:hAnsi="Times New Roman"/>
                <w:b/>
                <w:bCs/>
                <w:sz w:val="24"/>
                <w:szCs w:val="24"/>
              </w:rPr>
              <w:t>Содержание</w:t>
            </w:r>
          </w:p>
        </w:tc>
        <w:tc>
          <w:tcPr>
            <w:tcW w:w="740" w:type="pct"/>
            <w:vMerge w:val="restart"/>
            <w:vAlign w:val="center"/>
          </w:tcPr>
          <w:p w14:paraId="1176DCC9" w14:textId="77777777" w:rsidR="008C19EB" w:rsidRPr="007676C9" w:rsidRDefault="008C19EB" w:rsidP="00032D2B">
            <w:pPr>
              <w:suppressAutoHyphens/>
              <w:spacing w:after="0"/>
              <w:jc w:val="center"/>
              <w:rPr>
                <w:rFonts w:ascii="Times New Roman" w:hAnsi="Times New Roman"/>
                <w:b/>
                <w:sz w:val="24"/>
                <w:szCs w:val="24"/>
              </w:rPr>
            </w:pPr>
            <w:r w:rsidRPr="007676C9">
              <w:rPr>
                <w:rFonts w:ascii="Times New Roman" w:hAnsi="Times New Roman"/>
                <w:b/>
                <w:sz w:val="24"/>
                <w:szCs w:val="24"/>
              </w:rPr>
              <w:t>1</w:t>
            </w:r>
            <w:r w:rsidR="00032D2B" w:rsidRPr="007676C9">
              <w:rPr>
                <w:rFonts w:ascii="Times New Roman" w:hAnsi="Times New Roman"/>
                <w:b/>
                <w:sz w:val="24"/>
                <w:szCs w:val="24"/>
              </w:rPr>
              <w:t>6</w:t>
            </w:r>
          </w:p>
        </w:tc>
      </w:tr>
      <w:tr w:rsidR="008C19EB" w:rsidRPr="007676C9" w14:paraId="42EF7385" w14:textId="77777777" w:rsidTr="003D0F3C">
        <w:trPr>
          <w:trHeight w:val="84"/>
        </w:trPr>
        <w:tc>
          <w:tcPr>
            <w:tcW w:w="1128" w:type="pct"/>
            <w:vMerge/>
          </w:tcPr>
          <w:p w14:paraId="6EA1AAEE"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4B274EFE" w14:textId="77777777" w:rsidR="008C19EB" w:rsidRPr="007676C9" w:rsidRDefault="008C19EB" w:rsidP="003D0F3C">
            <w:pPr>
              <w:spacing w:after="0" w:line="240" w:lineRule="auto"/>
              <w:rPr>
                <w:rFonts w:ascii="Times New Roman" w:hAnsi="Times New Roman"/>
                <w:bCs/>
                <w:sz w:val="24"/>
                <w:szCs w:val="24"/>
              </w:rPr>
            </w:pPr>
            <w:r w:rsidRPr="007676C9">
              <w:rPr>
                <w:rFonts w:ascii="Times New Roman" w:hAnsi="Times New Roman"/>
                <w:bCs/>
                <w:sz w:val="24"/>
                <w:szCs w:val="24"/>
              </w:rPr>
              <w:t>1. Требования к системам электроснабжения.</w:t>
            </w:r>
            <w:r w:rsidR="001C254B">
              <w:rPr>
                <w:rFonts w:ascii="Times New Roman" w:hAnsi="Times New Roman"/>
                <w:bCs/>
                <w:sz w:val="24"/>
                <w:szCs w:val="24"/>
              </w:rPr>
              <w:t xml:space="preserve"> </w:t>
            </w:r>
          </w:p>
        </w:tc>
        <w:tc>
          <w:tcPr>
            <w:tcW w:w="740" w:type="pct"/>
            <w:vMerge/>
            <w:vAlign w:val="center"/>
          </w:tcPr>
          <w:p w14:paraId="3E0E3AB8" w14:textId="77777777" w:rsidR="008C19EB" w:rsidRPr="007676C9" w:rsidRDefault="008C19EB" w:rsidP="00A97F0B">
            <w:pPr>
              <w:suppressAutoHyphens/>
              <w:spacing w:after="0"/>
              <w:jc w:val="center"/>
              <w:rPr>
                <w:rFonts w:ascii="Times New Roman" w:hAnsi="Times New Roman"/>
                <w:sz w:val="24"/>
                <w:szCs w:val="24"/>
              </w:rPr>
            </w:pPr>
          </w:p>
        </w:tc>
      </w:tr>
      <w:tr w:rsidR="008C19EB" w:rsidRPr="007676C9" w14:paraId="5B95CAAA" w14:textId="77777777" w:rsidTr="003D0F3C">
        <w:trPr>
          <w:trHeight w:val="84"/>
        </w:trPr>
        <w:tc>
          <w:tcPr>
            <w:tcW w:w="1128" w:type="pct"/>
            <w:vMerge/>
          </w:tcPr>
          <w:p w14:paraId="772F8483"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74FB9591" w14:textId="77777777" w:rsidR="008C19EB" w:rsidRPr="007676C9" w:rsidRDefault="008C19EB" w:rsidP="003D0F3C">
            <w:pPr>
              <w:spacing w:after="0" w:line="240" w:lineRule="auto"/>
              <w:rPr>
                <w:rFonts w:ascii="Times New Roman" w:hAnsi="Times New Roman"/>
                <w:bCs/>
                <w:sz w:val="24"/>
                <w:szCs w:val="24"/>
              </w:rPr>
            </w:pPr>
            <w:r w:rsidRPr="007676C9">
              <w:rPr>
                <w:rFonts w:ascii="Times New Roman" w:hAnsi="Times New Roman"/>
                <w:bCs/>
                <w:sz w:val="24"/>
                <w:szCs w:val="24"/>
              </w:rPr>
              <w:t xml:space="preserve">2. Монтаж </w:t>
            </w:r>
            <w:proofErr w:type="spellStart"/>
            <w:proofErr w:type="gramStart"/>
            <w:r w:rsidRPr="007676C9">
              <w:rPr>
                <w:rFonts w:ascii="Times New Roman" w:hAnsi="Times New Roman"/>
                <w:bCs/>
                <w:sz w:val="24"/>
                <w:szCs w:val="24"/>
              </w:rPr>
              <w:t>трансформаторов.</w:t>
            </w:r>
            <w:r w:rsidRPr="007676C9">
              <w:rPr>
                <w:rFonts w:ascii="Times New Roman" w:hAnsi="Times New Roman"/>
                <w:sz w:val="24"/>
                <w:szCs w:val="24"/>
              </w:rPr>
              <w:t>Назначение</w:t>
            </w:r>
            <w:proofErr w:type="spellEnd"/>
            <w:proofErr w:type="gramEnd"/>
            <w:r w:rsidRPr="007676C9">
              <w:rPr>
                <w:rFonts w:ascii="Times New Roman" w:hAnsi="Times New Roman"/>
                <w:sz w:val="24"/>
                <w:szCs w:val="24"/>
              </w:rPr>
              <w:t xml:space="preserve">, классификация, конструкция трансформаторов. Материалы, используемые в </w:t>
            </w:r>
            <w:proofErr w:type="spellStart"/>
            <w:r w:rsidRPr="007676C9">
              <w:rPr>
                <w:rFonts w:ascii="Times New Roman" w:hAnsi="Times New Roman"/>
                <w:sz w:val="24"/>
                <w:szCs w:val="24"/>
              </w:rPr>
              <w:t>трансформаторостроении</w:t>
            </w:r>
            <w:proofErr w:type="spellEnd"/>
            <w:r w:rsidRPr="007676C9">
              <w:rPr>
                <w:rFonts w:ascii="Times New Roman" w:hAnsi="Times New Roman"/>
                <w:sz w:val="24"/>
                <w:szCs w:val="24"/>
              </w:rPr>
              <w:t>. Режимы работы трансформаторов, основные технические характеристики. Работа однофазного трансформатора. Силовые трехфазные трансформаторы. Особенности конструкции, схемы соединения обмоток, группы соединения обмоток. Специальные типы трансформаторов: автотрансформаторы и измерительные трансформаторы. Монтаж трансформаторов.</w:t>
            </w:r>
          </w:p>
        </w:tc>
        <w:tc>
          <w:tcPr>
            <w:tcW w:w="740" w:type="pct"/>
            <w:vMerge/>
            <w:vAlign w:val="center"/>
          </w:tcPr>
          <w:p w14:paraId="72A5BECE" w14:textId="77777777" w:rsidR="008C19EB" w:rsidRPr="007676C9" w:rsidRDefault="008C19EB" w:rsidP="003D0F3C">
            <w:pPr>
              <w:suppressAutoHyphens/>
              <w:spacing w:after="0"/>
              <w:jc w:val="center"/>
              <w:rPr>
                <w:rFonts w:ascii="Times New Roman" w:hAnsi="Times New Roman"/>
                <w:b/>
                <w:sz w:val="24"/>
                <w:szCs w:val="24"/>
              </w:rPr>
            </w:pPr>
          </w:p>
        </w:tc>
      </w:tr>
      <w:tr w:rsidR="008C19EB" w:rsidRPr="007676C9" w14:paraId="313F802E" w14:textId="77777777" w:rsidTr="003D0F3C">
        <w:trPr>
          <w:trHeight w:val="84"/>
        </w:trPr>
        <w:tc>
          <w:tcPr>
            <w:tcW w:w="1128" w:type="pct"/>
            <w:vMerge/>
          </w:tcPr>
          <w:p w14:paraId="1C8CAFE8"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5C450A15" w14:textId="77777777" w:rsidR="008C19EB" w:rsidRPr="007676C9" w:rsidRDefault="008C19EB" w:rsidP="003D0F3C">
            <w:pPr>
              <w:spacing w:after="0" w:line="240" w:lineRule="auto"/>
              <w:rPr>
                <w:rFonts w:ascii="Times New Roman" w:hAnsi="Times New Roman"/>
                <w:bCs/>
                <w:sz w:val="24"/>
                <w:szCs w:val="24"/>
              </w:rPr>
            </w:pPr>
            <w:r w:rsidRPr="007676C9">
              <w:rPr>
                <w:rFonts w:ascii="Times New Roman" w:hAnsi="Times New Roman"/>
                <w:bCs/>
                <w:sz w:val="24"/>
                <w:szCs w:val="24"/>
              </w:rPr>
              <w:t xml:space="preserve">3. Монтаж источников электрической энергии постоянного тока. </w:t>
            </w:r>
            <w:r w:rsidRPr="007676C9">
              <w:rPr>
                <w:rFonts w:ascii="Times New Roman" w:hAnsi="Times New Roman"/>
                <w:sz w:val="24"/>
                <w:szCs w:val="24"/>
              </w:rPr>
              <w:t>Кислотные аккумуляторы. Щелочные аккумуляторы. Перспективные источники тока: электрохимические генераторы, радиоизотопные термогенераторы, солнечные батареи. Конструкция. Основные технические характеристики. Способы монтажа.</w:t>
            </w:r>
          </w:p>
        </w:tc>
        <w:tc>
          <w:tcPr>
            <w:tcW w:w="740" w:type="pct"/>
            <w:vMerge/>
            <w:vAlign w:val="center"/>
          </w:tcPr>
          <w:p w14:paraId="5FA0A750" w14:textId="77777777" w:rsidR="008C19EB" w:rsidRPr="007676C9" w:rsidRDefault="008C19EB" w:rsidP="003D0F3C">
            <w:pPr>
              <w:suppressAutoHyphens/>
              <w:spacing w:after="0"/>
              <w:jc w:val="center"/>
              <w:rPr>
                <w:rFonts w:ascii="Times New Roman" w:hAnsi="Times New Roman"/>
                <w:b/>
                <w:sz w:val="24"/>
                <w:szCs w:val="24"/>
              </w:rPr>
            </w:pPr>
          </w:p>
        </w:tc>
      </w:tr>
      <w:tr w:rsidR="008C19EB" w:rsidRPr="007676C9" w14:paraId="2263B38B" w14:textId="77777777" w:rsidTr="003D0F3C">
        <w:trPr>
          <w:trHeight w:val="84"/>
        </w:trPr>
        <w:tc>
          <w:tcPr>
            <w:tcW w:w="1128" w:type="pct"/>
            <w:vMerge/>
          </w:tcPr>
          <w:p w14:paraId="6C252F90"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699E92C2" w14:textId="77777777" w:rsidR="008C19EB" w:rsidRPr="007676C9" w:rsidRDefault="008C19EB" w:rsidP="003D0F3C">
            <w:pPr>
              <w:spacing w:after="0" w:line="240" w:lineRule="auto"/>
              <w:rPr>
                <w:rFonts w:ascii="Times New Roman" w:hAnsi="Times New Roman"/>
                <w:bCs/>
                <w:sz w:val="24"/>
                <w:szCs w:val="24"/>
              </w:rPr>
            </w:pPr>
            <w:r w:rsidRPr="007676C9">
              <w:rPr>
                <w:rFonts w:ascii="Times New Roman" w:hAnsi="Times New Roman"/>
                <w:bCs/>
                <w:sz w:val="24"/>
                <w:szCs w:val="24"/>
              </w:rPr>
              <w:t>4. Монтаж</w:t>
            </w:r>
            <w:r w:rsidR="001C254B">
              <w:rPr>
                <w:rFonts w:ascii="Times New Roman" w:hAnsi="Times New Roman"/>
                <w:bCs/>
                <w:sz w:val="24"/>
                <w:szCs w:val="24"/>
              </w:rPr>
              <w:t xml:space="preserve"> </w:t>
            </w:r>
            <w:r w:rsidRPr="007676C9">
              <w:rPr>
                <w:rFonts w:ascii="Times New Roman" w:hAnsi="Times New Roman"/>
                <w:bCs/>
                <w:sz w:val="24"/>
                <w:szCs w:val="24"/>
              </w:rPr>
              <w:t xml:space="preserve">преобразователей электрической </w:t>
            </w:r>
            <w:proofErr w:type="spellStart"/>
            <w:proofErr w:type="gramStart"/>
            <w:r w:rsidRPr="007676C9">
              <w:rPr>
                <w:rFonts w:ascii="Times New Roman" w:hAnsi="Times New Roman"/>
                <w:bCs/>
                <w:sz w:val="24"/>
                <w:szCs w:val="24"/>
              </w:rPr>
              <w:t>энергии.</w:t>
            </w:r>
            <w:r w:rsidRPr="007676C9">
              <w:rPr>
                <w:rFonts w:ascii="Times New Roman" w:hAnsi="Times New Roman"/>
                <w:sz w:val="24"/>
                <w:szCs w:val="24"/>
              </w:rPr>
              <w:t>Выпрямление</w:t>
            </w:r>
            <w:proofErr w:type="spellEnd"/>
            <w:proofErr w:type="gramEnd"/>
            <w:r w:rsidRPr="007676C9">
              <w:rPr>
                <w:rFonts w:ascii="Times New Roman" w:hAnsi="Times New Roman"/>
                <w:sz w:val="24"/>
                <w:szCs w:val="24"/>
              </w:rPr>
              <w:t xml:space="preserve"> переменного однофазного тока. Схема ВУ, назначение элементов схемы. Вентили (диоды). Классифика</w:t>
            </w:r>
            <w:r w:rsidRPr="007676C9">
              <w:rPr>
                <w:rFonts w:ascii="Times New Roman" w:hAnsi="Times New Roman"/>
                <w:sz w:val="24"/>
                <w:szCs w:val="24"/>
              </w:rPr>
              <w:lastRenderedPageBreak/>
              <w:t>ция. ВАХ. Монтаж схем выпрямления при питании однофазной сети.</w:t>
            </w:r>
            <w:r w:rsidRPr="007676C9">
              <w:rPr>
                <w:rFonts w:ascii="Times New Roman" w:hAnsi="Times New Roman"/>
                <w:bCs/>
                <w:sz w:val="24"/>
                <w:szCs w:val="24"/>
              </w:rPr>
              <w:t xml:space="preserve"> </w:t>
            </w:r>
            <w:r w:rsidRPr="007676C9">
              <w:rPr>
                <w:rFonts w:ascii="Times New Roman" w:hAnsi="Times New Roman"/>
                <w:sz w:val="24"/>
                <w:szCs w:val="24"/>
              </w:rPr>
              <w:t>Выпрямление переменного трехфазного тока. Монтаж схем выпрямления при питании от трехфазной сети.</w:t>
            </w:r>
            <w:r w:rsidR="001C254B">
              <w:rPr>
                <w:rFonts w:ascii="Times New Roman" w:hAnsi="Times New Roman"/>
                <w:sz w:val="24"/>
                <w:szCs w:val="24"/>
              </w:rPr>
              <w:t xml:space="preserve"> </w:t>
            </w:r>
            <w:r w:rsidRPr="007676C9">
              <w:rPr>
                <w:rFonts w:ascii="Times New Roman" w:hAnsi="Times New Roman"/>
                <w:sz w:val="24"/>
                <w:szCs w:val="24"/>
              </w:rPr>
              <w:t>Монтаж</w:t>
            </w:r>
            <w:r w:rsidR="001C254B">
              <w:rPr>
                <w:rFonts w:ascii="Times New Roman" w:hAnsi="Times New Roman"/>
                <w:sz w:val="24"/>
                <w:szCs w:val="24"/>
              </w:rPr>
              <w:t xml:space="preserve"> </w:t>
            </w:r>
            <w:r w:rsidRPr="007676C9">
              <w:rPr>
                <w:rFonts w:ascii="Times New Roman" w:hAnsi="Times New Roman"/>
                <w:sz w:val="24"/>
                <w:szCs w:val="24"/>
              </w:rPr>
              <w:t>систем защиты, автоматики и сигнализации. включение в работу.</w:t>
            </w:r>
          </w:p>
        </w:tc>
        <w:tc>
          <w:tcPr>
            <w:tcW w:w="740" w:type="pct"/>
            <w:vMerge/>
            <w:vAlign w:val="center"/>
          </w:tcPr>
          <w:p w14:paraId="0371089A" w14:textId="77777777" w:rsidR="008C19EB" w:rsidRPr="007676C9" w:rsidRDefault="008C19EB" w:rsidP="003D0F3C">
            <w:pPr>
              <w:suppressAutoHyphens/>
              <w:spacing w:after="0"/>
              <w:jc w:val="center"/>
              <w:rPr>
                <w:rFonts w:ascii="Times New Roman" w:hAnsi="Times New Roman"/>
                <w:b/>
                <w:sz w:val="24"/>
                <w:szCs w:val="24"/>
              </w:rPr>
            </w:pPr>
          </w:p>
        </w:tc>
      </w:tr>
      <w:tr w:rsidR="008C19EB" w:rsidRPr="007676C9" w14:paraId="7F593F29" w14:textId="77777777" w:rsidTr="003D0F3C">
        <w:trPr>
          <w:trHeight w:val="84"/>
        </w:trPr>
        <w:tc>
          <w:tcPr>
            <w:tcW w:w="1128" w:type="pct"/>
            <w:vMerge/>
          </w:tcPr>
          <w:p w14:paraId="65EBACCB"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1D50C4A9" w14:textId="77777777" w:rsidR="008C19EB" w:rsidRPr="007676C9" w:rsidRDefault="008C19EB" w:rsidP="003D0F3C">
            <w:pPr>
              <w:spacing w:after="0" w:line="240" w:lineRule="auto"/>
              <w:jc w:val="both"/>
              <w:rPr>
                <w:rFonts w:ascii="Times New Roman" w:hAnsi="Times New Roman"/>
                <w:sz w:val="24"/>
                <w:szCs w:val="24"/>
              </w:rPr>
            </w:pPr>
            <w:r w:rsidRPr="007676C9">
              <w:rPr>
                <w:rFonts w:ascii="Times New Roman" w:hAnsi="Times New Roman"/>
                <w:bCs/>
                <w:sz w:val="24"/>
                <w:szCs w:val="24"/>
              </w:rPr>
              <w:t>5. Монтаж стабилизаторов напряжения и тока</w:t>
            </w:r>
            <w:r w:rsidRPr="007676C9">
              <w:rPr>
                <w:rFonts w:ascii="Times New Roman" w:hAnsi="Times New Roman"/>
                <w:sz w:val="24"/>
                <w:szCs w:val="24"/>
              </w:rPr>
              <w:t>. Параметрические стабилизаторы напряжения и тока. Назначение, классификация, основные технические характеристики. Компенсационные стабилизаторы.</w:t>
            </w:r>
            <w:r w:rsidR="001C254B">
              <w:rPr>
                <w:rFonts w:ascii="Times New Roman" w:hAnsi="Times New Roman"/>
                <w:sz w:val="24"/>
                <w:szCs w:val="24"/>
              </w:rPr>
              <w:t xml:space="preserve"> </w:t>
            </w:r>
            <w:r w:rsidRPr="007676C9">
              <w:rPr>
                <w:rFonts w:ascii="Times New Roman" w:hAnsi="Times New Roman"/>
                <w:sz w:val="24"/>
                <w:szCs w:val="24"/>
              </w:rPr>
              <w:t>Импульсные стабилизаторы. Монтаж силовой части импульсного стабилизатора.</w:t>
            </w:r>
            <w:r w:rsidR="001C254B">
              <w:rPr>
                <w:rFonts w:ascii="Times New Roman" w:hAnsi="Times New Roman"/>
                <w:sz w:val="24"/>
                <w:szCs w:val="24"/>
              </w:rPr>
              <w:t xml:space="preserve"> </w:t>
            </w:r>
            <w:r w:rsidRPr="007676C9">
              <w:rPr>
                <w:rFonts w:ascii="Times New Roman" w:hAnsi="Times New Roman"/>
                <w:sz w:val="24"/>
                <w:szCs w:val="24"/>
              </w:rPr>
              <w:t xml:space="preserve">Классификация: назначение элементов, работа, способы уменьшения помех. </w:t>
            </w:r>
          </w:p>
        </w:tc>
        <w:tc>
          <w:tcPr>
            <w:tcW w:w="740" w:type="pct"/>
            <w:vMerge/>
            <w:vAlign w:val="center"/>
          </w:tcPr>
          <w:p w14:paraId="3E9543DD" w14:textId="77777777" w:rsidR="008C19EB" w:rsidRPr="007676C9" w:rsidRDefault="008C19EB" w:rsidP="003D0F3C">
            <w:pPr>
              <w:suppressAutoHyphens/>
              <w:spacing w:after="0"/>
              <w:jc w:val="center"/>
              <w:rPr>
                <w:rFonts w:ascii="Times New Roman" w:hAnsi="Times New Roman"/>
                <w:b/>
                <w:sz w:val="24"/>
                <w:szCs w:val="24"/>
              </w:rPr>
            </w:pPr>
          </w:p>
        </w:tc>
      </w:tr>
      <w:tr w:rsidR="008C19EB" w:rsidRPr="007676C9" w14:paraId="6587001E" w14:textId="77777777" w:rsidTr="003D0F3C">
        <w:trPr>
          <w:trHeight w:val="20"/>
        </w:trPr>
        <w:tc>
          <w:tcPr>
            <w:tcW w:w="1128" w:type="pct"/>
            <w:vMerge/>
          </w:tcPr>
          <w:p w14:paraId="1DD90BD8"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2AA8325D" w14:textId="77777777" w:rsidR="008C19EB" w:rsidRPr="007676C9" w:rsidRDefault="008C19EB" w:rsidP="003D0F3C">
            <w:pPr>
              <w:spacing w:after="0" w:line="240" w:lineRule="auto"/>
              <w:rPr>
                <w:rFonts w:ascii="Times New Roman" w:hAnsi="Times New Roman"/>
                <w:bCs/>
                <w:sz w:val="24"/>
                <w:szCs w:val="24"/>
              </w:rPr>
            </w:pPr>
            <w:r w:rsidRPr="007676C9">
              <w:rPr>
                <w:rFonts w:ascii="Times New Roman" w:hAnsi="Times New Roman"/>
                <w:bCs/>
                <w:sz w:val="24"/>
                <w:szCs w:val="24"/>
              </w:rPr>
              <w:t>6. Монтаж и наладка</w:t>
            </w:r>
            <w:r w:rsidR="001C254B">
              <w:rPr>
                <w:rFonts w:ascii="Times New Roman" w:hAnsi="Times New Roman"/>
                <w:bCs/>
                <w:sz w:val="24"/>
                <w:szCs w:val="24"/>
              </w:rPr>
              <w:t xml:space="preserve"> </w:t>
            </w:r>
            <w:r w:rsidRPr="007676C9">
              <w:rPr>
                <w:rFonts w:ascii="Times New Roman" w:hAnsi="Times New Roman"/>
                <w:bCs/>
                <w:sz w:val="24"/>
                <w:szCs w:val="24"/>
              </w:rPr>
              <w:t xml:space="preserve">источников вторичного электропитания. </w:t>
            </w:r>
            <w:r w:rsidRPr="007676C9">
              <w:rPr>
                <w:rFonts w:ascii="Times New Roman" w:hAnsi="Times New Roman"/>
                <w:sz w:val="24"/>
                <w:szCs w:val="24"/>
              </w:rPr>
              <w:t>Транзисторные преобразователи напряжения постоянного тока.</w:t>
            </w:r>
            <w:r w:rsidR="001C254B">
              <w:rPr>
                <w:rFonts w:ascii="Times New Roman" w:hAnsi="Times New Roman"/>
                <w:sz w:val="24"/>
                <w:szCs w:val="24"/>
              </w:rPr>
              <w:t xml:space="preserve"> </w:t>
            </w:r>
            <w:r w:rsidRPr="007676C9">
              <w:rPr>
                <w:rFonts w:ascii="Times New Roman" w:hAnsi="Times New Roman"/>
                <w:sz w:val="24"/>
                <w:szCs w:val="24"/>
              </w:rPr>
              <w:t>Монтаж транзисторных преобразователей. Тиристорные инверторы. Использование инверторов в системах ЭПУС, Монтаж тиристорных инверторов. Монтаж стабилизирующих преобразователи постоянного тока</w:t>
            </w:r>
            <w:r w:rsidR="001C254B">
              <w:rPr>
                <w:rFonts w:ascii="Times New Roman" w:hAnsi="Times New Roman"/>
                <w:sz w:val="24"/>
                <w:szCs w:val="24"/>
              </w:rPr>
              <w:t xml:space="preserve"> </w:t>
            </w:r>
            <w:r w:rsidRPr="007676C9">
              <w:rPr>
                <w:rFonts w:ascii="Times New Roman" w:hAnsi="Times New Roman"/>
                <w:sz w:val="24"/>
                <w:szCs w:val="24"/>
              </w:rPr>
              <w:t>и напряжения.</w:t>
            </w:r>
            <w:r w:rsidR="001C254B">
              <w:rPr>
                <w:rFonts w:ascii="Times New Roman" w:hAnsi="Times New Roman"/>
                <w:sz w:val="24"/>
                <w:szCs w:val="24"/>
              </w:rPr>
              <w:t xml:space="preserve"> </w:t>
            </w:r>
            <w:r w:rsidRPr="007676C9">
              <w:rPr>
                <w:rFonts w:ascii="Times New Roman" w:hAnsi="Times New Roman"/>
                <w:sz w:val="24"/>
                <w:szCs w:val="24"/>
              </w:rPr>
              <w:t xml:space="preserve"> </w:t>
            </w:r>
          </w:p>
        </w:tc>
        <w:tc>
          <w:tcPr>
            <w:tcW w:w="740" w:type="pct"/>
            <w:vMerge/>
            <w:vAlign w:val="center"/>
          </w:tcPr>
          <w:p w14:paraId="11A0EBE9" w14:textId="77777777" w:rsidR="008C19EB" w:rsidRPr="007676C9" w:rsidRDefault="008C19EB" w:rsidP="003D0F3C">
            <w:pPr>
              <w:suppressAutoHyphens/>
              <w:spacing w:after="0"/>
              <w:jc w:val="center"/>
              <w:rPr>
                <w:rFonts w:ascii="Times New Roman" w:hAnsi="Times New Roman"/>
                <w:b/>
                <w:sz w:val="24"/>
                <w:szCs w:val="24"/>
              </w:rPr>
            </w:pPr>
          </w:p>
        </w:tc>
      </w:tr>
      <w:tr w:rsidR="008C19EB" w:rsidRPr="007676C9" w14:paraId="77E214C3" w14:textId="77777777" w:rsidTr="003D0F3C">
        <w:trPr>
          <w:trHeight w:val="20"/>
        </w:trPr>
        <w:tc>
          <w:tcPr>
            <w:tcW w:w="1128" w:type="pct"/>
            <w:vMerge/>
          </w:tcPr>
          <w:p w14:paraId="071C5AC4"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65D2B8D7" w14:textId="77777777" w:rsidR="008C19EB" w:rsidRPr="007676C9" w:rsidRDefault="008C19EB" w:rsidP="003D0F3C">
            <w:pPr>
              <w:spacing w:after="0" w:line="240" w:lineRule="auto"/>
              <w:rPr>
                <w:rFonts w:ascii="Times New Roman" w:hAnsi="Times New Roman"/>
                <w:sz w:val="24"/>
                <w:szCs w:val="24"/>
              </w:rPr>
            </w:pPr>
            <w:r w:rsidRPr="007676C9">
              <w:rPr>
                <w:rFonts w:ascii="Times New Roman" w:hAnsi="Times New Roman"/>
                <w:bCs/>
                <w:sz w:val="24"/>
                <w:szCs w:val="24"/>
              </w:rPr>
              <w:t>7. Организация электроснабжения</w:t>
            </w:r>
            <w:r w:rsidR="001C254B">
              <w:rPr>
                <w:rFonts w:ascii="Times New Roman" w:hAnsi="Times New Roman"/>
                <w:bCs/>
                <w:sz w:val="24"/>
                <w:szCs w:val="24"/>
              </w:rPr>
              <w:t xml:space="preserve"> </w:t>
            </w:r>
            <w:r w:rsidRPr="007676C9">
              <w:rPr>
                <w:bCs/>
                <w:sz w:val="24"/>
                <w:szCs w:val="24"/>
              </w:rPr>
              <w:t>систем СЦБ.</w:t>
            </w:r>
            <w:r w:rsidRPr="007676C9">
              <w:rPr>
                <w:rFonts w:ascii="Times New Roman" w:hAnsi="Times New Roman"/>
                <w:sz w:val="24"/>
                <w:szCs w:val="24"/>
              </w:rPr>
              <w:t xml:space="preserve"> Определение ЭУ. Основные элементы ЭУ. Требования к ЭУ. Классификация ЭУ по условиям внешнего электроснабжения. Нормы напряжений для </w:t>
            </w:r>
            <w:r w:rsidRPr="007676C9">
              <w:rPr>
                <w:sz w:val="24"/>
                <w:szCs w:val="24"/>
              </w:rPr>
              <w:t>систем СЦБ (по отраслям).</w:t>
            </w:r>
            <w:r w:rsidR="001C254B">
              <w:rPr>
                <w:sz w:val="24"/>
                <w:szCs w:val="24"/>
              </w:rPr>
              <w:t xml:space="preserve"> </w:t>
            </w:r>
            <w:r w:rsidRPr="007676C9">
              <w:rPr>
                <w:sz w:val="24"/>
                <w:szCs w:val="24"/>
              </w:rPr>
              <w:t>Монтаж и наладка о</w:t>
            </w:r>
            <w:r w:rsidRPr="007676C9">
              <w:rPr>
                <w:rFonts w:ascii="Times New Roman" w:hAnsi="Times New Roman"/>
                <w:sz w:val="24"/>
                <w:szCs w:val="24"/>
              </w:rPr>
              <w:t>борудования регулирования, коммутации и распределения электропитания.</w:t>
            </w:r>
            <w:r w:rsidR="001C254B">
              <w:rPr>
                <w:rFonts w:ascii="Times New Roman" w:hAnsi="Times New Roman"/>
                <w:sz w:val="24"/>
                <w:szCs w:val="24"/>
              </w:rPr>
              <w:t xml:space="preserve"> </w:t>
            </w:r>
            <w:r w:rsidRPr="007676C9">
              <w:rPr>
                <w:sz w:val="24"/>
                <w:szCs w:val="24"/>
              </w:rPr>
              <w:t xml:space="preserve">Монтаж и наладка </w:t>
            </w:r>
            <w:r w:rsidRPr="007676C9">
              <w:rPr>
                <w:rFonts w:ascii="Times New Roman" w:hAnsi="Times New Roman"/>
                <w:sz w:val="24"/>
                <w:szCs w:val="24"/>
              </w:rPr>
              <w:t>устройств электроустановок и токораспределительных сетей.</w:t>
            </w:r>
            <w:r w:rsidR="001C254B">
              <w:rPr>
                <w:rFonts w:ascii="Times New Roman" w:hAnsi="Times New Roman"/>
                <w:sz w:val="24"/>
                <w:szCs w:val="24"/>
              </w:rPr>
              <w:t xml:space="preserve"> </w:t>
            </w:r>
            <w:r w:rsidRPr="007676C9">
              <w:rPr>
                <w:sz w:val="24"/>
                <w:szCs w:val="24"/>
              </w:rPr>
              <w:t>Монтаж и наладка</w:t>
            </w:r>
            <w:r w:rsidR="001C254B">
              <w:rPr>
                <w:sz w:val="24"/>
                <w:szCs w:val="24"/>
              </w:rPr>
              <w:t xml:space="preserve"> </w:t>
            </w:r>
            <w:r w:rsidRPr="007676C9">
              <w:rPr>
                <w:rFonts w:ascii="Times New Roman" w:hAnsi="Times New Roman"/>
                <w:sz w:val="24"/>
                <w:szCs w:val="24"/>
              </w:rPr>
              <w:t>устройств гарантированного питания систем</w:t>
            </w:r>
            <w:r w:rsidR="001C254B">
              <w:rPr>
                <w:rFonts w:ascii="Times New Roman" w:hAnsi="Times New Roman"/>
                <w:sz w:val="24"/>
                <w:szCs w:val="24"/>
              </w:rPr>
              <w:t xml:space="preserve"> </w:t>
            </w:r>
            <w:r w:rsidRPr="007676C9">
              <w:rPr>
                <w:rFonts w:ascii="Times New Roman" w:hAnsi="Times New Roman"/>
                <w:sz w:val="24"/>
                <w:szCs w:val="24"/>
              </w:rPr>
              <w:t>СЦБ.</w:t>
            </w:r>
          </w:p>
        </w:tc>
        <w:tc>
          <w:tcPr>
            <w:tcW w:w="740" w:type="pct"/>
            <w:vMerge/>
            <w:vAlign w:val="center"/>
          </w:tcPr>
          <w:p w14:paraId="6009ED51" w14:textId="77777777" w:rsidR="008C19EB" w:rsidRPr="007676C9" w:rsidRDefault="008C19EB" w:rsidP="003D0F3C">
            <w:pPr>
              <w:suppressAutoHyphens/>
              <w:spacing w:after="0"/>
              <w:jc w:val="center"/>
              <w:rPr>
                <w:rFonts w:ascii="Times New Roman" w:hAnsi="Times New Roman"/>
                <w:b/>
                <w:sz w:val="24"/>
                <w:szCs w:val="24"/>
              </w:rPr>
            </w:pPr>
          </w:p>
        </w:tc>
      </w:tr>
      <w:tr w:rsidR="008C19EB" w:rsidRPr="007676C9" w14:paraId="1959D89E" w14:textId="77777777" w:rsidTr="003D0F3C">
        <w:trPr>
          <w:trHeight w:val="20"/>
        </w:trPr>
        <w:tc>
          <w:tcPr>
            <w:tcW w:w="1128" w:type="pct"/>
            <w:vMerge/>
          </w:tcPr>
          <w:p w14:paraId="374382F6"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3403F69A" w14:textId="77777777" w:rsidR="008C19EB" w:rsidRPr="007676C9" w:rsidRDefault="008C19EB" w:rsidP="003D0F3C">
            <w:pPr>
              <w:spacing w:after="0" w:line="240" w:lineRule="auto"/>
              <w:rPr>
                <w:rFonts w:ascii="Times New Roman" w:hAnsi="Times New Roman"/>
                <w:bCs/>
                <w:sz w:val="24"/>
                <w:szCs w:val="24"/>
              </w:rPr>
            </w:pPr>
            <w:r w:rsidRPr="007676C9">
              <w:rPr>
                <w:rFonts w:ascii="Times New Roman" w:hAnsi="Times New Roman"/>
                <w:b/>
                <w:bCs/>
                <w:sz w:val="24"/>
                <w:szCs w:val="24"/>
              </w:rPr>
              <w:t>В том числе, практических занятий и лабораторных работ</w:t>
            </w:r>
          </w:p>
        </w:tc>
        <w:tc>
          <w:tcPr>
            <w:tcW w:w="740" w:type="pct"/>
            <w:vAlign w:val="center"/>
          </w:tcPr>
          <w:p w14:paraId="1718469E" w14:textId="77777777" w:rsidR="008C19EB" w:rsidRPr="007676C9" w:rsidRDefault="008C19EB" w:rsidP="003D0F3C">
            <w:pPr>
              <w:suppressAutoHyphens/>
              <w:spacing w:after="0"/>
              <w:jc w:val="center"/>
              <w:rPr>
                <w:rFonts w:ascii="Times New Roman" w:hAnsi="Times New Roman"/>
                <w:b/>
                <w:sz w:val="24"/>
                <w:szCs w:val="24"/>
              </w:rPr>
            </w:pPr>
            <w:r w:rsidRPr="007676C9">
              <w:rPr>
                <w:rFonts w:ascii="Times New Roman" w:hAnsi="Times New Roman"/>
                <w:b/>
                <w:sz w:val="24"/>
                <w:szCs w:val="24"/>
              </w:rPr>
              <w:t>6</w:t>
            </w:r>
          </w:p>
        </w:tc>
      </w:tr>
      <w:tr w:rsidR="008C19EB" w:rsidRPr="007676C9" w14:paraId="1E8FB18B" w14:textId="77777777" w:rsidTr="003D0F3C">
        <w:trPr>
          <w:trHeight w:val="20"/>
        </w:trPr>
        <w:tc>
          <w:tcPr>
            <w:tcW w:w="1128" w:type="pct"/>
            <w:vMerge/>
          </w:tcPr>
          <w:p w14:paraId="26D7E83D"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43F52089" w14:textId="77777777" w:rsidR="008C19EB" w:rsidRPr="007676C9" w:rsidRDefault="008C19EB" w:rsidP="003D0F3C">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10.</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Схемы включения трансформаторов и аккумуляторов»</w:t>
            </w:r>
          </w:p>
        </w:tc>
        <w:tc>
          <w:tcPr>
            <w:tcW w:w="740" w:type="pct"/>
            <w:vAlign w:val="center"/>
          </w:tcPr>
          <w:p w14:paraId="2DEE0056" w14:textId="77777777" w:rsidR="008C19EB" w:rsidRPr="007676C9" w:rsidRDefault="008C19EB"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8C19EB" w:rsidRPr="007676C9" w14:paraId="111F9105" w14:textId="77777777" w:rsidTr="003D0F3C">
        <w:trPr>
          <w:trHeight w:val="20"/>
        </w:trPr>
        <w:tc>
          <w:tcPr>
            <w:tcW w:w="1128" w:type="pct"/>
            <w:vMerge/>
          </w:tcPr>
          <w:p w14:paraId="099AF438"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1897D034" w14:textId="77777777" w:rsidR="008C19EB" w:rsidRPr="007676C9" w:rsidRDefault="008C19EB" w:rsidP="003D0F3C">
            <w:pPr>
              <w:spacing w:after="0" w:line="240" w:lineRule="auto"/>
              <w:rPr>
                <w:rFonts w:ascii="Times New Roman" w:hAnsi="Times New Roman"/>
                <w:b/>
                <w:bCs/>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11.</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 xml:space="preserve">Схемы </w:t>
            </w:r>
            <w:proofErr w:type="gramStart"/>
            <w:r w:rsidRPr="007676C9">
              <w:rPr>
                <w:rFonts w:ascii="Times New Roman" w:hAnsi="Times New Roman"/>
                <w:sz w:val="24"/>
                <w:szCs w:val="24"/>
              </w:rPr>
              <w:t>включения</w:t>
            </w:r>
            <w:r w:rsidR="001C254B">
              <w:rPr>
                <w:rFonts w:ascii="Times New Roman" w:hAnsi="Times New Roman"/>
                <w:sz w:val="24"/>
                <w:szCs w:val="24"/>
              </w:rPr>
              <w:t xml:space="preserve"> </w:t>
            </w:r>
            <w:r w:rsidRPr="007676C9">
              <w:rPr>
                <w:rFonts w:ascii="Times New Roman" w:hAnsi="Times New Roman"/>
                <w:sz w:val="24"/>
                <w:szCs w:val="24"/>
              </w:rPr>
              <w:t xml:space="preserve"> выпрямительных</w:t>
            </w:r>
            <w:proofErr w:type="gramEnd"/>
            <w:r w:rsidRPr="007676C9">
              <w:rPr>
                <w:rFonts w:ascii="Times New Roman" w:hAnsi="Times New Roman"/>
                <w:sz w:val="24"/>
                <w:szCs w:val="24"/>
              </w:rPr>
              <w:t xml:space="preserve"> устройств и стабилизаторов»</w:t>
            </w:r>
            <w:r w:rsidR="001C254B">
              <w:rPr>
                <w:rFonts w:ascii="Times New Roman" w:hAnsi="Times New Roman"/>
                <w:sz w:val="24"/>
                <w:szCs w:val="24"/>
              </w:rPr>
              <w:t xml:space="preserve"> </w:t>
            </w:r>
          </w:p>
        </w:tc>
        <w:tc>
          <w:tcPr>
            <w:tcW w:w="740" w:type="pct"/>
            <w:vAlign w:val="center"/>
          </w:tcPr>
          <w:p w14:paraId="131B15CA" w14:textId="77777777" w:rsidR="008C19EB" w:rsidRPr="007676C9" w:rsidRDefault="008C19EB"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8C19EB" w:rsidRPr="007676C9" w14:paraId="0D6540C6" w14:textId="77777777" w:rsidTr="003D0F3C">
        <w:trPr>
          <w:trHeight w:val="20"/>
        </w:trPr>
        <w:tc>
          <w:tcPr>
            <w:tcW w:w="1128" w:type="pct"/>
            <w:vMerge/>
          </w:tcPr>
          <w:p w14:paraId="030B2DDC" w14:textId="77777777" w:rsidR="008C19EB" w:rsidRPr="007676C9" w:rsidRDefault="008C19EB" w:rsidP="003D0F3C">
            <w:pPr>
              <w:spacing w:after="0" w:line="240" w:lineRule="auto"/>
              <w:rPr>
                <w:rFonts w:ascii="Times New Roman" w:hAnsi="Times New Roman"/>
                <w:b/>
                <w:bCs/>
                <w:sz w:val="24"/>
                <w:szCs w:val="24"/>
              </w:rPr>
            </w:pPr>
          </w:p>
        </w:tc>
        <w:tc>
          <w:tcPr>
            <w:tcW w:w="3132" w:type="pct"/>
          </w:tcPr>
          <w:p w14:paraId="5EEAF782" w14:textId="77777777" w:rsidR="008C19EB" w:rsidRPr="007676C9" w:rsidRDefault="008C19EB" w:rsidP="003D0F3C">
            <w:pPr>
              <w:spacing w:after="0" w:line="240" w:lineRule="auto"/>
              <w:rPr>
                <w:rFonts w:ascii="Times New Roman" w:hAnsi="Times New Roman"/>
                <w:b/>
                <w:bCs/>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12.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Схемы включения коммутационно ~ распределительной аппаратуры»</w:t>
            </w:r>
          </w:p>
        </w:tc>
        <w:tc>
          <w:tcPr>
            <w:tcW w:w="740" w:type="pct"/>
            <w:vAlign w:val="center"/>
          </w:tcPr>
          <w:p w14:paraId="772624F8" w14:textId="77777777" w:rsidR="008C19EB" w:rsidRPr="007676C9" w:rsidRDefault="008C19EB" w:rsidP="003D0F3C">
            <w:pPr>
              <w:suppressAutoHyphens/>
              <w:spacing w:after="0"/>
              <w:jc w:val="center"/>
              <w:rPr>
                <w:rFonts w:ascii="Times New Roman" w:hAnsi="Times New Roman"/>
                <w:sz w:val="24"/>
                <w:szCs w:val="24"/>
              </w:rPr>
            </w:pPr>
            <w:r w:rsidRPr="007676C9">
              <w:rPr>
                <w:rFonts w:ascii="Times New Roman" w:hAnsi="Times New Roman"/>
                <w:sz w:val="24"/>
                <w:szCs w:val="24"/>
              </w:rPr>
              <w:t>2</w:t>
            </w:r>
          </w:p>
        </w:tc>
      </w:tr>
      <w:tr w:rsidR="003D0F3C" w:rsidRPr="007676C9" w14:paraId="36488D63" w14:textId="77777777" w:rsidTr="003D0F3C">
        <w:trPr>
          <w:trHeight w:val="541"/>
        </w:trPr>
        <w:tc>
          <w:tcPr>
            <w:tcW w:w="4260" w:type="pct"/>
            <w:gridSpan w:val="2"/>
          </w:tcPr>
          <w:p w14:paraId="00729705" w14:textId="77777777" w:rsidR="003D0F3C" w:rsidRPr="007676C9" w:rsidRDefault="003D0F3C" w:rsidP="003D0F3C">
            <w:pPr>
              <w:spacing w:after="0" w:line="240" w:lineRule="auto"/>
              <w:rPr>
                <w:rFonts w:ascii="Times New Roman" w:hAnsi="Times New Roman"/>
                <w:b/>
                <w:sz w:val="24"/>
                <w:szCs w:val="24"/>
              </w:rPr>
            </w:pPr>
            <w:r w:rsidRPr="007676C9">
              <w:rPr>
                <w:rFonts w:ascii="Times New Roman" w:hAnsi="Times New Roman"/>
                <w:b/>
                <w:bCs/>
                <w:sz w:val="24"/>
                <w:szCs w:val="24"/>
              </w:rPr>
              <w:t>Примерная тематика самостоятельной учебной работы при изучении раздела 1</w:t>
            </w:r>
          </w:p>
          <w:p w14:paraId="471838F0" w14:textId="77777777" w:rsidR="003D0F3C" w:rsidRPr="007676C9" w:rsidRDefault="003D0F3C" w:rsidP="003D0F3C">
            <w:pPr>
              <w:spacing w:after="0" w:line="240" w:lineRule="auto"/>
              <w:rPr>
                <w:rFonts w:ascii="Times New Roman" w:hAnsi="Times New Roman"/>
                <w:bCs/>
                <w:sz w:val="24"/>
                <w:szCs w:val="24"/>
              </w:rPr>
            </w:pPr>
            <w:r w:rsidRPr="007676C9">
              <w:rPr>
                <w:rFonts w:ascii="Times New Roman" w:hAnsi="Times New Roman"/>
                <w:sz w:val="24"/>
                <w:szCs w:val="24"/>
              </w:rPr>
              <w:t>Определяется при формировании рабочей программы</w:t>
            </w:r>
          </w:p>
        </w:tc>
        <w:tc>
          <w:tcPr>
            <w:tcW w:w="740" w:type="pct"/>
            <w:vAlign w:val="center"/>
          </w:tcPr>
          <w:p w14:paraId="074D29C8" w14:textId="77777777" w:rsidR="003D0F3C" w:rsidRPr="007676C9" w:rsidRDefault="00032D2B" w:rsidP="00A97F0B">
            <w:pPr>
              <w:suppressAutoHyphens/>
              <w:jc w:val="center"/>
              <w:rPr>
                <w:rFonts w:ascii="Times New Roman" w:hAnsi="Times New Roman"/>
                <w:b/>
                <w:sz w:val="24"/>
                <w:szCs w:val="24"/>
              </w:rPr>
            </w:pPr>
            <w:r w:rsidRPr="007676C9">
              <w:rPr>
                <w:rFonts w:ascii="Times New Roman" w:hAnsi="Times New Roman"/>
                <w:b/>
                <w:sz w:val="24"/>
                <w:szCs w:val="24"/>
              </w:rPr>
              <w:t>*</w:t>
            </w:r>
          </w:p>
        </w:tc>
      </w:tr>
      <w:tr w:rsidR="003D0F3C" w:rsidRPr="007676C9" w14:paraId="1249A290" w14:textId="77777777" w:rsidTr="003D0F3C">
        <w:tc>
          <w:tcPr>
            <w:tcW w:w="4260" w:type="pct"/>
            <w:gridSpan w:val="2"/>
          </w:tcPr>
          <w:p w14:paraId="1864DD7E" w14:textId="77777777" w:rsidR="003D0F3C" w:rsidRPr="007676C9" w:rsidRDefault="003D0F3C" w:rsidP="008C19EB">
            <w:pPr>
              <w:spacing w:after="0" w:line="240" w:lineRule="auto"/>
              <w:rPr>
                <w:rFonts w:ascii="Times New Roman" w:hAnsi="Times New Roman"/>
                <w:b/>
                <w:bCs/>
                <w:sz w:val="24"/>
                <w:szCs w:val="24"/>
              </w:rPr>
            </w:pPr>
            <w:r w:rsidRPr="007676C9">
              <w:rPr>
                <w:rFonts w:ascii="Times New Roman" w:hAnsi="Times New Roman"/>
                <w:b/>
                <w:bCs/>
                <w:sz w:val="24"/>
                <w:szCs w:val="24"/>
              </w:rPr>
              <w:t>Учебная практика раздела 1</w:t>
            </w:r>
          </w:p>
          <w:p w14:paraId="7091EC09" w14:textId="77777777" w:rsidR="003D0F3C" w:rsidRPr="007676C9" w:rsidRDefault="003D0F3C" w:rsidP="008C19EB">
            <w:pPr>
              <w:spacing w:after="0" w:line="240" w:lineRule="auto"/>
              <w:rPr>
                <w:rFonts w:ascii="Times New Roman" w:hAnsi="Times New Roman"/>
                <w:b/>
                <w:bCs/>
                <w:sz w:val="24"/>
                <w:szCs w:val="24"/>
              </w:rPr>
            </w:pPr>
            <w:r w:rsidRPr="007676C9">
              <w:rPr>
                <w:rFonts w:ascii="Times New Roman" w:hAnsi="Times New Roman"/>
                <w:b/>
                <w:bCs/>
                <w:sz w:val="24"/>
                <w:szCs w:val="24"/>
              </w:rPr>
              <w:t xml:space="preserve">Виды работ </w:t>
            </w:r>
          </w:p>
          <w:p w14:paraId="2918F721" w14:textId="77777777" w:rsidR="003D0F3C" w:rsidRPr="007676C9" w:rsidRDefault="003D0F3C" w:rsidP="008C19EB">
            <w:pPr>
              <w:spacing w:after="0" w:line="240" w:lineRule="auto"/>
              <w:rPr>
                <w:rFonts w:ascii="Times New Roman" w:hAnsi="Times New Roman"/>
                <w:sz w:val="24"/>
                <w:szCs w:val="24"/>
              </w:rPr>
            </w:pPr>
            <w:r w:rsidRPr="007676C9">
              <w:rPr>
                <w:rFonts w:ascii="Times New Roman" w:hAnsi="Times New Roman"/>
                <w:sz w:val="24"/>
                <w:szCs w:val="24"/>
              </w:rPr>
              <w:t xml:space="preserve">Слесарно-механические работы. </w:t>
            </w:r>
          </w:p>
          <w:p w14:paraId="3DCD6928" w14:textId="77777777" w:rsidR="003D0F3C" w:rsidRPr="007676C9" w:rsidRDefault="003D0F3C" w:rsidP="003D0F3C">
            <w:pPr>
              <w:spacing w:after="0" w:line="240" w:lineRule="auto"/>
              <w:rPr>
                <w:rFonts w:ascii="Times New Roman" w:hAnsi="Times New Roman"/>
                <w:sz w:val="24"/>
                <w:szCs w:val="24"/>
              </w:rPr>
            </w:pPr>
            <w:proofErr w:type="spellStart"/>
            <w:r w:rsidRPr="007676C9">
              <w:rPr>
                <w:rFonts w:ascii="Times New Roman" w:hAnsi="Times New Roman"/>
                <w:sz w:val="24"/>
                <w:szCs w:val="24"/>
              </w:rPr>
              <w:t>Оконцевание</w:t>
            </w:r>
            <w:proofErr w:type="spellEnd"/>
            <w:r w:rsidRPr="007676C9">
              <w:rPr>
                <w:rFonts w:ascii="Times New Roman" w:hAnsi="Times New Roman"/>
                <w:sz w:val="24"/>
                <w:szCs w:val="24"/>
              </w:rPr>
              <w:t xml:space="preserve"> соединительных проводов</w:t>
            </w:r>
          </w:p>
          <w:p w14:paraId="0C47F7E7"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Разделка концов и соединение сигнальных кабелей.</w:t>
            </w:r>
          </w:p>
          <w:p w14:paraId="3FFE20A0"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lastRenderedPageBreak/>
              <w:t xml:space="preserve"> Паяние и лужение. </w:t>
            </w:r>
          </w:p>
          <w:p w14:paraId="13366D73"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проводки. </w:t>
            </w:r>
          </w:p>
          <w:p w14:paraId="2A1187A8"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светильников. </w:t>
            </w:r>
          </w:p>
          <w:p w14:paraId="7D8DF851"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Распределительные щиты и сигнализация. </w:t>
            </w:r>
          </w:p>
          <w:p w14:paraId="4A7C35C9"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Электромонтаж вторичных цепей. </w:t>
            </w:r>
          </w:p>
          <w:p w14:paraId="1A282B53"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Радиомонтаж </w:t>
            </w:r>
          </w:p>
          <w:p w14:paraId="1212D7B0"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воздушных и кабельных линий автоматики, телемеханики и связи: </w:t>
            </w:r>
            <w:proofErr w:type="spellStart"/>
            <w:r w:rsidRPr="007676C9">
              <w:rPr>
                <w:rFonts w:ascii="Times New Roman" w:hAnsi="Times New Roman"/>
                <w:sz w:val="24"/>
                <w:szCs w:val="24"/>
              </w:rPr>
              <w:t>Оконцевание</w:t>
            </w:r>
            <w:proofErr w:type="spellEnd"/>
            <w:r w:rsidRPr="007676C9">
              <w:rPr>
                <w:rFonts w:ascii="Times New Roman" w:hAnsi="Times New Roman"/>
                <w:sz w:val="24"/>
                <w:szCs w:val="24"/>
              </w:rPr>
              <w:t xml:space="preserve"> </w:t>
            </w:r>
            <w:proofErr w:type="spellStart"/>
            <w:r w:rsidRPr="007676C9">
              <w:rPr>
                <w:rFonts w:ascii="Times New Roman" w:hAnsi="Times New Roman"/>
                <w:sz w:val="24"/>
                <w:szCs w:val="24"/>
              </w:rPr>
              <w:t>однопроволочных</w:t>
            </w:r>
            <w:proofErr w:type="spellEnd"/>
            <w:r w:rsidRPr="007676C9">
              <w:rPr>
                <w:rFonts w:ascii="Times New Roman" w:hAnsi="Times New Roman"/>
                <w:sz w:val="24"/>
                <w:szCs w:val="24"/>
              </w:rPr>
              <w:t xml:space="preserve"> и многопроволочных проводов. Сращивание и ответвление проводов сечением до</w:t>
            </w:r>
            <w:r w:rsidR="001C254B">
              <w:rPr>
                <w:rFonts w:ascii="Times New Roman" w:hAnsi="Times New Roman"/>
                <w:sz w:val="24"/>
                <w:szCs w:val="24"/>
              </w:rPr>
              <w:t xml:space="preserve"> </w:t>
            </w:r>
            <w:r w:rsidRPr="007676C9">
              <w:rPr>
                <w:rFonts w:ascii="Times New Roman" w:hAnsi="Times New Roman"/>
                <w:sz w:val="24"/>
                <w:szCs w:val="24"/>
              </w:rPr>
              <w:t xml:space="preserve">10 </w:t>
            </w:r>
            <w:proofErr w:type="spellStart"/>
            <w:r w:rsidRPr="007676C9">
              <w:rPr>
                <w:rFonts w:ascii="Times New Roman" w:hAnsi="Times New Roman"/>
                <w:sz w:val="24"/>
                <w:szCs w:val="24"/>
              </w:rPr>
              <w:t>кв.мм</w:t>
            </w:r>
            <w:proofErr w:type="spellEnd"/>
            <w:r w:rsidRPr="007676C9">
              <w:rPr>
                <w:rFonts w:ascii="Times New Roman" w:hAnsi="Times New Roman"/>
                <w:sz w:val="24"/>
                <w:szCs w:val="24"/>
              </w:rPr>
              <w:t xml:space="preserve">. </w:t>
            </w:r>
          </w:p>
          <w:p w14:paraId="77E927D1"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Монтаж электропроводок.</w:t>
            </w:r>
          </w:p>
          <w:p w14:paraId="46A9758F"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Ознакомление с материалами и арматурой, применяемыми при строительстве воздушных линий автоматики и телемеханики. Оснастка опор крюками и траверсами.</w:t>
            </w:r>
          </w:p>
          <w:p w14:paraId="6E0FD9DF"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 Выполнение вязок стальных и биметаллических проводов. Соединение стальных и биметаллических проводов. </w:t>
            </w:r>
          </w:p>
          <w:p w14:paraId="71262191"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Арматура и оборудование кабельных линий, правила производства работ и техника безопасности.</w:t>
            </w:r>
          </w:p>
          <w:p w14:paraId="5EE2A4B2"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кабеля марки СОБ в концевых муфтах. </w:t>
            </w:r>
          </w:p>
          <w:p w14:paraId="37D52598"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Монтаж кабеля марки СОБ в кабельной стойке.</w:t>
            </w:r>
          </w:p>
          <w:p w14:paraId="07100566"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Монтаж кабеля марки СОБ в трансформаторных ящиках.</w:t>
            </w:r>
          </w:p>
          <w:p w14:paraId="0CABD0FB"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кабеля марки СОБ в универсальных муфтах. </w:t>
            </w:r>
          </w:p>
          <w:p w14:paraId="367CE621"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кабеля марки СОБ в </w:t>
            </w:r>
            <w:proofErr w:type="spellStart"/>
            <w:r w:rsidRPr="007676C9">
              <w:rPr>
                <w:rFonts w:ascii="Times New Roman" w:hAnsi="Times New Roman"/>
                <w:sz w:val="24"/>
                <w:szCs w:val="24"/>
              </w:rPr>
              <w:t>разветвительных</w:t>
            </w:r>
            <w:proofErr w:type="spellEnd"/>
            <w:r w:rsidRPr="007676C9">
              <w:rPr>
                <w:rFonts w:ascii="Times New Roman" w:hAnsi="Times New Roman"/>
                <w:sz w:val="24"/>
                <w:szCs w:val="24"/>
              </w:rPr>
              <w:t xml:space="preserve"> муфтах. </w:t>
            </w:r>
          </w:p>
          <w:p w14:paraId="70955B9F"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кабеля марки СОБ в соединительных муфтах. </w:t>
            </w:r>
          </w:p>
          <w:p w14:paraId="2CE8E896"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кабелей с полиэтиленовой изоляцией и неметаллической оболочкой. </w:t>
            </w:r>
          </w:p>
          <w:p w14:paraId="7E2F85D9"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кабелей с полиэтиленовой изоляцией и пластмассовым покрытием в муфтах напольных устройств автоматики и телемеханики. </w:t>
            </w:r>
          </w:p>
          <w:p w14:paraId="002EE15A"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кабелей с полиэтиленовой изоляцией в соединительных муфтах. </w:t>
            </w:r>
          </w:p>
          <w:p w14:paraId="2187F591" w14:textId="77777777" w:rsidR="003D0F3C" w:rsidRPr="007676C9" w:rsidRDefault="003D0F3C" w:rsidP="003D0F3C">
            <w:pPr>
              <w:spacing w:after="0" w:line="240" w:lineRule="auto"/>
              <w:rPr>
                <w:rFonts w:ascii="Times New Roman" w:hAnsi="Times New Roman"/>
                <w:sz w:val="24"/>
                <w:szCs w:val="24"/>
              </w:rPr>
            </w:pPr>
            <w:r w:rsidRPr="007676C9">
              <w:rPr>
                <w:rFonts w:ascii="Times New Roman" w:hAnsi="Times New Roman"/>
                <w:sz w:val="24"/>
                <w:szCs w:val="24"/>
              </w:rPr>
              <w:t xml:space="preserve">Монтаж силовых кабелей в устройствах автоматики и телемеханики. </w:t>
            </w:r>
          </w:p>
        </w:tc>
        <w:tc>
          <w:tcPr>
            <w:tcW w:w="740" w:type="pct"/>
            <w:vAlign w:val="center"/>
          </w:tcPr>
          <w:p w14:paraId="77E4742C" w14:textId="77777777" w:rsidR="003D0F3C" w:rsidRPr="007676C9" w:rsidRDefault="003D0F3C" w:rsidP="00A97F0B">
            <w:pPr>
              <w:suppressAutoHyphens/>
              <w:jc w:val="center"/>
              <w:rPr>
                <w:rFonts w:ascii="Times New Roman" w:hAnsi="Times New Roman"/>
                <w:b/>
                <w:sz w:val="24"/>
                <w:szCs w:val="24"/>
              </w:rPr>
            </w:pPr>
            <w:r w:rsidRPr="007676C9">
              <w:rPr>
                <w:rFonts w:ascii="Times New Roman" w:hAnsi="Times New Roman"/>
                <w:b/>
                <w:sz w:val="24"/>
                <w:szCs w:val="24"/>
              </w:rPr>
              <w:lastRenderedPageBreak/>
              <w:t>1</w:t>
            </w:r>
            <w:r w:rsidR="00A97F0B" w:rsidRPr="007676C9">
              <w:rPr>
                <w:rFonts w:ascii="Times New Roman" w:hAnsi="Times New Roman"/>
                <w:b/>
                <w:sz w:val="24"/>
                <w:szCs w:val="24"/>
              </w:rPr>
              <w:t>08</w:t>
            </w:r>
          </w:p>
        </w:tc>
      </w:tr>
      <w:tr w:rsidR="003D0F3C" w:rsidRPr="007676C9" w14:paraId="2E86AD15" w14:textId="77777777" w:rsidTr="003D0F3C">
        <w:trPr>
          <w:trHeight w:val="651"/>
        </w:trPr>
        <w:tc>
          <w:tcPr>
            <w:tcW w:w="4260" w:type="pct"/>
            <w:gridSpan w:val="2"/>
          </w:tcPr>
          <w:p w14:paraId="2DEE3B6A" w14:textId="77777777" w:rsidR="003D0F3C" w:rsidRPr="007676C9" w:rsidRDefault="003D0F3C" w:rsidP="003D0F3C">
            <w:pPr>
              <w:spacing w:line="240" w:lineRule="auto"/>
              <w:rPr>
                <w:rFonts w:ascii="Times New Roman" w:hAnsi="Times New Roman"/>
                <w:b/>
                <w:sz w:val="24"/>
                <w:szCs w:val="24"/>
              </w:rPr>
            </w:pPr>
            <w:r w:rsidRPr="007676C9">
              <w:rPr>
                <w:rFonts w:ascii="Times New Roman" w:hAnsi="Times New Roman"/>
                <w:b/>
                <w:bCs/>
                <w:sz w:val="24"/>
                <w:szCs w:val="24"/>
              </w:rPr>
              <w:t xml:space="preserve">Раздел 2. </w:t>
            </w:r>
            <w:r w:rsidRPr="007676C9">
              <w:rPr>
                <w:rFonts w:ascii="Times New Roman" w:hAnsi="Times New Roman"/>
                <w:b/>
                <w:sz w:val="24"/>
                <w:szCs w:val="24"/>
              </w:rPr>
              <w:t>Установка и монтаж линейных сооружений, оборудования, аппаратуры и приборов систем сигнализации, централизации и блокировки, источников основного и резервного электропитания</w:t>
            </w:r>
          </w:p>
        </w:tc>
        <w:tc>
          <w:tcPr>
            <w:tcW w:w="740" w:type="pct"/>
            <w:vAlign w:val="center"/>
          </w:tcPr>
          <w:p w14:paraId="276A27D4" w14:textId="77777777" w:rsidR="003D0F3C" w:rsidRPr="007676C9" w:rsidRDefault="00A97F0B" w:rsidP="00A97F0B">
            <w:pPr>
              <w:jc w:val="center"/>
              <w:rPr>
                <w:rFonts w:ascii="Times New Roman" w:hAnsi="Times New Roman"/>
                <w:b/>
                <w:sz w:val="24"/>
                <w:szCs w:val="24"/>
              </w:rPr>
            </w:pPr>
            <w:r w:rsidRPr="007676C9">
              <w:rPr>
                <w:rFonts w:ascii="Times New Roman" w:hAnsi="Times New Roman"/>
                <w:b/>
                <w:sz w:val="24"/>
                <w:szCs w:val="24"/>
              </w:rPr>
              <w:t>190</w:t>
            </w:r>
          </w:p>
        </w:tc>
      </w:tr>
      <w:tr w:rsidR="00B8604C" w:rsidRPr="007676C9" w14:paraId="3D8AF717" w14:textId="77777777" w:rsidTr="003D0F3C">
        <w:trPr>
          <w:trHeight w:val="651"/>
        </w:trPr>
        <w:tc>
          <w:tcPr>
            <w:tcW w:w="4260" w:type="pct"/>
            <w:gridSpan w:val="2"/>
          </w:tcPr>
          <w:p w14:paraId="7FAAD9E3" w14:textId="77777777" w:rsidR="00B8604C" w:rsidRPr="007676C9" w:rsidRDefault="00032D2B" w:rsidP="003D0F3C">
            <w:pPr>
              <w:spacing w:line="240" w:lineRule="auto"/>
              <w:rPr>
                <w:rFonts w:ascii="Times New Roman" w:hAnsi="Times New Roman"/>
                <w:b/>
                <w:bCs/>
                <w:sz w:val="24"/>
                <w:szCs w:val="24"/>
              </w:rPr>
            </w:pPr>
            <w:r w:rsidRPr="007676C9">
              <w:rPr>
                <w:rFonts w:ascii="Times New Roman" w:hAnsi="Times New Roman"/>
                <w:b/>
                <w:bCs/>
                <w:sz w:val="24"/>
                <w:szCs w:val="24"/>
              </w:rPr>
              <w:t>МДК.</w:t>
            </w:r>
            <w:r w:rsidRPr="007676C9">
              <w:rPr>
                <w:rFonts w:ascii="Times New Roman" w:hAnsi="Times New Roman"/>
                <w:sz w:val="24"/>
                <w:szCs w:val="24"/>
              </w:rPr>
              <w:t xml:space="preserve"> </w:t>
            </w:r>
            <w:r w:rsidRPr="007676C9">
              <w:rPr>
                <w:rFonts w:ascii="Times New Roman" w:hAnsi="Times New Roman"/>
                <w:b/>
                <w:sz w:val="24"/>
                <w:szCs w:val="24"/>
              </w:rPr>
              <w:t>01.01</w:t>
            </w:r>
            <w:r w:rsidRPr="007676C9">
              <w:rPr>
                <w:rFonts w:ascii="Times New Roman" w:hAnsi="Times New Roman"/>
                <w:b/>
                <w:bCs/>
                <w:sz w:val="24"/>
                <w:szCs w:val="24"/>
              </w:rPr>
              <w:t xml:space="preserve"> </w:t>
            </w:r>
            <w:r w:rsidRPr="007676C9">
              <w:rPr>
                <w:rFonts w:ascii="Times New Roman" w:hAnsi="Times New Roman"/>
                <w:b/>
                <w:sz w:val="24"/>
                <w:szCs w:val="24"/>
              </w:rPr>
              <w:t>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740" w:type="pct"/>
            <w:vAlign w:val="center"/>
          </w:tcPr>
          <w:p w14:paraId="5875E2CF" w14:textId="77777777" w:rsidR="00B8604C" w:rsidRPr="007676C9" w:rsidRDefault="00032D2B" w:rsidP="00A97F0B">
            <w:pPr>
              <w:jc w:val="center"/>
              <w:rPr>
                <w:rFonts w:ascii="Times New Roman" w:hAnsi="Times New Roman"/>
                <w:b/>
                <w:sz w:val="24"/>
                <w:szCs w:val="24"/>
              </w:rPr>
            </w:pPr>
            <w:r w:rsidRPr="007676C9">
              <w:rPr>
                <w:rFonts w:ascii="Times New Roman" w:hAnsi="Times New Roman"/>
                <w:b/>
                <w:sz w:val="24"/>
                <w:szCs w:val="24"/>
              </w:rPr>
              <w:t>46</w:t>
            </w:r>
          </w:p>
        </w:tc>
      </w:tr>
      <w:tr w:rsidR="00A97F0B" w:rsidRPr="007676C9" w14:paraId="32E6C645" w14:textId="77777777" w:rsidTr="003D0F3C">
        <w:tc>
          <w:tcPr>
            <w:tcW w:w="1128" w:type="pct"/>
            <w:vMerge w:val="restart"/>
          </w:tcPr>
          <w:p w14:paraId="173609AC" w14:textId="77777777" w:rsidR="00A97F0B" w:rsidRPr="007676C9" w:rsidRDefault="00A97F0B" w:rsidP="003D0F3C">
            <w:pPr>
              <w:spacing w:line="240" w:lineRule="auto"/>
              <w:rPr>
                <w:rFonts w:ascii="Times New Roman" w:hAnsi="Times New Roman"/>
                <w:b/>
                <w:bCs/>
                <w:sz w:val="24"/>
                <w:szCs w:val="24"/>
              </w:rPr>
            </w:pPr>
            <w:r w:rsidRPr="007676C9">
              <w:rPr>
                <w:rFonts w:ascii="Times New Roman" w:hAnsi="Times New Roman"/>
                <w:b/>
                <w:bCs/>
                <w:sz w:val="24"/>
                <w:szCs w:val="24"/>
              </w:rPr>
              <w:t xml:space="preserve">Тема 2.1. </w:t>
            </w:r>
            <w:r w:rsidRPr="007676C9">
              <w:rPr>
                <w:rFonts w:ascii="Times New Roman" w:hAnsi="Times New Roman"/>
                <w:b/>
                <w:sz w:val="24"/>
                <w:szCs w:val="24"/>
              </w:rPr>
              <w:t>Технология установки и монтажа технических средств</w:t>
            </w:r>
            <w:r w:rsidRPr="007676C9">
              <w:rPr>
                <w:b/>
                <w:sz w:val="24"/>
                <w:szCs w:val="24"/>
              </w:rPr>
              <w:t xml:space="preserve"> СЦБ</w:t>
            </w:r>
            <w:r w:rsidRPr="007676C9">
              <w:rPr>
                <w:rFonts w:ascii="Times New Roman" w:hAnsi="Times New Roman"/>
                <w:b/>
                <w:bCs/>
                <w:sz w:val="24"/>
                <w:szCs w:val="24"/>
              </w:rPr>
              <w:t xml:space="preserve"> </w:t>
            </w:r>
          </w:p>
        </w:tc>
        <w:tc>
          <w:tcPr>
            <w:tcW w:w="3132" w:type="pct"/>
          </w:tcPr>
          <w:p w14:paraId="0F1DB692" w14:textId="77777777" w:rsidR="00A97F0B" w:rsidRPr="007676C9" w:rsidRDefault="00A97F0B" w:rsidP="003D0F3C">
            <w:pPr>
              <w:spacing w:after="0" w:line="240" w:lineRule="auto"/>
              <w:rPr>
                <w:rFonts w:ascii="Times New Roman" w:hAnsi="Times New Roman"/>
                <w:b/>
                <w:sz w:val="24"/>
                <w:szCs w:val="24"/>
              </w:rPr>
            </w:pPr>
            <w:r w:rsidRPr="007676C9">
              <w:rPr>
                <w:rFonts w:ascii="Times New Roman" w:hAnsi="Times New Roman"/>
                <w:b/>
                <w:bCs/>
                <w:sz w:val="24"/>
                <w:szCs w:val="24"/>
              </w:rPr>
              <w:t xml:space="preserve">Содержание </w:t>
            </w:r>
          </w:p>
        </w:tc>
        <w:tc>
          <w:tcPr>
            <w:tcW w:w="740" w:type="pct"/>
            <w:vMerge w:val="restart"/>
            <w:vAlign w:val="center"/>
          </w:tcPr>
          <w:p w14:paraId="01F1C387" w14:textId="77777777" w:rsidR="00A97F0B" w:rsidRPr="007676C9" w:rsidRDefault="00A97F0B" w:rsidP="00A97F0B">
            <w:pPr>
              <w:spacing w:after="0"/>
              <w:jc w:val="center"/>
              <w:rPr>
                <w:rFonts w:ascii="Times New Roman" w:hAnsi="Times New Roman"/>
                <w:b/>
                <w:sz w:val="24"/>
                <w:szCs w:val="24"/>
              </w:rPr>
            </w:pPr>
            <w:r w:rsidRPr="007676C9">
              <w:rPr>
                <w:rFonts w:ascii="Times New Roman" w:hAnsi="Times New Roman"/>
                <w:b/>
                <w:sz w:val="24"/>
                <w:szCs w:val="24"/>
              </w:rPr>
              <w:t>24</w:t>
            </w:r>
          </w:p>
        </w:tc>
      </w:tr>
      <w:tr w:rsidR="00A97F0B" w:rsidRPr="007676C9" w14:paraId="740D797A" w14:textId="77777777" w:rsidTr="003D0F3C">
        <w:tc>
          <w:tcPr>
            <w:tcW w:w="1128" w:type="pct"/>
            <w:vMerge/>
          </w:tcPr>
          <w:p w14:paraId="5A510FB2"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72D40D35" w14:textId="77777777" w:rsidR="00A97F0B" w:rsidRPr="007676C9" w:rsidRDefault="00A97F0B" w:rsidP="003D0F3C">
            <w:pPr>
              <w:spacing w:after="0"/>
              <w:jc w:val="both"/>
              <w:rPr>
                <w:rStyle w:val="7pt"/>
                <w:rFonts w:ascii="Times New Roman" w:hAnsi="Times New Roman"/>
                <w:color w:val="auto"/>
                <w:sz w:val="22"/>
                <w:shd w:val="clear" w:color="auto" w:fill="auto"/>
              </w:rPr>
            </w:pPr>
            <w:r w:rsidRPr="007676C9">
              <w:rPr>
                <w:rStyle w:val="7pt"/>
                <w:rFonts w:ascii="Times New Roman" w:hAnsi="Times New Roman"/>
                <w:bCs/>
                <w:color w:val="auto"/>
                <w:sz w:val="22"/>
                <w:shd w:val="clear" w:color="auto" w:fill="auto"/>
              </w:rPr>
              <w:t xml:space="preserve">1.Классификация и общие характеристики элементов автоматики. </w:t>
            </w:r>
            <w:r w:rsidRPr="007676C9">
              <w:rPr>
                <w:rStyle w:val="7pt"/>
                <w:rFonts w:ascii="Times New Roman" w:hAnsi="Times New Roman"/>
                <w:color w:val="auto"/>
                <w:spacing w:val="1"/>
                <w:sz w:val="22"/>
                <w:shd w:val="clear" w:color="auto" w:fill="auto"/>
              </w:rPr>
              <w:t>Состав систем автоматики. Физические основы работы электромеханических и магнитных элементов</w:t>
            </w:r>
            <w:r w:rsidRPr="007676C9">
              <w:rPr>
                <w:rStyle w:val="7pt"/>
                <w:rFonts w:ascii="Times New Roman" w:hAnsi="Times New Roman"/>
                <w:color w:val="auto"/>
                <w:spacing w:val="-20"/>
                <w:sz w:val="22"/>
                <w:shd w:val="clear" w:color="auto" w:fill="auto"/>
              </w:rPr>
              <w:t>.</w:t>
            </w:r>
            <w:r w:rsidRPr="007676C9">
              <w:rPr>
                <w:rStyle w:val="7pt"/>
                <w:rFonts w:ascii="Times New Roman" w:hAnsi="Times New Roman"/>
                <w:color w:val="auto"/>
                <w:sz w:val="22"/>
                <w:shd w:val="clear" w:color="auto" w:fill="auto"/>
              </w:rPr>
              <w:t xml:space="preserve"> Обратная связь в системах автоматики.</w:t>
            </w:r>
            <w:r w:rsidR="001C254B">
              <w:rPr>
                <w:rStyle w:val="7pt"/>
                <w:rFonts w:ascii="Times New Roman" w:hAnsi="Times New Roman"/>
                <w:color w:val="auto"/>
                <w:sz w:val="22"/>
                <w:shd w:val="clear" w:color="auto" w:fill="auto"/>
              </w:rPr>
              <w:t xml:space="preserve"> </w:t>
            </w:r>
            <w:r w:rsidRPr="007676C9">
              <w:rPr>
                <w:rStyle w:val="7pt"/>
                <w:rFonts w:ascii="Times New Roman" w:hAnsi="Times New Roman"/>
                <w:color w:val="auto"/>
                <w:spacing w:val="1"/>
                <w:sz w:val="22"/>
                <w:shd w:val="clear" w:color="auto" w:fill="auto"/>
              </w:rPr>
              <w:t xml:space="preserve"> Надежность элементов систем автоматики</w:t>
            </w:r>
            <w:r w:rsidRPr="007676C9">
              <w:rPr>
                <w:rStyle w:val="7pt"/>
                <w:rFonts w:ascii="Times New Roman" w:hAnsi="Times New Roman"/>
                <w:color w:val="auto"/>
                <w:sz w:val="22"/>
                <w:shd w:val="clear" w:color="auto" w:fill="auto"/>
              </w:rPr>
              <w:t>.</w:t>
            </w:r>
          </w:p>
        </w:tc>
        <w:tc>
          <w:tcPr>
            <w:tcW w:w="740" w:type="pct"/>
            <w:vMerge/>
            <w:vAlign w:val="center"/>
          </w:tcPr>
          <w:p w14:paraId="4C0B9986" w14:textId="77777777" w:rsidR="00A97F0B" w:rsidRPr="007676C9" w:rsidRDefault="00A97F0B" w:rsidP="00A97F0B">
            <w:pPr>
              <w:jc w:val="center"/>
              <w:rPr>
                <w:rFonts w:ascii="Times New Roman" w:hAnsi="Times New Roman"/>
                <w:b/>
                <w:i/>
                <w:sz w:val="24"/>
                <w:szCs w:val="24"/>
              </w:rPr>
            </w:pPr>
          </w:p>
        </w:tc>
      </w:tr>
      <w:tr w:rsidR="00A97F0B" w:rsidRPr="007676C9" w14:paraId="023675FD" w14:textId="77777777" w:rsidTr="003D0F3C">
        <w:trPr>
          <w:trHeight w:val="317"/>
        </w:trPr>
        <w:tc>
          <w:tcPr>
            <w:tcW w:w="1128" w:type="pct"/>
            <w:vMerge/>
          </w:tcPr>
          <w:p w14:paraId="43FA2851"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6EE993F3" w14:textId="77777777" w:rsidR="00A97F0B" w:rsidRPr="007676C9" w:rsidRDefault="00A97F0B" w:rsidP="003D0F3C">
            <w:pPr>
              <w:spacing w:after="0" w:line="240" w:lineRule="auto"/>
              <w:rPr>
                <w:rStyle w:val="FontStyle55"/>
                <w:bCs/>
                <w:sz w:val="24"/>
                <w:szCs w:val="24"/>
              </w:rPr>
            </w:pPr>
            <w:r w:rsidRPr="007676C9">
              <w:rPr>
                <w:rFonts w:ascii="Times New Roman" w:hAnsi="Times New Roman"/>
                <w:bCs/>
                <w:sz w:val="24"/>
                <w:szCs w:val="24"/>
              </w:rPr>
              <w:t xml:space="preserve">2.Классификация и основные характеристики измерительных преобразователей. </w:t>
            </w:r>
            <w:r w:rsidRPr="007676C9">
              <w:rPr>
                <w:rFonts w:ascii="Times New Roman" w:hAnsi="Times New Roman"/>
                <w:spacing w:val="1"/>
                <w:sz w:val="24"/>
                <w:szCs w:val="24"/>
              </w:rPr>
              <w:t>Общие сведения о преобразователях</w:t>
            </w:r>
            <w:r w:rsidRPr="007676C9">
              <w:rPr>
                <w:rFonts w:ascii="Times New Roman" w:hAnsi="Times New Roman"/>
                <w:spacing w:val="-11"/>
                <w:sz w:val="24"/>
                <w:szCs w:val="24"/>
              </w:rPr>
              <w:t xml:space="preserve">. </w:t>
            </w:r>
            <w:r w:rsidRPr="007676C9">
              <w:rPr>
                <w:rFonts w:ascii="Times New Roman" w:hAnsi="Times New Roman"/>
                <w:sz w:val="24"/>
                <w:szCs w:val="24"/>
              </w:rPr>
              <w:t>Классификация измерительных преобразователей</w:t>
            </w:r>
            <w:r w:rsidRPr="007676C9">
              <w:rPr>
                <w:rFonts w:ascii="Times New Roman" w:hAnsi="Times New Roman"/>
                <w:spacing w:val="-9"/>
                <w:sz w:val="24"/>
                <w:szCs w:val="24"/>
              </w:rPr>
              <w:t xml:space="preserve">. </w:t>
            </w:r>
            <w:r w:rsidRPr="007676C9">
              <w:rPr>
                <w:rFonts w:ascii="Times New Roman" w:hAnsi="Times New Roman"/>
                <w:spacing w:val="-1"/>
                <w:sz w:val="24"/>
                <w:szCs w:val="24"/>
              </w:rPr>
              <w:t>Структурные схемы измерительных преобразователей</w:t>
            </w:r>
            <w:r w:rsidRPr="007676C9">
              <w:rPr>
                <w:rFonts w:ascii="Times New Roman" w:hAnsi="Times New Roman"/>
                <w:spacing w:val="-18"/>
                <w:sz w:val="24"/>
                <w:szCs w:val="24"/>
              </w:rPr>
              <w:t>.</w:t>
            </w:r>
            <w:r w:rsidR="001C254B">
              <w:rPr>
                <w:rFonts w:ascii="Times New Roman" w:hAnsi="Times New Roman"/>
                <w:spacing w:val="-18"/>
                <w:sz w:val="24"/>
                <w:szCs w:val="24"/>
              </w:rPr>
              <w:t xml:space="preserve"> </w:t>
            </w:r>
            <w:r w:rsidRPr="007676C9">
              <w:rPr>
                <w:rFonts w:ascii="Times New Roman" w:hAnsi="Times New Roman"/>
                <w:spacing w:val="2"/>
                <w:sz w:val="24"/>
                <w:szCs w:val="24"/>
              </w:rPr>
              <w:t xml:space="preserve">Унификация и стандартизация измерительных </w:t>
            </w:r>
            <w:r w:rsidRPr="007676C9">
              <w:rPr>
                <w:rFonts w:ascii="Times New Roman" w:hAnsi="Times New Roman"/>
                <w:spacing w:val="1"/>
                <w:sz w:val="24"/>
                <w:szCs w:val="24"/>
              </w:rPr>
              <w:t>преобразователей</w:t>
            </w:r>
            <w:r w:rsidRPr="007676C9">
              <w:rPr>
                <w:rFonts w:ascii="Times New Roman" w:hAnsi="Times New Roman"/>
                <w:b/>
                <w:spacing w:val="1"/>
                <w:sz w:val="24"/>
                <w:szCs w:val="24"/>
              </w:rPr>
              <w:t xml:space="preserve">. </w:t>
            </w:r>
            <w:r w:rsidRPr="007676C9">
              <w:rPr>
                <w:rStyle w:val="FontStyle55"/>
                <w:b/>
                <w:bCs/>
                <w:sz w:val="24"/>
                <w:szCs w:val="24"/>
              </w:rPr>
              <w:t>Измерительные элементы систем автоматики (датчики). Типы электрических датчиков.</w:t>
            </w:r>
            <w:r w:rsidRPr="007676C9">
              <w:rPr>
                <w:rStyle w:val="FontStyle55"/>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Cs/>
                <w:sz w:val="24"/>
                <w:szCs w:val="24"/>
              </w:rPr>
              <w:t xml:space="preserve"> д</w:t>
            </w:r>
            <w:r w:rsidRPr="007676C9">
              <w:rPr>
                <w:rStyle w:val="FontStyle55"/>
                <w:b/>
                <w:bCs/>
                <w:sz w:val="24"/>
                <w:szCs w:val="24"/>
              </w:rPr>
              <w:t>атчиков перемещений</w:t>
            </w:r>
            <w:r w:rsidRPr="007676C9">
              <w:rPr>
                <w:rStyle w:val="FontStyle55"/>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 xml:space="preserve">и монтаж </w:t>
            </w:r>
            <w:r w:rsidRPr="007676C9">
              <w:rPr>
                <w:rFonts w:ascii="Times New Roman" w:hAnsi="Times New Roman"/>
                <w:b/>
                <w:bCs/>
                <w:sz w:val="24"/>
                <w:szCs w:val="24"/>
              </w:rPr>
              <w:t>д</w:t>
            </w:r>
            <w:r w:rsidRPr="007676C9">
              <w:rPr>
                <w:rStyle w:val="FontStyle55"/>
                <w:b/>
                <w:bCs/>
                <w:sz w:val="24"/>
                <w:szCs w:val="24"/>
              </w:rPr>
              <w:t>атчиков скорости.</w:t>
            </w:r>
            <w:r w:rsidRPr="007676C9">
              <w:rPr>
                <w:rStyle w:val="FontStyle55"/>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Cs/>
                <w:sz w:val="24"/>
                <w:szCs w:val="24"/>
              </w:rPr>
              <w:t xml:space="preserve"> д</w:t>
            </w:r>
            <w:r w:rsidRPr="007676C9">
              <w:rPr>
                <w:rStyle w:val="FontStyle55"/>
                <w:b/>
                <w:bCs/>
                <w:sz w:val="24"/>
                <w:szCs w:val="24"/>
              </w:rPr>
              <w:t>атчиков</w:t>
            </w:r>
            <w:r w:rsidR="001C254B">
              <w:rPr>
                <w:rStyle w:val="FontStyle55"/>
                <w:b/>
                <w:bCs/>
                <w:sz w:val="24"/>
                <w:szCs w:val="24"/>
              </w:rPr>
              <w:t xml:space="preserve"> </w:t>
            </w:r>
            <w:r w:rsidRPr="007676C9">
              <w:rPr>
                <w:rStyle w:val="FontStyle55"/>
                <w:b/>
                <w:bCs/>
                <w:sz w:val="24"/>
                <w:szCs w:val="24"/>
              </w:rPr>
              <w:t>температуры.</w:t>
            </w:r>
            <w:r w:rsidR="001C254B">
              <w:rPr>
                <w:rStyle w:val="FontStyle55"/>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Cs/>
                <w:sz w:val="24"/>
                <w:szCs w:val="24"/>
              </w:rPr>
              <w:t xml:space="preserve"> д</w:t>
            </w:r>
            <w:r w:rsidRPr="007676C9">
              <w:rPr>
                <w:rStyle w:val="FontStyle55"/>
                <w:b/>
                <w:bCs/>
                <w:sz w:val="24"/>
                <w:szCs w:val="24"/>
              </w:rPr>
              <w:t>атчиков</w:t>
            </w:r>
            <w:r w:rsidR="001C254B">
              <w:rPr>
                <w:rStyle w:val="FontStyle55"/>
                <w:b/>
                <w:bCs/>
                <w:sz w:val="24"/>
                <w:szCs w:val="24"/>
              </w:rPr>
              <w:t xml:space="preserve"> </w:t>
            </w:r>
            <w:r w:rsidRPr="007676C9">
              <w:rPr>
                <w:rStyle w:val="FontStyle55"/>
                <w:b/>
                <w:bCs/>
                <w:sz w:val="24"/>
                <w:szCs w:val="24"/>
              </w:rPr>
              <w:t>давления.</w:t>
            </w:r>
            <w:r w:rsidRPr="007676C9">
              <w:rPr>
                <w:rStyle w:val="FontStyle55"/>
                <w:bCs/>
                <w:sz w:val="24"/>
                <w:szCs w:val="24"/>
              </w:rPr>
              <w:t xml:space="preserve"> </w:t>
            </w:r>
          </w:p>
        </w:tc>
        <w:tc>
          <w:tcPr>
            <w:tcW w:w="740" w:type="pct"/>
            <w:vMerge/>
            <w:vAlign w:val="center"/>
          </w:tcPr>
          <w:p w14:paraId="11DDBA08" w14:textId="77777777" w:rsidR="00A97F0B" w:rsidRPr="007676C9" w:rsidRDefault="00A97F0B" w:rsidP="003D0F3C">
            <w:pPr>
              <w:rPr>
                <w:rFonts w:ascii="Times New Roman" w:hAnsi="Times New Roman"/>
                <w:b/>
                <w:i/>
                <w:sz w:val="24"/>
                <w:szCs w:val="24"/>
              </w:rPr>
            </w:pPr>
          </w:p>
        </w:tc>
      </w:tr>
      <w:tr w:rsidR="00A97F0B" w:rsidRPr="007676C9" w14:paraId="5075FF28" w14:textId="77777777" w:rsidTr="003D0F3C">
        <w:trPr>
          <w:trHeight w:val="317"/>
        </w:trPr>
        <w:tc>
          <w:tcPr>
            <w:tcW w:w="1128" w:type="pct"/>
            <w:vMerge/>
          </w:tcPr>
          <w:p w14:paraId="7E591D69"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3BCA2F52" w14:textId="77777777" w:rsidR="00A97F0B" w:rsidRPr="007676C9" w:rsidRDefault="00A97F0B" w:rsidP="003D0F3C">
            <w:pPr>
              <w:spacing w:after="0" w:line="240" w:lineRule="auto"/>
              <w:rPr>
                <w:rStyle w:val="FontStyle55"/>
                <w:b/>
                <w:bCs/>
                <w:sz w:val="24"/>
                <w:szCs w:val="24"/>
              </w:rPr>
            </w:pPr>
            <w:r w:rsidRPr="007676C9">
              <w:rPr>
                <w:rStyle w:val="FontStyle55"/>
                <w:b/>
                <w:bCs/>
                <w:sz w:val="24"/>
                <w:szCs w:val="24"/>
              </w:rPr>
              <w:t xml:space="preserve">3.Задающие устройства и устройства сравнения.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Cs/>
                <w:sz w:val="24"/>
                <w:szCs w:val="24"/>
              </w:rPr>
              <w:t xml:space="preserve"> з</w:t>
            </w:r>
            <w:r w:rsidRPr="007676C9">
              <w:rPr>
                <w:rStyle w:val="FontStyle55"/>
                <w:b/>
                <w:bCs/>
                <w:sz w:val="24"/>
                <w:szCs w:val="24"/>
              </w:rPr>
              <w:t>адающих устройств.</w:t>
            </w:r>
            <w:r w:rsidR="001C254B">
              <w:rPr>
                <w:rStyle w:val="FontStyle55"/>
                <w:b/>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Cs/>
                <w:sz w:val="24"/>
                <w:szCs w:val="24"/>
              </w:rPr>
              <w:t xml:space="preserve"> у</w:t>
            </w:r>
            <w:r w:rsidRPr="007676C9">
              <w:rPr>
                <w:rStyle w:val="FontStyle55"/>
                <w:b/>
                <w:bCs/>
                <w:sz w:val="24"/>
                <w:szCs w:val="24"/>
              </w:rPr>
              <w:t>стройств сравнения. Задающие устройства и устройства сравнения.</w:t>
            </w:r>
          </w:p>
          <w:p w14:paraId="56863607" w14:textId="77777777" w:rsidR="00A97F0B" w:rsidRPr="007676C9" w:rsidRDefault="00A97F0B" w:rsidP="003D0F3C">
            <w:pPr>
              <w:spacing w:after="0" w:line="240" w:lineRule="auto"/>
              <w:rPr>
                <w:rFonts w:ascii="Times New Roman" w:hAnsi="Times New Roman"/>
                <w:bCs/>
                <w:sz w:val="24"/>
                <w:szCs w:val="24"/>
              </w:rPr>
            </w:pP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Cs/>
                <w:sz w:val="24"/>
                <w:szCs w:val="24"/>
              </w:rPr>
              <w:t xml:space="preserve"> з</w:t>
            </w:r>
            <w:r w:rsidRPr="007676C9">
              <w:rPr>
                <w:rStyle w:val="FontStyle55"/>
                <w:b/>
                <w:bCs/>
                <w:sz w:val="24"/>
                <w:szCs w:val="24"/>
              </w:rPr>
              <w:t>адающих устройств.</w:t>
            </w:r>
            <w:r w:rsidR="001C254B">
              <w:rPr>
                <w:rStyle w:val="FontStyle55"/>
                <w:b/>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Cs/>
                <w:sz w:val="24"/>
                <w:szCs w:val="24"/>
              </w:rPr>
              <w:t xml:space="preserve"> у</w:t>
            </w:r>
            <w:r w:rsidRPr="007676C9">
              <w:rPr>
                <w:rStyle w:val="FontStyle55"/>
                <w:b/>
                <w:bCs/>
                <w:sz w:val="24"/>
                <w:szCs w:val="24"/>
              </w:rPr>
              <w:t>стройств сравнения.</w:t>
            </w:r>
          </w:p>
        </w:tc>
        <w:tc>
          <w:tcPr>
            <w:tcW w:w="740" w:type="pct"/>
            <w:vMerge/>
            <w:vAlign w:val="center"/>
          </w:tcPr>
          <w:p w14:paraId="75D39131" w14:textId="77777777" w:rsidR="00A97F0B" w:rsidRPr="007676C9" w:rsidRDefault="00A97F0B" w:rsidP="003D0F3C">
            <w:pPr>
              <w:rPr>
                <w:rFonts w:ascii="Times New Roman" w:hAnsi="Times New Roman"/>
                <w:b/>
                <w:i/>
                <w:sz w:val="24"/>
                <w:szCs w:val="24"/>
              </w:rPr>
            </w:pPr>
          </w:p>
        </w:tc>
      </w:tr>
      <w:tr w:rsidR="00A97F0B" w:rsidRPr="007676C9" w14:paraId="039C7CF0" w14:textId="77777777" w:rsidTr="003D0F3C">
        <w:trPr>
          <w:trHeight w:val="317"/>
        </w:trPr>
        <w:tc>
          <w:tcPr>
            <w:tcW w:w="1128" w:type="pct"/>
            <w:vMerge/>
          </w:tcPr>
          <w:p w14:paraId="59CA9332"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4B7DD40F" w14:textId="77777777" w:rsidR="00A97F0B" w:rsidRPr="007676C9" w:rsidRDefault="00A97F0B" w:rsidP="003D0F3C">
            <w:pPr>
              <w:spacing w:after="0" w:line="240" w:lineRule="auto"/>
              <w:rPr>
                <w:rFonts w:ascii="Times New Roman" w:hAnsi="Times New Roman"/>
                <w:b/>
                <w:bCs/>
                <w:sz w:val="24"/>
                <w:szCs w:val="24"/>
              </w:rPr>
            </w:pPr>
            <w:r w:rsidRPr="007676C9">
              <w:rPr>
                <w:rStyle w:val="FontStyle55"/>
                <w:b/>
                <w:bCs/>
                <w:sz w:val="24"/>
                <w:szCs w:val="24"/>
              </w:rPr>
              <w:t>4.Магнитные усилители и модуляторы. Магнитные усилители без обратной связи. Физические основы работы магнитных усилителей. Принцип действия магнитного усилителя.</w:t>
            </w:r>
            <w:r w:rsidR="001C254B">
              <w:rPr>
                <w:rStyle w:val="FontStyle55"/>
                <w:b/>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
                <w:sz w:val="24"/>
                <w:szCs w:val="24"/>
              </w:rPr>
              <w:t xml:space="preserve"> </w:t>
            </w:r>
            <w:r w:rsidRPr="007676C9">
              <w:rPr>
                <w:rStyle w:val="FontStyle55"/>
                <w:b/>
                <w:bCs/>
                <w:sz w:val="24"/>
                <w:szCs w:val="24"/>
              </w:rPr>
              <w:t>магнитных усилителей.</w:t>
            </w:r>
            <w:r w:rsidR="001C254B">
              <w:rPr>
                <w:rStyle w:val="FontStyle55"/>
                <w:b/>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
                <w:bCs/>
                <w:sz w:val="24"/>
                <w:szCs w:val="24"/>
              </w:rPr>
              <w:t xml:space="preserve"> м</w:t>
            </w:r>
            <w:r w:rsidRPr="007676C9">
              <w:rPr>
                <w:rStyle w:val="FontStyle55"/>
                <w:b/>
                <w:bCs/>
                <w:sz w:val="24"/>
                <w:szCs w:val="24"/>
              </w:rPr>
              <w:t>агнитных усилителей специального назначения.</w:t>
            </w:r>
            <w:r w:rsidR="001C254B">
              <w:rPr>
                <w:rStyle w:val="FontStyle55"/>
                <w:b/>
                <w:bCs/>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
                <w:bCs/>
                <w:sz w:val="24"/>
                <w:szCs w:val="24"/>
              </w:rPr>
              <w:t xml:space="preserve"> м</w:t>
            </w:r>
            <w:r w:rsidRPr="007676C9">
              <w:rPr>
                <w:rStyle w:val="FontStyle55"/>
                <w:b/>
                <w:bCs/>
                <w:sz w:val="24"/>
                <w:szCs w:val="24"/>
              </w:rPr>
              <w:t>агнитных модуляторов и бесконтактных магнитных реле.</w:t>
            </w:r>
          </w:p>
        </w:tc>
        <w:tc>
          <w:tcPr>
            <w:tcW w:w="740" w:type="pct"/>
            <w:vMerge/>
            <w:vAlign w:val="center"/>
          </w:tcPr>
          <w:p w14:paraId="353D16B2" w14:textId="77777777" w:rsidR="00A97F0B" w:rsidRPr="007676C9" w:rsidRDefault="00A97F0B" w:rsidP="003D0F3C">
            <w:pPr>
              <w:rPr>
                <w:rFonts w:ascii="Times New Roman" w:hAnsi="Times New Roman"/>
                <w:b/>
                <w:i/>
                <w:sz w:val="24"/>
                <w:szCs w:val="24"/>
              </w:rPr>
            </w:pPr>
          </w:p>
        </w:tc>
      </w:tr>
      <w:tr w:rsidR="00A97F0B" w:rsidRPr="007676C9" w14:paraId="57976ABF" w14:textId="77777777" w:rsidTr="003D0F3C">
        <w:trPr>
          <w:trHeight w:val="317"/>
        </w:trPr>
        <w:tc>
          <w:tcPr>
            <w:tcW w:w="1128" w:type="pct"/>
            <w:vMerge/>
          </w:tcPr>
          <w:p w14:paraId="2571C799"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19030C34" w14:textId="77777777" w:rsidR="00A97F0B" w:rsidRPr="007676C9" w:rsidRDefault="00A97F0B" w:rsidP="003D0F3C">
            <w:pPr>
              <w:spacing w:after="0" w:line="240" w:lineRule="auto"/>
              <w:rPr>
                <w:rFonts w:ascii="Times New Roman" w:hAnsi="Times New Roman"/>
                <w:bCs/>
                <w:sz w:val="24"/>
                <w:szCs w:val="24"/>
              </w:rPr>
            </w:pPr>
            <w:r w:rsidRPr="007676C9">
              <w:rPr>
                <w:rFonts w:ascii="Times New Roman" w:hAnsi="Times New Roman"/>
                <w:bCs/>
                <w:sz w:val="24"/>
                <w:szCs w:val="24"/>
              </w:rPr>
              <w:t xml:space="preserve">5.Коммутационные и электромеханические элементы.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
                <w:bCs/>
                <w:sz w:val="24"/>
                <w:szCs w:val="24"/>
              </w:rPr>
              <w:t xml:space="preserve"> к</w:t>
            </w:r>
            <w:r w:rsidRPr="007676C9">
              <w:rPr>
                <w:rFonts w:ascii="Times New Roman" w:hAnsi="Times New Roman"/>
                <w:sz w:val="24"/>
                <w:szCs w:val="24"/>
              </w:rPr>
              <w:t>нопок управления и тумблеров, электрических контактов, электромагнитных поляризованных</w:t>
            </w:r>
            <w:r w:rsidR="001C254B">
              <w:rPr>
                <w:rFonts w:ascii="Times New Roman" w:hAnsi="Times New Roman"/>
                <w:sz w:val="24"/>
                <w:szCs w:val="24"/>
              </w:rPr>
              <w:t xml:space="preserve"> </w:t>
            </w:r>
            <w:r w:rsidRPr="007676C9">
              <w:rPr>
                <w:rFonts w:ascii="Times New Roman" w:hAnsi="Times New Roman"/>
                <w:sz w:val="24"/>
                <w:szCs w:val="24"/>
              </w:rPr>
              <w:t>и нейтральных реле.</w:t>
            </w:r>
            <w:r w:rsidR="001C254B">
              <w:rPr>
                <w:rFonts w:ascii="Times New Roman" w:hAnsi="Times New Roman"/>
                <w:sz w:val="24"/>
                <w:szCs w:val="24"/>
              </w:rPr>
              <w:t xml:space="preserve"> </w:t>
            </w:r>
            <w:r w:rsidRPr="007676C9">
              <w:rPr>
                <w:rFonts w:ascii="Times New Roman" w:hAnsi="Times New Roman"/>
                <w:sz w:val="24"/>
                <w:szCs w:val="24"/>
              </w:rPr>
              <w:t xml:space="preserve"> Специальные виды реле.</w:t>
            </w:r>
            <w:r w:rsidR="001C254B">
              <w:rPr>
                <w:rFonts w:ascii="Times New Roman" w:hAnsi="Times New Roman"/>
                <w:sz w:val="24"/>
                <w:szCs w:val="24"/>
              </w:rPr>
              <w:t xml:space="preserve"> </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 контакторов и магнитных пускателей.</w:t>
            </w:r>
          </w:p>
        </w:tc>
        <w:tc>
          <w:tcPr>
            <w:tcW w:w="740" w:type="pct"/>
            <w:vMerge/>
            <w:vAlign w:val="center"/>
          </w:tcPr>
          <w:p w14:paraId="24F7F5A4" w14:textId="77777777" w:rsidR="00A97F0B" w:rsidRPr="007676C9" w:rsidRDefault="00A97F0B" w:rsidP="003D0F3C">
            <w:pPr>
              <w:rPr>
                <w:rFonts w:ascii="Times New Roman" w:hAnsi="Times New Roman"/>
                <w:b/>
                <w:i/>
                <w:sz w:val="24"/>
                <w:szCs w:val="24"/>
              </w:rPr>
            </w:pPr>
          </w:p>
        </w:tc>
      </w:tr>
      <w:tr w:rsidR="00A97F0B" w:rsidRPr="007676C9" w14:paraId="567947F9" w14:textId="77777777" w:rsidTr="003D0F3C">
        <w:trPr>
          <w:trHeight w:val="30"/>
        </w:trPr>
        <w:tc>
          <w:tcPr>
            <w:tcW w:w="1128" w:type="pct"/>
            <w:vMerge/>
          </w:tcPr>
          <w:p w14:paraId="66E6F6E1"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4599F93E" w14:textId="77777777" w:rsidR="00A97F0B" w:rsidRPr="007676C9" w:rsidRDefault="00A97F0B" w:rsidP="003D0F3C">
            <w:pPr>
              <w:spacing w:after="0"/>
              <w:jc w:val="both"/>
              <w:rPr>
                <w:rStyle w:val="7pt"/>
                <w:rFonts w:ascii="Times New Roman" w:hAnsi="Times New Roman"/>
                <w:bCs/>
                <w:color w:val="auto"/>
                <w:sz w:val="22"/>
                <w:shd w:val="clear" w:color="auto" w:fill="auto"/>
              </w:rPr>
            </w:pPr>
            <w:r w:rsidRPr="007676C9">
              <w:rPr>
                <w:rStyle w:val="7pt"/>
                <w:rFonts w:ascii="Times New Roman" w:hAnsi="Times New Roman"/>
                <w:bCs/>
                <w:color w:val="auto"/>
                <w:sz w:val="22"/>
                <w:shd w:val="clear" w:color="auto" w:fill="auto"/>
              </w:rPr>
              <w:t xml:space="preserve">6.Исполнительные устройства. </w:t>
            </w:r>
            <w:r w:rsidRPr="007676C9">
              <w:rPr>
                <w:rStyle w:val="7pt"/>
                <w:rFonts w:ascii="Times New Roman" w:hAnsi="Times New Roman"/>
                <w:color w:val="auto"/>
                <w:sz w:val="22"/>
                <w:shd w:val="clear" w:color="auto" w:fill="auto"/>
              </w:rPr>
              <w:t>Установка</w:t>
            </w:r>
            <w:r w:rsidR="001C254B">
              <w:rPr>
                <w:rStyle w:val="7pt"/>
                <w:rFonts w:ascii="Times New Roman" w:hAnsi="Times New Roman"/>
                <w:color w:val="auto"/>
                <w:sz w:val="22"/>
                <w:shd w:val="clear" w:color="auto" w:fill="auto"/>
              </w:rPr>
              <w:t xml:space="preserve"> </w:t>
            </w:r>
            <w:r w:rsidRPr="007676C9">
              <w:rPr>
                <w:rStyle w:val="7pt"/>
                <w:rFonts w:ascii="Times New Roman" w:hAnsi="Times New Roman"/>
                <w:color w:val="auto"/>
                <w:sz w:val="22"/>
                <w:shd w:val="clear" w:color="auto" w:fill="auto"/>
              </w:rPr>
              <w:t>и монтаж</w:t>
            </w:r>
            <w:r w:rsidRPr="007676C9">
              <w:rPr>
                <w:rStyle w:val="7pt"/>
                <w:rFonts w:ascii="Times New Roman" w:hAnsi="Times New Roman"/>
                <w:b/>
                <w:bCs/>
                <w:color w:val="auto"/>
                <w:sz w:val="22"/>
                <w:shd w:val="clear" w:color="auto" w:fill="auto"/>
              </w:rPr>
              <w:t xml:space="preserve"> э</w:t>
            </w:r>
            <w:r w:rsidRPr="007676C9">
              <w:rPr>
                <w:rStyle w:val="7pt"/>
                <w:rFonts w:ascii="Times New Roman" w:hAnsi="Times New Roman"/>
                <w:color w:val="auto"/>
                <w:sz w:val="22"/>
                <w:shd w:val="clear" w:color="auto" w:fill="auto"/>
              </w:rPr>
              <w:t>лектромагнитных исполнительных устройств. Особенности расчета электромагнитных исполнительных устройств. Электромагнитные муфты.</w:t>
            </w:r>
          </w:p>
        </w:tc>
        <w:tc>
          <w:tcPr>
            <w:tcW w:w="740" w:type="pct"/>
            <w:vMerge/>
            <w:vAlign w:val="center"/>
          </w:tcPr>
          <w:p w14:paraId="3EFBA1C1" w14:textId="77777777" w:rsidR="00A97F0B" w:rsidRPr="007676C9" w:rsidRDefault="00A97F0B" w:rsidP="003D0F3C">
            <w:pPr>
              <w:rPr>
                <w:rFonts w:ascii="Times New Roman" w:hAnsi="Times New Roman"/>
                <w:b/>
                <w:i/>
                <w:sz w:val="24"/>
                <w:szCs w:val="24"/>
              </w:rPr>
            </w:pPr>
          </w:p>
        </w:tc>
      </w:tr>
      <w:tr w:rsidR="00A97F0B" w:rsidRPr="007676C9" w14:paraId="77DC819F" w14:textId="77777777" w:rsidTr="003D0F3C">
        <w:trPr>
          <w:trHeight w:val="30"/>
        </w:trPr>
        <w:tc>
          <w:tcPr>
            <w:tcW w:w="1128" w:type="pct"/>
            <w:vMerge/>
          </w:tcPr>
          <w:p w14:paraId="05CAF3A7"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55F1F920" w14:textId="77777777" w:rsidR="00A97F0B" w:rsidRPr="007676C9" w:rsidRDefault="00A97F0B" w:rsidP="003D0F3C">
            <w:pPr>
              <w:spacing w:after="0" w:line="240" w:lineRule="auto"/>
              <w:rPr>
                <w:rFonts w:ascii="Times New Roman" w:hAnsi="Times New Roman"/>
                <w:bCs/>
                <w:sz w:val="24"/>
                <w:szCs w:val="24"/>
              </w:rPr>
            </w:pPr>
            <w:r w:rsidRPr="007676C9">
              <w:rPr>
                <w:rFonts w:ascii="Times New Roman" w:hAnsi="Times New Roman"/>
                <w:bCs/>
                <w:sz w:val="24"/>
                <w:szCs w:val="24"/>
              </w:rPr>
              <w:t>7.Монтаж устройств связи и сигнализации жилых и общественных зданий.</w:t>
            </w:r>
            <w:r w:rsidR="001C254B">
              <w:rPr>
                <w:rFonts w:ascii="Times New Roman" w:hAnsi="Times New Roman"/>
                <w:bCs/>
                <w:sz w:val="24"/>
                <w:szCs w:val="24"/>
              </w:rPr>
              <w:t xml:space="preserve"> </w:t>
            </w:r>
            <w:r w:rsidRPr="007676C9">
              <w:rPr>
                <w:rFonts w:ascii="Times New Roman" w:hAnsi="Times New Roman"/>
                <w:bCs/>
                <w:sz w:val="24"/>
                <w:szCs w:val="24"/>
              </w:rPr>
              <w:t xml:space="preserve">Телефонная распределительная сеть. Сеть проводного вещания. Антенная приемная сеть телевидения и радиовещания. Система пожарной сигнализации. Система охранной сигнализации. Электрочасовые установки. Система </w:t>
            </w:r>
            <w:proofErr w:type="spellStart"/>
            <w:r w:rsidRPr="007676C9">
              <w:rPr>
                <w:rFonts w:ascii="Times New Roman" w:hAnsi="Times New Roman"/>
                <w:bCs/>
                <w:sz w:val="24"/>
                <w:szCs w:val="24"/>
              </w:rPr>
              <w:t>домофонной</w:t>
            </w:r>
            <w:proofErr w:type="spellEnd"/>
            <w:r w:rsidRPr="007676C9">
              <w:rPr>
                <w:rFonts w:ascii="Times New Roman" w:hAnsi="Times New Roman"/>
                <w:bCs/>
                <w:sz w:val="24"/>
                <w:szCs w:val="24"/>
              </w:rPr>
              <w:t xml:space="preserve"> связи. Комплексная сеть связи и сигнализации. Дистанционный контроль за работой оборудования.</w:t>
            </w:r>
          </w:p>
        </w:tc>
        <w:tc>
          <w:tcPr>
            <w:tcW w:w="740" w:type="pct"/>
            <w:vMerge/>
            <w:vAlign w:val="center"/>
          </w:tcPr>
          <w:p w14:paraId="3EEF27F4" w14:textId="77777777" w:rsidR="00A97F0B" w:rsidRPr="007676C9" w:rsidRDefault="00A97F0B" w:rsidP="003D0F3C">
            <w:pPr>
              <w:rPr>
                <w:rFonts w:ascii="Times New Roman" w:hAnsi="Times New Roman"/>
                <w:b/>
                <w:i/>
                <w:sz w:val="24"/>
                <w:szCs w:val="24"/>
              </w:rPr>
            </w:pPr>
          </w:p>
        </w:tc>
      </w:tr>
      <w:tr w:rsidR="00A97F0B" w:rsidRPr="007676C9" w14:paraId="42364E39" w14:textId="77777777" w:rsidTr="003D0F3C">
        <w:tc>
          <w:tcPr>
            <w:tcW w:w="1128" w:type="pct"/>
            <w:vMerge/>
          </w:tcPr>
          <w:p w14:paraId="6165A3A0"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13431C80" w14:textId="77777777" w:rsidR="00A97F0B" w:rsidRPr="007676C9" w:rsidRDefault="00A97F0B" w:rsidP="003D0F3C">
            <w:pPr>
              <w:spacing w:after="0" w:line="240" w:lineRule="auto"/>
              <w:rPr>
                <w:rFonts w:ascii="Times New Roman" w:hAnsi="Times New Roman"/>
                <w:b/>
                <w:sz w:val="24"/>
                <w:szCs w:val="24"/>
              </w:rPr>
            </w:pPr>
            <w:r w:rsidRPr="007676C9">
              <w:rPr>
                <w:rFonts w:ascii="Times New Roman" w:hAnsi="Times New Roman"/>
                <w:b/>
                <w:bCs/>
                <w:sz w:val="24"/>
                <w:szCs w:val="24"/>
              </w:rPr>
              <w:t>В том числе практических занятий и лабораторных работ</w:t>
            </w:r>
          </w:p>
        </w:tc>
        <w:tc>
          <w:tcPr>
            <w:tcW w:w="740" w:type="pct"/>
            <w:vAlign w:val="center"/>
          </w:tcPr>
          <w:p w14:paraId="10A91925" w14:textId="77777777" w:rsidR="00A97F0B" w:rsidRPr="007676C9" w:rsidRDefault="00A97F0B" w:rsidP="003D0F3C">
            <w:pPr>
              <w:spacing w:after="0"/>
              <w:jc w:val="center"/>
              <w:rPr>
                <w:rFonts w:ascii="Times New Roman" w:hAnsi="Times New Roman"/>
                <w:b/>
                <w:sz w:val="24"/>
                <w:szCs w:val="24"/>
              </w:rPr>
            </w:pPr>
            <w:r w:rsidRPr="007676C9">
              <w:rPr>
                <w:rFonts w:ascii="Times New Roman" w:hAnsi="Times New Roman"/>
                <w:b/>
                <w:sz w:val="24"/>
                <w:szCs w:val="24"/>
              </w:rPr>
              <w:t>18</w:t>
            </w:r>
          </w:p>
        </w:tc>
      </w:tr>
      <w:tr w:rsidR="00A97F0B" w:rsidRPr="007676C9" w14:paraId="0D926E83" w14:textId="77777777" w:rsidTr="003D0F3C">
        <w:tc>
          <w:tcPr>
            <w:tcW w:w="1128" w:type="pct"/>
            <w:vMerge/>
          </w:tcPr>
          <w:p w14:paraId="3863B9DF"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64DE7FB1"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13.</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001C254B">
              <w:rPr>
                <w:rFonts w:ascii="Times New Roman" w:hAnsi="Times New Roman"/>
                <w:bCs/>
                <w:sz w:val="24"/>
                <w:szCs w:val="24"/>
              </w:rPr>
              <w:t xml:space="preserve"> </w:t>
            </w:r>
            <w:r w:rsidRPr="007676C9">
              <w:rPr>
                <w:rFonts w:ascii="Times New Roman" w:hAnsi="Times New Roman"/>
                <w:bCs/>
                <w:sz w:val="24"/>
                <w:szCs w:val="24"/>
              </w:rPr>
              <w:t>д</w:t>
            </w:r>
            <w:r w:rsidRPr="007676C9">
              <w:rPr>
                <w:rFonts w:ascii="Times New Roman" w:hAnsi="Times New Roman"/>
                <w:sz w:val="24"/>
                <w:szCs w:val="24"/>
              </w:rPr>
              <w:t>атчиков»</w:t>
            </w:r>
          </w:p>
        </w:tc>
        <w:tc>
          <w:tcPr>
            <w:tcW w:w="740" w:type="pct"/>
            <w:vAlign w:val="center"/>
          </w:tcPr>
          <w:p w14:paraId="46D5A7C8"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4F229A95" w14:textId="77777777" w:rsidTr="003D0F3C">
        <w:trPr>
          <w:trHeight w:val="26"/>
        </w:trPr>
        <w:tc>
          <w:tcPr>
            <w:tcW w:w="1128" w:type="pct"/>
            <w:vMerge/>
          </w:tcPr>
          <w:p w14:paraId="45A65CAC"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1A3E1E75"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14.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Pr="007676C9">
              <w:rPr>
                <w:rFonts w:ascii="Times New Roman" w:hAnsi="Times New Roman"/>
                <w:b/>
                <w:bCs/>
                <w:sz w:val="24"/>
                <w:szCs w:val="24"/>
              </w:rPr>
              <w:t xml:space="preserve"> з</w:t>
            </w:r>
            <w:r w:rsidRPr="007676C9">
              <w:rPr>
                <w:rFonts w:ascii="Times New Roman" w:hAnsi="Times New Roman"/>
                <w:sz w:val="24"/>
                <w:szCs w:val="24"/>
              </w:rPr>
              <w:t>адающих устройств «</w:t>
            </w:r>
          </w:p>
        </w:tc>
        <w:tc>
          <w:tcPr>
            <w:tcW w:w="740" w:type="pct"/>
            <w:vAlign w:val="center"/>
          </w:tcPr>
          <w:p w14:paraId="5C233E87"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0AA5319B" w14:textId="77777777" w:rsidTr="003D0F3C">
        <w:trPr>
          <w:trHeight w:val="20"/>
        </w:trPr>
        <w:tc>
          <w:tcPr>
            <w:tcW w:w="1128" w:type="pct"/>
            <w:vMerge/>
          </w:tcPr>
          <w:p w14:paraId="7D91224A"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43DD5AC2"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15.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w:t>
            </w:r>
            <w:r w:rsidR="001C254B">
              <w:rPr>
                <w:rFonts w:ascii="Times New Roman" w:hAnsi="Times New Roman"/>
                <w:b/>
                <w:bCs/>
                <w:sz w:val="24"/>
                <w:szCs w:val="24"/>
              </w:rPr>
              <w:t xml:space="preserve"> </w:t>
            </w:r>
            <w:r w:rsidRPr="007676C9">
              <w:rPr>
                <w:rFonts w:ascii="Times New Roman" w:hAnsi="Times New Roman"/>
                <w:b/>
                <w:bCs/>
                <w:sz w:val="24"/>
                <w:szCs w:val="24"/>
              </w:rPr>
              <w:t>у</w:t>
            </w:r>
            <w:r w:rsidRPr="007676C9">
              <w:rPr>
                <w:rFonts w:ascii="Times New Roman" w:hAnsi="Times New Roman"/>
                <w:sz w:val="24"/>
                <w:szCs w:val="24"/>
              </w:rPr>
              <w:t>стройств</w:t>
            </w:r>
            <w:r w:rsidR="001C254B">
              <w:rPr>
                <w:rFonts w:ascii="Times New Roman" w:hAnsi="Times New Roman"/>
                <w:sz w:val="24"/>
                <w:szCs w:val="24"/>
              </w:rPr>
              <w:t xml:space="preserve"> </w:t>
            </w:r>
            <w:r w:rsidRPr="007676C9">
              <w:rPr>
                <w:rFonts w:ascii="Times New Roman" w:hAnsi="Times New Roman"/>
                <w:sz w:val="24"/>
                <w:szCs w:val="24"/>
              </w:rPr>
              <w:t>сравнения»</w:t>
            </w:r>
          </w:p>
        </w:tc>
        <w:tc>
          <w:tcPr>
            <w:tcW w:w="740" w:type="pct"/>
            <w:vAlign w:val="center"/>
          </w:tcPr>
          <w:p w14:paraId="1DEF9148"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03074805" w14:textId="77777777" w:rsidTr="003D0F3C">
        <w:trPr>
          <w:trHeight w:val="20"/>
        </w:trPr>
        <w:tc>
          <w:tcPr>
            <w:tcW w:w="1128" w:type="pct"/>
            <w:vMerge/>
          </w:tcPr>
          <w:p w14:paraId="7E6CAE7E"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2A6F17E7"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1C254B">
              <w:rPr>
                <w:rFonts w:ascii="Times New Roman" w:hAnsi="Times New Roman"/>
                <w:bCs/>
                <w:sz w:val="24"/>
                <w:szCs w:val="24"/>
              </w:rPr>
              <w:t xml:space="preserve"> </w:t>
            </w:r>
            <w:r w:rsidR="00887533">
              <w:rPr>
                <w:rFonts w:ascii="Times New Roman" w:hAnsi="Times New Roman"/>
                <w:bCs/>
                <w:sz w:val="24"/>
                <w:szCs w:val="24"/>
              </w:rPr>
              <w:t>16.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 м</w:t>
            </w:r>
            <w:r w:rsidRPr="007676C9">
              <w:rPr>
                <w:rFonts w:ascii="Times New Roman" w:hAnsi="Times New Roman"/>
                <w:spacing w:val="5"/>
                <w:sz w:val="24"/>
                <w:szCs w:val="24"/>
              </w:rPr>
              <w:t>агнитных усилителей и модуляторов»</w:t>
            </w:r>
          </w:p>
        </w:tc>
        <w:tc>
          <w:tcPr>
            <w:tcW w:w="740" w:type="pct"/>
            <w:vAlign w:val="center"/>
          </w:tcPr>
          <w:p w14:paraId="02F4C3C6"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0E4D5129" w14:textId="77777777" w:rsidTr="003D0F3C">
        <w:trPr>
          <w:trHeight w:val="20"/>
        </w:trPr>
        <w:tc>
          <w:tcPr>
            <w:tcW w:w="1128" w:type="pct"/>
            <w:vMerge/>
          </w:tcPr>
          <w:p w14:paraId="49628710"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63E457D5"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17.</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 коммутационных и электромеханических элементов»</w:t>
            </w:r>
          </w:p>
        </w:tc>
        <w:tc>
          <w:tcPr>
            <w:tcW w:w="740" w:type="pct"/>
            <w:vAlign w:val="center"/>
          </w:tcPr>
          <w:p w14:paraId="4A0A7592"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3F88A52F" w14:textId="77777777" w:rsidTr="003D0F3C">
        <w:trPr>
          <w:trHeight w:val="20"/>
        </w:trPr>
        <w:tc>
          <w:tcPr>
            <w:tcW w:w="1128" w:type="pct"/>
            <w:vMerge/>
          </w:tcPr>
          <w:p w14:paraId="472F53AE"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7DAA267B" w14:textId="77777777" w:rsidR="00A97F0B" w:rsidRPr="007676C9" w:rsidRDefault="00A97F0B" w:rsidP="003D0F3C">
            <w:pPr>
              <w:spacing w:after="0" w:line="240" w:lineRule="auto"/>
              <w:jc w:val="both"/>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18.</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Установка</w:t>
            </w:r>
            <w:r w:rsidR="001C254B">
              <w:rPr>
                <w:rFonts w:ascii="Times New Roman" w:hAnsi="Times New Roman"/>
                <w:sz w:val="24"/>
                <w:szCs w:val="24"/>
              </w:rPr>
              <w:t xml:space="preserve"> </w:t>
            </w:r>
            <w:r w:rsidRPr="007676C9">
              <w:rPr>
                <w:rFonts w:ascii="Times New Roman" w:hAnsi="Times New Roman"/>
                <w:sz w:val="24"/>
                <w:szCs w:val="24"/>
              </w:rPr>
              <w:t>и монтаж исполнительных устройств»</w:t>
            </w:r>
          </w:p>
        </w:tc>
        <w:tc>
          <w:tcPr>
            <w:tcW w:w="740" w:type="pct"/>
            <w:vAlign w:val="center"/>
          </w:tcPr>
          <w:p w14:paraId="03932896"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2E6E1362" w14:textId="77777777" w:rsidTr="003D0F3C">
        <w:trPr>
          <w:trHeight w:val="20"/>
        </w:trPr>
        <w:tc>
          <w:tcPr>
            <w:tcW w:w="1128" w:type="pct"/>
            <w:vMerge/>
          </w:tcPr>
          <w:p w14:paraId="7835D9BB"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44EEDD16"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19.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Pr="007676C9">
              <w:rPr>
                <w:rFonts w:ascii="Times New Roman" w:hAnsi="Times New Roman"/>
                <w:sz w:val="24"/>
                <w:szCs w:val="24"/>
              </w:rPr>
              <w:t>Программируемые логические контролеры»</w:t>
            </w:r>
          </w:p>
        </w:tc>
        <w:tc>
          <w:tcPr>
            <w:tcW w:w="740" w:type="pct"/>
            <w:vAlign w:val="center"/>
          </w:tcPr>
          <w:p w14:paraId="1AA45C1A"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7EE3A5A8" w14:textId="77777777" w:rsidTr="003D0F3C">
        <w:trPr>
          <w:trHeight w:val="20"/>
        </w:trPr>
        <w:tc>
          <w:tcPr>
            <w:tcW w:w="1128" w:type="pct"/>
            <w:vMerge/>
          </w:tcPr>
          <w:p w14:paraId="4FEA6A72"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6F027B11"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 xml:space="preserve">20. Тема </w:t>
            </w:r>
            <w:r w:rsidRPr="007676C9">
              <w:rPr>
                <w:rFonts w:ascii="Times New Roman" w:hAnsi="Times New Roman"/>
                <w:bCs/>
                <w:sz w:val="24"/>
                <w:szCs w:val="24"/>
              </w:rPr>
              <w:t>«</w:t>
            </w:r>
            <w:r w:rsidRPr="007676C9">
              <w:rPr>
                <w:rFonts w:ascii="Times New Roman" w:hAnsi="Times New Roman"/>
                <w:sz w:val="24"/>
                <w:szCs w:val="24"/>
              </w:rPr>
              <w:t>Автоматические цепи управления промышленных установок»</w:t>
            </w:r>
          </w:p>
        </w:tc>
        <w:tc>
          <w:tcPr>
            <w:tcW w:w="740" w:type="pct"/>
            <w:vAlign w:val="center"/>
          </w:tcPr>
          <w:p w14:paraId="4D382B58"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241BF325" w14:textId="77777777" w:rsidTr="003D0F3C">
        <w:trPr>
          <w:trHeight w:val="20"/>
        </w:trPr>
        <w:tc>
          <w:tcPr>
            <w:tcW w:w="1128" w:type="pct"/>
            <w:vMerge/>
          </w:tcPr>
          <w:p w14:paraId="7E57244D"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70188AFE" w14:textId="77777777" w:rsidR="00A97F0B" w:rsidRPr="007676C9" w:rsidRDefault="00A97F0B" w:rsidP="003D0F3C">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 xml:space="preserve">21. Тема </w:t>
            </w:r>
            <w:r w:rsidRPr="007676C9">
              <w:rPr>
                <w:rFonts w:ascii="Times New Roman" w:hAnsi="Times New Roman"/>
                <w:bCs/>
                <w:sz w:val="24"/>
                <w:szCs w:val="24"/>
              </w:rPr>
              <w:t>«</w:t>
            </w:r>
            <w:r w:rsidRPr="007676C9">
              <w:rPr>
                <w:rFonts w:ascii="Times New Roman" w:hAnsi="Times New Roman"/>
                <w:sz w:val="24"/>
                <w:szCs w:val="24"/>
              </w:rPr>
              <w:t>Включение электродвигателей, трансформаторов, выпрямителей, пускорегулирующей и защитной аппаратуры»</w:t>
            </w:r>
          </w:p>
        </w:tc>
        <w:tc>
          <w:tcPr>
            <w:tcW w:w="740" w:type="pct"/>
            <w:vAlign w:val="center"/>
          </w:tcPr>
          <w:p w14:paraId="78991733" w14:textId="77777777" w:rsidR="00A97F0B" w:rsidRPr="007676C9" w:rsidRDefault="00A97F0B" w:rsidP="003D0F3C">
            <w:pPr>
              <w:spacing w:after="0"/>
              <w:jc w:val="center"/>
              <w:rPr>
                <w:rFonts w:ascii="Times New Roman" w:hAnsi="Times New Roman"/>
                <w:sz w:val="24"/>
                <w:szCs w:val="24"/>
              </w:rPr>
            </w:pPr>
            <w:r w:rsidRPr="007676C9">
              <w:rPr>
                <w:rFonts w:ascii="Times New Roman" w:hAnsi="Times New Roman"/>
                <w:sz w:val="24"/>
                <w:szCs w:val="24"/>
              </w:rPr>
              <w:t>2</w:t>
            </w:r>
          </w:p>
        </w:tc>
      </w:tr>
      <w:tr w:rsidR="00A97F0B" w:rsidRPr="007676C9" w14:paraId="65B34DA6" w14:textId="77777777" w:rsidTr="003D0F3C">
        <w:trPr>
          <w:trHeight w:val="46"/>
        </w:trPr>
        <w:tc>
          <w:tcPr>
            <w:tcW w:w="1128" w:type="pct"/>
            <w:vMerge w:val="restart"/>
          </w:tcPr>
          <w:p w14:paraId="5F4B9068" w14:textId="77777777" w:rsidR="00A97F0B" w:rsidRPr="007676C9" w:rsidRDefault="00A97F0B" w:rsidP="003D0F3C">
            <w:pPr>
              <w:spacing w:line="240" w:lineRule="auto"/>
              <w:rPr>
                <w:rFonts w:ascii="Times New Roman" w:hAnsi="Times New Roman"/>
                <w:b/>
                <w:bCs/>
                <w:sz w:val="24"/>
                <w:szCs w:val="24"/>
              </w:rPr>
            </w:pPr>
            <w:r w:rsidRPr="007676C9">
              <w:rPr>
                <w:rFonts w:ascii="Times New Roman" w:hAnsi="Times New Roman"/>
                <w:b/>
                <w:bCs/>
                <w:sz w:val="24"/>
                <w:szCs w:val="24"/>
              </w:rPr>
              <w:t>Тема 2.2</w:t>
            </w:r>
            <w:r w:rsidRPr="007676C9">
              <w:rPr>
                <w:rFonts w:ascii="Times New Roman" w:hAnsi="Times New Roman"/>
                <w:bCs/>
                <w:sz w:val="24"/>
                <w:szCs w:val="24"/>
              </w:rPr>
              <w:t xml:space="preserve">. </w:t>
            </w:r>
            <w:r w:rsidRPr="007676C9">
              <w:rPr>
                <w:rFonts w:ascii="Times New Roman" w:hAnsi="Times New Roman"/>
                <w:sz w:val="24"/>
                <w:szCs w:val="24"/>
              </w:rPr>
              <w:t xml:space="preserve">Монтаж </w:t>
            </w:r>
            <w:r w:rsidRPr="007676C9">
              <w:rPr>
                <w:rStyle w:val="FontStyle55"/>
                <w:bCs/>
                <w:sz w:val="24"/>
                <w:szCs w:val="24"/>
              </w:rPr>
              <w:t>технических средст</w:t>
            </w:r>
            <w:r w:rsidRPr="007676C9">
              <w:rPr>
                <w:rStyle w:val="FontStyle55"/>
                <w:b/>
                <w:bCs/>
                <w:sz w:val="24"/>
                <w:szCs w:val="24"/>
              </w:rPr>
              <w:t xml:space="preserve">в </w:t>
            </w:r>
            <w:r w:rsidRPr="007676C9">
              <w:rPr>
                <w:rFonts w:ascii="Times New Roman" w:hAnsi="Times New Roman"/>
                <w:b/>
                <w:kern w:val="28"/>
                <w:sz w:val="24"/>
                <w:szCs w:val="24"/>
              </w:rPr>
              <w:t>охранно-пожарной сигнализации</w:t>
            </w:r>
          </w:p>
        </w:tc>
        <w:tc>
          <w:tcPr>
            <w:tcW w:w="3132" w:type="pct"/>
          </w:tcPr>
          <w:p w14:paraId="70EFC7EF" w14:textId="77777777" w:rsidR="00A97F0B" w:rsidRPr="007676C9" w:rsidRDefault="00A97F0B" w:rsidP="003D0F3C">
            <w:pPr>
              <w:spacing w:after="0" w:line="240" w:lineRule="auto"/>
              <w:rPr>
                <w:rFonts w:ascii="Times New Roman" w:hAnsi="Times New Roman"/>
                <w:b/>
                <w:sz w:val="24"/>
                <w:szCs w:val="24"/>
              </w:rPr>
            </w:pPr>
            <w:r w:rsidRPr="007676C9">
              <w:rPr>
                <w:rFonts w:ascii="Times New Roman" w:hAnsi="Times New Roman"/>
                <w:b/>
                <w:bCs/>
                <w:sz w:val="24"/>
                <w:szCs w:val="24"/>
              </w:rPr>
              <w:t xml:space="preserve">Содержание </w:t>
            </w:r>
          </w:p>
        </w:tc>
        <w:tc>
          <w:tcPr>
            <w:tcW w:w="740" w:type="pct"/>
            <w:vMerge w:val="restart"/>
          </w:tcPr>
          <w:p w14:paraId="39D61A14" w14:textId="77777777" w:rsidR="00A97F0B" w:rsidRPr="007676C9" w:rsidRDefault="00A97F0B" w:rsidP="00A97F0B">
            <w:pPr>
              <w:spacing w:after="0"/>
              <w:jc w:val="center"/>
              <w:rPr>
                <w:rFonts w:ascii="Times New Roman" w:hAnsi="Times New Roman"/>
                <w:b/>
                <w:sz w:val="24"/>
                <w:szCs w:val="24"/>
              </w:rPr>
            </w:pPr>
            <w:r w:rsidRPr="007676C9">
              <w:rPr>
                <w:rFonts w:ascii="Times New Roman" w:hAnsi="Times New Roman"/>
                <w:b/>
                <w:sz w:val="24"/>
                <w:szCs w:val="24"/>
              </w:rPr>
              <w:t>22</w:t>
            </w:r>
          </w:p>
        </w:tc>
      </w:tr>
      <w:tr w:rsidR="00A97F0B" w:rsidRPr="007676C9" w14:paraId="2529174A" w14:textId="77777777" w:rsidTr="003D0F3C">
        <w:trPr>
          <w:trHeight w:val="46"/>
        </w:trPr>
        <w:tc>
          <w:tcPr>
            <w:tcW w:w="1128" w:type="pct"/>
            <w:vMerge/>
          </w:tcPr>
          <w:p w14:paraId="2AB6D816"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438C845B" w14:textId="77777777" w:rsidR="00A97F0B" w:rsidRPr="007676C9" w:rsidRDefault="00520894" w:rsidP="003D0F3C">
            <w:pPr>
              <w:spacing w:after="0" w:line="240" w:lineRule="auto"/>
              <w:rPr>
                <w:rFonts w:ascii="Times New Roman" w:hAnsi="Times New Roman"/>
                <w:b/>
                <w:bCs/>
                <w:sz w:val="24"/>
                <w:szCs w:val="24"/>
              </w:rPr>
            </w:pPr>
            <w:r>
              <w:rPr>
                <w:rFonts w:ascii="Times New Roman" w:hAnsi="Times New Roman"/>
                <w:sz w:val="24"/>
                <w:szCs w:val="24"/>
              </w:rPr>
              <w:t>1</w:t>
            </w:r>
            <w:r w:rsidR="00A97F0B" w:rsidRPr="007676C9">
              <w:rPr>
                <w:rFonts w:ascii="Times New Roman" w:hAnsi="Times New Roman"/>
                <w:sz w:val="24"/>
                <w:szCs w:val="24"/>
              </w:rPr>
              <w:t xml:space="preserve"> Общие положения. Общие требования к монтажу технических средств сигнализации.</w:t>
            </w:r>
          </w:p>
        </w:tc>
        <w:tc>
          <w:tcPr>
            <w:tcW w:w="740" w:type="pct"/>
            <w:vMerge/>
          </w:tcPr>
          <w:p w14:paraId="00BE7207" w14:textId="77777777" w:rsidR="00A97F0B" w:rsidRPr="007676C9" w:rsidRDefault="00A97F0B" w:rsidP="003D0F3C">
            <w:pPr>
              <w:spacing w:after="0"/>
              <w:rPr>
                <w:rFonts w:ascii="Times New Roman" w:hAnsi="Times New Roman"/>
                <w:sz w:val="24"/>
                <w:szCs w:val="24"/>
              </w:rPr>
            </w:pPr>
          </w:p>
        </w:tc>
      </w:tr>
      <w:tr w:rsidR="00A97F0B" w:rsidRPr="007676C9" w14:paraId="681DCBBF" w14:textId="77777777" w:rsidTr="003D0F3C">
        <w:trPr>
          <w:trHeight w:val="46"/>
        </w:trPr>
        <w:tc>
          <w:tcPr>
            <w:tcW w:w="1128" w:type="pct"/>
            <w:vMerge/>
          </w:tcPr>
          <w:p w14:paraId="346F33D2"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2923DEA3" w14:textId="77777777" w:rsidR="00A97F0B" w:rsidRPr="007676C9" w:rsidRDefault="00520894" w:rsidP="003D0F3C">
            <w:pPr>
              <w:spacing w:after="0" w:line="240" w:lineRule="auto"/>
              <w:rPr>
                <w:rFonts w:ascii="Times New Roman" w:hAnsi="Times New Roman"/>
                <w:sz w:val="24"/>
                <w:szCs w:val="24"/>
              </w:rPr>
            </w:pPr>
            <w:r>
              <w:rPr>
                <w:rFonts w:ascii="Times New Roman" w:hAnsi="Times New Roman"/>
                <w:sz w:val="24"/>
                <w:szCs w:val="24"/>
              </w:rPr>
              <w:t>2</w:t>
            </w:r>
            <w:r w:rsidR="00A97F0B" w:rsidRPr="007676C9">
              <w:rPr>
                <w:rFonts w:ascii="Times New Roman" w:hAnsi="Times New Roman"/>
                <w:sz w:val="24"/>
                <w:szCs w:val="24"/>
              </w:rPr>
              <w:t xml:space="preserve">. Звуковые извещатели. Ультразвуковые извещатели. Радиоволновые извещатели. Комбинированные извещатели. </w:t>
            </w:r>
          </w:p>
        </w:tc>
        <w:tc>
          <w:tcPr>
            <w:tcW w:w="740" w:type="pct"/>
            <w:vMerge/>
            <w:vAlign w:val="center"/>
          </w:tcPr>
          <w:p w14:paraId="6020DF27" w14:textId="77777777" w:rsidR="00A97F0B" w:rsidRPr="007676C9" w:rsidRDefault="00A97F0B" w:rsidP="003D0F3C">
            <w:pPr>
              <w:spacing w:after="0"/>
              <w:jc w:val="center"/>
              <w:rPr>
                <w:rFonts w:ascii="Times New Roman" w:hAnsi="Times New Roman"/>
                <w:sz w:val="24"/>
                <w:szCs w:val="24"/>
              </w:rPr>
            </w:pPr>
          </w:p>
        </w:tc>
      </w:tr>
      <w:tr w:rsidR="00A97F0B" w:rsidRPr="007676C9" w14:paraId="02FE5FED" w14:textId="77777777" w:rsidTr="003D0F3C">
        <w:trPr>
          <w:trHeight w:val="46"/>
        </w:trPr>
        <w:tc>
          <w:tcPr>
            <w:tcW w:w="1128" w:type="pct"/>
            <w:vMerge/>
          </w:tcPr>
          <w:p w14:paraId="5A1E482F"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56C41F32" w14:textId="77777777" w:rsidR="00A97F0B" w:rsidRPr="007676C9" w:rsidRDefault="00520894" w:rsidP="003D0F3C">
            <w:pPr>
              <w:spacing w:after="0" w:line="240" w:lineRule="auto"/>
              <w:rPr>
                <w:rFonts w:ascii="Times New Roman" w:hAnsi="Times New Roman"/>
                <w:sz w:val="24"/>
                <w:szCs w:val="24"/>
              </w:rPr>
            </w:pPr>
            <w:r>
              <w:rPr>
                <w:rFonts w:ascii="Times New Roman" w:hAnsi="Times New Roman"/>
                <w:sz w:val="24"/>
                <w:szCs w:val="24"/>
              </w:rPr>
              <w:t>3</w:t>
            </w:r>
            <w:r w:rsidR="00A97F0B" w:rsidRPr="007676C9">
              <w:rPr>
                <w:rFonts w:ascii="Times New Roman" w:hAnsi="Times New Roman"/>
                <w:sz w:val="24"/>
                <w:szCs w:val="24"/>
              </w:rPr>
              <w:t>. Извещатели пожарной сигнализации. Пожарные тепловые извещатели. Пожарные комбинированные</w:t>
            </w:r>
            <w:r w:rsidR="001C254B">
              <w:rPr>
                <w:rFonts w:ascii="Times New Roman" w:hAnsi="Times New Roman"/>
                <w:sz w:val="24"/>
                <w:szCs w:val="24"/>
              </w:rPr>
              <w:t xml:space="preserve"> </w:t>
            </w:r>
            <w:r w:rsidR="00A97F0B" w:rsidRPr="007676C9">
              <w:rPr>
                <w:rFonts w:ascii="Times New Roman" w:hAnsi="Times New Roman"/>
                <w:sz w:val="24"/>
                <w:szCs w:val="24"/>
              </w:rPr>
              <w:t xml:space="preserve">извещатели. </w:t>
            </w:r>
            <w:proofErr w:type="spellStart"/>
            <w:r w:rsidR="00A97F0B" w:rsidRPr="007676C9">
              <w:rPr>
                <w:rFonts w:ascii="Times New Roman" w:hAnsi="Times New Roman"/>
                <w:sz w:val="24"/>
                <w:szCs w:val="24"/>
              </w:rPr>
              <w:t>Ультрозвуковые</w:t>
            </w:r>
            <w:proofErr w:type="spellEnd"/>
            <w:r w:rsidR="00A97F0B" w:rsidRPr="007676C9">
              <w:rPr>
                <w:rFonts w:ascii="Times New Roman" w:hAnsi="Times New Roman"/>
                <w:sz w:val="24"/>
                <w:szCs w:val="24"/>
              </w:rPr>
              <w:t xml:space="preserve"> и оптико-электронные линейные извещатели.</w:t>
            </w:r>
          </w:p>
        </w:tc>
        <w:tc>
          <w:tcPr>
            <w:tcW w:w="740" w:type="pct"/>
            <w:vMerge/>
            <w:vAlign w:val="center"/>
          </w:tcPr>
          <w:p w14:paraId="3CED9F20" w14:textId="77777777" w:rsidR="00A97F0B" w:rsidRPr="007676C9" w:rsidRDefault="00A97F0B" w:rsidP="003D0F3C">
            <w:pPr>
              <w:spacing w:after="0"/>
              <w:jc w:val="center"/>
              <w:rPr>
                <w:rFonts w:ascii="Times New Roman" w:hAnsi="Times New Roman"/>
                <w:sz w:val="24"/>
                <w:szCs w:val="24"/>
              </w:rPr>
            </w:pPr>
          </w:p>
        </w:tc>
      </w:tr>
      <w:tr w:rsidR="00A97F0B" w:rsidRPr="007676C9" w14:paraId="70420914" w14:textId="77777777" w:rsidTr="003D0F3C">
        <w:trPr>
          <w:trHeight w:val="46"/>
        </w:trPr>
        <w:tc>
          <w:tcPr>
            <w:tcW w:w="1128" w:type="pct"/>
            <w:vMerge/>
          </w:tcPr>
          <w:p w14:paraId="73B2BDA5"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2B2245C7" w14:textId="77777777" w:rsidR="00A97F0B" w:rsidRPr="007676C9" w:rsidRDefault="00520894" w:rsidP="003D0F3C">
            <w:pPr>
              <w:spacing w:after="0" w:line="240" w:lineRule="auto"/>
              <w:rPr>
                <w:rFonts w:ascii="Times New Roman" w:hAnsi="Times New Roman"/>
                <w:sz w:val="24"/>
                <w:szCs w:val="24"/>
              </w:rPr>
            </w:pPr>
            <w:r>
              <w:rPr>
                <w:rFonts w:ascii="Times New Roman" w:hAnsi="Times New Roman"/>
                <w:sz w:val="24"/>
                <w:szCs w:val="24"/>
              </w:rPr>
              <w:t>4</w:t>
            </w:r>
            <w:r w:rsidR="00A97F0B" w:rsidRPr="007676C9">
              <w:rPr>
                <w:rFonts w:ascii="Times New Roman" w:hAnsi="Times New Roman"/>
                <w:sz w:val="24"/>
                <w:szCs w:val="24"/>
              </w:rPr>
              <w:t>. Монтаж охранных и охранно-пожарных извещателей. Монтаж приемно-контрольных приборов, сигнально-пусковых устройств и оповещателей.</w:t>
            </w:r>
          </w:p>
        </w:tc>
        <w:tc>
          <w:tcPr>
            <w:tcW w:w="740" w:type="pct"/>
            <w:vMerge/>
            <w:vAlign w:val="center"/>
          </w:tcPr>
          <w:p w14:paraId="5CDB9DCF" w14:textId="77777777" w:rsidR="00A97F0B" w:rsidRPr="007676C9" w:rsidRDefault="00A97F0B" w:rsidP="003D0F3C">
            <w:pPr>
              <w:spacing w:after="0"/>
              <w:jc w:val="center"/>
              <w:rPr>
                <w:rFonts w:ascii="Times New Roman" w:hAnsi="Times New Roman"/>
                <w:sz w:val="24"/>
                <w:szCs w:val="24"/>
              </w:rPr>
            </w:pPr>
          </w:p>
        </w:tc>
      </w:tr>
      <w:tr w:rsidR="00A97F0B" w:rsidRPr="007676C9" w14:paraId="1A18307B" w14:textId="77777777" w:rsidTr="003D0F3C">
        <w:trPr>
          <w:trHeight w:val="46"/>
        </w:trPr>
        <w:tc>
          <w:tcPr>
            <w:tcW w:w="1128" w:type="pct"/>
            <w:vMerge/>
          </w:tcPr>
          <w:p w14:paraId="30634046"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6AA58895" w14:textId="77777777" w:rsidR="00A97F0B" w:rsidRPr="007676C9" w:rsidRDefault="00520894" w:rsidP="003D0F3C">
            <w:pPr>
              <w:spacing w:after="0" w:line="240" w:lineRule="auto"/>
              <w:rPr>
                <w:rFonts w:ascii="Times New Roman" w:hAnsi="Times New Roman"/>
                <w:sz w:val="24"/>
                <w:szCs w:val="24"/>
              </w:rPr>
            </w:pPr>
            <w:r>
              <w:rPr>
                <w:rFonts w:ascii="Times New Roman" w:hAnsi="Times New Roman"/>
                <w:sz w:val="24"/>
                <w:szCs w:val="24"/>
              </w:rPr>
              <w:t>5</w:t>
            </w:r>
            <w:r w:rsidR="00A97F0B" w:rsidRPr="007676C9">
              <w:rPr>
                <w:rFonts w:ascii="Times New Roman" w:hAnsi="Times New Roman"/>
                <w:sz w:val="24"/>
                <w:szCs w:val="24"/>
              </w:rPr>
              <w:t xml:space="preserve">. Монтаж тревожной сигнализации. Монтаж </w:t>
            </w:r>
            <w:proofErr w:type="spellStart"/>
            <w:r w:rsidR="00A97F0B" w:rsidRPr="007676C9">
              <w:rPr>
                <w:rFonts w:ascii="Times New Roman" w:hAnsi="Times New Roman"/>
                <w:sz w:val="24"/>
                <w:szCs w:val="24"/>
              </w:rPr>
              <w:t>периментальных</w:t>
            </w:r>
            <w:proofErr w:type="spellEnd"/>
            <w:r w:rsidR="00A97F0B" w:rsidRPr="007676C9">
              <w:rPr>
                <w:rFonts w:ascii="Times New Roman" w:hAnsi="Times New Roman"/>
                <w:sz w:val="24"/>
                <w:szCs w:val="24"/>
              </w:rPr>
              <w:t xml:space="preserve"> технических средств охранной сигнализации. </w:t>
            </w:r>
          </w:p>
        </w:tc>
        <w:tc>
          <w:tcPr>
            <w:tcW w:w="740" w:type="pct"/>
            <w:vMerge/>
            <w:vAlign w:val="center"/>
          </w:tcPr>
          <w:p w14:paraId="6B759D15" w14:textId="77777777" w:rsidR="00A97F0B" w:rsidRPr="007676C9" w:rsidRDefault="00A97F0B" w:rsidP="003D0F3C">
            <w:pPr>
              <w:spacing w:after="0"/>
              <w:jc w:val="center"/>
              <w:rPr>
                <w:rFonts w:ascii="Times New Roman" w:hAnsi="Times New Roman"/>
                <w:sz w:val="24"/>
                <w:szCs w:val="24"/>
              </w:rPr>
            </w:pPr>
          </w:p>
        </w:tc>
      </w:tr>
      <w:tr w:rsidR="00A97F0B" w:rsidRPr="007676C9" w14:paraId="7B290FE9" w14:textId="77777777" w:rsidTr="003D0F3C">
        <w:trPr>
          <w:trHeight w:val="39"/>
        </w:trPr>
        <w:tc>
          <w:tcPr>
            <w:tcW w:w="1128" w:type="pct"/>
            <w:vMerge/>
          </w:tcPr>
          <w:p w14:paraId="2D08B048"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415F8C94" w14:textId="77777777" w:rsidR="00A97F0B" w:rsidRPr="007676C9" w:rsidRDefault="00520894" w:rsidP="003D0F3C">
            <w:pPr>
              <w:spacing w:after="0" w:line="240" w:lineRule="auto"/>
              <w:rPr>
                <w:rFonts w:ascii="Times New Roman" w:hAnsi="Times New Roman"/>
                <w:sz w:val="24"/>
                <w:szCs w:val="24"/>
              </w:rPr>
            </w:pPr>
            <w:r>
              <w:rPr>
                <w:rFonts w:ascii="Times New Roman" w:hAnsi="Times New Roman"/>
                <w:sz w:val="24"/>
                <w:szCs w:val="24"/>
              </w:rPr>
              <w:t>6</w:t>
            </w:r>
            <w:r w:rsidR="00A97F0B" w:rsidRPr="007676C9">
              <w:rPr>
                <w:rFonts w:ascii="Times New Roman" w:hAnsi="Times New Roman"/>
                <w:sz w:val="24"/>
                <w:szCs w:val="24"/>
              </w:rPr>
              <w:t xml:space="preserve">. Монтаж электропроводки объективных технических средств сигнализации. Монтаж электропроводки линейной части сигнализации. </w:t>
            </w:r>
          </w:p>
        </w:tc>
        <w:tc>
          <w:tcPr>
            <w:tcW w:w="740" w:type="pct"/>
            <w:vMerge/>
            <w:vAlign w:val="center"/>
          </w:tcPr>
          <w:p w14:paraId="09A0DC1E" w14:textId="77777777" w:rsidR="00A97F0B" w:rsidRPr="007676C9" w:rsidRDefault="00A97F0B" w:rsidP="003D0F3C">
            <w:pPr>
              <w:spacing w:after="0"/>
              <w:jc w:val="center"/>
              <w:rPr>
                <w:rFonts w:ascii="Times New Roman" w:hAnsi="Times New Roman"/>
                <w:sz w:val="24"/>
                <w:szCs w:val="24"/>
              </w:rPr>
            </w:pPr>
          </w:p>
        </w:tc>
      </w:tr>
      <w:tr w:rsidR="00A97F0B" w:rsidRPr="007676C9" w14:paraId="2325A69F" w14:textId="77777777" w:rsidTr="003D0F3C">
        <w:trPr>
          <w:trHeight w:val="36"/>
        </w:trPr>
        <w:tc>
          <w:tcPr>
            <w:tcW w:w="1128" w:type="pct"/>
            <w:vMerge/>
          </w:tcPr>
          <w:p w14:paraId="71545381" w14:textId="77777777" w:rsidR="00A97F0B" w:rsidRPr="007676C9" w:rsidRDefault="00A97F0B" w:rsidP="003D0F3C">
            <w:pPr>
              <w:spacing w:line="240" w:lineRule="auto"/>
              <w:rPr>
                <w:rFonts w:ascii="Times New Roman" w:hAnsi="Times New Roman"/>
                <w:b/>
                <w:bCs/>
                <w:sz w:val="24"/>
                <w:szCs w:val="24"/>
              </w:rPr>
            </w:pPr>
          </w:p>
        </w:tc>
        <w:tc>
          <w:tcPr>
            <w:tcW w:w="3132" w:type="pct"/>
          </w:tcPr>
          <w:p w14:paraId="4B14716D" w14:textId="77777777" w:rsidR="00A97F0B" w:rsidRPr="007676C9" w:rsidRDefault="00520894" w:rsidP="003D0F3C">
            <w:pPr>
              <w:spacing w:after="0" w:line="240" w:lineRule="auto"/>
              <w:rPr>
                <w:rFonts w:ascii="Times New Roman" w:hAnsi="Times New Roman"/>
                <w:sz w:val="24"/>
                <w:szCs w:val="24"/>
              </w:rPr>
            </w:pPr>
            <w:r>
              <w:rPr>
                <w:rFonts w:ascii="Times New Roman" w:hAnsi="Times New Roman"/>
                <w:sz w:val="24"/>
                <w:szCs w:val="24"/>
              </w:rPr>
              <w:t>7</w:t>
            </w:r>
            <w:r w:rsidR="00A97F0B" w:rsidRPr="007676C9">
              <w:rPr>
                <w:rFonts w:ascii="Times New Roman" w:hAnsi="Times New Roman"/>
                <w:sz w:val="24"/>
                <w:szCs w:val="24"/>
              </w:rPr>
              <w:t xml:space="preserve">. </w:t>
            </w:r>
            <w:hyperlink r:id="rId13" w:tooltip="Правила устройства электроустановок" w:history="1">
              <w:r w:rsidR="00A97F0B" w:rsidRPr="007676C9">
                <w:rPr>
                  <w:rFonts w:ascii="Times New Roman" w:hAnsi="Times New Roman"/>
                  <w:sz w:val="24"/>
                  <w:szCs w:val="24"/>
                </w:rPr>
                <w:t>Правила устройства электроустановок</w:t>
              </w:r>
            </w:hyperlink>
            <w:r w:rsidR="00A97F0B" w:rsidRPr="007676C9">
              <w:rPr>
                <w:rFonts w:ascii="Times New Roman" w:hAnsi="Times New Roman"/>
                <w:sz w:val="24"/>
                <w:szCs w:val="24"/>
              </w:rPr>
              <w:t xml:space="preserve"> (</w:t>
            </w:r>
            <w:hyperlink r:id="rId14" w:tooltip="Правила устройства электроустановок" w:history="1">
              <w:r w:rsidR="00A97F0B" w:rsidRPr="007676C9">
                <w:rPr>
                  <w:rFonts w:ascii="Times New Roman" w:hAnsi="Times New Roman"/>
                  <w:sz w:val="24"/>
                  <w:szCs w:val="24"/>
                </w:rPr>
                <w:t>ПУЭ</w:t>
              </w:r>
            </w:hyperlink>
            <w:r w:rsidR="00A97F0B" w:rsidRPr="007676C9">
              <w:rPr>
                <w:rFonts w:ascii="Times New Roman" w:hAnsi="Times New Roman"/>
                <w:sz w:val="24"/>
                <w:szCs w:val="24"/>
              </w:rPr>
              <w:t>). Особенности размещения и обслуживания резервного источника. Молниезащита и заземление. Сеть охранного освещения.</w:t>
            </w:r>
          </w:p>
        </w:tc>
        <w:tc>
          <w:tcPr>
            <w:tcW w:w="740" w:type="pct"/>
            <w:vMerge/>
            <w:vAlign w:val="center"/>
          </w:tcPr>
          <w:p w14:paraId="6A503C49" w14:textId="77777777" w:rsidR="00A97F0B" w:rsidRPr="007676C9" w:rsidRDefault="00A97F0B" w:rsidP="003D0F3C">
            <w:pPr>
              <w:spacing w:after="0"/>
              <w:jc w:val="center"/>
              <w:rPr>
                <w:rFonts w:ascii="Times New Roman" w:hAnsi="Times New Roman"/>
                <w:sz w:val="24"/>
                <w:szCs w:val="24"/>
              </w:rPr>
            </w:pPr>
          </w:p>
        </w:tc>
      </w:tr>
      <w:tr w:rsidR="00A97F0B" w:rsidRPr="007676C9" w14:paraId="295F629F" w14:textId="77777777" w:rsidTr="003D0F3C">
        <w:tc>
          <w:tcPr>
            <w:tcW w:w="1128" w:type="pct"/>
            <w:vMerge/>
          </w:tcPr>
          <w:p w14:paraId="7675DD07" w14:textId="77777777" w:rsidR="00A97F0B" w:rsidRPr="007676C9" w:rsidRDefault="00A97F0B" w:rsidP="003D0F3C">
            <w:pPr>
              <w:rPr>
                <w:rFonts w:ascii="Times New Roman" w:hAnsi="Times New Roman"/>
                <w:b/>
                <w:bCs/>
                <w:sz w:val="24"/>
                <w:szCs w:val="24"/>
              </w:rPr>
            </w:pPr>
          </w:p>
        </w:tc>
        <w:tc>
          <w:tcPr>
            <w:tcW w:w="3132" w:type="pct"/>
          </w:tcPr>
          <w:p w14:paraId="22AD4962" w14:textId="77777777" w:rsidR="00A97F0B" w:rsidRPr="007676C9" w:rsidRDefault="00A97F0B" w:rsidP="003D0F3C">
            <w:pPr>
              <w:rPr>
                <w:rFonts w:ascii="Times New Roman" w:hAnsi="Times New Roman"/>
                <w:b/>
                <w:sz w:val="24"/>
                <w:szCs w:val="24"/>
              </w:rPr>
            </w:pPr>
            <w:r w:rsidRPr="007676C9">
              <w:rPr>
                <w:rFonts w:ascii="Times New Roman" w:hAnsi="Times New Roman"/>
                <w:b/>
                <w:bCs/>
                <w:sz w:val="24"/>
                <w:szCs w:val="24"/>
              </w:rPr>
              <w:t>В том числе практических занятий и лабораторных работ</w:t>
            </w:r>
          </w:p>
        </w:tc>
        <w:tc>
          <w:tcPr>
            <w:tcW w:w="740" w:type="pct"/>
          </w:tcPr>
          <w:p w14:paraId="6CE5078B" w14:textId="77777777" w:rsidR="00A97F0B" w:rsidRPr="007676C9" w:rsidRDefault="00A97F0B" w:rsidP="003D0F3C">
            <w:pPr>
              <w:jc w:val="center"/>
              <w:rPr>
                <w:rFonts w:ascii="Times New Roman" w:hAnsi="Times New Roman"/>
                <w:b/>
                <w:sz w:val="24"/>
                <w:szCs w:val="24"/>
              </w:rPr>
            </w:pPr>
            <w:r w:rsidRPr="007676C9">
              <w:rPr>
                <w:rFonts w:ascii="Times New Roman" w:hAnsi="Times New Roman"/>
                <w:b/>
                <w:sz w:val="24"/>
                <w:szCs w:val="24"/>
              </w:rPr>
              <w:t>18</w:t>
            </w:r>
          </w:p>
        </w:tc>
      </w:tr>
      <w:tr w:rsidR="00A97F0B" w:rsidRPr="007676C9" w14:paraId="67ABE4B4" w14:textId="77777777" w:rsidTr="003D0F3C">
        <w:tc>
          <w:tcPr>
            <w:tcW w:w="1128" w:type="pct"/>
            <w:vMerge/>
          </w:tcPr>
          <w:p w14:paraId="4B5742CE" w14:textId="77777777" w:rsidR="00A97F0B" w:rsidRPr="007676C9" w:rsidRDefault="00A97F0B" w:rsidP="003D0F3C">
            <w:pPr>
              <w:rPr>
                <w:rFonts w:ascii="Times New Roman" w:hAnsi="Times New Roman"/>
                <w:b/>
                <w:bCs/>
                <w:sz w:val="24"/>
                <w:szCs w:val="24"/>
              </w:rPr>
            </w:pPr>
          </w:p>
        </w:tc>
        <w:tc>
          <w:tcPr>
            <w:tcW w:w="3132" w:type="pct"/>
          </w:tcPr>
          <w:p w14:paraId="6DAAB8E4" w14:textId="77777777" w:rsidR="00A97F0B" w:rsidRPr="007676C9" w:rsidRDefault="00A609A4" w:rsidP="003D0F3C">
            <w:pPr>
              <w:pStyle w:val="affffff3"/>
              <w:spacing w:after="0"/>
            </w:pPr>
            <w:r w:rsidRPr="007676C9">
              <w:rPr>
                <w:bCs/>
              </w:rPr>
              <w:t xml:space="preserve">Практическое занятие </w:t>
            </w:r>
            <w:r w:rsidR="00887533">
              <w:rPr>
                <w:bCs/>
              </w:rPr>
              <w:t>22. Тема</w:t>
            </w:r>
            <w:r w:rsidR="00887533" w:rsidRPr="007676C9">
              <w:rPr>
                <w:bCs/>
              </w:rPr>
              <w:t xml:space="preserve"> </w:t>
            </w:r>
            <w:r w:rsidRPr="007676C9">
              <w:rPr>
                <w:bCs/>
              </w:rPr>
              <w:t>«</w:t>
            </w:r>
            <w:r w:rsidR="00A97F0B" w:rsidRPr="007676C9">
              <w:t>Разработка схемы размещения извещателей пожарной сигнализации и системы видеонаблюдения</w:t>
            </w:r>
            <w:r w:rsidRPr="007676C9">
              <w:t>»</w:t>
            </w:r>
          </w:p>
        </w:tc>
        <w:tc>
          <w:tcPr>
            <w:tcW w:w="740" w:type="pct"/>
          </w:tcPr>
          <w:p w14:paraId="4983FDC9" w14:textId="77777777" w:rsidR="00A97F0B" w:rsidRPr="007676C9" w:rsidRDefault="00A609A4" w:rsidP="003D0F3C">
            <w:pPr>
              <w:jc w:val="center"/>
              <w:rPr>
                <w:rFonts w:ascii="Times New Roman" w:hAnsi="Times New Roman"/>
                <w:sz w:val="24"/>
                <w:szCs w:val="24"/>
              </w:rPr>
            </w:pPr>
            <w:r w:rsidRPr="007676C9">
              <w:rPr>
                <w:rFonts w:ascii="Times New Roman" w:hAnsi="Times New Roman"/>
                <w:sz w:val="24"/>
                <w:szCs w:val="24"/>
              </w:rPr>
              <w:t>1</w:t>
            </w:r>
          </w:p>
        </w:tc>
      </w:tr>
      <w:tr w:rsidR="00A97F0B" w:rsidRPr="007676C9" w14:paraId="30E72F55" w14:textId="77777777" w:rsidTr="00A609A4">
        <w:trPr>
          <w:trHeight w:val="453"/>
        </w:trPr>
        <w:tc>
          <w:tcPr>
            <w:tcW w:w="1128" w:type="pct"/>
            <w:vMerge/>
          </w:tcPr>
          <w:p w14:paraId="4871C1AE" w14:textId="77777777" w:rsidR="00A97F0B" w:rsidRPr="007676C9" w:rsidRDefault="00A97F0B" w:rsidP="003D0F3C">
            <w:pPr>
              <w:rPr>
                <w:rFonts w:ascii="Times New Roman" w:hAnsi="Times New Roman"/>
                <w:b/>
                <w:bCs/>
                <w:sz w:val="24"/>
                <w:szCs w:val="24"/>
              </w:rPr>
            </w:pPr>
          </w:p>
        </w:tc>
        <w:tc>
          <w:tcPr>
            <w:tcW w:w="3132" w:type="pct"/>
          </w:tcPr>
          <w:p w14:paraId="4F200674" w14:textId="77777777" w:rsidR="00A97F0B" w:rsidRPr="007676C9" w:rsidRDefault="00A609A4" w:rsidP="00A609A4">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23. Тема</w:t>
            </w:r>
            <w:r w:rsidRPr="007676C9">
              <w:rPr>
                <w:rFonts w:ascii="Times New Roman" w:hAnsi="Times New Roman"/>
                <w:bCs/>
                <w:sz w:val="24"/>
                <w:szCs w:val="24"/>
              </w:rPr>
              <w:t xml:space="preserve"> «</w:t>
            </w:r>
            <w:r w:rsidR="00A97F0B" w:rsidRPr="007676C9">
              <w:rPr>
                <w:rFonts w:ascii="Times New Roman" w:hAnsi="Times New Roman"/>
                <w:sz w:val="24"/>
                <w:szCs w:val="24"/>
              </w:rPr>
              <w:t xml:space="preserve">Разработка схемы организации охранной сигнализации и </w:t>
            </w:r>
            <w:proofErr w:type="spellStart"/>
            <w:r w:rsidR="00A97F0B" w:rsidRPr="007676C9">
              <w:rPr>
                <w:rFonts w:ascii="Times New Roman" w:hAnsi="Times New Roman"/>
                <w:sz w:val="24"/>
                <w:szCs w:val="24"/>
              </w:rPr>
              <w:t>домофонной</w:t>
            </w:r>
            <w:proofErr w:type="spellEnd"/>
            <w:r w:rsidR="00A97F0B" w:rsidRPr="007676C9">
              <w:rPr>
                <w:rFonts w:ascii="Times New Roman" w:hAnsi="Times New Roman"/>
                <w:sz w:val="24"/>
                <w:szCs w:val="24"/>
              </w:rPr>
              <w:t xml:space="preserve"> связи</w:t>
            </w:r>
            <w:r w:rsidRPr="007676C9">
              <w:rPr>
                <w:rFonts w:ascii="Times New Roman" w:hAnsi="Times New Roman"/>
                <w:sz w:val="24"/>
                <w:szCs w:val="24"/>
              </w:rPr>
              <w:t>»</w:t>
            </w:r>
          </w:p>
        </w:tc>
        <w:tc>
          <w:tcPr>
            <w:tcW w:w="740" w:type="pct"/>
          </w:tcPr>
          <w:p w14:paraId="1AA46C9B" w14:textId="77777777" w:rsidR="00A97F0B" w:rsidRPr="007676C9" w:rsidRDefault="00A609A4" w:rsidP="003D0F3C">
            <w:pPr>
              <w:jc w:val="center"/>
              <w:rPr>
                <w:rFonts w:ascii="Times New Roman" w:hAnsi="Times New Roman"/>
                <w:sz w:val="24"/>
                <w:szCs w:val="24"/>
              </w:rPr>
            </w:pPr>
            <w:r w:rsidRPr="007676C9">
              <w:rPr>
                <w:rFonts w:ascii="Times New Roman" w:hAnsi="Times New Roman"/>
                <w:sz w:val="24"/>
                <w:szCs w:val="24"/>
              </w:rPr>
              <w:t>1</w:t>
            </w:r>
          </w:p>
        </w:tc>
      </w:tr>
      <w:tr w:rsidR="00A97F0B" w:rsidRPr="007676C9" w14:paraId="6EFB8C19" w14:textId="77777777" w:rsidTr="00A609A4">
        <w:trPr>
          <w:trHeight w:val="361"/>
        </w:trPr>
        <w:tc>
          <w:tcPr>
            <w:tcW w:w="1128" w:type="pct"/>
            <w:vMerge/>
          </w:tcPr>
          <w:p w14:paraId="300F8C1F" w14:textId="77777777" w:rsidR="00A97F0B" w:rsidRPr="007676C9" w:rsidRDefault="00A97F0B" w:rsidP="003D0F3C">
            <w:pPr>
              <w:rPr>
                <w:rFonts w:ascii="Times New Roman" w:hAnsi="Times New Roman"/>
                <w:b/>
                <w:bCs/>
                <w:sz w:val="24"/>
                <w:szCs w:val="24"/>
              </w:rPr>
            </w:pPr>
          </w:p>
        </w:tc>
        <w:tc>
          <w:tcPr>
            <w:tcW w:w="3132" w:type="pct"/>
          </w:tcPr>
          <w:p w14:paraId="5F7F5C99" w14:textId="77777777" w:rsidR="00A97F0B" w:rsidRPr="007676C9" w:rsidRDefault="00A609A4" w:rsidP="00A609A4">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24.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00A97F0B" w:rsidRPr="007676C9">
              <w:rPr>
                <w:rFonts w:ascii="Times New Roman" w:hAnsi="Times New Roman"/>
                <w:sz w:val="24"/>
                <w:szCs w:val="24"/>
              </w:rPr>
              <w:t>Разработка схемы организации комплексной сети связи и сигнализации</w:t>
            </w:r>
            <w:r w:rsidRPr="007676C9">
              <w:rPr>
                <w:rFonts w:ascii="Times New Roman" w:hAnsi="Times New Roman"/>
                <w:sz w:val="24"/>
                <w:szCs w:val="24"/>
              </w:rPr>
              <w:t>»</w:t>
            </w:r>
          </w:p>
        </w:tc>
        <w:tc>
          <w:tcPr>
            <w:tcW w:w="740" w:type="pct"/>
          </w:tcPr>
          <w:p w14:paraId="34104388" w14:textId="77777777" w:rsidR="00A97F0B" w:rsidRPr="007676C9" w:rsidRDefault="00A609A4" w:rsidP="003D0F3C">
            <w:pPr>
              <w:jc w:val="center"/>
              <w:rPr>
                <w:rFonts w:ascii="Times New Roman" w:hAnsi="Times New Roman"/>
                <w:sz w:val="24"/>
                <w:szCs w:val="24"/>
              </w:rPr>
            </w:pPr>
            <w:r w:rsidRPr="007676C9">
              <w:rPr>
                <w:rFonts w:ascii="Times New Roman" w:hAnsi="Times New Roman"/>
                <w:sz w:val="24"/>
                <w:szCs w:val="24"/>
              </w:rPr>
              <w:t>1</w:t>
            </w:r>
          </w:p>
        </w:tc>
      </w:tr>
      <w:tr w:rsidR="00A97F0B" w:rsidRPr="007676C9" w14:paraId="236910E0" w14:textId="77777777" w:rsidTr="00A609A4">
        <w:trPr>
          <w:trHeight w:val="283"/>
        </w:trPr>
        <w:tc>
          <w:tcPr>
            <w:tcW w:w="1128" w:type="pct"/>
            <w:vMerge/>
          </w:tcPr>
          <w:p w14:paraId="433A972A" w14:textId="77777777" w:rsidR="00A97F0B" w:rsidRPr="007676C9" w:rsidRDefault="00A97F0B" w:rsidP="003D0F3C">
            <w:pPr>
              <w:rPr>
                <w:rFonts w:ascii="Times New Roman" w:hAnsi="Times New Roman"/>
                <w:b/>
                <w:bCs/>
                <w:sz w:val="24"/>
                <w:szCs w:val="24"/>
              </w:rPr>
            </w:pPr>
          </w:p>
        </w:tc>
        <w:tc>
          <w:tcPr>
            <w:tcW w:w="3132" w:type="pct"/>
          </w:tcPr>
          <w:p w14:paraId="39C5F84E" w14:textId="77777777" w:rsidR="00A97F0B" w:rsidRPr="007676C9" w:rsidRDefault="00A609A4" w:rsidP="00A609A4">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25.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00A97F0B" w:rsidRPr="007676C9">
              <w:rPr>
                <w:rFonts w:ascii="Times New Roman" w:hAnsi="Times New Roman"/>
                <w:sz w:val="24"/>
                <w:szCs w:val="24"/>
              </w:rPr>
              <w:t>Установка</w:t>
            </w:r>
            <w:r w:rsidR="001C254B">
              <w:rPr>
                <w:rFonts w:ascii="Times New Roman" w:hAnsi="Times New Roman"/>
                <w:sz w:val="24"/>
                <w:szCs w:val="24"/>
              </w:rPr>
              <w:t xml:space="preserve"> </w:t>
            </w:r>
            <w:r w:rsidR="00A97F0B" w:rsidRPr="007676C9">
              <w:rPr>
                <w:rFonts w:ascii="Times New Roman" w:hAnsi="Times New Roman"/>
                <w:sz w:val="24"/>
                <w:szCs w:val="24"/>
              </w:rPr>
              <w:t>и монтаж извещателей</w:t>
            </w:r>
            <w:r w:rsidRPr="007676C9">
              <w:rPr>
                <w:rFonts w:ascii="Times New Roman" w:hAnsi="Times New Roman"/>
                <w:sz w:val="24"/>
                <w:szCs w:val="24"/>
              </w:rPr>
              <w:t>»</w:t>
            </w:r>
          </w:p>
        </w:tc>
        <w:tc>
          <w:tcPr>
            <w:tcW w:w="740" w:type="pct"/>
          </w:tcPr>
          <w:p w14:paraId="7AD39E33" w14:textId="77777777" w:rsidR="00A97F0B" w:rsidRPr="007676C9" w:rsidRDefault="00A609A4" w:rsidP="003D0F3C">
            <w:pPr>
              <w:jc w:val="center"/>
              <w:rPr>
                <w:rFonts w:ascii="Times New Roman" w:hAnsi="Times New Roman"/>
                <w:sz w:val="24"/>
                <w:szCs w:val="24"/>
              </w:rPr>
            </w:pPr>
            <w:r w:rsidRPr="007676C9">
              <w:rPr>
                <w:rFonts w:ascii="Times New Roman" w:hAnsi="Times New Roman"/>
                <w:sz w:val="24"/>
                <w:szCs w:val="24"/>
              </w:rPr>
              <w:t>1</w:t>
            </w:r>
          </w:p>
        </w:tc>
      </w:tr>
      <w:tr w:rsidR="00A97F0B" w:rsidRPr="007676C9" w14:paraId="2C189AD4" w14:textId="77777777" w:rsidTr="003D0F3C">
        <w:trPr>
          <w:trHeight w:val="44"/>
        </w:trPr>
        <w:tc>
          <w:tcPr>
            <w:tcW w:w="1128" w:type="pct"/>
            <w:vMerge/>
          </w:tcPr>
          <w:p w14:paraId="10B92F14" w14:textId="77777777" w:rsidR="00A97F0B" w:rsidRPr="007676C9" w:rsidRDefault="00A97F0B" w:rsidP="003D0F3C">
            <w:pPr>
              <w:rPr>
                <w:rFonts w:ascii="Times New Roman" w:hAnsi="Times New Roman"/>
                <w:b/>
                <w:bCs/>
                <w:sz w:val="24"/>
                <w:szCs w:val="24"/>
              </w:rPr>
            </w:pPr>
          </w:p>
        </w:tc>
        <w:tc>
          <w:tcPr>
            <w:tcW w:w="3132" w:type="pct"/>
          </w:tcPr>
          <w:p w14:paraId="2B4FD39B" w14:textId="77777777" w:rsidR="00A97F0B" w:rsidRPr="007676C9" w:rsidRDefault="00A609A4" w:rsidP="00A609A4">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1C254B">
              <w:rPr>
                <w:rFonts w:ascii="Times New Roman" w:hAnsi="Times New Roman"/>
                <w:bCs/>
                <w:sz w:val="24"/>
                <w:szCs w:val="24"/>
              </w:rPr>
              <w:t xml:space="preserve"> </w:t>
            </w:r>
            <w:r w:rsidR="00887533">
              <w:rPr>
                <w:rFonts w:ascii="Times New Roman" w:hAnsi="Times New Roman"/>
                <w:bCs/>
                <w:sz w:val="24"/>
                <w:szCs w:val="24"/>
              </w:rPr>
              <w:t>26.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00A97F0B" w:rsidRPr="007676C9">
              <w:rPr>
                <w:rFonts w:ascii="Times New Roman" w:hAnsi="Times New Roman"/>
                <w:sz w:val="24"/>
                <w:szCs w:val="24"/>
              </w:rPr>
              <w:t>Монтаж и наладка цепей пожарно-охранной сигнализации</w:t>
            </w:r>
            <w:r w:rsidRPr="007676C9">
              <w:rPr>
                <w:rFonts w:ascii="Times New Roman" w:hAnsi="Times New Roman"/>
                <w:sz w:val="24"/>
                <w:szCs w:val="24"/>
              </w:rPr>
              <w:t>»</w:t>
            </w:r>
          </w:p>
        </w:tc>
        <w:tc>
          <w:tcPr>
            <w:tcW w:w="740" w:type="pct"/>
          </w:tcPr>
          <w:p w14:paraId="3075A3C5" w14:textId="77777777" w:rsidR="00A97F0B" w:rsidRPr="007676C9" w:rsidRDefault="00A97F0B" w:rsidP="003D0F3C">
            <w:pPr>
              <w:jc w:val="center"/>
              <w:rPr>
                <w:rFonts w:ascii="Times New Roman" w:hAnsi="Times New Roman"/>
                <w:sz w:val="24"/>
                <w:szCs w:val="24"/>
              </w:rPr>
            </w:pPr>
            <w:r w:rsidRPr="007676C9">
              <w:rPr>
                <w:rFonts w:ascii="Times New Roman" w:hAnsi="Times New Roman"/>
                <w:sz w:val="24"/>
                <w:szCs w:val="24"/>
              </w:rPr>
              <w:t>2</w:t>
            </w:r>
          </w:p>
        </w:tc>
      </w:tr>
      <w:tr w:rsidR="00A97F0B" w:rsidRPr="007676C9" w14:paraId="4CFC9460" w14:textId="77777777" w:rsidTr="003D0F3C">
        <w:trPr>
          <w:trHeight w:val="44"/>
        </w:trPr>
        <w:tc>
          <w:tcPr>
            <w:tcW w:w="1128" w:type="pct"/>
            <w:vMerge/>
          </w:tcPr>
          <w:p w14:paraId="46F87DD3" w14:textId="77777777" w:rsidR="00A97F0B" w:rsidRPr="007676C9" w:rsidRDefault="00A97F0B" w:rsidP="003D0F3C">
            <w:pPr>
              <w:rPr>
                <w:rFonts w:ascii="Times New Roman" w:hAnsi="Times New Roman"/>
                <w:b/>
                <w:bCs/>
                <w:sz w:val="24"/>
                <w:szCs w:val="24"/>
              </w:rPr>
            </w:pPr>
          </w:p>
        </w:tc>
        <w:tc>
          <w:tcPr>
            <w:tcW w:w="3132" w:type="pct"/>
          </w:tcPr>
          <w:p w14:paraId="45FFD414" w14:textId="77777777" w:rsidR="00A97F0B" w:rsidRPr="007676C9" w:rsidRDefault="00A609A4" w:rsidP="00A609A4">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27.</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00A97F0B" w:rsidRPr="007676C9">
              <w:rPr>
                <w:rFonts w:ascii="Times New Roman" w:hAnsi="Times New Roman"/>
                <w:sz w:val="24"/>
                <w:szCs w:val="24"/>
              </w:rPr>
              <w:t>Монтаж и наладка цепей охранной сигнализации</w:t>
            </w:r>
            <w:r w:rsidRPr="007676C9">
              <w:rPr>
                <w:rFonts w:ascii="Times New Roman" w:hAnsi="Times New Roman"/>
                <w:sz w:val="24"/>
                <w:szCs w:val="24"/>
              </w:rPr>
              <w:t>»</w:t>
            </w:r>
          </w:p>
        </w:tc>
        <w:tc>
          <w:tcPr>
            <w:tcW w:w="740" w:type="pct"/>
          </w:tcPr>
          <w:p w14:paraId="0277E799" w14:textId="77777777" w:rsidR="00A97F0B" w:rsidRPr="007676C9" w:rsidRDefault="00A97F0B" w:rsidP="003D0F3C">
            <w:pPr>
              <w:jc w:val="center"/>
              <w:rPr>
                <w:rFonts w:ascii="Times New Roman" w:hAnsi="Times New Roman"/>
                <w:sz w:val="24"/>
                <w:szCs w:val="24"/>
              </w:rPr>
            </w:pPr>
            <w:r w:rsidRPr="007676C9">
              <w:rPr>
                <w:rFonts w:ascii="Times New Roman" w:hAnsi="Times New Roman"/>
                <w:sz w:val="24"/>
                <w:szCs w:val="24"/>
              </w:rPr>
              <w:t>2</w:t>
            </w:r>
          </w:p>
        </w:tc>
      </w:tr>
      <w:tr w:rsidR="00A97F0B" w:rsidRPr="007676C9" w14:paraId="266B0E57" w14:textId="77777777" w:rsidTr="003D0F3C">
        <w:trPr>
          <w:trHeight w:val="44"/>
        </w:trPr>
        <w:tc>
          <w:tcPr>
            <w:tcW w:w="1128" w:type="pct"/>
            <w:vMerge/>
          </w:tcPr>
          <w:p w14:paraId="10D4FEC5" w14:textId="77777777" w:rsidR="00A97F0B" w:rsidRPr="007676C9" w:rsidRDefault="00A97F0B" w:rsidP="003D0F3C">
            <w:pPr>
              <w:rPr>
                <w:rFonts w:ascii="Times New Roman" w:hAnsi="Times New Roman"/>
                <w:b/>
                <w:bCs/>
                <w:sz w:val="24"/>
                <w:szCs w:val="24"/>
              </w:rPr>
            </w:pPr>
          </w:p>
        </w:tc>
        <w:tc>
          <w:tcPr>
            <w:tcW w:w="3132" w:type="pct"/>
          </w:tcPr>
          <w:p w14:paraId="563E9884" w14:textId="77777777" w:rsidR="00A97F0B" w:rsidRPr="007676C9" w:rsidRDefault="00A609A4" w:rsidP="00A609A4">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28.</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00A97F0B" w:rsidRPr="007676C9">
              <w:rPr>
                <w:rFonts w:ascii="Times New Roman" w:hAnsi="Times New Roman"/>
                <w:sz w:val="24"/>
                <w:szCs w:val="24"/>
              </w:rPr>
              <w:t>Установка</w:t>
            </w:r>
            <w:r w:rsidR="001C254B">
              <w:rPr>
                <w:rFonts w:ascii="Times New Roman" w:hAnsi="Times New Roman"/>
                <w:sz w:val="24"/>
                <w:szCs w:val="24"/>
              </w:rPr>
              <w:t xml:space="preserve"> </w:t>
            </w:r>
            <w:r w:rsidR="00A97F0B" w:rsidRPr="007676C9">
              <w:rPr>
                <w:rFonts w:ascii="Times New Roman" w:hAnsi="Times New Roman"/>
                <w:sz w:val="24"/>
                <w:szCs w:val="24"/>
              </w:rPr>
              <w:t>и монтаж системы пожарной сигнализации</w:t>
            </w:r>
            <w:r w:rsidRPr="007676C9">
              <w:rPr>
                <w:rFonts w:ascii="Times New Roman" w:hAnsi="Times New Roman"/>
                <w:sz w:val="24"/>
                <w:szCs w:val="24"/>
              </w:rPr>
              <w:t>»</w:t>
            </w:r>
          </w:p>
        </w:tc>
        <w:tc>
          <w:tcPr>
            <w:tcW w:w="740" w:type="pct"/>
          </w:tcPr>
          <w:p w14:paraId="3A6DEEB3" w14:textId="77777777" w:rsidR="00A97F0B" w:rsidRPr="007676C9" w:rsidRDefault="00A97F0B" w:rsidP="003D0F3C">
            <w:pPr>
              <w:jc w:val="center"/>
              <w:rPr>
                <w:rFonts w:ascii="Times New Roman" w:hAnsi="Times New Roman"/>
                <w:sz w:val="24"/>
                <w:szCs w:val="24"/>
              </w:rPr>
            </w:pPr>
            <w:r w:rsidRPr="007676C9">
              <w:rPr>
                <w:rFonts w:ascii="Times New Roman" w:hAnsi="Times New Roman"/>
                <w:sz w:val="24"/>
                <w:szCs w:val="24"/>
              </w:rPr>
              <w:t>2</w:t>
            </w:r>
          </w:p>
        </w:tc>
      </w:tr>
      <w:tr w:rsidR="00A97F0B" w:rsidRPr="007676C9" w14:paraId="1B6F74C9" w14:textId="77777777" w:rsidTr="003D0F3C">
        <w:trPr>
          <w:trHeight w:val="23"/>
        </w:trPr>
        <w:tc>
          <w:tcPr>
            <w:tcW w:w="1128" w:type="pct"/>
            <w:vMerge/>
          </w:tcPr>
          <w:p w14:paraId="7411D3C1" w14:textId="77777777" w:rsidR="00A97F0B" w:rsidRPr="007676C9" w:rsidRDefault="00A97F0B" w:rsidP="003D0F3C">
            <w:pPr>
              <w:rPr>
                <w:rFonts w:ascii="Times New Roman" w:hAnsi="Times New Roman"/>
                <w:b/>
                <w:bCs/>
                <w:sz w:val="24"/>
                <w:szCs w:val="24"/>
              </w:rPr>
            </w:pPr>
          </w:p>
        </w:tc>
        <w:tc>
          <w:tcPr>
            <w:tcW w:w="3132" w:type="pct"/>
          </w:tcPr>
          <w:p w14:paraId="6AF57D22" w14:textId="77777777" w:rsidR="00A97F0B" w:rsidRPr="007676C9" w:rsidRDefault="00A609A4" w:rsidP="00A609A4">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 xml:space="preserve">29. Тема </w:t>
            </w:r>
            <w:r w:rsidRPr="007676C9">
              <w:rPr>
                <w:rFonts w:ascii="Times New Roman" w:hAnsi="Times New Roman"/>
                <w:bCs/>
                <w:sz w:val="24"/>
                <w:szCs w:val="24"/>
              </w:rPr>
              <w:t>«</w:t>
            </w:r>
            <w:r w:rsidR="00A97F0B" w:rsidRPr="007676C9">
              <w:rPr>
                <w:rFonts w:ascii="Times New Roman" w:hAnsi="Times New Roman"/>
                <w:sz w:val="24"/>
                <w:szCs w:val="24"/>
              </w:rPr>
              <w:t>Установка</w:t>
            </w:r>
            <w:r w:rsidR="001C254B">
              <w:rPr>
                <w:rFonts w:ascii="Times New Roman" w:hAnsi="Times New Roman"/>
                <w:sz w:val="24"/>
                <w:szCs w:val="24"/>
              </w:rPr>
              <w:t xml:space="preserve"> </w:t>
            </w:r>
            <w:r w:rsidR="00A97F0B" w:rsidRPr="007676C9">
              <w:rPr>
                <w:rFonts w:ascii="Times New Roman" w:hAnsi="Times New Roman"/>
                <w:sz w:val="24"/>
                <w:szCs w:val="24"/>
              </w:rPr>
              <w:t>и монтаж системы охранной сигнализации</w:t>
            </w:r>
            <w:r w:rsidRPr="007676C9">
              <w:rPr>
                <w:rFonts w:ascii="Times New Roman" w:hAnsi="Times New Roman"/>
                <w:sz w:val="24"/>
                <w:szCs w:val="24"/>
              </w:rPr>
              <w:t>»</w:t>
            </w:r>
          </w:p>
        </w:tc>
        <w:tc>
          <w:tcPr>
            <w:tcW w:w="740" w:type="pct"/>
          </w:tcPr>
          <w:p w14:paraId="66CE8273" w14:textId="77777777" w:rsidR="00A97F0B" w:rsidRPr="007676C9" w:rsidRDefault="00A97F0B" w:rsidP="003D0F3C">
            <w:pPr>
              <w:jc w:val="center"/>
              <w:rPr>
                <w:rFonts w:ascii="Times New Roman" w:hAnsi="Times New Roman"/>
                <w:sz w:val="24"/>
                <w:szCs w:val="24"/>
              </w:rPr>
            </w:pPr>
            <w:r w:rsidRPr="007676C9">
              <w:rPr>
                <w:rFonts w:ascii="Times New Roman" w:hAnsi="Times New Roman"/>
                <w:sz w:val="24"/>
                <w:szCs w:val="24"/>
              </w:rPr>
              <w:t>2</w:t>
            </w:r>
          </w:p>
        </w:tc>
      </w:tr>
      <w:tr w:rsidR="00A97F0B" w:rsidRPr="007676C9" w14:paraId="399E27B6" w14:textId="77777777" w:rsidTr="003D0F3C">
        <w:trPr>
          <w:trHeight w:val="20"/>
        </w:trPr>
        <w:tc>
          <w:tcPr>
            <w:tcW w:w="1128" w:type="pct"/>
            <w:vMerge/>
          </w:tcPr>
          <w:p w14:paraId="1DDFF1ED" w14:textId="77777777" w:rsidR="00A97F0B" w:rsidRPr="007676C9" w:rsidRDefault="00A97F0B" w:rsidP="003D0F3C">
            <w:pPr>
              <w:rPr>
                <w:rFonts w:ascii="Times New Roman" w:hAnsi="Times New Roman"/>
                <w:b/>
                <w:bCs/>
                <w:sz w:val="24"/>
                <w:szCs w:val="24"/>
              </w:rPr>
            </w:pPr>
          </w:p>
        </w:tc>
        <w:tc>
          <w:tcPr>
            <w:tcW w:w="3132" w:type="pct"/>
          </w:tcPr>
          <w:p w14:paraId="3350DFB3" w14:textId="77777777" w:rsidR="00A97F0B" w:rsidRPr="007676C9" w:rsidRDefault="00A609A4" w:rsidP="00520894">
            <w:pPr>
              <w:spacing w:after="0" w:line="240" w:lineRule="auto"/>
              <w:rPr>
                <w:rFonts w:ascii="Times New Roman" w:hAnsi="Times New Roman"/>
                <w:sz w:val="24"/>
                <w:szCs w:val="24"/>
              </w:rPr>
            </w:pPr>
            <w:r w:rsidRPr="007676C9">
              <w:rPr>
                <w:rFonts w:ascii="Times New Roman" w:hAnsi="Times New Roman"/>
                <w:bCs/>
                <w:sz w:val="24"/>
                <w:szCs w:val="24"/>
              </w:rPr>
              <w:t xml:space="preserve">Практическое занятие </w:t>
            </w:r>
            <w:r w:rsidR="00887533">
              <w:rPr>
                <w:rFonts w:ascii="Times New Roman" w:hAnsi="Times New Roman"/>
                <w:bCs/>
                <w:sz w:val="24"/>
                <w:szCs w:val="24"/>
              </w:rPr>
              <w:t>30. 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00A97F0B" w:rsidRPr="007676C9">
              <w:rPr>
                <w:rFonts w:ascii="Times New Roman" w:hAnsi="Times New Roman"/>
                <w:sz w:val="24"/>
                <w:szCs w:val="24"/>
              </w:rPr>
              <w:t>Установка</w:t>
            </w:r>
            <w:r w:rsidR="001C254B">
              <w:rPr>
                <w:rFonts w:ascii="Times New Roman" w:hAnsi="Times New Roman"/>
                <w:sz w:val="24"/>
                <w:szCs w:val="24"/>
              </w:rPr>
              <w:t xml:space="preserve"> </w:t>
            </w:r>
            <w:r w:rsidR="00A97F0B" w:rsidRPr="007676C9">
              <w:rPr>
                <w:rFonts w:ascii="Times New Roman" w:hAnsi="Times New Roman"/>
                <w:sz w:val="24"/>
                <w:szCs w:val="24"/>
              </w:rPr>
              <w:t xml:space="preserve">и монтаж системы </w:t>
            </w:r>
            <w:proofErr w:type="spellStart"/>
            <w:r w:rsidR="00A97F0B" w:rsidRPr="007676C9">
              <w:rPr>
                <w:rFonts w:ascii="Times New Roman" w:hAnsi="Times New Roman"/>
                <w:sz w:val="24"/>
                <w:szCs w:val="24"/>
              </w:rPr>
              <w:t>домофонной</w:t>
            </w:r>
            <w:proofErr w:type="spellEnd"/>
            <w:r w:rsidR="00A97F0B" w:rsidRPr="007676C9">
              <w:rPr>
                <w:rFonts w:ascii="Times New Roman" w:hAnsi="Times New Roman"/>
                <w:sz w:val="24"/>
                <w:szCs w:val="24"/>
              </w:rPr>
              <w:t xml:space="preserve"> связи и комплексной сети связи и сигнализации</w:t>
            </w:r>
            <w:r w:rsidRPr="007676C9">
              <w:rPr>
                <w:rFonts w:ascii="Times New Roman" w:hAnsi="Times New Roman"/>
                <w:sz w:val="24"/>
                <w:szCs w:val="24"/>
              </w:rPr>
              <w:t>»</w:t>
            </w:r>
          </w:p>
        </w:tc>
        <w:tc>
          <w:tcPr>
            <w:tcW w:w="740" w:type="pct"/>
          </w:tcPr>
          <w:p w14:paraId="40A29E42" w14:textId="77777777" w:rsidR="00A97F0B" w:rsidRPr="007676C9" w:rsidRDefault="00A97F0B" w:rsidP="003D0F3C">
            <w:pPr>
              <w:jc w:val="center"/>
              <w:rPr>
                <w:rFonts w:ascii="Times New Roman" w:hAnsi="Times New Roman"/>
                <w:sz w:val="24"/>
                <w:szCs w:val="24"/>
              </w:rPr>
            </w:pPr>
            <w:r w:rsidRPr="007676C9">
              <w:rPr>
                <w:rFonts w:ascii="Times New Roman" w:hAnsi="Times New Roman"/>
                <w:sz w:val="24"/>
                <w:szCs w:val="24"/>
              </w:rPr>
              <w:t>2</w:t>
            </w:r>
          </w:p>
        </w:tc>
      </w:tr>
      <w:tr w:rsidR="00A97F0B" w:rsidRPr="007676C9" w14:paraId="1E246284" w14:textId="77777777" w:rsidTr="003D0F3C">
        <w:trPr>
          <w:trHeight w:val="20"/>
        </w:trPr>
        <w:tc>
          <w:tcPr>
            <w:tcW w:w="1128" w:type="pct"/>
            <w:vMerge/>
          </w:tcPr>
          <w:p w14:paraId="036653E0" w14:textId="77777777" w:rsidR="00A97F0B" w:rsidRPr="007676C9" w:rsidRDefault="00A97F0B" w:rsidP="003D0F3C">
            <w:pPr>
              <w:rPr>
                <w:rFonts w:ascii="Times New Roman" w:hAnsi="Times New Roman"/>
                <w:b/>
                <w:bCs/>
                <w:sz w:val="24"/>
                <w:szCs w:val="24"/>
              </w:rPr>
            </w:pPr>
          </w:p>
        </w:tc>
        <w:tc>
          <w:tcPr>
            <w:tcW w:w="3132" w:type="pct"/>
          </w:tcPr>
          <w:p w14:paraId="07AC7B4A" w14:textId="77777777" w:rsidR="00A97F0B" w:rsidRPr="007676C9" w:rsidRDefault="00A609A4" w:rsidP="00520894">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31.</w:t>
            </w:r>
            <w:r w:rsidRPr="007676C9">
              <w:rPr>
                <w:rFonts w:ascii="Times New Roman" w:hAnsi="Times New Roman"/>
                <w:bCs/>
                <w:sz w:val="24"/>
                <w:szCs w:val="24"/>
              </w:rPr>
              <w:t xml:space="preserve"> </w:t>
            </w:r>
            <w:r w:rsidR="00887533">
              <w:rPr>
                <w:rFonts w:ascii="Times New Roman" w:hAnsi="Times New Roman"/>
                <w:bCs/>
                <w:sz w:val="24"/>
                <w:szCs w:val="24"/>
              </w:rPr>
              <w:t>Тема</w:t>
            </w:r>
            <w:r w:rsidR="00887533" w:rsidRPr="007676C9">
              <w:rPr>
                <w:rFonts w:ascii="Times New Roman" w:hAnsi="Times New Roman"/>
                <w:bCs/>
                <w:sz w:val="24"/>
                <w:szCs w:val="24"/>
              </w:rPr>
              <w:t xml:space="preserve"> </w:t>
            </w:r>
            <w:r w:rsidRPr="007676C9">
              <w:rPr>
                <w:rFonts w:ascii="Times New Roman" w:hAnsi="Times New Roman"/>
                <w:bCs/>
                <w:sz w:val="24"/>
                <w:szCs w:val="24"/>
              </w:rPr>
              <w:t>«</w:t>
            </w:r>
            <w:r w:rsidR="00A97F0B" w:rsidRPr="007676C9">
              <w:rPr>
                <w:rFonts w:ascii="Times New Roman" w:hAnsi="Times New Roman"/>
                <w:sz w:val="24"/>
                <w:szCs w:val="24"/>
              </w:rPr>
              <w:t>Организация</w:t>
            </w:r>
            <w:r w:rsidR="001C254B">
              <w:rPr>
                <w:rFonts w:ascii="Times New Roman" w:hAnsi="Times New Roman"/>
                <w:sz w:val="24"/>
                <w:szCs w:val="24"/>
              </w:rPr>
              <w:t xml:space="preserve"> </w:t>
            </w:r>
            <w:r w:rsidR="00A97F0B" w:rsidRPr="007676C9">
              <w:rPr>
                <w:rFonts w:ascii="Times New Roman" w:hAnsi="Times New Roman"/>
                <w:sz w:val="24"/>
                <w:szCs w:val="24"/>
              </w:rPr>
              <w:t>защиты оборудования от вмешательства посторонних лиц</w:t>
            </w:r>
            <w:r w:rsidRPr="007676C9">
              <w:rPr>
                <w:rFonts w:ascii="Times New Roman" w:hAnsi="Times New Roman"/>
                <w:sz w:val="24"/>
                <w:szCs w:val="24"/>
              </w:rPr>
              <w:t>»</w:t>
            </w:r>
          </w:p>
        </w:tc>
        <w:tc>
          <w:tcPr>
            <w:tcW w:w="740" w:type="pct"/>
          </w:tcPr>
          <w:p w14:paraId="7F028139" w14:textId="77777777" w:rsidR="00A97F0B" w:rsidRPr="007676C9" w:rsidRDefault="00A97F0B" w:rsidP="003D0F3C">
            <w:pPr>
              <w:jc w:val="center"/>
              <w:rPr>
                <w:rFonts w:ascii="Times New Roman" w:hAnsi="Times New Roman"/>
                <w:sz w:val="24"/>
                <w:szCs w:val="24"/>
              </w:rPr>
            </w:pPr>
            <w:r w:rsidRPr="007676C9">
              <w:rPr>
                <w:rFonts w:ascii="Times New Roman" w:hAnsi="Times New Roman"/>
                <w:sz w:val="24"/>
                <w:szCs w:val="24"/>
              </w:rPr>
              <w:t>2</w:t>
            </w:r>
          </w:p>
        </w:tc>
      </w:tr>
      <w:tr w:rsidR="00A97F0B" w:rsidRPr="007676C9" w14:paraId="5191605F" w14:textId="77777777" w:rsidTr="003D0F3C">
        <w:trPr>
          <w:trHeight w:val="20"/>
        </w:trPr>
        <w:tc>
          <w:tcPr>
            <w:tcW w:w="1128" w:type="pct"/>
            <w:vMerge/>
          </w:tcPr>
          <w:p w14:paraId="74E430B3" w14:textId="77777777" w:rsidR="00A97F0B" w:rsidRPr="007676C9" w:rsidRDefault="00A97F0B" w:rsidP="003D0F3C">
            <w:pPr>
              <w:rPr>
                <w:rFonts w:ascii="Times New Roman" w:hAnsi="Times New Roman"/>
                <w:b/>
                <w:bCs/>
                <w:sz w:val="24"/>
                <w:szCs w:val="24"/>
              </w:rPr>
            </w:pPr>
          </w:p>
        </w:tc>
        <w:tc>
          <w:tcPr>
            <w:tcW w:w="3132" w:type="pct"/>
          </w:tcPr>
          <w:p w14:paraId="712D3F8E" w14:textId="77777777" w:rsidR="00A97F0B" w:rsidRPr="007676C9" w:rsidRDefault="00A609A4" w:rsidP="00520894">
            <w:pPr>
              <w:spacing w:after="0" w:line="240" w:lineRule="auto"/>
              <w:rPr>
                <w:rFonts w:ascii="Times New Roman" w:hAnsi="Times New Roman"/>
                <w:sz w:val="24"/>
                <w:szCs w:val="24"/>
              </w:rPr>
            </w:pPr>
            <w:r w:rsidRPr="007676C9">
              <w:rPr>
                <w:rFonts w:ascii="Times New Roman" w:hAnsi="Times New Roman"/>
                <w:bCs/>
                <w:sz w:val="24"/>
                <w:szCs w:val="24"/>
              </w:rPr>
              <w:t>Практическое занятие</w:t>
            </w:r>
            <w:r w:rsidR="00887533">
              <w:rPr>
                <w:rFonts w:ascii="Times New Roman" w:hAnsi="Times New Roman"/>
                <w:bCs/>
                <w:sz w:val="24"/>
                <w:szCs w:val="24"/>
              </w:rPr>
              <w:t xml:space="preserve"> 32. Тема</w:t>
            </w:r>
            <w:r w:rsidRPr="007676C9">
              <w:rPr>
                <w:rFonts w:ascii="Times New Roman" w:hAnsi="Times New Roman"/>
                <w:bCs/>
                <w:sz w:val="24"/>
                <w:szCs w:val="24"/>
              </w:rPr>
              <w:t xml:space="preserve"> «</w:t>
            </w:r>
            <w:r w:rsidR="00A97F0B" w:rsidRPr="007676C9">
              <w:rPr>
                <w:rFonts w:ascii="Times New Roman" w:hAnsi="Times New Roman"/>
                <w:sz w:val="24"/>
                <w:szCs w:val="24"/>
              </w:rPr>
              <w:t>Установка</w:t>
            </w:r>
            <w:r w:rsidR="001C254B">
              <w:rPr>
                <w:rFonts w:ascii="Times New Roman" w:hAnsi="Times New Roman"/>
                <w:sz w:val="24"/>
                <w:szCs w:val="24"/>
              </w:rPr>
              <w:t xml:space="preserve"> </w:t>
            </w:r>
            <w:r w:rsidR="00A97F0B" w:rsidRPr="007676C9">
              <w:rPr>
                <w:rFonts w:ascii="Times New Roman" w:hAnsi="Times New Roman"/>
                <w:sz w:val="24"/>
                <w:szCs w:val="24"/>
              </w:rPr>
              <w:t>и монтаж системы пожарной сигнализации</w:t>
            </w:r>
            <w:r w:rsidRPr="007676C9">
              <w:rPr>
                <w:rFonts w:ascii="Times New Roman" w:hAnsi="Times New Roman"/>
                <w:sz w:val="24"/>
                <w:szCs w:val="24"/>
              </w:rPr>
              <w:t>»</w:t>
            </w:r>
          </w:p>
        </w:tc>
        <w:tc>
          <w:tcPr>
            <w:tcW w:w="740" w:type="pct"/>
          </w:tcPr>
          <w:p w14:paraId="6FEC2697" w14:textId="77777777" w:rsidR="00A97F0B" w:rsidRPr="007676C9" w:rsidRDefault="00A97F0B" w:rsidP="003D0F3C">
            <w:pPr>
              <w:jc w:val="center"/>
              <w:rPr>
                <w:rFonts w:ascii="Times New Roman" w:hAnsi="Times New Roman"/>
                <w:sz w:val="24"/>
                <w:szCs w:val="24"/>
              </w:rPr>
            </w:pPr>
            <w:r w:rsidRPr="007676C9">
              <w:rPr>
                <w:rFonts w:ascii="Times New Roman" w:hAnsi="Times New Roman"/>
                <w:sz w:val="24"/>
                <w:szCs w:val="24"/>
              </w:rPr>
              <w:t>2</w:t>
            </w:r>
          </w:p>
        </w:tc>
      </w:tr>
      <w:tr w:rsidR="003D0F3C" w:rsidRPr="007676C9" w14:paraId="7D466EE5" w14:textId="77777777" w:rsidTr="003D0F3C">
        <w:trPr>
          <w:trHeight w:val="538"/>
        </w:trPr>
        <w:tc>
          <w:tcPr>
            <w:tcW w:w="4260" w:type="pct"/>
            <w:gridSpan w:val="2"/>
          </w:tcPr>
          <w:p w14:paraId="512AFD8B" w14:textId="77777777" w:rsidR="003D0F3C" w:rsidRPr="007676C9" w:rsidRDefault="003D0F3C" w:rsidP="00A609A4">
            <w:pPr>
              <w:spacing w:after="0" w:line="240" w:lineRule="auto"/>
              <w:rPr>
                <w:rFonts w:ascii="Times New Roman" w:hAnsi="Times New Roman"/>
                <w:b/>
                <w:bCs/>
                <w:sz w:val="24"/>
                <w:szCs w:val="24"/>
              </w:rPr>
            </w:pPr>
            <w:r w:rsidRPr="007676C9">
              <w:rPr>
                <w:rFonts w:ascii="Times New Roman" w:hAnsi="Times New Roman"/>
                <w:b/>
                <w:bCs/>
                <w:sz w:val="24"/>
                <w:szCs w:val="24"/>
              </w:rPr>
              <w:t>Примерная тематика самостоятельной учебн</w:t>
            </w:r>
            <w:r w:rsidR="008C19EB" w:rsidRPr="007676C9">
              <w:rPr>
                <w:rFonts w:ascii="Times New Roman" w:hAnsi="Times New Roman"/>
                <w:b/>
                <w:bCs/>
                <w:sz w:val="24"/>
                <w:szCs w:val="24"/>
              </w:rPr>
              <w:t>ой работы при изучении раздела</w:t>
            </w:r>
            <w:r w:rsidR="001C254B">
              <w:rPr>
                <w:rFonts w:ascii="Times New Roman" w:hAnsi="Times New Roman"/>
                <w:b/>
                <w:bCs/>
                <w:sz w:val="24"/>
                <w:szCs w:val="24"/>
              </w:rPr>
              <w:t xml:space="preserve"> </w:t>
            </w:r>
            <w:r w:rsidRPr="007676C9">
              <w:rPr>
                <w:rFonts w:ascii="Times New Roman" w:hAnsi="Times New Roman"/>
                <w:b/>
                <w:bCs/>
                <w:sz w:val="24"/>
                <w:szCs w:val="24"/>
              </w:rPr>
              <w:t>2</w:t>
            </w:r>
          </w:p>
          <w:p w14:paraId="794D9FF3" w14:textId="77777777" w:rsidR="003D0F3C" w:rsidRPr="007676C9" w:rsidRDefault="003D0F3C" w:rsidP="00A609A4">
            <w:pPr>
              <w:spacing w:after="0" w:line="240" w:lineRule="auto"/>
              <w:rPr>
                <w:rFonts w:ascii="Times New Roman" w:hAnsi="Times New Roman"/>
                <w:b/>
                <w:sz w:val="24"/>
                <w:szCs w:val="24"/>
              </w:rPr>
            </w:pPr>
            <w:r w:rsidRPr="007676C9">
              <w:rPr>
                <w:rFonts w:ascii="Times New Roman" w:hAnsi="Times New Roman"/>
                <w:sz w:val="24"/>
                <w:szCs w:val="24"/>
              </w:rPr>
              <w:t>Определяется при формировании рабочей программы</w:t>
            </w:r>
          </w:p>
        </w:tc>
        <w:tc>
          <w:tcPr>
            <w:tcW w:w="740" w:type="pct"/>
          </w:tcPr>
          <w:p w14:paraId="31FE210B" w14:textId="77777777" w:rsidR="003D0F3C" w:rsidRPr="007676C9" w:rsidRDefault="008C19EB" w:rsidP="00A609A4">
            <w:pPr>
              <w:jc w:val="center"/>
              <w:rPr>
                <w:rFonts w:ascii="Times New Roman" w:hAnsi="Times New Roman"/>
                <w:b/>
                <w:i/>
                <w:sz w:val="24"/>
                <w:szCs w:val="24"/>
              </w:rPr>
            </w:pPr>
            <w:r w:rsidRPr="007676C9">
              <w:rPr>
                <w:rFonts w:ascii="Times New Roman" w:hAnsi="Times New Roman"/>
                <w:b/>
                <w:i/>
                <w:sz w:val="24"/>
                <w:szCs w:val="24"/>
              </w:rPr>
              <w:t>*</w:t>
            </w:r>
          </w:p>
        </w:tc>
      </w:tr>
      <w:tr w:rsidR="003D0F3C" w:rsidRPr="007676C9" w14:paraId="530A30A4" w14:textId="77777777" w:rsidTr="003D0F3C">
        <w:tc>
          <w:tcPr>
            <w:tcW w:w="4260" w:type="pct"/>
            <w:gridSpan w:val="2"/>
          </w:tcPr>
          <w:p w14:paraId="12194779" w14:textId="77777777" w:rsidR="003D0F3C" w:rsidRPr="007676C9" w:rsidRDefault="003D0F3C" w:rsidP="00A609A4">
            <w:pPr>
              <w:spacing w:after="0" w:line="240" w:lineRule="auto"/>
              <w:rPr>
                <w:rFonts w:ascii="Times New Roman" w:hAnsi="Times New Roman"/>
                <w:b/>
                <w:bCs/>
                <w:sz w:val="24"/>
                <w:szCs w:val="24"/>
              </w:rPr>
            </w:pPr>
            <w:r w:rsidRPr="007676C9">
              <w:rPr>
                <w:rFonts w:ascii="Times New Roman" w:hAnsi="Times New Roman"/>
                <w:b/>
                <w:bCs/>
                <w:sz w:val="24"/>
                <w:szCs w:val="24"/>
              </w:rPr>
              <w:t>Учебная практика раздела</w:t>
            </w:r>
            <w:r w:rsidR="001C254B">
              <w:rPr>
                <w:rFonts w:ascii="Times New Roman" w:hAnsi="Times New Roman"/>
                <w:b/>
                <w:bCs/>
                <w:sz w:val="24"/>
                <w:szCs w:val="24"/>
              </w:rPr>
              <w:t xml:space="preserve"> </w:t>
            </w:r>
            <w:r w:rsidRPr="007676C9">
              <w:rPr>
                <w:rFonts w:ascii="Times New Roman" w:hAnsi="Times New Roman"/>
                <w:b/>
                <w:bCs/>
                <w:sz w:val="24"/>
                <w:szCs w:val="24"/>
              </w:rPr>
              <w:t>2</w:t>
            </w:r>
          </w:p>
          <w:p w14:paraId="6ED79F3B" w14:textId="77777777" w:rsidR="003D0F3C" w:rsidRPr="007676C9" w:rsidRDefault="003D0F3C" w:rsidP="00A609A4">
            <w:pPr>
              <w:spacing w:after="0" w:line="240" w:lineRule="auto"/>
              <w:rPr>
                <w:rFonts w:ascii="Times New Roman" w:hAnsi="Times New Roman"/>
                <w:b/>
                <w:bCs/>
                <w:sz w:val="24"/>
                <w:szCs w:val="24"/>
              </w:rPr>
            </w:pPr>
            <w:r w:rsidRPr="007676C9">
              <w:rPr>
                <w:rFonts w:ascii="Times New Roman" w:hAnsi="Times New Roman"/>
                <w:b/>
                <w:bCs/>
                <w:sz w:val="24"/>
                <w:szCs w:val="24"/>
              </w:rPr>
              <w:t xml:space="preserve">Виды работ </w:t>
            </w:r>
          </w:p>
          <w:p w14:paraId="61049610"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Монтаж</w:t>
            </w:r>
            <w:r w:rsidR="001C254B">
              <w:rPr>
                <w:rFonts w:ascii="Times New Roman" w:hAnsi="Times New Roman"/>
                <w:sz w:val="24"/>
                <w:szCs w:val="24"/>
              </w:rPr>
              <w:t xml:space="preserve"> </w:t>
            </w:r>
            <w:r w:rsidRPr="007676C9">
              <w:rPr>
                <w:rFonts w:ascii="Times New Roman" w:hAnsi="Times New Roman"/>
                <w:sz w:val="24"/>
                <w:szCs w:val="24"/>
              </w:rPr>
              <w:t>датчиков</w:t>
            </w:r>
          </w:p>
          <w:p w14:paraId="07FDD8EE"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Монтаж задающих устройств и устройств сравнения.</w:t>
            </w:r>
          </w:p>
          <w:p w14:paraId="3077D244"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pacing w:val="5"/>
                <w:sz w:val="24"/>
                <w:szCs w:val="24"/>
              </w:rPr>
              <w:t>Монтаж магнитных усилителей и модуляторов.</w:t>
            </w:r>
          </w:p>
          <w:p w14:paraId="7FCA5031"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Монтаж коммутационных и электромеханических элементов</w:t>
            </w:r>
          </w:p>
          <w:p w14:paraId="0F7371AC"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Монтаж исполнительных устройств. Ё1</w:t>
            </w:r>
          </w:p>
          <w:p w14:paraId="5ADC8F5A"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Правила и требования к оформлению документации по результатам монтажа.</w:t>
            </w:r>
          </w:p>
          <w:p w14:paraId="5A744E8E"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Монтаж извещателей:</w:t>
            </w:r>
          </w:p>
          <w:p w14:paraId="3AF675C7"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-пожарный автоматический тепловой</w:t>
            </w:r>
          </w:p>
          <w:p w14:paraId="1C11251E"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-пожарный автоматический дымовой</w:t>
            </w:r>
          </w:p>
          <w:p w14:paraId="58C9B0DC"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lastRenderedPageBreak/>
              <w:t>-пожарный автоматический пламени</w:t>
            </w:r>
          </w:p>
          <w:p w14:paraId="4C92D445"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-пожарный ручной</w:t>
            </w:r>
          </w:p>
          <w:p w14:paraId="37E62792"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-охранный автоматический</w:t>
            </w:r>
          </w:p>
          <w:p w14:paraId="1388D0FA"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-охранный тревожный ручной/ножной</w:t>
            </w:r>
          </w:p>
          <w:p w14:paraId="02C5BE7F"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-охранно-пожарный автоматический</w:t>
            </w:r>
          </w:p>
          <w:p w14:paraId="7729C009" w14:textId="77777777" w:rsidR="003D0F3C" w:rsidRPr="007676C9" w:rsidRDefault="003D0F3C" w:rsidP="00A609A4">
            <w:pPr>
              <w:widowControl w:val="0"/>
              <w:tabs>
                <w:tab w:val="num" w:pos="720"/>
              </w:tabs>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w:t>
            </w:r>
            <w:proofErr w:type="spellStart"/>
            <w:r w:rsidRPr="007676C9">
              <w:rPr>
                <w:rFonts w:ascii="Times New Roman" w:hAnsi="Times New Roman"/>
                <w:sz w:val="24"/>
                <w:szCs w:val="24"/>
              </w:rPr>
              <w:t>автомический</w:t>
            </w:r>
            <w:proofErr w:type="spellEnd"/>
            <w:r w:rsidRPr="007676C9">
              <w:rPr>
                <w:rFonts w:ascii="Times New Roman" w:hAnsi="Times New Roman"/>
                <w:sz w:val="24"/>
                <w:szCs w:val="24"/>
              </w:rPr>
              <w:t xml:space="preserve"> (типа «провод», «фольга»)</w:t>
            </w:r>
          </w:p>
          <w:p w14:paraId="17B9186E" w14:textId="77777777" w:rsidR="003D0F3C" w:rsidRPr="007676C9" w:rsidRDefault="003D0F3C" w:rsidP="00A609A4">
            <w:pPr>
              <w:widowControl w:val="0"/>
              <w:tabs>
                <w:tab w:val="num" w:pos="720"/>
              </w:tabs>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Монтаж антенны охранного извещателя.</w:t>
            </w:r>
          </w:p>
          <w:p w14:paraId="32EAE172" w14:textId="77777777" w:rsidR="003D0F3C" w:rsidRPr="007676C9" w:rsidRDefault="003D0F3C" w:rsidP="00A609A4">
            <w:pPr>
              <w:widowControl w:val="0"/>
              <w:autoSpaceDE w:val="0"/>
              <w:autoSpaceDN w:val="0"/>
              <w:adjustRightInd w:val="0"/>
              <w:spacing w:after="0" w:line="240" w:lineRule="auto"/>
              <w:jc w:val="both"/>
              <w:rPr>
                <w:rFonts w:ascii="Times New Roman" w:hAnsi="Times New Roman"/>
                <w:sz w:val="24"/>
                <w:szCs w:val="24"/>
              </w:rPr>
            </w:pPr>
            <w:r w:rsidRPr="007676C9">
              <w:rPr>
                <w:rFonts w:ascii="Times New Roman" w:hAnsi="Times New Roman"/>
                <w:sz w:val="24"/>
                <w:szCs w:val="24"/>
              </w:rPr>
              <w:t>Монтаж выключателей конечных на воротах, дверях, люках Монтаж оповещателей (охранный, световой, звуковой)</w:t>
            </w:r>
          </w:p>
          <w:p w14:paraId="77D78FB4" w14:textId="77777777" w:rsidR="003D0F3C" w:rsidRPr="007676C9" w:rsidRDefault="003D0F3C" w:rsidP="00A609A4">
            <w:pPr>
              <w:spacing w:after="0" w:line="240" w:lineRule="auto"/>
              <w:rPr>
                <w:rFonts w:ascii="Times New Roman" w:hAnsi="Times New Roman"/>
                <w:b/>
                <w:sz w:val="24"/>
                <w:szCs w:val="24"/>
              </w:rPr>
            </w:pPr>
            <w:r w:rsidRPr="007676C9">
              <w:rPr>
                <w:rFonts w:ascii="Times New Roman" w:hAnsi="Times New Roman"/>
                <w:sz w:val="24"/>
                <w:szCs w:val="24"/>
              </w:rPr>
              <w:t>Монтаж приемно-контрольного</w:t>
            </w:r>
            <w:r w:rsidR="001C254B">
              <w:rPr>
                <w:rFonts w:ascii="Times New Roman" w:hAnsi="Times New Roman"/>
                <w:sz w:val="24"/>
                <w:szCs w:val="24"/>
              </w:rPr>
              <w:t xml:space="preserve"> </w:t>
            </w:r>
            <w:r w:rsidRPr="007676C9">
              <w:rPr>
                <w:rFonts w:ascii="Times New Roman" w:hAnsi="Times New Roman"/>
                <w:sz w:val="24"/>
                <w:szCs w:val="24"/>
              </w:rPr>
              <w:t>прибора (прибора управления). Монтаж</w:t>
            </w:r>
            <w:r w:rsidR="001C254B">
              <w:rPr>
                <w:rFonts w:ascii="Times New Roman" w:hAnsi="Times New Roman"/>
                <w:sz w:val="24"/>
                <w:szCs w:val="24"/>
              </w:rPr>
              <w:t xml:space="preserve"> </w:t>
            </w:r>
            <w:r w:rsidRPr="007676C9">
              <w:rPr>
                <w:rFonts w:ascii="Times New Roman" w:hAnsi="Times New Roman"/>
                <w:sz w:val="24"/>
                <w:szCs w:val="24"/>
              </w:rPr>
              <w:t>сигнально-пусковых устройств.</w:t>
            </w:r>
          </w:p>
        </w:tc>
        <w:tc>
          <w:tcPr>
            <w:tcW w:w="740" w:type="pct"/>
            <w:vAlign w:val="center"/>
          </w:tcPr>
          <w:p w14:paraId="23B0DC8F" w14:textId="77777777" w:rsidR="003D0F3C" w:rsidRPr="007676C9" w:rsidRDefault="00032D2B" w:rsidP="00032D2B">
            <w:pPr>
              <w:jc w:val="center"/>
              <w:rPr>
                <w:rFonts w:ascii="Times New Roman" w:hAnsi="Times New Roman"/>
                <w:b/>
                <w:sz w:val="24"/>
                <w:szCs w:val="24"/>
              </w:rPr>
            </w:pPr>
            <w:r w:rsidRPr="007676C9">
              <w:rPr>
                <w:rFonts w:ascii="Times New Roman" w:hAnsi="Times New Roman"/>
                <w:b/>
                <w:sz w:val="24"/>
                <w:szCs w:val="24"/>
              </w:rPr>
              <w:lastRenderedPageBreak/>
              <w:t>144</w:t>
            </w:r>
          </w:p>
        </w:tc>
      </w:tr>
      <w:tr w:rsidR="003D0F3C" w:rsidRPr="007676C9" w14:paraId="44376C26" w14:textId="77777777" w:rsidTr="003D0F3C">
        <w:tc>
          <w:tcPr>
            <w:tcW w:w="4260" w:type="pct"/>
            <w:gridSpan w:val="2"/>
          </w:tcPr>
          <w:p w14:paraId="48F8E37C" w14:textId="77777777" w:rsidR="00872A4E" w:rsidRPr="007676C9" w:rsidRDefault="003D0F3C" w:rsidP="00A609A4">
            <w:pPr>
              <w:spacing w:after="0" w:line="240" w:lineRule="auto"/>
              <w:rPr>
                <w:rFonts w:ascii="Times New Roman" w:hAnsi="Times New Roman"/>
                <w:b/>
                <w:bCs/>
                <w:sz w:val="24"/>
                <w:szCs w:val="24"/>
              </w:rPr>
            </w:pPr>
            <w:r w:rsidRPr="007676C9">
              <w:rPr>
                <w:rFonts w:ascii="Times New Roman" w:hAnsi="Times New Roman"/>
                <w:b/>
                <w:bCs/>
                <w:sz w:val="24"/>
                <w:szCs w:val="24"/>
              </w:rPr>
              <w:t xml:space="preserve">Производственная практика </w:t>
            </w:r>
          </w:p>
          <w:p w14:paraId="0F3BF912" w14:textId="77777777" w:rsidR="003D0F3C" w:rsidRPr="007676C9" w:rsidRDefault="003D0F3C" w:rsidP="00A609A4">
            <w:pPr>
              <w:spacing w:after="0" w:line="240" w:lineRule="auto"/>
              <w:rPr>
                <w:rFonts w:ascii="Times New Roman" w:hAnsi="Times New Roman"/>
                <w:b/>
                <w:bCs/>
                <w:sz w:val="24"/>
                <w:szCs w:val="24"/>
              </w:rPr>
            </w:pPr>
            <w:r w:rsidRPr="007676C9">
              <w:rPr>
                <w:rFonts w:ascii="Times New Roman" w:hAnsi="Times New Roman"/>
                <w:b/>
                <w:bCs/>
                <w:sz w:val="24"/>
                <w:szCs w:val="24"/>
              </w:rPr>
              <w:t xml:space="preserve">Виды работ </w:t>
            </w:r>
          </w:p>
          <w:p w14:paraId="0ACEE608" w14:textId="77777777" w:rsidR="003D0F3C" w:rsidRPr="007676C9" w:rsidRDefault="00CE467E" w:rsidP="00A609A4">
            <w:pPr>
              <w:spacing w:after="0" w:line="240" w:lineRule="auto"/>
              <w:rPr>
                <w:rFonts w:ascii="Times New Roman" w:hAnsi="Times New Roman"/>
                <w:sz w:val="24"/>
                <w:szCs w:val="24"/>
              </w:rPr>
            </w:pPr>
            <w:r w:rsidRPr="007676C9">
              <w:rPr>
                <w:rFonts w:ascii="Times New Roman" w:hAnsi="Times New Roman"/>
                <w:sz w:val="24"/>
                <w:szCs w:val="24"/>
              </w:rPr>
              <w:t>О</w:t>
            </w:r>
            <w:r w:rsidR="003D0F3C" w:rsidRPr="007676C9">
              <w:rPr>
                <w:rFonts w:ascii="Times New Roman" w:hAnsi="Times New Roman"/>
                <w:sz w:val="24"/>
                <w:szCs w:val="24"/>
              </w:rPr>
              <w:t>бследование объекта, подлежащего оборудованию аппаратурой сигнализации, централизации и блокировки;</w:t>
            </w:r>
          </w:p>
          <w:p w14:paraId="3E5B871D"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приемка монтируемого электрооборудования от заказчика;</w:t>
            </w:r>
          </w:p>
          <w:p w14:paraId="585B44F1"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изготовлении деталей для крепления</w:t>
            </w:r>
          </w:p>
          <w:p w14:paraId="4070B07C"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электрооборудования, не требующих точных размеров, и установка деталей крепления электрооборудования;</w:t>
            </w:r>
          </w:p>
          <w:p w14:paraId="3E2F6435"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подготовка поверхностей полов, стен, колон, перекрытий для прокладки кабелей и установки электрооборудования;</w:t>
            </w:r>
          </w:p>
          <w:p w14:paraId="3B2412F5"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 xml:space="preserve">прокладка стальных и пластмассовых труб в бороздах, кабельных лотках, перфорированных монтажных профилях и стальных коробах по полу, стенам, фермам и колоннам, монтаж сетей заземления и </w:t>
            </w:r>
            <w:proofErr w:type="spellStart"/>
            <w:r w:rsidRPr="007676C9">
              <w:rPr>
                <w:rFonts w:ascii="Times New Roman" w:hAnsi="Times New Roman"/>
                <w:sz w:val="24"/>
                <w:szCs w:val="24"/>
              </w:rPr>
              <w:t>зануляющих</w:t>
            </w:r>
            <w:proofErr w:type="spellEnd"/>
            <w:r w:rsidRPr="007676C9">
              <w:rPr>
                <w:rFonts w:ascii="Times New Roman" w:hAnsi="Times New Roman"/>
                <w:sz w:val="24"/>
                <w:szCs w:val="24"/>
              </w:rPr>
              <w:t xml:space="preserve"> устройств;</w:t>
            </w:r>
          </w:p>
          <w:p w14:paraId="71F80257"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выполнение вспомогательных работ для монтажа кабельных сетей,</w:t>
            </w:r>
            <w:r w:rsidR="001C254B">
              <w:rPr>
                <w:rFonts w:ascii="Times New Roman" w:hAnsi="Times New Roman"/>
                <w:sz w:val="24"/>
                <w:szCs w:val="24"/>
              </w:rPr>
              <w:t xml:space="preserve"> </w:t>
            </w:r>
            <w:r w:rsidRPr="007676C9">
              <w:rPr>
                <w:rFonts w:ascii="Times New Roman" w:hAnsi="Times New Roman"/>
                <w:sz w:val="24"/>
                <w:szCs w:val="24"/>
              </w:rPr>
              <w:t>распределительных устройств и вторичных цепей, оборудования сигнализации, блокировки, централизованного управления на</w:t>
            </w:r>
            <w:r w:rsidR="001C254B">
              <w:rPr>
                <w:rFonts w:ascii="Times New Roman" w:hAnsi="Times New Roman"/>
                <w:sz w:val="24"/>
                <w:szCs w:val="24"/>
              </w:rPr>
              <w:t xml:space="preserve"> </w:t>
            </w:r>
            <w:r w:rsidRPr="007676C9">
              <w:rPr>
                <w:rFonts w:ascii="Times New Roman" w:hAnsi="Times New Roman"/>
                <w:sz w:val="24"/>
                <w:szCs w:val="24"/>
              </w:rPr>
              <w:t>объектах;</w:t>
            </w:r>
          </w:p>
          <w:p w14:paraId="527EAC6E"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установка и монтаж линейных сооружений, аппаратуры сигнализации, видеонаблюдения, оповещения, пожаротушения, дымоудаления, систем централизации и блокировки, оборудования охранного освещения, источников основного и резервного электропитания;</w:t>
            </w:r>
          </w:p>
          <w:p w14:paraId="60A9D64B"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наконечников жил кабелей и проводов, маркировке</w:t>
            </w:r>
            <w:r w:rsidR="001C254B">
              <w:rPr>
                <w:rFonts w:ascii="Times New Roman" w:hAnsi="Times New Roman"/>
                <w:sz w:val="24"/>
                <w:szCs w:val="24"/>
              </w:rPr>
              <w:t xml:space="preserve"> </w:t>
            </w:r>
            <w:r w:rsidRPr="007676C9">
              <w:rPr>
                <w:rFonts w:ascii="Times New Roman" w:hAnsi="Times New Roman"/>
                <w:sz w:val="24"/>
                <w:szCs w:val="24"/>
              </w:rPr>
              <w:t>кабелей и проводов;</w:t>
            </w:r>
          </w:p>
          <w:p w14:paraId="6E8EEF62"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монтаж и подключение питающих и распределительных устройств на постах электрической централизации, включение и регулирование приборов на аппаратах механической централизации и полуавтоматической блокировки;</w:t>
            </w:r>
          </w:p>
          <w:p w14:paraId="7C827144" w14:textId="77777777" w:rsidR="003D0F3C" w:rsidRPr="007676C9" w:rsidRDefault="003D0F3C" w:rsidP="00A609A4">
            <w:pPr>
              <w:spacing w:after="0" w:line="240" w:lineRule="auto"/>
              <w:rPr>
                <w:rFonts w:ascii="Times New Roman" w:hAnsi="Times New Roman"/>
                <w:sz w:val="24"/>
                <w:szCs w:val="24"/>
              </w:rPr>
            </w:pPr>
            <w:r w:rsidRPr="007676C9">
              <w:rPr>
                <w:rFonts w:ascii="Times New Roman" w:hAnsi="Times New Roman"/>
                <w:sz w:val="24"/>
                <w:szCs w:val="24"/>
              </w:rPr>
              <w:t>монтаж пускорегулирующей и сигнальной аппаратуры, приборов, в том числе снабженных самопишущими устройствам</w:t>
            </w:r>
          </w:p>
        </w:tc>
        <w:tc>
          <w:tcPr>
            <w:tcW w:w="740" w:type="pct"/>
          </w:tcPr>
          <w:p w14:paraId="334048D9" w14:textId="77777777" w:rsidR="003D0F3C" w:rsidRPr="007676C9" w:rsidRDefault="003D0F3C" w:rsidP="00A609A4">
            <w:pPr>
              <w:jc w:val="center"/>
              <w:rPr>
                <w:rFonts w:ascii="Times New Roman" w:hAnsi="Times New Roman"/>
                <w:b/>
                <w:sz w:val="24"/>
                <w:szCs w:val="24"/>
              </w:rPr>
            </w:pPr>
            <w:r w:rsidRPr="007676C9">
              <w:rPr>
                <w:rFonts w:ascii="Times New Roman" w:hAnsi="Times New Roman"/>
                <w:b/>
                <w:sz w:val="24"/>
                <w:szCs w:val="24"/>
              </w:rPr>
              <w:t>144</w:t>
            </w:r>
          </w:p>
        </w:tc>
      </w:tr>
      <w:tr w:rsidR="003D0F3C" w:rsidRPr="007676C9" w14:paraId="0CB6552F" w14:textId="77777777" w:rsidTr="003D0F3C">
        <w:tc>
          <w:tcPr>
            <w:tcW w:w="4260" w:type="pct"/>
            <w:gridSpan w:val="2"/>
          </w:tcPr>
          <w:p w14:paraId="1D3CB3F1" w14:textId="77777777" w:rsidR="003D0F3C" w:rsidRPr="007676C9" w:rsidRDefault="003D0F3C" w:rsidP="003D0F3C">
            <w:pPr>
              <w:jc w:val="right"/>
              <w:rPr>
                <w:rFonts w:ascii="Times New Roman" w:hAnsi="Times New Roman"/>
                <w:b/>
                <w:bCs/>
                <w:sz w:val="24"/>
                <w:szCs w:val="24"/>
              </w:rPr>
            </w:pPr>
            <w:r w:rsidRPr="007676C9">
              <w:rPr>
                <w:rFonts w:ascii="Times New Roman" w:hAnsi="Times New Roman"/>
                <w:b/>
                <w:bCs/>
                <w:sz w:val="24"/>
                <w:szCs w:val="24"/>
              </w:rPr>
              <w:t>Всего</w:t>
            </w:r>
          </w:p>
        </w:tc>
        <w:tc>
          <w:tcPr>
            <w:tcW w:w="740" w:type="pct"/>
          </w:tcPr>
          <w:p w14:paraId="3CCFD8A0" w14:textId="77777777" w:rsidR="003D0F3C" w:rsidRPr="007676C9" w:rsidRDefault="003D0F3C" w:rsidP="00CE467E">
            <w:pPr>
              <w:jc w:val="center"/>
              <w:rPr>
                <w:rFonts w:ascii="Times New Roman" w:hAnsi="Times New Roman"/>
                <w:b/>
                <w:sz w:val="24"/>
                <w:szCs w:val="24"/>
              </w:rPr>
            </w:pPr>
            <w:r w:rsidRPr="007676C9">
              <w:rPr>
                <w:rFonts w:ascii="Times New Roman" w:hAnsi="Times New Roman"/>
                <w:b/>
                <w:sz w:val="24"/>
                <w:szCs w:val="24"/>
              </w:rPr>
              <w:t>498</w:t>
            </w:r>
          </w:p>
        </w:tc>
      </w:tr>
    </w:tbl>
    <w:p w14:paraId="49EEA47F" w14:textId="77777777" w:rsidR="003D0F3C" w:rsidRPr="007676C9" w:rsidRDefault="003D0F3C" w:rsidP="003D0F3C">
      <w:pPr>
        <w:suppressAutoHyphens/>
        <w:rPr>
          <w:rFonts w:ascii="Times New Roman" w:hAnsi="Times New Roman"/>
          <w:i/>
          <w:sz w:val="24"/>
          <w:szCs w:val="24"/>
        </w:rPr>
      </w:pPr>
    </w:p>
    <w:p w14:paraId="63296D5B" w14:textId="77777777" w:rsidR="003D0F3C" w:rsidRPr="007676C9" w:rsidRDefault="003D0F3C" w:rsidP="003D0F3C">
      <w:pPr>
        <w:rPr>
          <w:rFonts w:ascii="Times New Roman" w:hAnsi="Times New Roman"/>
          <w:i/>
          <w:sz w:val="24"/>
          <w:szCs w:val="24"/>
        </w:rPr>
        <w:sectPr w:rsidR="003D0F3C" w:rsidRPr="007676C9" w:rsidSect="003D0F3C">
          <w:pgSz w:w="16840" w:h="11907" w:orient="landscape"/>
          <w:pgMar w:top="851" w:right="1134" w:bottom="851" w:left="992" w:header="709" w:footer="709" w:gutter="0"/>
          <w:cols w:space="720"/>
        </w:sectPr>
      </w:pPr>
    </w:p>
    <w:p w14:paraId="4755385D" w14:textId="77777777" w:rsidR="003D0F3C" w:rsidRPr="007676C9" w:rsidRDefault="003D0F3C" w:rsidP="00E11D6D">
      <w:pPr>
        <w:ind w:left="142"/>
        <w:outlineLvl w:val="0"/>
        <w:rPr>
          <w:rFonts w:ascii="Times New Roman" w:hAnsi="Times New Roman"/>
          <w:b/>
          <w:bCs/>
          <w:sz w:val="24"/>
          <w:szCs w:val="24"/>
        </w:rPr>
      </w:pPr>
      <w:r w:rsidRPr="007676C9">
        <w:rPr>
          <w:rFonts w:ascii="Times New Roman" w:hAnsi="Times New Roman"/>
          <w:b/>
          <w:bCs/>
          <w:sz w:val="24"/>
          <w:szCs w:val="24"/>
        </w:rPr>
        <w:lastRenderedPageBreak/>
        <w:t>3. УСЛОВИЯ РЕАЛИЗАЦИИ ПРОГРАММЫ ПРОФЕССИОНАЛЬНОГО МОДУЛЯ</w:t>
      </w:r>
    </w:p>
    <w:p w14:paraId="2B602EBD" w14:textId="77777777" w:rsidR="003D0F3C" w:rsidRPr="007676C9" w:rsidRDefault="003D0F3C" w:rsidP="003D0F3C">
      <w:pPr>
        <w:ind w:firstLine="709"/>
        <w:outlineLvl w:val="0"/>
        <w:rPr>
          <w:rFonts w:ascii="Times New Roman" w:hAnsi="Times New Roman"/>
          <w:b/>
          <w:bCs/>
          <w:sz w:val="24"/>
          <w:szCs w:val="24"/>
        </w:rPr>
      </w:pPr>
      <w:r w:rsidRPr="007676C9">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3EDD22B" w14:textId="77777777" w:rsidR="003D0F3C" w:rsidRPr="0005039A" w:rsidRDefault="003D0F3C" w:rsidP="0005039A">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bCs/>
          <w:i/>
          <w:sz w:val="24"/>
          <w:szCs w:val="24"/>
        </w:rPr>
      </w:pPr>
      <w:r w:rsidRPr="0005039A">
        <w:rPr>
          <w:bCs/>
          <w:sz w:val="24"/>
          <w:szCs w:val="24"/>
        </w:rPr>
        <w:t>Кабинет</w:t>
      </w:r>
      <w:r w:rsidRPr="0005039A">
        <w:rPr>
          <w:bCs/>
          <w:i/>
          <w:sz w:val="24"/>
          <w:szCs w:val="24"/>
        </w:rPr>
        <w:t xml:space="preserve"> </w:t>
      </w:r>
      <w:r w:rsidRPr="0005039A">
        <w:rPr>
          <w:sz w:val="24"/>
          <w:szCs w:val="24"/>
        </w:rPr>
        <w:t>технологии и оборудования систем сигнализации, централизации и блокировки, источников основного и резервного электропитания (СЦБ)</w:t>
      </w:r>
      <w:r w:rsidRPr="0005039A">
        <w:rPr>
          <w:bCs/>
          <w:i/>
          <w:sz w:val="24"/>
          <w:szCs w:val="24"/>
        </w:rPr>
        <w:t xml:space="preserve">, </w:t>
      </w:r>
    </w:p>
    <w:p w14:paraId="75A4765D" w14:textId="77777777" w:rsidR="003D0F3C" w:rsidRPr="0005039A" w:rsidRDefault="003D0F3C" w:rsidP="0005039A">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bCs/>
          <w:sz w:val="24"/>
          <w:szCs w:val="24"/>
        </w:rPr>
      </w:pPr>
      <w:r w:rsidRPr="0005039A">
        <w:rPr>
          <w:bCs/>
          <w:sz w:val="24"/>
          <w:szCs w:val="24"/>
        </w:rPr>
        <w:t xml:space="preserve">оснащенный оборудованием: </w:t>
      </w:r>
    </w:p>
    <w:p w14:paraId="415DB736" w14:textId="77777777" w:rsidR="0005039A" w:rsidRDefault="003D0F3C" w:rsidP="0005039A">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color w:val="000000"/>
          <w:sz w:val="24"/>
          <w:szCs w:val="24"/>
        </w:rPr>
      </w:pPr>
      <w:r w:rsidRPr="0005039A">
        <w:rPr>
          <w:sz w:val="24"/>
          <w:szCs w:val="24"/>
        </w:rPr>
        <w:t>-</w:t>
      </w:r>
      <w:r w:rsidR="00462DC5" w:rsidRPr="005E1691">
        <w:rPr>
          <w:sz w:val="24"/>
          <w:szCs w:val="24"/>
        </w:rPr>
        <w:t xml:space="preserve"> </w:t>
      </w:r>
      <w:r w:rsidRPr="0005039A">
        <w:rPr>
          <w:color w:val="000000"/>
          <w:sz w:val="24"/>
          <w:szCs w:val="24"/>
          <w:shd w:val="clear" w:color="auto" w:fill="FFFFFF"/>
        </w:rPr>
        <w:t>автоматизированное рабочее место преподавателя;</w:t>
      </w:r>
      <w:r w:rsidRPr="0005039A">
        <w:rPr>
          <w:rStyle w:val="26"/>
          <w:color w:val="000000"/>
          <w:szCs w:val="24"/>
          <w:shd w:val="clear" w:color="auto" w:fill="FFFFFF"/>
        </w:rPr>
        <w:t> </w:t>
      </w:r>
    </w:p>
    <w:p w14:paraId="434A5BF9" w14:textId="77777777" w:rsidR="003D0F3C" w:rsidRPr="0005039A" w:rsidRDefault="003D0F3C" w:rsidP="0005039A">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sz w:val="24"/>
          <w:szCs w:val="24"/>
        </w:rPr>
      </w:pPr>
      <w:r w:rsidRPr="0005039A">
        <w:rPr>
          <w:color w:val="000000"/>
          <w:sz w:val="24"/>
          <w:szCs w:val="24"/>
          <w:shd w:val="clear" w:color="auto" w:fill="FFFFFF"/>
        </w:rPr>
        <w:t>- комплект учебной мебели по количеству обучающихся;</w:t>
      </w:r>
      <w:r w:rsidRPr="0005039A">
        <w:rPr>
          <w:rStyle w:val="26"/>
          <w:color w:val="000000"/>
          <w:szCs w:val="24"/>
          <w:shd w:val="clear" w:color="auto" w:fill="FFFFFF"/>
        </w:rPr>
        <w:t> </w:t>
      </w:r>
    </w:p>
    <w:p w14:paraId="16B732A1" w14:textId="77777777" w:rsidR="003D0F3C" w:rsidRPr="0005039A" w:rsidRDefault="003D0F3C" w:rsidP="0005039A">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sz w:val="24"/>
          <w:szCs w:val="24"/>
        </w:rPr>
      </w:pPr>
      <w:r w:rsidRPr="0005039A">
        <w:rPr>
          <w:sz w:val="24"/>
          <w:szCs w:val="24"/>
        </w:rPr>
        <w:t xml:space="preserve"> -комплект стендов по разделам;</w:t>
      </w:r>
    </w:p>
    <w:p w14:paraId="0D1E15CB" w14:textId="77777777" w:rsidR="003D0F3C" w:rsidRPr="0005039A" w:rsidRDefault="00462DC5" w:rsidP="0005039A">
      <w:pPr>
        <w:suppressAutoHyphens/>
        <w:autoSpaceDE w:val="0"/>
        <w:autoSpaceDN w:val="0"/>
        <w:adjustRightInd w:val="0"/>
        <w:spacing w:after="0"/>
        <w:ind w:firstLine="709"/>
        <w:jc w:val="both"/>
        <w:rPr>
          <w:rFonts w:ascii="Times New Roman" w:hAnsi="Times New Roman"/>
          <w:b/>
          <w:sz w:val="24"/>
          <w:szCs w:val="24"/>
        </w:rPr>
      </w:pPr>
      <w:r w:rsidRPr="00462DC5">
        <w:rPr>
          <w:rFonts w:ascii="Times New Roman" w:hAnsi="Times New Roman"/>
          <w:sz w:val="24"/>
          <w:szCs w:val="24"/>
        </w:rPr>
        <w:t xml:space="preserve">- </w:t>
      </w:r>
      <w:r w:rsidR="003D0F3C" w:rsidRPr="0005039A">
        <w:rPr>
          <w:rFonts w:ascii="Times New Roman" w:hAnsi="Times New Roman"/>
          <w:sz w:val="24"/>
          <w:szCs w:val="24"/>
        </w:rPr>
        <w:t>т</w:t>
      </w:r>
      <w:r w:rsidR="003D0F3C" w:rsidRPr="0005039A">
        <w:rPr>
          <w:rFonts w:ascii="Times New Roman" w:hAnsi="Times New Roman"/>
          <w:bCs/>
          <w:sz w:val="24"/>
          <w:szCs w:val="24"/>
        </w:rPr>
        <w:t>ехническими средствами обучения:</w:t>
      </w:r>
    </w:p>
    <w:p w14:paraId="5636D547" w14:textId="77777777" w:rsidR="00462DC5" w:rsidRDefault="003D0F3C" w:rsidP="0005039A">
      <w:pPr>
        <w:suppressAutoHyphens/>
        <w:autoSpaceDE w:val="0"/>
        <w:autoSpaceDN w:val="0"/>
        <w:adjustRightInd w:val="0"/>
        <w:spacing w:after="0"/>
        <w:ind w:firstLine="709"/>
        <w:jc w:val="both"/>
        <w:rPr>
          <w:rStyle w:val="26"/>
          <w:color w:val="000000"/>
          <w:szCs w:val="24"/>
          <w:shd w:val="clear" w:color="auto" w:fill="FFFFFF"/>
        </w:rPr>
      </w:pPr>
      <w:r w:rsidRPr="0005039A">
        <w:rPr>
          <w:rFonts w:ascii="Times New Roman" w:hAnsi="Times New Roman"/>
          <w:color w:val="000000"/>
          <w:sz w:val="24"/>
          <w:szCs w:val="24"/>
          <w:shd w:val="clear" w:color="auto" w:fill="FFFFFF"/>
        </w:rPr>
        <w:t>-</w:t>
      </w:r>
      <w:r w:rsidR="00462DC5" w:rsidRPr="00462DC5">
        <w:rPr>
          <w:rFonts w:ascii="Times New Roman" w:hAnsi="Times New Roman"/>
          <w:color w:val="000000"/>
          <w:sz w:val="24"/>
          <w:szCs w:val="24"/>
          <w:shd w:val="clear" w:color="auto" w:fill="FFFFFF"/>
        </w:rPr>
        <w:t xml:space="preserve"> </w:t>
      </w:r>
      <w:r w:rsidRPr="0005039A">
        <w:rPr>
          <w:rFonts w:ascii="Times New Roman" w:hAnsi="Times New Roman"/>
          <w:color w:val="000000"/>
          <w:sz w:val="24"/>
          <w:szCs w:val="24"/>
          <w:shd w:val="clear" w:color="auto" w:fill="FFFFFF"/>
        </w:rPr>
        <w:t>компьютеры с лицензионным программным обеспечением;</w:t>
      </w:r>
    </w:p>
    <w:p w14:paraId="10A0D80B" w14:textId="77777777" w:rsidR="00462DC5" w:rsidRDefault="003D0F3C" w:rsidP="0005039A">
      <w:pPr>
        <w:suppressAutoHyphens/>
        <w:autoSpaceDE w:val="0"/>
        <w:autoSpaceDN w:val="0"/>
        <w:adjustRightInd w:val="0"/>
        <w:spacing w:after="0"/>
        <w:ind w:firstLine="709"/>
        <w:jc w:val="both"/>
        <w:rPr>
          <w:rStyle w:val="26"/>
          <w:color w:val="000000"/>
          <w:szCs w:val="24"/>
          <w:shd w:val="clear" w:color="auto" w:fill="FFFFFF"/>
        </w:rPr>
      </w:pPr>
      <w:r w:rsidRPr="0005039A">
        <w:rPr>
          <w:rFonts w:ascii="Times New Roman" w:hAnsi="Times New Roman"/>
          <w:color w:val="000000"/>
          <w:sz w:val="24"/>
          <w:szCs w:val="24"/>
          <w:shd w:val="clear" w:color="auto" w:fill="FFFFFF"/>
        </w:rPr>
        <w:t>-</w:t>
      </w:r>
      <w:r w:rsidR="00462DC5" w:rsidRPr="00462DC5">
        <w:rPr>
          <w:rFonts w:ascii="Times New Roman" w:hAnsi="Times New Roman"/>
          <w:color w:val="000000"/>
          <w:sz w:val="24"/>
          <w:szCs w:val="24"/>
          <w:shd w:val="clear" w:color="auto" w:fill="FFFFFF"/>
        </w:rPr>
        <w:t xml:space="preserve"> </w:t>
      </w:r>
      <w:r w:rsidRPr="0005039A">
        <w:rPr>
          <w:rFonts w:ascii="Times New Roman" w:hAnsi="Times New Roman"/>
          <w:color w:val="000000"/>
          <w:sz w:val="24"/>
          <w:szCs w:val="24"/>
          <w:shd w:val="clear" w:color="auto" w:fill="FFFFFF"/>
        </w:rPr>
        <w:t>мультимедийный компьютер;</w:t>
      </w:r>
      <w:r w:rsidRPr="0005039A">
        <w:rPr>
          <w:rStyle w:val="26"/>
          <w:color w:val="000000"/>
          <w:szCs w:val="24"/>
          <w:shd w:val="clear" w:color="auto" w:fill="FFFFFF"/>
        </w:rPr>
        <w:t> </w:t>
      </w:r>
    </w:p>
    <w:p w14:paraId="058CC9E8" w14:textId="77777777" w:rsidR="00462DC5" w:rsidRDefault="003D0F3C" w:rsidP="0005039A">
      <w:pPr>
        <w:suppressAutoHyphens/>
        <w:autoSpaceDE w:val="0"/>
        <w:autoSpaceDN w:val="0"/>
        <w:adjustRightInd w:val="0"/>
        <w:spacing w:after="0"/>
        <w:ind w:firstLine="709"/>
        <w:jc w:val="both"/>
        <w:rPr>
          <w:rFonts w:ascii="Times New Roman" w:hAnsi="Times New Roman"/>
          <w:color w:val="000000"/>
          <w:sz w:val="24"/>
          <w:szCs w:val="24"/>
          <w:shd w:val="clear" w:color="auto" w:fill="FFFFFF"/>
        </w:rPr>
      </w:pPr>
      <w:r w:rsidRPr="0005039A">
        <w:rPr>
          <w:rFonts w:ascii="Times New Roman" w:hAnsi="Times New Roman"/>
          <w:color w:val="000000"/>
          <w:sz w:val="24"/>
          <w:szCs w:val="24"/>
          <w:shd w:val="clear" w:color="auto" w:fill="FFFFFF"/>
        </w:rPr>
        <w:t>-</w:t>
      </w:r>
      <w:r w:rsidR="00462DC5" w:rsidRPr="00462DC5">
        <w:rPr>
          <w:rFonts w:ascii="Times New Roman" w:hAnsi="Times New Roman"/>
          <w:color w:val="000000"/>
          <w:sz w:val="24"/>
          <w:szCs w:val="24"/>
          <w:shd w:val="clear" w:color="auto" w:fill="FFFFFF"/>
        </w:rPr>
        <w:t xml:space="preserve"> </w:t>
      </w:r>
      <w:r w:rsidRPr="0005039A">
        <w:rPr>
          <w:rFonts w:ascii="Times New Roman" w:hAnsi="Times New Roman"/>
          <w:color w:val="000000"/>
          <w:sz w:val="24"/>
          <w:szCs w:val="24"/>
          <w:shd w:val="clear" w:color="auto" w:fill="FFFFFF"/>
        </w:rPr>
        <w:t>мультимедийный проектор;</w:t>
      </w:r>
    </w:p>
    <w:p w14:paraId="052A8DB2" w14:textId="77777777" w:rsidR="003D0F3C" w:rsidRPr="0005039A" w:rsidRDefault="003D0F3C" w:rsidP="0005039A">
      <w:pPr>
        <w:suppressAutoHyphens/>
        <w:autoSpaceDE w:val="0"/>
        <w:autoSpaceDN w:val="0"/>
        <w:adjustRightInd w:val="0"/>
        <w:spacing w:after="0"/>
        <w:ind w:firstLine="709"/>
        <w:jc w:val="both"/>
        <w:rPr>
          <w:rFonts w:ascii="Times New Roman" w:hAnsi="Times New Roman"/>
          <w:sz w:val="24"/>
          <w:szCs w:val="24"/>
        </w:rPr>
      </w:pPr>
      <w:r w:rsidRPr="0005039A">
        <w:rPr>
          <w:rFonts w:ascii="Times New Roman" w:hAnsi="Times New Roman"/>
          <w:color w:val="000000"/>
          <w:sz w:val="24"/>
          <w:szCs w:val="24"/>
          <w:shd w:val="clear" w:color="auto" w:fill="FFFFFF"/>
        </w:rPr>
        <w:t>-</w:t>
      </w:r>
      <w:r w:rsidR="00462DC5" w:rsidRPr="005E1691">
        <w:rPr>
          <w:rFonts w:ascii="Times New Roman" w:hAnsi="Times New Roman"/>
          <w:color w:val="000000"/>
          <w:sz w:val="24"/>
          <w:szCs w:val="24"/>
          <w:shd w:val="clear" w:color="auto" w:fill="FFFFFF"/>
        </w:rPr>
        <w:t xml:space="preserve"> </w:t>
      </w:r>
      <w:r w:rsidRPr="0005039A">
        <w:rPr>
          <w:rFonts w:ascii="Times New Roman" w:hAnsi="Times New Roman"/>
          <w:color w:val="000000"/>
          <w:sz w:val="24"/>
          <w:szCs w:val="24"/>
          <w:shd w:val="clear" w:color="auto" w:fill="FFFFFF"/>
        </w:rPr>
        <w:t>экран.</w:t>
      </w:r>
    </w:p>
    <w:p w14:paraId="4C8A92EC" w14:textId="77777777" w:rsidR="003D0F3C" w:rsidRPr="0005039A" w:rsidRDefault="003D0F3C" w:rsidP="00462DC5">
      <w:pPr>
        <w:keepNext/>
        <w:keepLines/>
        <w:suppressAutoHyphens/>
        <w:autoSpaceDE w:val="0"/>
        <w:autoSpaceDN w:val="0"/>
        <w:adjustRightInd w:val="0"/>
        <w:spacing w:after="0" w:line="240" w:lineRule="auto"/>
        <w:ind w:firstLine="709"/>
        <w:jc w:val="both"/>
        <w:rPr>
          <w:rFonts w:ascii="Times New Roman" w:hAnsi="Times New Roman"/>
          <w:bCs/>
          <w:sz w:val="24"/>
          <w:szCs w:val="24"/>
        </w:rPr>
      </w:pPr>
      <w:r w:rsidRPr="0005039A">
        <w:rPr>
          <w:rFonts w:ascii="Times New Roman" w:hAnsi="Times New Roman"/>
          <w:bCs/>
          <w:sz w:val="24"/>
          <w:szCs w:val="24"/>
        </w:rPr>
        <w:t>Лаборатория «Э</w:t>
      </w:r>
      <w:r w:rsidRPr="0005039A">
        <w:rPr>
          <w:rFonts w:ascii="Times New Roman" w:hAnsi="Times New Roman"/>
          <w:sz w:val="24"/>
          <w:szCs w:val="24"/>
        </w:rPr>
        <w:t>лектротехники и электроники»</w:t>
      </w:r>
      <w:r w:rsidRPr="0005039A">
        <w:rPr>
          <w:rFonts w:ascii="Times New Roman" w:hAnsi="Times New Roman"/>
          <w:bCs/>
          <w:i/>
          <w:sz w:val="24"/>
          <w:szCs w:val="24"/>
        </w:rPr>
        <w:t xml:space="preserve">, </w:t>
      </w:r>
      <w:r w:rsidRPr="0005039A">
        <w:rPr>
          <w:rFonts w:ascii="Times New Roman" w:hAnsi="Times New Roman"/>
          <w:bCs/>
          <w:sz w:val="24"/>
          <w:szCs w:val="24"/>
        </w:rPr>
        <w:t>оснащенная в соответствии с п. 6.2.1. Примерной программы по профессии</w:t>
      </w:r>
      <w:r w:rsidR="00CE467E" w:rsidRPr="0005039A">
        <w:rPr>
          <w:rFonts w:ascii="Times New Roman" w:hAnsi="Times New Roman"/>
          <w:bCs/>
          <w:sz w:val="24"/>
          <w:szCs w:val="24"/>
        </w:rPr>
        <w:t xml:space="preserve"> </w:t>
      </w:r>
      <w:r w:rsidR="00CE467E" w:rsidRPr="0005039A">
        <w:rPr>
          <w:rFonts w:ascii="Times New Roman" w:hAnsi="Times New Roman"/>
          <w:sz w:val="24"/>
          <w:szCs w:val="24"/>
        </w:rPr>
        <w:t>08.01.16 Электромонтажник по сигнализации, централизации и блокировке</w:t>
      </w:r>
      <w:r w:rsidR="00462DC5">
        <w:rPr>
          <w:rFonts w:ascii="Times New Roman" w:hAnsi="Times New Roman"/>
          <w:sz w:val="24"/>
          <w:szCs w:val="24"/>
        </w:rPr>
        <w:t>.</w:t>
      </w:r>
      <w:r w:rsidR="00CE467E" w:rsidRPr="0005039A">
        <w:rPr>
          <w:rFonts w:ascii="Times New Roman" w:hAnsi="Times New Roman"/>
          <w:bCs/>
          <w:sz w:val="24"/>
          <w:szCs w:val="24"/>
        </w:rPr>
        <w:t xml:space="preserve"> </w:t>
      </w:r>
    </w:p>
    <w:p w14:paraId="7B33367B" w14:textId="77777777" w:rsidR="00CE467E" w:rsidRPr="0005039A" w:rsidRDefault="003D0F3C" w:rsidP="0005039A">
      <w:pPr>
        <w:keepNext/>
        <w:keepLines/>
        <w:suppressAutoHyphens/>
        <w:autoSpaceDE w:val="0"/>
        <w:autoSpaceDN w:val="0"/>
        <w:adjustRightInd w:val="0"/>
        <w:spacing w:after="0" w:line="240" w:lineRule="auto"/>
        <w:ind w:firstLine="709"/>
        <w:jc w:val="both"/>
        <w:rPr>
          <w:rFonts w:ascii="Times New Roman" w:hAnsi="Times New Roman"/>
          <w:bCs/>
          <w:sz w:val="24"/>
          <w:szCs w:val="24"/>
        </w:rPr>
      </w:pPr>
      <w:r w:rsidRPr="0005039A">
        <w:rPr>
          <w:rFonts w:ascii="Times New Roman" w:hAnsi="Times New Roman"/>
          <w:bCs/>
          <w:sz w:val="24"/>
          <w:szCs w:val="24"/>
        </w:rPr>
        <w:t xml:space="preserve">Мастерские «Электромонтажная», «Слесарная», оснащенные в соответствии с п. 6.2.2. Примерной программы по </w:t>
      </w:r>
      <w:r w:rsidR="00CE467E" w:rsidRPr="0005039A">
        <w:rPr>
          <w:rFonts w:ascii="Times New Roman" w:hAnsi="Times New Roman"/>
          <w:bCs/>
          <w:sz w:val="24"/>
          <w:szCs w:val="24"/>
        </w:rPr>
        <w:t xml:space="preserve">профессии </w:t>
      </w:r>
      <w:r w:rsidR="00CE467E" w:rsidRPr="0005039A">
        <w:rPr>
          <w:rFonts w:ascii="Times New Roman" w:hAnsi="Times New Roman"/>
          <w:sz w:val="24"/>
          <w:szCs w:val="24"/>
        </w:rPr>
        <w:t>08.01.16 Электромонтажник по сигнализации, централизации и блокировке</w:t>
      </w:r>
      <w:r w:rsidR="00462DC5">
        <w:rPr>
          <w:rFonts w:ascii="Times New Roman" w:hAnsi="Times New Roman"/>
          <w:bCs/>
          <w:sz w:val="24"/>
          <w:szCs w:val="24"/>
        </w:rPr>
        <w:t>.</w:t>
      </w:r>
    </w:p>
    <w:p w14:paraId="76BE0936" w14:textId="77777777" w:rsidR="00BE2E7C" w:rsidRPr="0005039A" w:rsidRDefault="00BE2E7C" w:rsidP="0005039A">
      <w:pPr>
        <w:keepNext/>
        <w:keepLines/>
        <w:suppressAutoHyphens/>
        <w:autoSpaceDE w:val="0"/>
        <w:autoSpaceDN w:val="0"/>
        <w:adjustRightInd w:val="0"/>
        <w:spacing w:after="0" w:line="240" w:lineRule="auto"/>
        <w:ind w:firstLine="709"/>
        <w:jc w:val="both"/>
        <w:rPr>
          <w:rFonts w:ascii="Times New Roman" w:hAnsi="Times New Roman"/>
          <w:sz w:val="24"/>
          <w:szCs w:val="24"/>
        </w:rPr>
      </w:pPr>
    </w:p>
    <w:p w14:paraId="7374589F" w14:textId="77777777" w:rsidR="00BE2E7C" w:rsidRPr="0005039A" w:rsidRDefault="003D0F3C" w:rsidP="0005039A">
      <w:pPr>
        <w:keepNext/>
        <w:keepLines/>
        <w:suppressAutoHyphens/>
        <w:autoSpaceDE w:val="0"/>
        <w:autoSpaceDN w:val="0"/>
        <w:adjustRightInd w:val="0"/>
        <w:spacing w:after="0" w:line="240" w:lineRule="auto"/>
        <w:ind w:firstLine="709"/>
        <w:jc w:val="both"/>
        <w:rPr>
          <w:rFonts w:ascii="Times New Roman" w:hAnsi="Times New Roman"/>
          <w:sz w:val="24"/>
          <w:szCs w:val="24"/>
        </w:rPr>
      </w:pPr>
      <w:r w:rsidRPr="0005039A">
        <w:rPr>
          <w:rFonts w:ascii="Times New Roman" w:hAnsi="Times New Roman"/>
          <w:bCs/>
          <w:sz w:val="24"/>
          <w:szCs w:val="24"/>
        </w:rPr>
        <w:t xml:space="preserve">Оснащенные базы практики, в соответствии с п 6.2.3 Примерной программы по </w:t>
      </w:r>
      <w:r w:rsidR="00BE2E7C" w:rsidRPr="0005039A">
        <w:rPr>
          <w:rFonts w:ascii="Times New Roman" w:hAnsi="Times New Roman"/>
          <w:bCs/>
          <w:sz w:val="24"/>
          <w:szCs w:val="24"/>
        </w:rPr>
        <w:t xml:space="preserve">профессии </w:t>
      </w:r>
      <w:r w:rsidR="00BE2E7C" w:rsidRPr="0005039A">
        <w:rPr>
          <w:rFonts w:ascii="Times New Roman" w:hAnsi="Times New Roman"/>
          <w:sz w:val="24"/>
          <w:szCs w:val="24"/>
        </w:rPr>
        <w:t>08.01.16 Электромонтажник по сигнализации, централизации и блокировке</w:t>
      </w:r>
      <w:r w:rsidR="00BE2E7C" w:rsidRPr="0005039A">
        <w:rPr>
          <w:rFonts w:ascii="Times New Roman" w:hAnsi="Times New Roman"/>
          <w:bCs/>
          <w:sz w:val="24"/>
          <w:szCs w:val="24"/>
        </w:rPr>
        <w:t>.</w:t>
      </w:r>
    </w:p>
    <w:p w14:paraId="5178BD47" w14:textId="77777777" w:rsidR="003D0F3C" w:rsidRPr="0005039A" w:rsidRDefault="003D0F3C" w:rsidP="0005039A">
      <w:pPr>
        <w:suppressAutoHyphens/>
        <w:spacing w:after="0"/>
        <w:ind w:firstLine="709"/>
        <w:jc w:val="both"/>
        <w:rPr>
          <w:rFonts w:ascii="Times New Roman" w:hAnsi="Times New Roman"/>
          <w:bCs/>
          <w:i/>
          <w:sz w:val="24"/>
          <w:szCs w:val="24"/>
        </w:rPr>
      </w:pPr>
    </w:p>
    <w:p w14:paraId="20022DD4" w14:textId="77777777" w:rsidR="003D0F3C" w:rsidRPr="0005039A" w:rsidRDefault="003D0F3C" w:rsidP="0005039A">
      <w:pPr>
        <w:spacing w:after="0"/>
        <w:ind w:firstLine="709"/>
        <w:jc w:val="both"/>
        <w:outlineLvl w:val="0"/>
        <w:rPr>
          <w:rFonts w:ascii="Times New Roman" w:hAnsi="Times New Roman"/>
          <w:b/>
          <w:bCs/>
          <w:sz w:val="24"/>
          <w:szCs w:val="24"/>
        </w:rPr>
      </w:pPr>
      <w:r w:rsidRPr="0005039A">
        <w:rPr>
          <w:rFonts w:ascii="Times New Roman" w:hAnsi="Times New Roman"/>
          <w:b/>
          <w:bCs/>
          <w:sz w:val="24"/>
          <w:szCs w:val="24"/>
        </w:rPr>
        <w:t>3.2. Информационное обеспечение реализации программы</w:t>
      </w:r>
    </w:p>
    <w:p w14:paraId="0EA4DA1D" w14:textId="77777777" w:rsidR="003D0F3C" w:rsidRPr="0005039A" w:rsidRDefault="003D0F3C" w:rsidP="0005039A">
      <w:pPr>
        <w:suppressAutoHyphens/>
        <w:spacing w:after="0"/>
        <w:ind w:firstLine="709"/>
        <w:jc w:val="both"/>
        <w:rPr>
          <w:rFonts w:ascii="Times New Roman" w:hAnsi="Times New Roman"/>
          <w:sz w:val="24"/>
          <w:szCs w:val="24"/>
        </w:rPr>
      </w:pPr>
      <w:r w:rsidRPr="0005039A">
        <w:rPr>
          <w:rFonts w:ascii="Times New Roman" w:hAnsi="Times New Roman"/>
          <w:bCs/>
          <w:sz w:val="24"/>
          <w:szCs w:val="24"/>
        </w:rPr>
        <w:t>Для реализации программы библиотечный фонд образовательной организации должен иметь п</w:t>
      </w:r>
      <w:r w:rsidRPr="0005039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65503192" w14:textId="77777777" w:rsidR="000D12FF" w:rsidRPr="0005039A" w:rsidRDefault="000D12FF" w:rsidP="0005039A">
      <w:pPr>
        <w:pStyle w:val="3"/>
        <w:spacing w:before="0" w:after="0"/>
        <w:ind w:firstLine="709"/>
        <w:jc w:val="both"/>
        <w:rPr>
          <w:rFonts w:ascii="Times New Roman" w:hAnsi="Times New Roman"/>
          <w:sz w:val="24"/>
          <w:szCs w:val="24"/>
        </w:rPr>
      </w:pPr>
      <w:bookmarkStart w:id="10" w:name="_Toc528671616"/>
      <w:r w:rsidRPr="0005039A">
        <w:rPr>
          <w:rFonts w:ascii="Times New Roman" w:hAnsi="Times New Roman"/>
          <w:sz w:val="24"/>
          <w:szCs w:val="24"/>
        </w:rPr>
        <w:t xml:space="preserve">3.2.1. </w:t>
      </w:r>
      <w:r w:rsidR="00462DC5">
        <w:rPr>
          <w:rFonts w:ascii="Times New Roman" w:hAnsi="Times New Roman"/>
          <w:sz w:val="24"/>
          <w:szCs w:val="24"/>
        </w:rPr>
        <w:t>Основные п</w:t>
      </w:r>
      <w:r w:rsidRPr="0005039A">
        <w:rPr>
          <w:rFonts w:ascii="Times New Roman" w:hAnsi="Times New Roman"/>
          <w:sz w:val="24"/>
          <w:szCs w:val="24"/>
        </w:rPr>
        <w:t>ечатные издания:</w:t>
      </w:r>
      <w:bookmarkEnd w:id="10"/>
    </w:p>
    <w:p w14:paraId="508AA03B" w14:textId="77777777" w:rsidR="000D12FF" w:rsidRPr="0005039A" w:rsidRDefault="000D12FF" w:rsidP="0005039A">
      <w:pPr>
        <w:numPr>
          <w:ilvl w:val="0"/>
          <w:numId w:val="33"/>
        </w:numPr>
        <w:spacing w:after="0"/>
        <w:ind w:left="0" w:firstLine="709"/>
        <w:contextualSpacing/>
        <w:jc w:val="both"/>
        <w:rPr>
          <w:rStyle w:val="FootnoteTextChar"/>
          <w:bCs/>
          <w:sz w:val="24"/>
          <w:szCs w:val="24"/>
          <w:lang w:val="ru-RU"/>
        </w:rPr>
      </w:pPr>
      <w:r w:rsidRPr="0005039A">
        <w:rPr>
          <w:rStyle w:val="FootnoteTextChar"/>
          <w:bCs/>
          <w:sz w:val="24"/>
          <w:szCs w:val="24"/>
          <w:lang w:val="ru-RU"/>
        </w:rPr>
        <w:t>Воробьев, В. А.</w:t>
      </w:r>
      <w:r w:rsidR="001C254B">
        <w:rPr>
          <w:rStyle w:val="FootnoteTextChar"/>
          <w:bCs/>
          <w:sz w:val="24"/>
          <w:szCs w:val="24"/>
          <w:lang w:val="ru-RU"/>
        </w:rPr>
        <w:t xml:space="preserve"> </w:t>
      </w:r>
      <w:r w:rsidRPr="0005039A">
        <w:rPr>
          <w:rStyle w:val="FootnoteTextChar"/>
          <w:bCs/>
          <w:sz w:val="24"/>
          <w:szCs w:val="24"/>
          <w:lang w:val="ru-RU"/>
        </w:rPr>
        <w:t xml:space="preserve">Монтаж, наладка и эксплуатация электрооборудования сельскохозяйственных </w:t>
      </w:r>
      <w:proofErr w:type="gramStart"/>
      <w:r w:rsidRPr="0005039A">
        <w:rPr>
          <w:rStyle w:val="FootnoteTextChar"/>
          <w:bCs/>
          <w:sz w:val="24"/>
          <w:szCs w:val="24"/>
          <w:lang w:val="ru-RU"/>
        </w:rPr>
        <w:t>организаций :</w:t>
      </w:r>
      <w:proofErr w:type="gramEnd"/>
      <w:r w:rsidRPr="0005039A">
        <w:rPr>
          <w:rStyle w:val="FootnoteTextChar"/>
          <w:bCs/>
          <w:sz w:val="24"/>
          <w:szCs w:val="24"/>
          <w:lang w:val="ru-RU"/>
        </w:rPr>
        <w:t xml:space="preserve"> учебное пособие для среднего профессионального образования / В. А. Воробьев. </w:t>
      </w:r>
      <w:r w:rsidR="001C254B">
        <w:rPr>
          <w:rStyle w:val="FootnoteTextChar"/>
          <w:bCs/>
          <w:sz w:val="24"/>
          <w:szCs w:val="24"/>
          <w:lang w:val="ru-RU"/>
        </w:rPr>
        <w:t>–</w:t>
      </w:r>
      <w:r w:rsidRPr="0005039A">
        <w:rPr>
          <w:rStyle w:val="FootnoteTextChar"/>
          <w:bCs/>
          <w:sz w:val="24"/>
          <w:szCs w:val="24"/>
          <w:lang w:val="ru-RU"/>
        </w:rPr>
        <w:t xml:space="preserve"> 2-е изд., </w:t>
      </w:r>
      <w:proofErr w:type="spellStart"/>
      <w:r w:rsidRPr="0005039A">
        <w:rPr>
          <w:rStyle w:val="FootnoteTextChar"/>
          <w:bCs/>
          <w:sz w:val="24"/>
          <w:szCs w:val="24"/>
          <w:lang w:val="ru-RU"/>
        </w:rPr>
        <w:t>испр</w:t>
      </w:r>
      <w:proofErr w:type="spellEnd"/>
      <w:r w:rsidRPr="0005039A">
        <w:rPr>
          <w:rStyle w:val="FootnoteTextChar"/>
          <w:bCs/>
          <w:sz w:val="24"/>
          <w:szCs w:val="24"/>
          <w:lang w:val="ru-RU"/>
        </w:rPr>
        <w:t>. и доп.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2021. </w:t>
      </w:r>
      <w:r w:rsidR="001C254B">
        <w:rPr>
          <w:rStyle w:val="FootnoteTextChar"/>
          <w:bCs/>
          <w:sz w:val="24"/>
          <w:szCs w:val="24"/>
          <w:lang w:val="ru-RU"/>
        </w:rPr>
        <w:t>–</w:t>
      </w:r>
      <w:r w:rsidRPr="0005039A">
        <w:rPr>
          <w:rStyle w:val="FootnoteTextChar"/>
          <w:bCs/>
          <w:sz w:val="24"/>
          <w:szCs w:val="24"/>
          <w:lang w:val="ru-RU"/>
        </w:rPr>
        <w:t xml:space="preserve"> 275 с.</w:t>
      </w:r>
      <w:r w:rsidR="001C254B">
        <w:rPr>
          <w:rStyle w:val="FootnoteTextChar"/>
          <w:bCs/>
          <w:sz w:val="24"/>
          <w:szCs w:val="24"/>
          <w:lang w:val="ru-RU"/>
        </w:rPr>
        <w:t xml:space="preserve"> </w:t>
      </w:r>
    </w:p>
    <w:p w14:paraId="7131CA60" w14:textId="77777777" w:rsidR="000D12FF" w:rsidRPr="0005039A" w:rsidRDefault="000D12FF" w:rsidP="0005039A">
      <w:pPr>
        <w:numPr>
          <w:ilvl w:val="0"/>
          <w:numId w:val="33"/>
        </w:numPr>
        <w:spacing w:after="0"/>
        <w:ind w:left="0" w:firstLine="709"/>
        <w:contextualSpacing/>
        <w:jc w:val="both"/>
        <w:rPr>
          <w:rStyle w:val="FootnoteTextChar"/>
          <w:bCs/>
          <w:sz w:val="24"/>
          <w:szCs w:val="24"/>
          <w:lang w:val="ru-RU"/>
        </w:rPr>
      </w:pPr>
      <w:r w:rsidRPr="0005039A">
        <w:rPr>
          <w:rStyle w:val="FootnoteTextChar"/>
          <w:bCs/>
          <w:sz w:val="24"/>
          <w:szCs w:val="24"/>
          <w:lang w:val="ru-RU"/>
        </w:rPr>
        <w:t>Воробьев, В. А.</w:t>
      </w:r>
      <w:r w:rsidR="001C254B">
        <w:rPr>
          <w:rStyle w:val="FootnoteTextChar"/>
          <w:bCs/>
          <w:sz w:val="24"/>
          <w:szCs w:val="24"/>
          <w:lang w:val="ru-RU"/>
        </w:rPr>
        <w:t xml:space="preserve"> </w:t>
      </w:r>
      <w:r w:rsidRPr="0005039A">
        <w:rPr>
          <w:rStyle w:val="FootnoteTextChar"/>
          <w:bCs/>
          <w:sz w:val="24"/>
          <w:szCs w:val="24"/>
          <w:lang w:val="ru-RU"/>
        </w:rPr>
        <w:t xml:space="preserve">Эксплуатация и ремонт электрооборудования и средств </w:t>
      </w:r>
      <w:proofErr w:type="gramStart"/>
      <w:r w:rsidRPr="0005039A">
        <w:rPr>
          <w:rStyle w:val="FootnoteTextChar"/>
          <w:bCs/>
          <w:sz w:val="24"/>
          <w:szCs w:val="24"/>
          <w:lang w:val="ru-RU"/>
        </w:rPr>
        <w:t>автоматизации :</w:t>
      </w:r>
      <w:proofErr w:type="gramEnd"/>
      <w:r w:rsidRPr="0005039A">
        <w:rPr>
          <w:rStyle w:val="FootnoteTextChar"/>
          <w:bCs/>
          <w:sz w:val="24"/>
          <w:szCs w:val="24"/>
          <w:lang w:val="ru-RU"/>
        </w:rPr>
        <w:t xml:space="preserve"> учебник и практикум для среднего профессионального образования / В. А. Воробьев. </w:t>
      </w:r>
      <w:r w:rsidR="001C254B">
        <w:rPr>
          <w:rStyle w:val="FootnoteTextChar"/>
          <w:bCs/>
          <w:sz w:val="24"/>
          <w:szCs w:val="24"/>
          <w:lang w:val="ru-RU"/>
        </w:rPr>
        <w:t>–</w:t>
      </w:r>
      <w:r w:rsidRPr="0005039A">
        <w:rPr>
          <w:rStyle w:val="FootnoteTextChar"/>
          <w:bCs/>
          <w:sz w:val="24"/>
          <w:szCs w:val="24"/>
          <w:lang w:val="ru-RU"/>
        </w:rPr>
        <w:t xml:space="preserve"> 3-е изд., </w:t>
      </w:r>
      <w:proofErr w:type="spellStart"/>
      <w:r w:rsidRPr="0005039A">
        <w:rPr>
          <w:rStyle w:val="FootnoteTextChar"/>
          <w:bCs/>
          <w:sz w:val="24"/>
          <w:szCs w:val="24"/>
          <w:lang w:val="ru-RU"/>
        </w:rPr>
        <w:t>испр</w:t>
      </w:r>
      <w:proofErr w:type="spellEnd"/>
      <w:r w:rsidRPr="0005039A">
        <w:rPr>
          <w:rStyle w:val="FootnoteTextChar"/>
          <w:bCs/>
          <w:sz w:val="24"/>
          <w:szCs w:val="24"/>
          <w:lang w:val="ru-RU"/>
        </w:rPr>
        <w:t>. и доп.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2020. </w:t>
      </w:r>
      <w:r w:rsidR="001C254B">
        <w:rPr>
          <w:rStyle w:val="FootnoteTextChar"/>
          <w:bCs/>
          <w:sz w:val="24"/>
          <w:szCs w:val="24"/>
          <w:lang w:val="ru-RU"/>
        </w:rPr>
        <w:t>–</w:t>
      </w:r>
      <w:r w:rsidRPr="0005039A">
        <w:rPr>
          <w:rStyle w:val="FootnoteTextChar"/>
          <w:bCs/>
          <w:sz w:val="24"/>
          <w:szCs w:val="24"/>
          <w:lang w:val="ru-RU"/>
        </w:rPr>
        <w:t xml:space="preserve"> 398 с.</w:t>
      </w:r>
      <w:r w:rsidR="001C254B">
        <w:rPr>
          <w:rStyle w:val="FootnoteTextChar"/>
          <w:bCs/>
          <w:sz w:val="24"/>
          <w:szCs w:val="24"/>
          <w:lang w:val="ru-RU"/>
        </w:rPr>
        <w:t xml:space="preserve"> </w:t>
      </w:r>
    </w:p>
    <w:p w14:paraId="1E2DC800" w14:textId="77777777" w:rsidR="000D12FF" w:rsidRPr="0005039A" w:rsidRDefault="000D12FF" w:rsidP="0005039A">
      <w:pPr>
        <w:numPr>
          <w:ilvl w:val="0"/>
          <w:numId w:val="33"/>
        </w:numPr>
        <w:spacing w:after="0"/>
        <w:ind w:left="0" w:firstLine="709"/>
        <w:contextualSpacing/>
        <w:jc w:val="both"/>
        <w:rPr>
          <w:rStyle w:val="FootnoteTextChar"/>
          <w:bCs/>
          <w:sz w:val="24"/>
          <w:szCs w:val="24"/>
          <w:lang w:val="ru-RU"/>
        </w:rPr>
      </w:pPr>
      <w:r w:rsidRPr="0005039A">
        <w:rPr>
          <w:rStyle w:val="FootnoteTextChar"/>
          <w:bCs/>
          <w:sz w:val="24"/>
          <w:szCs w:val="24"/>
          <w:lang w:val="ru-RU"/>
        </w:rPr>
        <w:t>Сивков, А. А.</w:t>
      </w:r>
      <w:r w:rsidR="001C254B">
        <w:rPr>
          <w:rStyle w:val="FootnoteTextChar"/>
          <w:bCs/>
          <w:sz w:val="24"/>
          <w:szCs w:val="24"/>
          <w:lang w:val="ru-RU"/>
        </w:rPr>
        <w:t xml:space="preserve"> </w:t>
      </w:r>
      <w:r w:rsidRPr="0005039A">
        <w:rPr>
          <w:rStyle w:val="FootnoteTextChar"/>
          <w:bCs/>
          <w:sz w:val="24"/>
          <w:szCs w:val="24"/>
          <w:lang w:val="ru-RU"/>
        </w:rPr>
        <w:t xml:space="preserve">Основы </w:t>
      </w:r>
      <w:proofErr w:type="gramStart"/>
      <w:r w:rsidRPr="0005039A">
        <w:rPr>
          <w:rStyle w:val="FootnoteTextChar"/>
          <w:bCs/>
          <w:sz w:val="24"/>
          <w:szCs w:val="24"/>
          <w:lang w:val="ru-RU"/>
        </w:rPr>
        <w:t>электроснабжения :</w:t>
      </w:r>
      <w:proofErr w:type="gramEnd"/>
      <w:r w:rsidRPr="0005039A">
        <w:rPr>
          <w:rStyle w:val="FootnoteTextChar"/>
          <w:bCs/>
          <w:sz w:val="24"/>
          <w:szCs w:val="24"/>
          <w:lang w:val="ru-RU"/>
        </w:rPr>
        <w:t xml:space="preserve"> учебное пособие для среднего профессионального образования / А. А. Сивков, А. С. </w:t>
      </w:r>
      <w:proofErr w:type="spellStart"/>
      <w:r w:rsidRPr="0005039A">
        <w:rPr>
          <w:rStyle w:val="FootnoteTextChar"/>
          <w:bCs/>
          <w:sz w:val="24"/>
          <w:szCs w:val="24"/>
          <w:lang w:val="ru-RU"/>
        </w:rPr>
        <w:t>Сайгаш</w:t>
      </w:r>
      <w:proofErr w:type="spellEnd"/>
      <w:r w:rsidRPr="0005039A">
        <w:rPr>
          <w:rStyle w:val="FootnoteTextChar"/>
          <w:bCs/>
          <w:sz w:val="24"/>
          <w:szCs w:val="24"/>
          <w:lang w:val="ru-RU"/>
        </w:rPr>
        <w:t>, Д. Ю. Герасимов. </w:t>
      </w:r>
      <w:r w:rsidR="001C254B">
        <w:rPr>
          <w:rStyle w:val="FootnoteTextChar"/>
          <w:bCs/>
          <w:sz w:val="24"/>
          <w:szCs w:val="24"/>
          <w:lang w:val="ru-RU"/>
        </w:rPr>
        <w:t>–</w:t>
      </w:r>
      <w:r w:rsidRPr="0005039A">
        <w:rPr>
          <w:rStyle w:val="FootnoteTextChar"/>
          <w:bCs/>
          <w:sz w:val="24"/>
          <w:szCs w:val="24"/>
          <w:lang w:val="ru-RU"/>
        </w:rPr>
        <w:t xml:space="preserve"> 2-е изд., </w:t>
      </w:r>
      <w:proofErr w:type="spellStart"/>
      <w:r w:rsidRPr="0005039A">
        <w:rPr>
          <w:rStyle w:val="FootnoteTextChar"/>
          <w:bCs/>
          <w:sz w:val="24"/>
          <w:szCs w:val="24"/>
          <w:lang w:val="ru-RU"/>
        </w:rPr>
        <w:t>испр</w:t>
      </w:r>
      <w:proofErr w:type="spellEnd"/>
      <w:r w:rsidRPr="0005039A">
        <w:rPr>
          <w:rStyle w:val="FootnoteTextChar"/>
          <w:bCs/>
          <w:sz w:val="24"/>
          <w:szCs w:val="24"/>
          <w:lang w:val="ru-RU"/>
        </w:rPr>
        <w:t>. и доп.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2021. </w:t>
      </w:r>
      <w:r w:rsidR="001C254B">
        <w:rPr>
          <w:rStyle w:val="FootnoteTextChar"/>
          <w:bCs/>
          <w:sz w:val="24"/>
          <w:szCs w:val="24"/>
          <w:lang w:val="ru-RU"/>
        </w:rPr>
        <w:t>–</w:t>
      </w:r>
      <w:r w:rsidRPr="0005039A">
        <w:rPr>
          <w:rStyle w:val="FootnoteTextChar"/>
          <w:bCs/>
          <w:sz w:val="24"/>
          <w:szCs w:val="24"/>
          <w:lang w:val="ru-RU"/>
        </w:rPr>
        <w:t xml:space="preserve"> 173 с. </w:t>
      </w:r>
    </w:p>
    <w:p w14:paraId="6685F5AD" w14:textId="77777777" w:rsidR="00745875" w:rsidRDefault="000D12FF" w:rsidP="00745875">
      <w:pPr>
        <w:numPr>
          <w:ilvl w:val="0"/>
          <w:numId w:val="33"/>
        </w:numPr>
        <w:spacing w:after="0"/>
        <w:ind w:left="0" w:firstLine="709"/>
        <w:contextualSpacing/>
        <w:jc w:val="both"/>
        <w:rPr>
          <w:rStyle w:val="FootnoteTextChar"/>
          <w:bCs/>
          <w:sz w:val="24"/>
          <w:szCs w:val="24"/>
          <w:lang w:val="ru-RU"/>
        </w:rPr>
      </w:pPr>
      <w:r w:rsidRPr="0005039A">
        <w:rPr>
          <w:rStyle w:val="FootnoteTextChar"/>
          <w:bCs/>
          <w:sz w:val="24"/>
          <w:szCs w:val="24"/>
          <w:lang w:val="ru-RU"/>
        </w:rPr>
        <w:t>Климова, Г. Н.</w:t>
      </w:r>
      <w:r w:rsidR="001C254B">
        <w:rPr>
          <w:rStyle w:val="FootnoteTextChar"/>
          <w:bCs/>
          <w:sz w:val="24"/>
          <w:szCs w:val="24"/>
          <w:lang w:val="ru-RU"/>
        </w:rPr>
        <w:t xml:space="preserve"> </w:t>
      </w:r>
      <w:r w:rsidRPr="0005039A">
        <w:rPr>
          <w:rStyle w:val="FootnoteTextChar"/>
          <w:bCs/>
          <w:sz w:val="24"/>
          <w:szCs w:val="24"/>
          <w:lang w:val="ru-RU"/>
        </w:rPr>
        <w:t xml:space="preserve">Электроэнергетические системы и сети. </w:t>
      </w:r>
      <w:proofErr w:type="gramStart"/>
      <w:r w:rsidRPr="0005039A">
        <w:rPr>
          <w:rStyle w:val="FootnoteTextChar"/>
          <w:bCs/>
          <w:sz w:val="24"/>
          <w:szCs w:val="24"/>
          <w:lang w:val="ru-RU"/>
        </w:rPr>
        <w:t>Энергосбережение :</w:t>
      </w:r>
      <w:proofErr w:type="gramEnd"/>
      <w:r w:rsidRPr="0005039A">
        <w:rPr>
          <w:rStyle w:val="FootnoteTextChar"/>
          <w:bCs/>
          <w:sz w:val="24"/>
          <w:szCs w:val="24"/>
          <w:lang w:val="ru-RU"/>
        </w:rPr>
        <w:t xml:space="preserve"> учебное пособие для вузов / Г. Н. Климова. </w:t>
      </w:r>
      <w:r w:rsidR="001C254B">
        <w:rPr>
          <w:rStyle w:val="FootnoteTextChar"/>
          <w:bCs/>
          <w:sz w:val="24"/>
          <w:szCs w:val="24"/>
          <w:lang w:val="ru-RU"/>
        </w:rPr>
        <w:t>–</w:t>
      </w:r>
      <w:r w:rsidRPr="0005039A">
        <w:rPr>
          <w:rStyle w:val="FootnoteTextChar"/>
          <w:bCs/>
          <w:sz w:val="24"/>
          <w:szCs w:val="24"/>
          <w:lang w:val="ru-RU"/>
        </w:rPr>
        <w:t xml:space="preserve"> 2-е изд.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2020. </w:t>
      </w:r>
      <w:r w:rsidR="001C254B">
        <w:rPr>
          <w:rStyle w:val="FootnoteTextChar"/>
          <w:bCs/>
          <w:sz w:val="24"/>
          <w:szCs w:val="24"/>
          <w:lang w:val="ru-RU"/>
        </w:rPr>
        <w:t>–</w:t>
      </w:r>
      <w:r w:rsidRPr="0005039A">
        <w:rPr>
          <w:rStyle w:val="FootnoteTextChar"/>
          <w:bCs/>
          <w:sz w:val="24"/>
          <w:szCs w:val="24"/>
          <w:lang w:val="ru-RU"/>
        </w:rPr>
        <w:t xml:space="preserve"> 179 с. </w:t>
      </w:r>
    </w:p>
    <w:p w14:paraId="04E8B0C7" w14:textId="3932650D" w:rsidR="00745875" w:rsidRDefault="00745875" w:rsidP="00745875">
      <w:pPr>
        <w:numPr>
          <w:ilvl w:val="0"/>
          <w:numId w:val="33"/>
        </w:numPr>
        <w:spacing w:after="0"/>
        <w:ind w:left="0" w:firstLine="709"/>
        <w:contextualSpacing/>
        <w:jc w:val="both"/>
        <w:rPr>
          <w:rStyle w:val="FootnoteTextChar"/>
          <w:bCs/>
          <w:sz w:val="24"/>
          <w:szCs w:val="24"/>
          <w:lang w:val="ru-RU"/>
        </w:rPr>
      </w:pPr>
      <w:proofErr w:type="spellStart"/>
      <w:r w:rsidRPr="00745875">
        <w:rPr>
          <w:rStyle w:val="FootnoteTextChar"/>
          <w:bCs/>
          <w:sz w:val="24"/>
          <w:szCs w:val="24"/>
          <w:lang w:val="ru-RU"/>
        </w:rPr>
        <w:t>Куксин</w:t>
      </w:r>
      <w:proofErr w:type="spellEnd"/>
      <w:r w:rsidRPr="00745875">
        <w:rPr>
          <w:rStyle w:val="FootnoteTextChar"/>
          <w:bCs/>
          <w:sz w:val="24"/>
          <w:szCs w:val="24"/>
          <w:lang w:val="ru-RU"/>
        </w:rPr>
        <w:t xml:space="preserve">, А. В. Релейная защита и автоматические системы управления устройствами </w:t>
      </w:r>
      <w:proofErr w:type="gramStart"/>
      <w:r w:rsidRPr="00745875">
        <w:rPr>
          <w:rStyle w:val="FootnoteTextChar"/>
          <w:bCs/>
          <w:sz w:val="24"/>
          <w:szCs w:val="24"/>
          <w:lang w:val="ru-RU"/>
        </w:rPr>
        <w:t>электроснабжения :</w:t>
      </w:r>
      <w:proofErr w:type="gramEnd"/>
      <w:r w:rsidRPr="00745875">
        <w:rPr>
          <w:rStyle w:val="FootnoteTextChar"/>
          <w:bCs/>
          <w:sz w:val="24"/>
          <w:szCs w:val="24"/>
          <w:lang w:val="ru-RU"/>
        </w:rPr>
        <w:t xml:space="preserve"> учебное пособие для СПО / А. В. </w:t>
      </w:r>
      <w:proofErr w:type="spellStart"/>
      <w:r w:rsidRPr="00745875">
        <w:rPr>
          <w:rStyle w:val="FootnoteTextChar"/>
          <w:bCs/>
          <w:sz w:val="24"/>
          <w:szCs w:val="24"/>
          <w:lang w:val="ru-RU"/>
        </w:rPr>
        <w:t>Куксин</w:t>
      </w:r>
      <w:proofErr w:type="spellEnd"/>
      <w:r w:rsidRPr="00745875">
        <w:rPr>
          <w:rStyle w:val="FootnoteTextChar"/>
          <w:bCs/>
          <w:sz w:val="24"/>
          <w:szCs w:val="24"/>
          <w:lang w:val="ru-RU"/>
        </w:rPr>
        <w:t xml:space="preserve">. — Саратов, </w:t>
      </w:r>
      <w:proofErr w:type="gramStart"/>
      <w:r w:rsidRPr="00745875">
        <w:rPr>
          <w:rStyle w:val="FootnoteTextChar"/>
          <w:bCs/>
          <w:sz w:val="24"/>
          <w:szCs w:val="24"/>
          <w:lang w:val="ru-RU"/>
        </w:rPr>
        <w:t>Москва :</w:t>
      </w:r>
      <w:proofErr w:type="gramEnd"/>
      <w:r w:rsidRPr="00745875">
        <w:rPr>
          <w:rStyle w:val="FootnoteTextChar"/>
          <w:bCs/>
          <w:sz w:val="24"/>
          <w:szCs w:val="24"/>
          <w:lang w:val="ru-RU"/>
        </w:rPr>
        <w:t xml:space="preserve"> Профобразование, Ай Пи Ар Медиа, 2020. — 179 c. — ISBN 978-5-4488-0838-8, 978-5-4497-</w:t>
      </w:r>
      <w:r w:rsidRPr="00745875">
        <w:rPr>
          <w:rStyle w:val="FootnoteTextChar"/>
          <w:bCs/>
          <w:sz w:val="24"/>
          <w:szCs w:val="24"/>
          <w:lang w:val="ru-RU"/>
        </w:rPr>
        <w:lastRenderedPageBreak/>
        <w:t xml:space="preserve">0534-1. — </w:t>
      </w:r>
      <w:proofErr w:type="gramStart"/>
      <w:r w:rsidRPr="00745875">
        <w:rPr>
          <w:rStyle w:val="FootnoteTextChar"/>
          <w:bCs/>
          <w:sz w:val="24"/>
          <w:szCs w:val="24"/>
          <w:lang w:val="ru-RU"/>
        </w:rPr>
        <w:t>Текст :</w:t>
      </w:r>
      <w:proofErr w:type="gramEnd"/>
      <w:r w:rsidRPr="00745875">
        <w:rPr>
          <w:rStyle w:val="FootnoteTextChar"/>
          <w:bCs/>
          <w:sz w:val="24"/>
          <w:szCs w:val="24"/>
          <w:lang w:val="ru-RU"/>
        </w:rPr>
        <w:t xml:space="preserve"> электронный // Электронный ресурс цифровой образовательной среды СПО </w:t>
      </w:r>
      <w:proofErr w:type="spellStart"/>
      <w:r w:rsidRPr="00745875">
        <w:rPr>
          <w:rStyle w:val="FootnoteTextChar"/>
          <w:bCs/>
          <w:sz w:val="24"/>
          <w:szCs w:val="24"/>
          <w:lang w:val="ru-RU"/>
        </w:rPr>
        <w:t>PROFобразование</w:t>
      </w:r>
      <w:proofErr w:type="spellEnd"/>
      <w:r w:rsidRPr="00745875">
        <w:rPr>
          <w:rStyle w:val="FootnoteTextChar"/>
          <w:bCs/>
          <w:sz w:val="24"/>
          <w:szCs w:val="24"/>
          <w:lang w:val="ru-RU"/>
        </w:rPr>
        <w:t xml:space="preserve"> : [сайт]. — URL: </w:t>
      </w:r>
      <w:hyperlink r:id="rId15" w:history="1">
        <w:r w:rsidRPr="00BE0D77">
          <w:rPr>
            <w:rStyle w:val="ac"/>
            <w:rFonts w:ascii="Times New Roman" w:hAnsi="Times New Roman"/>
            <w:bCs/>
            <w:sz w:val="24"/>
            <w:szCs w:val="24"/>
          </w:rPr>
          <w:t>https://profspo.ru/books/94931</w:t>
        </w:r>
      </w:hyperlink>
    </w:p>
    <w:p w14:paraId="75D40E0B" w14:textId="6DD2868D" w:rsidR="00745875" w:rsidRPr="00745875" w:rsidRDefault="00745875" w:rsidP="00745875">
      <w:pPr>
        <w:numPr>
          <w:ilvl w:val="0"/>
          <w:numId w:val="33"/>
        </w:numPr>
        <w:spacing w:after="0"/>
        <w:ind w:left="0" w:firstLine="709"/>
        <w:contextualSpacing/>
        <w:jc w:val="both"/>
        <w:rPr>
          <w:rStyle w:val="FootnoteTextChar"/>
          <w:bCs/>
          <w:sz w:val="24"/>
          <w:szCs w:val="24"/>
          <w:lang w:val="ru-RU"/>
        </w:rPr>
      </w:pPr>
      <w:r w:rsidRPr="00745875">
        <w:rPr>
          <w:rStyle w:val="FootnoteTextChar"/>
          <w:bCs/>
          <w:sz w:val="24"/>
          <w:szCs w:val="24"/>
          <w:lang w:val="ru-RU"/>
        </w:rPr>
        <w:t xml:space="preserve">Релейная защита электрооборудования электрических </w:t>
      </w:r>
      <w:proofErr w:type="spellStart"/>
      <w:proofErr w:type="gramStart"/>
      <w:r w:rsidRPr="00745875">
        <w:rPr>
          <w:rStyle w:val="FootnoteTextChar"/>
          <w:bCs/>
          <w:sz w:val="24"/>
          <w:szCs w:val="24"/>
          <w:lang w:val="ru-RU"/>
        </w:rPr>
        <w:t>станций,сетей</w:t>
      </w:r>
      <w:proofErr w:type="spellEnd"/>
      <w:proofErr w:type="gramEnd"/>
      <w:r w:rsidRPr="00745875">
        <w:rPr>
          <w:rStyle w:val="FootnoteTextChar"/>
          <w:bCs/>
          <w:sz w:val="24"/>
          <w:szCs w:val="24"/>
          <w:lang w:val="ru-RU"/>
        </w:rPr>
        <w:t xml:space="preserve"> и систем : учебное пособие для СПО / О. Н. </w:t>
      </w:r>
      <w:proofErr w:type="spellStart"/>
      <w:r w:rsidRPr="00745875">
        <w:rPr>
          <w:rStyle w:val="FootnoteTextChar"/>
          <w:bCs/>
          <w:sz w:val="24"/>
          <w:szCs w:val="24"/>
          <w:lang w:val="ru-RU"/>
        </w:rPr>
        <w:t>Шелушенина</w:t>
      </w:r>
      <w:proofErr w:type="spellEnd"/>
      <w:r w:rsidRPr="00745875">
        <w:rPr>
          <w:rStyle w:val="FootnoteTextChar"/>
          <w:bCs/>
          <w:sz w:val="24"/>
          <w:szCs w:val="24"/>
          <w:lang w:val="ru-RU"/>
        </w:rPr>
        <w:t xml:space="preserve">, И. И. </w:t>
      </w:r>
      <w:proofErr w:type="spellStart"/>
      <w:r w:rsidRPr="00745875">
        <w:rPr>
          <w:rStyle w:val="FootnoteTextChar"/>
          <w:bCs/>
          <w:sz w:val="24"/>
          <w:szCs w:val="24"/>
          <w:lang w:val="ru-RU"/>
        </w:rPr>
        <w:t>Добросотских</w:t>
      </w:r>
      <w:proofErr w:type="spellEnd"/>
      <w:r w:rsidRPr="00745875">
        <w:rPr>
          <w:rStyle w:val="FootnoteTextChar"/>
          <w:bCs/>
          <w:sz w:val="24"/>
          <w:szCs w:val="24"/>
          <w:lang w:val="ru-RU"/>
        </w:rPr>
        <w:t xml:space="preserve">, С. Н. Синельникова, А. С. Ведерников. — </w:t>
      </w:r>
      <w:proofErr w:type="gramStart"/>
      <w:r w:rsidRPr="00745875">
        <w:rPr>
          <w:rStyle w:val="FootnoteTextChar"/>
          <w:bCs/>
          <w:sz w:val="24"/>
          <w:szCs w:val="24"/>
          <w:lang w:val="ru-RU"/>
        </w:rPr>
        <w:t>Саратов :</w:t>
      </w:r>
      <w:proofErr w:type="gramEnd"/>
      <w:r w:rsidRPr="00745875">
        <w:rPr>
          <w:rStyle w:val="FootnoteTextChar"/>
          <w:bCs/>
          <w:sz w:val="24"/>
          <w:szCs w:val="24"/>
          <w:lang w:val="ru-RU"/>
        </w:rPr>
        <w:t xml:space="preserve"> Профобразование, 2021. — 234 c. — ISBN 978-5-4488-1253-8. — </w:t>
      </w:r>
      <w:proofErr w:type="gramStart"/>
      <w:r w:rsidRPr="00745875">
        <w:rPr>
          <w:rStyle w:val="FootnoteTextChar"/>
          <w:bCs/>
          <w:sz w:val="24"/>
          <w:szCs w:val="24"/>
          <w:lang w:val="ru-RU"/>
        </w:rPr>
        <w:t>Текст :</w:t>
      </w:r>
      <w:proofErr w:type="gramEnd"/>
      <w:r w:rsidRPr="00745875">
        <w:rPr>
          <w:rStyle w:val="FootnoteTextChar"/>
          <w:bCs/>
          <w:sz w:val="24"/>
          <w:szCs w:val="24"/>
          <w:lang w:val="ru-RU"/>
        </w:rPr>
        <w:t xml:space="preserve"> электронный // Электронный ресурс цифровой образовательной среды СПО </w:t>
      </w:r>
      <w:proofErr w:type="spellStart"/>
      <w:r w:rsidRPr="00745875">
        <w:rPr>
          <w:rStyle w:val="FootnoteTextChar"/>
          <w:bCs/>
          <w:sz w:val="24"/>
          <w:szCs w:val="24"/>
          <w:lang w:val="ru-RU"/>
        </w:rPr>
        <w:t>PROFобразование</w:t>
      </w:r>
      <w:proofErr w:type="spellEnd"/>
      <w:r w:rsidRPr="00745875">
        <w:rPr>
          <w:rStyle w:val="FootnoteTextChar"/>
          <w:bCs/>
          <w:sz w:val="24"/>
          <w:szCs w:val="24"/>
          <w:lang w:val="ru-RU"/>
        </w:rPr>
        <w:t xml:space="preserve"> : [сайт]. — URL: https://profspo.ru/books/10</w:t>
      </w:r>
    </w:p>
    <w:p w14:paraId="0CEFEF0F" w14:textId="77777777" w:rsidR="000D12FF" w:rsidRPr="0005039A" w:rsidRDefault="000D12FF" w:rsidP="0005039A">
      <w:pPr>
        <w:pStyle w:val="3"/>
        <w:spacing w:before="0" w:after="0"/>
        <w:ind w:firstLine="709"/>
        <w:jc w:val="both"/>
        <w:rPr>
          <w:rFonts w:ascii="Times New Roman" w:hAnsi="Times New Roman"/>
          <w:sz w:val="24"/>
          <w:szCs w:val="24"/>
        </w:rPr>
      </w:pPr>
      <w:bookmarkStart w:id="11" w:name="_Toc528671617"/>
      <w:r w:rsidRPr="0005039A">
        <w:rPr>
          <w:rFonts w:ascii="Times New Roman" w:hAnsi="Times New Roman"/>
          <w:sz w:val="24"/>
          <w:szCs w:val="24"/>
        </w:rPr>
        <w:t xml:space="preserve">3.2.2. </w:t>
      </w:r>
      <w:r w:rsidR="00462DC5">
        <w:rPr>
          <w:rFonts w:ascii="Times New Roman" w:hAnsi="Times New Roman"/>
          <w:sz w:val="24"/>
          <w:szCs w:val="24"/>
        </w:rPr>
        <w:t>Основные э</w:t>
      </w:r>
      <w:r w:rsidRPr="0005039A">
        <w:rPr>
          <w:rFonts w:ascii="Times New Roman" w:hAnsi="Times New Roman"/>
          <w:sz w:val="24"/>
          <w:szCs w:val="24"/>
        </w:rPr>
        <w:t>лектронные издания (электронные ресурсы):</w:t>
      </w:r>
      <w:bookmarkEnd w:id="11"/>
    </w:p>
    <w:p w14:paraId="6BB2C0AD" w14:textId="77777777" w:rsidR="000D12FF" w:rsidRPr="0005039A" w:rsidRDefault="000D12FF" w:rsidP="0005039A">
      <w:pPr>
        <w:numPr>
          <w:ilvl w:val="0"/>
          <w:numId w:val="32"/>
        </w:numPr>
        <w:spacing w:after="0"/>
        <w:ind w:left="0" w:firstLine="709"/>
        <w:contextualSpacing/>
        <w:jc w:val="both"/>
        <w:rPr>
          <w:rStyle w:val="FootnoteTextChar"/>
          <w:bCs/>
          <w:sz w:val="24"/>
          <w:szCs w:val="24"/>
          <w:lang w:val="ru-RU"/>
        </w:rPr>
      </w:pPr>
      <w:r w:rsidRPr="0005039A">
        <w:rPr>
          <w:rStyle w:val="FootnoteTextChar"/>
          <w:bCs/>
          <w:sz w:val="24"/>
          <w:szCs w:val="24"/>
          <w:lang w:val="ru-RU"/>
        </w:rPr>
        <w:t>Воробьев, В. А.</w:t>
      </w:r>
      <w:r w:rsidR="001C254B">
        <w:rPr>
          <w:rStyle w:val="FootnoteTextChar"/>
          <w:bCs/>
          <w:sz w:val="24"/>
          <w:szCs w:val="24"/>
          <w:lang w:val="ru-RU"/>
        </w:rPr>
        <w:t xml:space="preserve"> </w:t>
      </w:r>
      <w:r w:rsidRPr="0005039A">
        <w:rPr>
          <w:rStyle w:val="FootnoteTextChar"/>
          <w:bCs/>
          <w:sz w:val="24"/>
          <w:szCs w:val="24"/>
          <w:lang w:val="ru-RU"/>
        </w:rPr>
        <w:t xml:space="preserve">Монтаж, наладка и эксплуатация электрооборудования сельскохозяйственных </w:t>
      </w:r>
      <w:proofErr w:type="gramStart"/>
      <w:r w:rsidRPr="0005039A">
        <w:rPr>
          <w:rStyle w:val="FootnoteTextChar"/>
          <w:bCs/>
          <w:sz w:val="24"/>
          <w:szCs w:val="24"/>
          <w:lang w:val="ru-RU"/>
        </w:rPr>
        <w:t>организаций :</w:t>
      </w:r>
      <w:proofErr w:type="gramEnd"/>
      <w:r w:rsidRPr="0005039A">
        <w:rPr>
          <w:rStyle w:val="FootnoteTextChar"/>
          <w:bCs/>
          <w:sz w:val="24"/>
          <w:szCs w:val="24"/>
          <w:lang w:val="ru-RU"/>
        </w:rPr>
        <w:t xml:space="preserve"> учебное пособие для среднего профессионального образования / В. А. Воробьев. </w:t>
      </w:r>
      <w:r w:rsidR="001C254B">
        <w:rPr>
          <w:rStyle w:val="FootnoteTextChar"/>
          <w:bCs/>
          <w:sz w:val="24"/>
          <w:szCs w:val="24"/>
          <w:lang w:val="ru-RU"/>
        </w:rPr>
        <w:t>–</w:t>
      </w:r>
      <w:r w:rsidRPr="0005039A">
        <w:rPr>
          <w:rStyle w:val="FootnoteTextChar"/>
          <w:bCs/>
          <w:sz w:val="24"/>
          <w:szCs w:val="24"/>
          <w:lang w:val="ru-RU"/>
        </w:rPr>
        <w:t xml:space="preserve"> 2-е изд., </w:t>
      </w:r>
      <w:proofErr w:type="spellStart"/>
      <w:r w:rsidRPr="0005039A">
        <w:rPr>
          <w:rStyle w:val="FootnoteTextChar"/>
          <w:bCs/>
          <w:sz w:val="24"/>
          <w:szCs w:val="24"/>
          <w:lang w:val="ru-RU"/>
        </w:rPr>
        <w:t>испр</w:t>
      </w:r>
      <w:proofErr w:type="spellEnd"/>
      <w:r w:rsidRPr="0005039A">
        <w:rPr>
          <w:rStyle w:val="FootnoteTextChar"/>
          <w:bCs/>
          <w:sz w:val="24"/>
          <w:szCs w:val="24"/>
          <w:lang w:val="ru-RU"/>
        </w:rPr>
        <w:t>. и доп.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2021. </w:t>
      </w:r>
      <w:r w:rsidR="001C254B">
        <w:rPr>
          <w:rStyle w:val="FootnoteTextChar"/>
          <w:bCs/>
          <w:sz w:val="24"/>
          <w:szCs w:val="24"/>
          <w:lang w:val="ru-RU"/>
        </w:rPr>
        <w:t>–</w:t>
      </w:r>
      <w:r w:rsidRPr="0005039A">
        <w:rPr>
          <w:rStyle w:val="FootnoteTextChar"/>
          <w:bCs/>
          <w:sz w:val="24"/>
          <w:szCs w:val="24"/>
          <w:lang w:val="ru-RU"/>
        </w:rPr>
        <w:t xml:space="preserve"> 275 с. </w:t>
      </w:r>
      <w:r w:rsidR="001C254B">
        <w:rPr>
          <w:rStyle w:val="FootnoteTextChar"/>
          <w:bCs/>
          <w:sz w:val="24"/>
          <w:szCs w:val="24"/>
          <w:lang w:val="ru-RU"/>
        </w:rPr>
        <w:t>–</w:t>
      </w:r>
      <w:r w:rsidRPr="0005039A">
        <w:rPr>
          <w:rStyle w:val="FootnoteTextChar"/>
          <w:bCs/>
          <w:sz w:val="24"/>
          <w:szCs w:val="24"/>
          <w:lang w:val="ru-RU"/>
        </w:rPr>
        <w:t xml:space="preserve"> (Профессиональное образование). </w:t>
      </w:r>
      <w:r w:rsidR="001C254B">
        <w:rPr>
          <w:rStyle w:val="FootnoteTextChar"/>
          <w:bCs/>
          <w:sz w:val="24"/>
          <w:szCs w:val="24"/>
          <w:lang w:val="ru-RU"/>
        </w:rPr>
        <w:t>–</w:t>
      </w:r>
      <w:r w:rsidRPr="0005039A">
        <w:rPr>
          <w:rStyle w:val="FootnoteTextChar"/>
          <w:bCs/>
          <w:sz w:val="24"/>
          <w:szCs w:val="24"/>
          <w:lang w:val="ru-RU"/>
        </w:rPr>
        <w:t xml:space="preserve"> ISBN 978-5-534-07913-5.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Текст :</w:t>
      </w:r>
      <w:proofErr w:type="gramEnd"/>
      <w:r w:rsidRPr="0005039A">
        <w:rPr>
          <w:rStyle w:val="FootnoteTextChar"/>
          <w:bCs/>
          <w:sz w:val="24"/>
          <w:szCs w:val="24"/>
          <w:lang w:val="ru-RU"/>
        </w:rPr>
        <w:t xml:space="preserve"> электронный // ЭБС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xml:space="preserve"> [сайт]. </w:t>
      </w:r>
      <w:r w:rsidR="001C254B">
        <w:rPr>
          <w:rStyle w:val="FootnoteTextChar"/>
          <w:bCs/>
          <w:sz w:val="24"/>
          <w:szCs w:val="24"/>
          <w:lang w:val="ru-RU"/>
        </w:rPr>
        <w:t>–</w:t>
      </w:r>
      <w:r w:rsidRPr="0005039A">
        <w:rPr>
          <w:rStyle w:val="FootnoteTextChar"/>
          <w:bCs/>
          <w:sz w:val="24"/>
          <w:szCs w:val="24"/>
          <w:lang w:val="ru-RU"/>
        </w:rPr>
        <w:t xml:space="preserve"> URL: https://urait.ru/bcode/470411 </w:t>
      </w:r>
    </w:p>
    <w:p w14:paraId="4396AFD3" w14:textId="77777777" w:rsidR="000D12FF" w:rsidRPr="0005039A" w:rsidRDefault="000D12FF" w:rsidP="0005039A">
      <w:pPr>
        <w:numPr>
          <w:ilvl w:val="0"/>
          <w:numId w:val="32"/>
        </w:numPr>
        <w:spacing w:after="0"/>
        <w:ind w:left="0" w:firstLine="709"/>
        <w:contextualSpacing/>
        <w:jc w:val="both"/>
        <w:rPr>
          <w:rStyle w:val="FootnoteTextChar"/>
          <w:bCs/>
          <w:sz w:val="24"/>
          <w:szCs w:val="24"/>
          <w:lang w:val="ru-RU"/>
        </w:rPr>
      </w:pPr>
      <w:r w:rsidRPr="0005039A">
        <w:rPr>
          <w:rStyle w:val="FootnoteTextChar"/>
          <w:bCs/>
          <w:sz w:val="24"/>
          <w:szCs w:val="24"/>
          <w:lang w:val="ru-RU"/>
        </w:rPr>
        <w:t>Воробьев, В. А.</w:t>
      </w:r>
      <w:r w:rsidR="001C254B">
        <w:rPr>
          <w:rStyle w:val="FootnoteTextChar"/>
          <w:bCs/>
          <w:sz w:val="24"/>
          <w:szCs w:val="24"/>
          <w:lang w:val="ru-RU"/>
        </w:rPr>
        <w:t xml:space="preserve"> </w:t>
      </w:r>
      <w:r w:rsidRPr="0005039A">
        <w:rPr>
          <w:rStyle w:val="FootnoteTextChar"/>
          <w:bCs/>
          <w:sz w:val="24"/>
          <w:szCs w:val="24"/>
          <w:lang w:val="ru-RU"/>
        </w:rPr>
        <w:t xml:space="preserve">Эксплуатация и ремонт электрооборудования и средств </w:t>
      </w:r>
      <w:proofErr w:type="gramStart"/>
      <w:r w:rsidRPr="0005039A">
        <w:rPr>
          <w:rStyle w:val="FootnoteTextChar"/>
          <w:bCs/>
          <w:sz w:val="24"/>
          <w:szCs w:val="24"/>
          <w:lang w:val="ru-RU"/>
        </w:rPr>
        <w:t>автоматизации :</w:t>
      </w:r>
      <w:proofErr w:type="gramEnd"/>
      <w:r w:rsidRPr="0005039A">
        <w:rPr>
          <w:rStyle w:val="FootnoteTextChar"/>
          <w:bCs/>
          <w:sz w:val="24"/>
          <w:szCs w:val="24"/>
          <w:lang w:val="ru-RU"/>
        </w:rPr>
        <w:t xml:space="preserve"> учебник и практикум для среднего профессионального образования / В. А. Воробьев. </w:t>
      </w:r>
      <w:r w:rsidR="001C254B">
        <w:rPr>
          <w:rStyle w:val="FootnoteTextChar"/>
          <w:bCs/>
          <w:sz w:val="24"/>
          <w:szCs w:val="24"/>
          <w:lang w:val="ru-RU"/>
        </w:rPr>
        <w:t>–</w:t>
      </w:r>
      <w:r w:rsidRPr="0005039A">
        <w:rPr>
          <w:rStyle w:val="FootnoteTextChar"/>
          <w:bCs/>
          <w:sz w:val="24"/>
          <w:szCs w:val="24"/>
          <w:lang w:val="ru-RU"/>
        </w:rPr>
        <w:t xml:space="preserve"> 3-е изд., </w:t>
      </w:r>
      <w:proofErr w:type="spellStart"/>
      <w:r w:rsidRPr="0005039A">
        <w:rPr>
          <w:rStyle w:val="FootnoteTextChar"/>
          <w:bCs/>
          <w:sz w:val="24"/>
          <w:szCs w:val="24"/>
          <w:lang w:val="ru-RU"/>
        </w:rPr>
        <w:t>испр</w:t>
      </w:r>
      <w:proofErr w:type="spellEnd"/>
      <w:r w:rsidRPr="0005039A">
        <w:rPr>
          <w:rStyle w:val="FootnoteTextChar"/>
          <w:bCs/>
          <w:sz w:val="24"/>
          <w:szCs w:val="24"/>
          <w:lang w:val="ru-RU"/>
        </w:rPr>
        <w:t>. и доп.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2020. </w:t>
      </w:r>
      <w:r w:rsidR="001C254B">
        <w:rPr>
          <w:rStyle w:val="FootnoteTextChar"/>
          <w:bCs/>
          <w:sz w:val="24"/>
          <w:szCs w:val="24"/>
          <w:lang w:val="ru-RU"/>
        </w:rPr>
        <w:t>–</w:t>
      </w:r>
      <w:r w:rsidRPr="0005039A">
        <w:rPr>
          <w:rStyle w:val="FootnoteTextChar"/>
          <w:bCs/>
          <w:sz w:val="24"/>
          <w:szCs w:val="24"/>
          <w:lang w:val="ru-RU"/>
        </w:rPr>
        <w:t xml:space="preserve"> 398 с. </w:t>
      </w:r>
      <w:r w:rsidR="001C254B">
        <w:rPr>
          <w:rStyle w:val="FootnoteTextChar"/>
          <w:bCs/>
          <w:sz w:val="24"/>
          <w:szCs w:val="24"/>
          <w:lang w:val="ru-RU"/>
        </w:rPr>
        <w:t>–</w:t>
      </w:r>
      <w:r w:rsidRPr="0005039A">
        <w:rPr>
          <w:rStyle w:val="FootnoteTextChar"/>
          <w:bCs/>
          <w:sz w:val="24"/>
          <w:szCs w:val="24"/>
          <w:lang w:val="ru-RU"/>
        </w:rPr>
        <w:t xml:space="preserve"> (Профессиональное образование). </w:t>
      </w:r>
      <w:r w:rsidR="001C254B">
        <w:rPr>
          <w:rStyle w:val="FootnoteTextChar"/>
          <w:bCs/>
          <w:sz w:val="24"/>
          <w:szCs w:val="24"/>
          <w:lang w:val="ru-RU"/>
        </w:rPr>
        <w:t>–</w:t>
      </w:r>
      <w:r w:rsidRPr="0005039A">
        <w:rPr>
          <w:rStyle w:val="FootnoteTextChar"/>
          <w:bCs/>
          <w:sz w:val="24"/>
          <w:szCs w:val="24"/>
          <w:lang w:val="ru-RU"/>
        </w:rPr>
        <w:t xml:space="preserve"> ISBN 978-5-534-13776-7.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Текст :</w:t>
      </w:r>
      <w:proofErr w:type="gramEnd"/>
      <w:r w:rsidRPr="0005039A">
        <w:rPr>
          <w:rStyle w:val="FootnoteTextChar"/>
          <w:bCs/>
          <w:sz w:val="24"/>
          <w:szCs w:val="24"/>
          <w:lang w:val="ru-RU"/>
        </w:rPr>
        <w:t xml:space="preserve"> электронный // ЭБС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xml:space="preserve"> [сайт]. </w:t>
      </w:r>
      <w:r w:rsidR="001C254B">
        <w:rPr>
          <w:rStyle w:val="FootnoteTextChar"/>
          <w:bCs/>
          <w:sz w:val="24"/>
          <w:szCs w:val="24"/>
          <w:lang w:val="ru-RU"/>
        </w:rPr>
        <w:t>–</w:t>
      </w:r>
      <w:r w:rsidRPr="0005039A">
        <w:rPr>
          <w:rStyle w:val="FootnoteTextChar"/>
          <w:bCs/>
          <w:sz w:val="24"/>
          <w:szCs w:val="24"/>
          <w:lang w:val="ru-RU"/>
        </w:rPr>
        <w:t xml:space="preserve"> URL: https://urait.ru/bcode/466876 </w:t>
      </w:r>
    </w:p>
    <w:p w14:paraId="06E3F89D" w14:textId="77777777" w:rsidR="000D12FF" w:rsidRPr="0005039A" w:rsidRDefault="000D12FF" w:rsidP="0005039A">
      <w:pPr>
        <w:numPr>
          <w:ilvl w:val="0"/>
          <w:numId w:val="32"/>
        </w:numPr>
        <w:spacing w:after="0"/>
        <w:ind w:left="0" w:firstLine="709"/>
        <w:contextualSpacing/>
        <w:jc w:val="both"/>
        <w:rPr>
          <w:rStyle w:val="FootnoteTextChar"/>
          <w:bCs/>
          <w:sz w:val="24"/>
          <w:szCs w:val="24"/>
          <w:lang w:val="ru-RU"/>
        </w:rPr>
      </w:pPr>
      <w:r w:rsidRPr="0005039A">
        <w:rPr>
          <w:rStyle w:val="FootnoteTextChar"/>
          <w:bCs/>
          <w:sz w:val="24"/>
          <w:szCs w:val="24"/>
          <w:lang w:val="ru-RU"/>
        </w:rPr>
        <w:t>Сивков, А. А.</w:t>
      </w:r>
      <w:r w:rsidR="001C254B">
        <w:rPr>
          <w:rStyle w:val="FootnoteTextChar"/>
          <w:bCs/>
          <w:sz w:val="24"/>
          <w:szCs w:val="24"/>
          <w:lang w:val="ru-RU"/>
        </w:rPr>
        <w:t xml:space="preserve"> </w:t>
      </w:r>
      <w:r w:rsidRPr="0005039A">
        <w:rPr>
          <w:rStyle w:val="FootnoteTextChar"/>
          <w:bCs/>
          <w:sz w:val="24"/>
          <w:szCs w:val="24"/>
          <w:lang w:val="ru-RU"/>
        </w:rPr>
        <w:t xml:space="preserve">Основы </w:t>
      </w:r>
      <w:proofErr w:type="gramStart"/>
      <w:r w:rsidRPr="0005039A">
        <w:rPr>
          <w:rStyle w:val="FootnoteTextChar"/>
          <w:bCs/>
          <w:sz w:val="24"/>
          <w:szCs w:val="24"/>
          <w:lang w:val="ru-RU"/>
        </w:rPr>
        <w:t>электроснабжения :</w:t>
      </w:r>
      <w:proofErr w:type="gramEnd"/>
      <w:r w:rsidRPr="0005039A">
        <w:rPr>
          <w:rStyle w:val="FootnoteTextChar"/>
          <w:bCs/>
          <w:sz w:val="24"/>
          <w:szCs w:val="24"/>
          <w:lang w:val="ru-RU"/>
        </w:rPr>
        <w:t xml:space="preserve"> учебное пособие для среднего профессионального образования / А. А. Сивков, А. С. </w:t>
      </w:r>
      <w:proofErr w:type="spellStart"/>
      <w:r w:rsidRPr="0005039A">
        <w:rPr>
          <w:rStyle w:val="FootnoteTextChar"/>
          <w:bCs/>
          <w:sz w:val="24"/>
          <w:szCs w:val="24"/>
          <w:lang w:val="ru-RU"/>
        </w:rPr>
        <w:t>Сайгаш</w:t>
      </w:r>
      <w:proofErr w:type="spellEnd"/>
      <w:r w:rsidRPr="0005039A">
        <w:rPr>
          <w:rStyle w:val="FootnoteTextChar"/>
          <w:bCs/>
          <w:sz w:val="24"/>
          <w:szCs w:val="24"/>
          <w:lang w:val="ru-RU"/>
        </w:rPr>
        <w:t>, Д. Ю. Герасимов. </w:t>
      </w:r>
      <w:r w:rsidR="001C254B">
        <w:rPr>
          <w:rStyle w:val="FootnoteTextChar"/>
          <w:bCs/>
          <w:sz w:val="24"/>
          <w:szCs w:val="24"/>
          <w:lang w:val="ru-RU"/>
        </w:rPr>
        <w:t>–</w:t>
      </w:r>
      <w:r w:rsidRPr="0005039A">
        <w:rPr>
          <w:rStyle w:val="FootnoteTextChar"/>
          <w:bCs/>
          <w:sz w:val="24"/>
          <w:szCs w:val="24"/>
          <w:lang w:val="ru-RU"/>
        </w:rPr>
        <w:t xml:space="preserve"> 2-е изд., </w:t>
      </w:r>
      <w:proofErr w:type="spellStart"/>
      <w:r w:rsidRPr="0005039A">
        <w:rPr>
          <w:rStyle w:val="FootnoteTextChar"/>
          <w:bCs/>
          <w:sz w:val="24"/>
          <w:szCs w:val="24"/>
          <w:lang w:val="ru-RU"/>
        </w:rPr>
        <w:t>испр</w:t>
      </w:r>
      <w:proofErr w:type="spellEnd"/>
      <w:r w:rsidRPr="0005039A">
        <w:rPr>
          <w:rStyle w:val="FootnoteTextChar"/>
          <w:bCs/>
          <w:sz w:val="24"/>
          <w:szCs w:val="24"/>
          <w:lang w:val="ru-RU"/>
        </w:rPr>
        <w:t>. и доп.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2021. </w:t>
      </w:r>
      <w:r w:rsidR="001C254B">
        <w:rPr>
          <w:rStyle w:val="FootnoteTextChar"/>
          <w:bCs/>
          <w:sz w:val="24"/>
          <w:szCs w:val="24"/>
          <w:lang w:val="ru-RU"/>
        </w:rPr>
        <w:t>–</w:t>
      </w:r>
      <w:r w:rsidRPr="0005039A">
        <w:rPr>
          <w:rStyle w:val="FootnoteTextChar"/>
          <w:bCs/>
          <w:sz w:val="24"/>
          <w:szCs w:val="24"/>
          <w:lang w:val="ru-RU"/>
        </w:rPr>
        <w:t xml:space="preserve"> 173 с. </w:t>
      </w:r>
      <w:r w:rsidR="001C254B">
        <w:rPr>
          <w:rStyle w:val="FootnoteTextChar"/>
          <w:bCs/>
          <w:sz w:val="24"/>
          <w:szCs w:val="24"/>
          <w:lang w:val="ru-RU"/>
        </w:rPr>
        <w:t>–</w:t>
      </w:r>
      <w:r w:rsidRPr="0005039A">
        <w:rPr>
          <w:rStyle w:val="FootnoteTextChar"/>
          <w:bCs/>
          <w:sz w:val="24"/>
          <w:szCs w:val="24"/>
          <w:lang w:val="ru-RU"/>
        </w:rPr>
        <w:t xml:space="preserve"> (Профессиональное образование). </w:t>
      </w:r>
      <w:r w:rsidR="001C254B">
        <w:rPr>
          <w:rStyle w:val="FootnoteTextChar"/>
          <w:bCs/>
          <w:sz w:val="24"/>
          <w:szCs w:val="24"/>
          <w:lang w:val="ru-RU"/>
        </w:rPr>
        <w:t>–</w:t>
      </w:r>
      <w:r w:rsidRPr="0005039A">
        <w:rPr>
          <w:rStyle w:val="FootnoteTextChar"/>
          <w:bCs/>
          <w:sz w:val="24"/>
          <w:szCs w:val="24"/>
          <w:lang w:val="ru-RU"/>
        </w:rPr>
        <w:t xml:space="preserve"> ISBN 978-5-534-01344-3.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Текст :</w:t>
      </w:r>
      <w:proofErr w:type="gramEnd"/>
      <w:r w:rsidRPr="0005039A">
        <w:rPr>
          <w:rStyle w:val="FootnoteTextChar"/>
          <w:bCs/>
          <w:sz w:val="24"/>
          <w:szCs w:val="24"/>
          <w:lang w:val="ru-RU"/>
        </w:rPr>
        <w:t xml:space="preserve"> электронный // ЭБС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xml:space="preserve"> [сайт]. </w:t>
      </w:r>
      <w:r w:rsidR="001C254B">
        <w:rPr>
          <w:rStyle w:val="FootnoteTextChar"/>
          <w:bCs/>
          <w:sz w:val="24"/>
          <w:szCs w:val="24"/>
          <w:lang w:val="ru-RU"/>
        </w:rPr>
        <w:t>–</w:t>
      </w:r>
      <w:r w:rsidRPr="0005039A">
        <w:rPr>
          <w:rStyle w:val="FootnoteTextChar"/>
          <w:bCs/>
          <w:sz w:val="24"/>
          <w:szCs w:val="24"/>
          <w:lang w:val="ru-RU"/>
        </w:rPr>
        <w:t xml:space="preserve"> URL: https://urait.ru/bcode/471032</w:t>
      </w:r>
    </w:p>
    <w:p w14:paraId="72C55308" w14:textId="77777777" w:rsidR="000D12FF" w:rsidRPr="0005039A" w:rsidRDefault="000D12FF" w:rsidP="0005039A">
      <w:pPr>
        <w:numPr>
          <w:ilvl w:val="0"/>
          <w:numId w:val="32"/>
        </w:numPr>
        <w:spacing w:after="0"/>
        <w:ind w:left="0" w:firstLine="709"/>
        <w:contextualSpacing/>
        <w:jc w:val="both"/>
        <w:rPr>
          <w:rStyle w:val="FootnoteTextChar"/>
          <w:bCs/>
          <w:sz w:val="24"/>
          <w:szCs w:val="24"/>
          <w:lang w:val="ru-RU"/>
        </w:rPr>
      </w:pPr>
      <w:r w:rsidRPr="0005039A">
        <w:rPr>
          <w:rStyle w:val="FootnoteTextChar"/>
          <w:bCs/>
          <w:sz w:val="24"/>
          <w:szCs w:val="24"/>
          <w:lang w:val="ru-RU"/>
        </w:rPr>
        <w:t>Климова, Г. Н.</w:t>
      </w:r>
      <w:r w:rsidR="001C254B">
        <w:rPr>
          <w:rStyle w:val="FootnoteTextChar"/>
          <w:bCs/>
          <w:sz w:val="24"/>
          <w:szCs w:val="24"/>
          <w:lang w:val="ru-RU"/>
        </w:rPr>
        <w:t xml:space="preserve"> </w:t>
      </w:r>
      <w:r w:rsidRPr="0005039A">
        <w:rPr>
          <w:rStyle w:val="FootnoteTextChar"/>
          <w:bCs/>
          <w:sz w:val="24"/>
          <w:szCs w:val="24"/>
          <w:lang w:val="ru-RU"/>
        </w:rPr>
        <w:t xml:space="preserve">Электроэнергетические системы и сети. </w:t>
      </w:r>
      <w:proofErr w:type="gramStart"/>
      <w:r w:rsidRPr="0005039A">
        <w:rPr>
          <w:rStyle w:val="FootnoteTextChar"/>
          <w:bCs/>
          <w:sz w:val="24"/>
          <w:szCs w:val="24"/>
          <w:lang w:val="ru-RU"/>
        </w:rPr>
        <w:t>Энергосбережение :</w:t>
      </w:r>
      <w:proofErr w:type="gramEnd"/>
      <w:r w:rsidRPr="0005039A">
        <w:rPr>
          <w:rStyle w:val="FootnoteTextChar"/>
          <w:bCs/>
          <w:sz w:val="24"/>
          <w:szCs w:val="24"/>
          <w:lang w:val="ru-RU"/>
        </w:rPr>
        <w:t xml:space="preserve"> учебное пособие для вузов / Г. Н. Климова. </w:t>
      </w:r>
      <w:r w:rsidR="001C254B">
        <w:rPr>
          <w:rStyle w:val="FootnoteTextChar"/>
          <w:bCs/>
          <w:sz w:val="24"/>
          <w:szCs w:val="24"/>
          <w:lang w:val="ru-RU"/>
        </w:rPr>
        <w:t>–</w:t>
      </w:r>
      <w:r w:rsidRPr="0005039A">
        <w:rPr>
          <w:rStyle w:val="FootnoteTextChar"/>
          <w:bCs/>
          <w:sz w:val="24"/>
          <w:szCs w:val="24"/>
          <w:lang w:val="ru-RU"/>
        </w:rPr>
        <w:t xml:space="preserve"> 2-е изд.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Москва :</w:t>
      </w:r>
      <w:proofErr w:type="gramEnd"/>
      <w:r w:rsidRPr="0005039A">
        <w:rPr>
          <w:rStyle w:val="FootnoteTextChar"/>
          <w:bCs/>
          <w:sz w:val="24"/>
          <w:szCs w:val="24"/>
          <w:lang w:val="ru-RU"/>
        </w:rPr>
        <w:t xml:space="preserve"> Издательство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2020. </w:t>
      </w:r>
      <w:r w:rsidR="001C254B">
        <w:rPr>
          <w:rStyle w:val="FootnoteTextChar"/>
          <w:bCs/>
          <w:sz w:val="24"/>
          <w:szCs w:val="24"/>
          <w:lang w:val="ru-RU"/>
        </w:rPr>
        <w:t>–</w:t>
      </w:r>
      <w:r w:rsidRPr="0005039A">
        <w:rPr>
          <w:rStyle w:val="FootnoteTextChar"/>
          <w:bCs/>
          <w:sz w:val="24"/>
          <w:szCs w:val="24"/>
          <w:lang w:val="ru-RU"/>
        </w:rPr>
        <w:t xml:space="preserve"> 179 с. </w:t>
      </w:r>
      <w:r w:rsidR="001C254B">
        <w:rPr>
          <w:rStyle w:val="FootnoteTextChar"/>
          <w:bCs/>
          <w:sz w:val="24"/>
          <w:szCs w:val="24"/>
          <w:lang w:val="ru-RU"/>
        </w:rPr>
        <w:t>–</w:t>
      </w:r>
      <w:r w:rsidRPr="0005039A">
        <w:rPr>
          <w:rStyle w:val="FootnoteTextChar"/>
          <w:bCs/>
          <w:sz w:val="24"/>
          <w:szCs w:val="24"/>
          <w:lang w:val="ru-RU"/>
        </w:rPr>
        <w:t xml:space="preserve"> (Высшее образование). </w:t>
      </w:r>
      <w:r w:rsidR="001C254B">
        <w:rPr>
          <w:rStyle w:val="FootnoteTextChar"/>
          <w:bCs/>
          <w:sz w:val="24"/>
          <w:szCs w:val="24"/>
          <w:lang w:val="ru-RU"/>
        </w:rPr>
        <w:t>–</w:t>
      </w:r>
      <w:r w:rsidRPr="0005039A">
        <w:rPr>
          <w:rStyle w:val="FootnoteTextChar"/>
          <w:bCs/>
          <w:sz w:val="24"/>
          <w:szCs w:val="24"/>
          <w:lang w:val="ru-RU"/>
        </w:rPr>
        <w:t xml:space="preserve"> ISBN 978-5-534-00510-3. </w:t>
      </w:r>
      <w:r w:rsidR="001C254B">
        <w:rPr>
          <w:rStyle w:val="FootnoteTextChar"/>
          <w:bCs/>
          <w:sz w:val="24"/>
          <w:szCs w:val="24"/>
          <w:lang w:val="ru-RU"/>
        </w:rPr>
        <w:t>–</w:t>
      </w:r>
      <w:r w:rsidRPr="0005039A">
        <w:rPr>
          <w:rStyle w:val="FootnoteTextChar"/>
          <w:bCs/>
          <w:sz w:val="24"/>
          <w:szCs w:val="24"/>
          <w:lang w:val="ru-RU"/>
        </w:rPr>
        <w:t xml:space="preserve"> </w:t>
      </w:r>
      <w:proofErr w:type="gramStart"/>
      <w:r w:rsidRPr="0005039A">
        <w:rPr>
          <w:rStyle w:val="FootnoteTextChar"/>
          <w:bCs/>
          <w:sz w:val="24"/>
          <w:szCs w:val="24"/>
          <w:lang w:val="ru-RU"/>
        </w:rPr>
        <w:t>Текст :</w:t>
      </w:r>
      <w:proofErr w:type="gramEnd"/>
      <w:r w:rsidRPr="0005039A">
        <w:rPr>
          <w:rStyle w:val="FootnoteTextChar"/>
          <w:bCs/>
          <w:sz w:val="24"/>
          <w:szCs w:val="24"/>
          <w:lang w:val="ru-RU"/>
        </w:rPr>
        <w:t xml:space="preserve"> электронный // ЭБС </w:t>
      </w:r>
      <w:proofErr w:type="spellStart"/>
      <w:r w:rsidRPr="0005039A">
        <w:rPr>
          <w:rStyle w:val="FootnoteTextChar"/>
          <w:bCs/>
          <w:sz w:val="24"/>
          <w:szCs w:val="24"/>
          <w:lang w:val="ru-RU"/>
        </w:rPr>
        <w:t>Юрайт</w:t>
      </w:r>
      <w:proofErr w:type="spellEnd"/>
      <w:r w:rsidRPr="0005039A">
        <w:rPr>
          <w:rStyle w:val="FootnoteTextChar"/>
          <w:bCs/>
          <w:sz w:val="24"/>
          <w:szCs w:val="24"/>
          <w:lang w:val="ru-RU"/>
        </w:rPr>
        <w:t xml:space="preserve"> [сайт]. </w:t>
      </w:r>
      <w:r w:rsidR="001C254B">
        <w:rPr>
          <w:rStyle w:val="FootnoteTextChar"/>
          <w:bCs/>
          <w:sz w:val="24"/>
          <w:szCs w:val="24"/>
          <w:lang w:val="ru-RU"/>
        </w:rPr>
        <w:t>–</w:t>
      </w:r>
      <w:r w:rsidRPr="0005039A">
        <w:rPr>
          <w:rStyle w:val="FootnoteTextChar"/>
          <w:bCs/>
          <w:sz w:val="24"/>
          <w:szCs w:val="24"/>
          <w:lang w:val="ru-RU"/>
        </w:rPr>
        <w:t xml:space="preserve"> URL: https://urait.ru/bcode/451325</w:t>
      </w:r>
    </w:p>
    <w:p w14:paraId="170F5C5C" w14:textId="77777777" w:rsidR="00027878" w:rsidRPr="0005039A" w:rsidRDefault="00027878" w:rsidP="0005039A">
      <w:pPr>
        <w:spacing w:after="0"/>
        <w:ind w:firstLine="709"/>
        <w:jc w:val="both"/>
        <w:rPr>
          <w:rStyle w:val="FootnoteTextChar"/>
          <w:bCs/>
          <w:sz w:val="24"/>
          <w:szCs w:val="24"/>
          <w:lang w:val="ru-RU"/>
        </w:rPr>
      </w:pPr>
    </w:p>
    <w:p w14:paraId="4356F20A" w14:textId="77777777" w:rsidR="00027878" w:rsidRPr="0005039A" w:rsidRDefault="00027878" w:rsidP="0005039A">
      <w:pPr>
        <w:suppressAutoHyphens/>
        <w:spacing w:after="0"/>
        <w:ind w:firstLine="709"/>
        <w:contextualSpacing/>
        <w:jc w:val="both"/>
        <w:outlineLvl w:val="0"/>
        <w:rPr>
          <w:rFonts w:ascii="Times New Roman" w:hAnsi="Times New Roman"/>
          <w:b/>
          <w:bCs/>
          <w:sz w:val="24"/>
          <w:szCs w:val="24"/>
        </w:rPr>
      </w:pPr>
      <w:r w:rsidRPr="0005039A">
        <w:rPr>
          <w:rFonts w:ascii="Times New Roman" w:hAnsi="Times New Roman"/>
          <w:b/>
          <w:bCs/>
          <w:sz w:val="24"/>
          <w:szCs w:val="24"/>
        </w:rPr>
        <w:t xml:space="preserve">3.2.3. Дополнительные источники </w:t>
      </w:r>
    </w:p>
    <w:p w14:paraId="79904172" w14:textId="77777777" w:rsidR="0042767C" w:rsidRPr="0005039A" w:rsidRDefault="00027878" w:rsidP="0005039A">
      <w:pPr>
        <w:numPr>
          <w:ilvl w:val="0"/>
          <w:numId w:val="27"/>
        </w:numPr>
        <w:spacing w:after="0"/>
        <w:ind w:left="0" w:firstLine="709"/>
        <w:contextualSpacing/>
        <w:jc w:val="both"/>
        <w:outlineLvl w:val="0"/>
        <w:rPr>
          <w:rStyle w:val="FootnoteTextChar"/>
          <w:bCs/>
          <w:sz w:val="24"/>
          <w:szCs w:val="24"/>
          <w:lang w:val="ru-RU"/>
        </w:rPr>
      </w:pPr>
      <w:proofErr w:type="spellStart"/>
      <w:r w:rsidRPr="0005039A">
        <w:rPr>
          <w:rStyle w:val="FootnoteTextChar"/>
          <w:bCs/>
          <w:sz w:val="24"/>
          <w:szCs w:val="24"/>
          <w:lang w:val="ru-RU"/>
        </w:rPr>
        <w:t>Синилов</w:t>
      </w:r>
      <w:proofErr w:type="spellEnd"/>
      <w:r w:rsidRPr="0005039A">
        <w:rPr>
          <w:rStyle w:val="FootnoteTextChar"/>
          <w:bCs/>
          <w:sz w:val="24"/>
          <w:szCs w:val="24"/>
          <w:lang w:val="ru-RU"/>
        </w:rPr>
        <w:t xml:space="preserve"> В.Г. Системы охранной, пожарной и охранно-пожарной </w:t>
      </w:r>
      <w:proofErr w:type="gramStart"/>
      <w:r w:rsidRPr="0005039A">
        <w:rPr>
          <w:rStyle w:val="FootnoteTextChar"/>
          <w:bCs/>
          <w:sz w:val="24"/>
          <w:szCs w:val="24"/>
          <w:lang w:val="ru-RU"/>
        </w:rPr>
        <w:t>сигнализации</w:t>
      </w:r>
      <w:r w:rsidR="00462DC5">
        <w:rPr>
          <w:rStyle w:val="FootnoteTextChar"/>
          <w:bCs/>
          <w:sz w:val="24"/>
          <w:szCs w:val="24"/>
          <w:lang w:val="ru-RU"/>
        </w:rPr>
        <w:t> </w:t>
      </w:r>
      <w:r w:rsidRPr="0005039A">
        <w:rPr>
          <w:rStyle w:val="FootnoteTextChar"/>
          <w:bCs/>
          <w:sz w:val="24"/>
          <w:szCs w:val="24"/>
          <w:lang w:val="ru-RU"/>
        </w:rPr>
        <w:t>:</w:t>
      </w:r>
      <w:proofErr w:type="gramEnd"/>
      <w:r w:rsidRPr="0005039A">
        <w:rPr>
          <w:rStyle w:val="FootnoteTextChar"/>
          <w:bCs/>
          <w:sz w:val="24"/>
          <w:szCs w:val="24"/>
          <w:lang w:val="ru-RU"/>
        </w:rPr>
        <w:t xml:space="preserve"> учебник для нач. проф. образования / </w:t>
      </w:r>
      <w:proofErr w:type="spellStart"/>
      <w:r w:rsidRPr="0005039A">
        <w:rPr>
          <w:rStyle w:val="FootnoteTextChar"/>
          <w:bCs/>
          <w:sz w:val="24"/>
          <w:szCs w:val="24"/>
          <w:lang w:val="ru-RU"/>
        </w:rPr>
        <w:t>В.Г.Синилов</w:t>
      </w:r>
      <w:proofErr w:type="spellEnd"/>
      <w:r w:rsidRPr="0005039A">
        <w:rPr>
          <w:rStyle w:val="FootnoteTextChar"/>
          <w:bCs/>
          <w:sz w:val="24"/>
          <w:szCs w:val="24"/>
          <w:lang w:val="ru-RU"/>
        </w:rPr>
        <w:t xml:space="preserve">. </w:t>
      </w:r>
      <w:r w:rsidR="001C254B">
        <w:rPr>
          <w:rStyle w:val="FootnoteTextChar"/>
          <w:bCs/>
          <w:sz w:val="24"/>
          <w:szCs w:val="24"/>
          <w:lang w:val="ru-RU"/>
        </w:rPr>
        <w:t>–</w:t>
      </w:r>
      <w:r w:rsidRPr="0005039A">
        <w:rPr>
          <w:rStyle w:val="FootnoteTextChar"/>
          <w:bCs/>
          <w:sz w:val="24"/>
          <w:szCs w:val="24"/>
          <w:lang w:val="ru-RU"/>
        </w:rPr>
        <w:t xml:space="preserve"> 6-е изд., стер. </w:t>
      </w:r>
      <w:r w:rsidR="001C254B">
        <w:rPr>
          <w:rStyle w:val="FootnoteTextChar"/>
          <w:bCs/>
          <w:sz w:val="24"/>
          <w:szCs w:val="24"/>
          <w:lang w:val="ru-RU"/>
        </w:rPr>
        <w:t>–</w:t>
      </w:r>
      <w:r w:rsidRPr="0005039A">
        <w:rPr>
          <w:rStyle w:val="FootnoteTextChar"/>
          <w:bCs/>
          <w:sz w:val="24"/>
          <w:szCs w:val="24"/>
          <w:lang w:val="ru-RU"/>
        </w:rPr>
        <w:t xml:space="preserve"> М</w:t>
      </w:r>
      <w:r w:rsidR="00462DC5">
        <w:rPr>
          <w:rStyle w:val="FootnoteTextChar"/>
          <w:bCs/>
          <w:sz w:val="24"/>
          <w:szCs w:val="24"/>
          <w:lang w:val="ru-RU"/>
        </w:rPr>
        <w:t>осква</w:t>
      </w:r>
      <w:r w:rsidRPr="0005039A">
        <w:rPr>
          <w:rStyle w:val="FootnoteTextChar"/>
          <w:bCs/>
          <w:sz w:val="24"/>
          <w:szCs w:val="24"/>
          <w:lang w:val="ru-RU"/>
        </w:rPr>
        <w:t xml:space="preserve">: Академия, 2011. </w:t>
      </w:r>
      <w:r w:rsidR="001C254B">
        <w:rPr>
          <w:rStyle w:val="FootnoteTextChar"/>
          <w:bCs/>
          <w:sz w:val="24"/>
          <w:szCs w:val="24"/>
          <w:lang w:val="ru-RU"/>
        </w:rPr>
        <w:t>–</w:t>
      </w:r>
      <w:r w:rsidRPr="0005039A">
        <w:rPr>
          <w:rStyle w:val="FootnoteTextChar"/>
          <w:bCs/>
          <w:sz w:val="24"/>
          <w:szCs w:val="24"/>
          <w:lang w:val="ru-RU"/>
        </w:rPr>
        <w:t xml:space="preserve"> 512 с. </w:t>
      </w:r>
    </w:p>
    <w:p w14:paraId="2E2BAE1F" w14:textId="77777777" w:rsidR="0042767C" w:rsidRPr="0005039A" w:rsidRDefault="0042767C" w:rsidP="0005039A">
      <w:pPr>
        <w:spacing w:after="0"/>
        <w:ind w:firstLine="709"/>
        <w:contextualSpacing/>
        <w:jc w:val="both"/>
        <w:outlineLvl w:val="0"/>
        <w:rPr>
          <w:rStyle w:val="FootnoteTextChar"/>
          <w:b/>
          <w:i/>
          <w:sz w:val="24"/>
          <w:szCs w:val="24"/>
          <w:lang w:val="ru-RU"/>
        </w:rPr>
      </w:pPr>
    </w:p>
    <w:p w14:paraId="5CC3B0E7" w14:textId="77777777" w:rsidR="003D0F3C" w:rsidRPr="00462DC5" w:rsidRDefault="003D0F3C" w:rsidP="00462DC5">
      <w:pPr>
        <w:contextualSpacing/>
        <w:jc w:val="center"/>
        <w:outlineLvl w:val="0"/>
        <w:rPr>
          <w:rStyle w:val="FootnoteTextChar"/>
          <w:b/>
          <w:i/>
          <w:sz w:val="24"/>
          <w:szCs w:val="24"/>
          <w:lang w:val="ru-RU"/>
        </w:rPr>
      </w:pPr>
      <w:r w:rsidRPr="00462DC5">
        <w:rPr>
          <w:rStyle w:val="FootnoteTextChar"/>
          <w:b/>
          <w:i/>
          <w:sz w:val="24"/>
          <w:szCs w:val="24"/>
          <w:lang w:val="ru-RU"/>
        </w:rPr>
        <w:t xml:space="preserve">4. КОНТРОЛЬ И ОЦЕНКА РЕЗУЛЬТАТОВ ОСВОЕНИЯ </w:t>
      </w:r>
      <w:r w:rsidR="00462DC5">
        <w:rPr>
          <w:rStyle w:val="FootnoteTextChar"/>
          <w:b/>
          <w:i/>
          <w:sz w:val="24"/>
          <w:szCs w:val="24"/>
          <w:lang w:val="ru-RU"/>
        </w:rPr>
        <w:br/>
      </w:r>
      <w:r w:rsidRPr="00462DC5">
        <w:rPr>
          <w:rStyle w:val="FootnoteTextChar"/>
          <w:b/>
          <w:i/>
          <w:sz w:val="24"/>
          <w:szCs w:val="24"/>
          <w:lang w:val="ru-RU"/>
        </w:rP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4166"/>
        <w:gridCol w:w="2306"/>
      </w:tblGrid>
      <w:tr w:rsidR="003D0F3C" w:rsidRPr="00462DC5" w14:paraId="47098243" w14:textId="77777777" w:rsidTr="003D0F3C">
        <w:trPr>
          <w:trHeight w:val="1098"/>
        </w:trPr>
        <w:tc>
          <w:tcPr>
            <w:tcW w:w="2860" w:type="dxa"/>
          </w:tcPr>
          <w:p w14:paraId="5A667F5C" w14:textId="77777777" w:rsidR="003D0F3C" w:rsidRPr="00462DC5" w:rsidRDefault="003D0F3C" w:rsidP="00462DC5">
            <w:pPr>
              <w:suppressAutoHyphens/>
              <w:spacing w:after="0" w:line="240" w:lineRule="auto"/>
              <w:jc w:val="center"/>
              <w:rPr>
                <w:rFonts w:ascii="Times New Roman" w:hAnsi="Times New Roman"/>
                <w:sz w:val="24"/>
                <w:szCs w:val="24"/>
              </w:rPr>
            </w:pPr>
            <w:r w:rsidRPr="00462DC5">
              <w:rPr>
                <w:rFonts w:ascii="Times New Roman" w:hAnsi="Times New Roman"/>
                <w:sz w:val="24"/>
                <w:szCs w:val="24"/>
              </w:rPr>
              <w:t>Код и наименование профессиональных и общих компетенций, формируемых в рамках модуля</w:t>
            </w:r>
          </w:p>
        </w:tc>
        <w:tc>
          <w:tcPr>
            <w:tcW w:w="4653" w:type="dxa"/>
          </w:tcPr>
          <w:p w14:paraId="2930C66A" w14:textId="77777777" w:rsidR="003D0F3C" w:rsidRPr="00462DC5" w:rsidRDefault="003D0F3C" w:rsidP="00462DC5">
            <w:pPr>
              <w:suppressAutoHyphens/>
              <w:spacing w:after="0" w:line="240" w:lineRule="auto"/>
              <w:jc w:val="center"/>
              <w:rPr>
                <w:rFonts w:ascii="Times New Roman" w:hAnsi="Times New Roman"/>
                <w:sz w:val="24"/>
                <w:szCs w:val="24"/>
              </w:rPr>
            </w:pPr>
            <w:r w:rsidRPr="00462DC5">
              <w:rPr>
                <w:rFonts w:ascii="Times New Roman" w:hAnsi="Times New Roman"/>
                <w:sz w:val="24"/>
                <w:szCs w:val="24"/>
              </w:rPr>
              <w:t>Критерии оценки</w:t>
            </w:r>
          </w:p>
        </w:tc>
        <w:tc>
          <w:tcPr>
            <w:tcW w:w="2516" w:type="dxa"/>
          </w:tcPr>
          <w:p w14:paraId="4F3889C1" w14:textId="77777777" w:rsidR="003D0F3C" w:rsidRPr="00462DC5" w:rsidRDefault="003D0F3C" w:rsidP="00462DC5">
            <w:pPr>
              <w:suppressAutoHyphens/>
              <w:spacing w:after="0" w:line="240" w:lineRule="auto"/>
              <w:jc w:val="center"/>
              <w:rPr>
                <w:rFonts w:ascii="Times New Roman" w:hAnsi="Times New Roman"/>
                <w:sz w:val="24"/>
                <w:szCs w:val="24"/>
              </w:rPr>
            </w:pPr>
            <w:r w:rsidRPr="00462DC5">
              <w:rPr>
                <w:rFonts w:ascii="Times New Roman" w:hAnsi="Times New Roman"/>
                <w:sz w:val="24"/>
                <w:szCs w:val="24"/>
              </w:rPr>
              <w:t>Методы оценки</w:t>
            </w:r>
          </w:p>
        </w:tc>
      </w:tr>
      <w:tr w:rsidR="003D0F3C" w:rsidRPr="00462DC5" w14:paraId="29133F70" w14:textId="77777777" w:rsidTr="003D0F3C">
        <w:trPr>
          <w:trHeight w:val="698"/>
        </w:trPr>
        <w:tc>
          <w:tcPr>
            <w:tcW w:w="2860" w:type="dxa"/>
          </w:tcPr>
          <w:p w14:paraId="52D71350" w14:textId="77777777" w:rsidR="003D0F3C" w:rsidRPr="00462DC5" w:rsidRDefault="003D0F3C" w:rsidP="00462DC5">
            <w:pPr>
              <w:spacing w:after="0" w:line="240" w:lineRule="auto"/>
              <w:rPr>
                <w:rFonts w:ascii="Times New Roman" w:hAnsi="Times New Roman"/>
                <w:sz w:val="24"/>
                <w:szCs w:val="24"/>
              </w:rPr>
            </w:pPr>
            <w:r w:rsidRPr="00462DC5">
              <w:rPr>
                <w:rFonts w:ascii="Times New Roman" w:hAnsi="Times New Roman"/>
                <w:sz w:val="24"/>
                <w:szCs w:val="24"/>
              </w:rPr>
              <w:t>ПК 1.1</w:t>
            </w:r>
            <w:r w:rsidR="00574A04" w:rsidRPr="00462DC5">
              <w:rPr>
                <w:rFonts w:ascii="Times New Roman" w:hAnsi="Times New Roman"/>
                <w:sz w:val="24"/>
                <w:szCs w:val="24"/>
              </w:rPr>
              <w:t xml:space="preserve"> </w:t>
            </w:r>
            <w:r w:rsidRPr="00462DC5">
              <w:rPr>
                <w:rFonts w:ascii="Times New Roman" w:hAnsi="Times New Roman"/>
                <w:sz w:val="24"/>
                <w:szCs w:val="24"/>
              </w:rPr>
              <w:t xml:space="preserve">Выполнять подготовительные работы для установки оборудования, аппаратуры и </w:t>
            </w:r>
            <w:r w:rsidRPr="00462DC5">
              <w:rPr>
                <w:rFonts w:ascii="Times New Roman" w:hAnsi="Times New Roman"/>
                <w:sz w:val="24"/>
                <w:szCs w:val="24"/>
              </w:rPr>
              <w:lastRenderedPageBreak/>
              <w:t>приборов систем сигнализации, централизации и блокировки, источников основного и резервного электропитания в соответствии с заданием</w:t>
            </w:r>
          </w:p>
          <w:p w14:paraId="200CCF23" w14:textId="77777777" w:rsidR="00574A04" w:rsidRPr="00462DC5" w:rsidRDefault="00574A04" w:rsidP="00462DC5">
            <w:pPr>
              <w:suppressAutoHyphens/>
              <w:spacing w:after="0" w:line="240" w:lineRule="auto"/>
              <w:rPr>
                <w:rFonts w:ascii="Times New Roman" w:hAnsi="Times New Roman"/>
                <w:sz w:val="24"/>
                <w:szCs w:val="24"/>
              </w:rPr>
            </w:pPr>
          </w:p>
          <w:p w14:paraId="26733AD9" w14:textId="77777777" w:rsidR="003D0F3C" w:rsidRPr="00462DC5" w:rsidRDefault="003D0F3C" w:rsidP="00462DC5">
            <w:pPr>
              <w:suppressAutoHyphens/>
              <w:spacing w:after="0" w:line="240" w:lineRule="auto"/>
              <w:rPr>
                <w:rFonts w:ascii="Times New Roman" w:hAnsi="Times New Roman"/>
                <w:i/>
                <w:sz w:val="24"/>
                <w:szCs w:val="24"/>
              </w:rPr>
            </w:pPr>
            <w:r w:rsidRPr="00462DC5">
              <w:rPr>
                <w:rFonts w:ascii="Times New Roman" w:hAnsi="Times New Roman"/>
                <w:sz w:val="24"/>
                <w:szCs w:val="24"/>
              </w:rPr>
              <w:t xml:space="preserve">ОК </w:t>
            </w:r>
            <w:proofErr w:type="gramStart"/>
            <w:r w:rsidRPr="00462DC5">
              <w:rPr>
                <w:rFonts w:ascii="Times New Roman" w:hAnsi="Times New Roman"/>
                <w:sz w:val="24"/>
                <w:szCs w:val="24"/>
              </w:rPr>
              <w:t>01-</w:t>
            </w:r>
            <w:r w:rsidR="00574A04" w:rsidRPr="00462DC5">
              <w:rPr>
                <w:rFonts w:ascii="Times New Roman" w:hAnsi="Times New Roman"/>
                <w:sz w:val="24"/>
                <w:szCs w:val="24"/>
              </w:rPr>
              <w:t>05,09</w:t>
            </w:r>
            <w:proofErr w:type="gramEnd"/>
            <w:r w:rsidR="00574A04" w:rsidRPr="00462DC5">
              <w:rPr>
                <w:rFonts w:ascii="Times New Roman" w:hAnsi="Times New Roman"/>
                <w:sz w:val="24"/>
                <w:szCs w:val="24"/>
              </w:rPr>
              <w:t>,</w:t>
            </w:r>
            <w:r w:rsidRPr="00462DC5">
              <w:rPr>
                <w:rFonts w:ascii="Times New Roman" w:hAnsi="Times New Roman"/>
                <w:sz w:val="24"/>
                <w:szCs w:val="24"/>
              </w:rPr>
              <w:t>10</w:t>
            </w:r>
          </w:p>
        </w:tc>
        <w:tc>
          <w:tcPr>
            <w:tcW w:w="4653" w:type="dxa"/>
          </w:tcPr>
          <w:p w14:paraId="2DA55519" w14:textId="77777777" w:rsidR="003D0F3C" w:rsidRPr="00462DC5" w:rsidRDefault="00027878" w:rsidP="00462DC5">
            <w:pPr>
              <w:pStyle w:val="affff3"/>
              <w:spacing w:line="240" w:lineRule="auto"/>
              <w:ind w:firstLine="0"/>
              <w:rPr>
                <w:rFonts w:ascii="Times New Roman" w:hAnsi="Times New Roman" w:cs="Times New Roman"/>
                <w:sz w:val="24"/>
                <w:szCs w:val="24"/>
              </w:rPr>
            </w:pPr>
            <w:r w:rsidRPr="00462DC5">
              <w:rPr>
                <w:rFonts w:ascii="Times New Roman" w:hAnsi="Times New Roman" w:cs="Times New Roman"/>
                <w:sz w:val="24"/>
                <w:szCs w:val="24"/>
              </w:rPr>
              <w:lastRenderedPageBreak/>
              <w:t>О</w:t>
            </w:r>
            <w:r w:rsidR="003D0F3C" w:rsidRPr="00462DC5">
              <w:rPr>
                <w:rFonts w:ascii="Times New Roman" w:hAnsi="Times New Roman" w:cs="Times New Roman"/>
                <w:sz w:val="24"/>
                <w:szCs w:val="24"/>
              </w:rPr>
              <w:t>бследует подлежащего оборудованию аппаратурой с применением планом-схемой и строительными чертежами объекта;</w:t>
            </w:r>
          </w:p>
          <w:p w14:paraId="3ABE77C0" w14:textId="77777777" w:rsidR="003D0F3C" w:rsidRPr="00462DC5" w:rsidRDefault="003D0F3C" w:rsidP="00462DC5">
            <w:pPr>
              <w:spacing w:after="0" w:line="240" w:lineRule="auto"/>
              <w:contextualSpacing/>
              <w:rPr>
                <w:rStyle w:val="FootnoteTextChar"/>
                <w:sz w:val="24"/>
                <w:szCs w:val="24"/>
                <w:lang w:val="ru-RU"/>
              </w:rPr>
            </w:pPr>
            <w:r w:rsidRPr="00462DC5">
              <w:rPr>
                <w:rStyle w:val="FootnoteTextChar"/>
                <w:sz w:val="24"/>
                <w:szCs w:val="24"/>
                <w:lang w:val="ru-RU"/>
              </w:rPr>
              <w:lastRenderedPageBreak/>
              <w:t>выбирает варианты охраны объекта и технические средства сигнализации типы кабелей связи по заданным параметрам;</w:t>
            </w:r>
          </w:p>
          <w:p w14:paraId="3804C828" w14:textId="77777777" w:rsidR="003D0F3C" w:rsidRPr="00462DC5" w:rsidRDefault="003D0F3C" w:rsidP="00462DC5">
            <w:pPr>
              <w:spacing w:after="0" w:line="240" w:lineRule="auto"/>
              <w:contextualSpacing/>
              <w:rPr>
                <w:rStyle w:val="FootnoteTextChar"/>
                <w:sz w:val="24"/>
                <w:szCs w:val="24"/>
                <w:lang w:val="ru-RU"/>
              </w:rPr>
            </w:pPr>
            <w:r w:rsidRPr="00462DC5">
              <w:rPr>
                <w:rStyle w:val="FootnoteTextChar"/>
                <w:sz w:val="24"/>
                <w:szCs w:val="24"/>
                <w:lang w:val="ru-RU"/>
              </w:rPr>
              <w:t>выполн</w:t>
            </w:r>
            <w:r w:rsidR="00574A04" w:rsidRPr="00462DC5">
              <w:rPr>
                <w:rStyle w:val="FootnoteTextChar"/>
                <w:sz w:val="24"/>
                <w:szCs w:val="24"/>
                <w:lang w:val="ru-RU" w:eastAsia="x-none"/>
              </w:rPr>
              <w:t>яе</w:t>
            </w:r>
            <w:r w:rsidR="00A609A4" w:rsidRPr="00462DC5">
              <w:rPr>
                <w:rStyle w:val="FootnoteTextChar"/>
                <w:sz w:val="24"/>
                <w:szCs w:val="24"/>
                <w:lang w:val="ru-RU" w:eastAsia="x-none"/>
              </w:rPr>
              <w:t>т</w:t>
            </w:r>
            <w:r w:rsidRPr="00462DC5">
              <w:rPr>
                <w:rStyle w:val="FootnoteTextChar"/>
                <w:sz w:val="24"/>
                <w:szCs w:val="24"/>
                <w:lang w:val="ru-RU"/>
              </w:rPr>
              <w:t xml:space="preserve"> расчет необходимых материалов и </w:t>
            </w:r>
            <w:proofErr w:type="gramStart"/>
            <w:r w:rsidRPr="00462DC5">
              <w:rPr>
                <w:rStyle w:val="FootnoteTextChar"/>
                <w:sz w:val="24"/>
                <w:szCs w:val="24"/>
                <w:lang w:val="ru-RU"/>
              </w:rPr>
              <w:t>оборудования ;</w:t>
            </w:r>
            <w:proofErr w:type="gramEnd"/>
          </w:p>
          <w:p w14:paraId="2A7F8458" w14:textId="77777777" w:rsidR="003D0F3C" w:rsidRPr="00462DC5" w:rsidRDefault="003D0F3C" w:rsidP="00462DC5">
            <w:pPr>
              <w:pStyle w:val="affff3"/>
              <w:spacing w:line="240" w:lineRule="auto"/>
              <w:ind w:firstLine="0"/>
              <w:rPr>
                <w:rFonts w:ascii="Times New Roman" w:hAnsi="Times New Roman" w:cs="Times New Roman"/>
                <w:sz w:val="24"/>
                <w:szCs w:val="24"/>
              </w:rPr>
            </w:pPr>
            <w:r w:rsidRPr="00462DC5">
              <w:rPr>
                <w:rFonts w:ascii="Times New Roman" w:hAnsi="Times New Roman" w:cs="Times New Roman"/>
                <w:sz w:val="24"/>
                <w:szCs w:val="24"/>
              </w:rPr>
              <w:t>выполняет работы по монтажу линейно-кабельных сооружений проводных и волоконно-оптических систем передачи;</w:t>
            </w:r>
          </w:p>
          <w:p w14:paraId="7904E753" w14:textId="77777777" w:rsidR="003D0F3C" w:rsidRPr="00462DC5" w:rsidRDefault="003D0F3C" w:rsidP="00462DC5">
            <w:pPr>
              <w:pStyle w:val="affff3"/>
              <w:spacing w:line="240" w:lineRule="auto"/>
              <w:ind w:firstLine="0"/>
              <w:rPr>
                <w:rFonts w:ascii="Times New Roman" w:hAnsi="Times New Roman" w:cs="Times New Roman"/>
                <w:sz w:val="24"/>
                <w:szCs w:val="24"/>
              </w:rPr>
            </w:pPr>
            <w:r w:rsidRPr="00462DC5">
              <w:rPr>
                <w:rFonts w:ascii="Times New Roman" w:hAnsi="Times New Roman" w:cs="Times New Roman"/>
                <w:sz w:val="24"/>
                <w:szCs w:val="24"/>
              </w:rPr>
              <w:t>определя</w:t>
            </w:r>
            <w:r w:rsidR="00027878" w:rsidRPr="00462DC5">
              <w:rPr>
                <w:rFonts w:ascii="Times New Roman" w:hAnsi="Times New Roman" w:cs="Times New Roman"/>
                <w:sz w:val="24"/>
                <w:szCs w:val="24"/>
              </w:rPr>
              <w:t>ет</w:t>
            </w:r>
            <w:r w:rsidRPr="00462DC5">
              <w:rPr>
                <w:rFonts w:ascii="Times New Roman" w:hAnsi="Times New Roman" w:cs="Times New Roman"/>
                <w:sz w:val="24"/>
                <w:szCs w:val="24"/>
              </w:rPr>
              <w:t xml:space="preserve"> строительную длину кабелей связи перед прокладкой</w:t>
            </w:r>
            <w:r w:rsidR="00574A04" w:rsidRPr="00462DC5">
              <w:rPr>
                <w:rFonts w:ascii="Times New Roman" w:hAnsi="Times New Roman" w:cs="Times New Roman"/>
                <w:sz w:val="24"/>
                <w:szCs w:val="24"/>
              </w:rPr>
              <w:t>;</w:t>
            </w:r>
            <w:r w:rsidRPr="00462DC5">
              <w:rPr>
                <w:rFonts w:ascii="Times New Roman" w:hAnsi="Times New Roman" w:cs="Times New Roman"/>
                <w:sz w:val="24"/>
                <w:szCs w:val="24"/>
              </w:rPr>
              <w:t xml:space="preserve"> </w:t>
            </w:r>
          </w:p>
          <w:p w14:paraId="4C2B66AB" w14:textId="77777777" w:rsidR="003D0F3C" w:rsidRPr="00462DC5" w:rsidRDefault="003D0F3C" w:rsidP="00462DC5">
            <w:pPr>
              <w:spacing w:after="0" w:line="240" w:lineRule="auto"/>
              <w:contextualSpacing/>
              <w:rPr>
                <w:rStyle w:val="FootnoteTextChar"/>
                <w:sz w:val="24"/>
                <w:szCs w:val="24"/>
                <w:lang w:val="ru-RU"/>
              </w:rPr>
            </w:pPr>
            <w:r w:rsidRPr="00462DC5">
              <w:rPr>
                <w:rStyle w:val="FootnoteTextChar"/>
                <w:sz w:val="24"/>
                <w:szCs w:val="24"/>
                <w:lang w:val="ru-RU"/>
              </w:rPr>
              <w:t>производит выбор требуемого инструмента ручного и механизированного инструмента, деталей крепления;</w:t>
            </w:r>
          </w:p>
          <w:p w14:paraId="380E905A" w14:textId="77777777" w:rsidR="003D0F3C" w:rsidRPr="00462DC5" w:rsidRDefault="003D0F3C" w:rsidP="00462DC5">
            <w:pPr>
              <w:spacing w:after="0" w:line="240" w:lineRule="auto"/>
              <w:contextualSpacing/>
              <w:rPr>
                <w:rStyle w:val="FootnoteTextChar"/>
                <w:sz w:val="24"/>
                <w:szCs w:val="24"/>
                <w:lang w:val="ru-RU"/>
              </w:rPr>
            </w:pPr>
            <w:r w:rsidRPr="00462DC5">
              <w:rPr>
                <w:rStyle w:val="FootnoteTextChar"/>
                <w:sz w:val="24"/>
                <w:szCs w:val="24"/>
                <w:lang w:val="ru-RU"/>
              </w:rPr>
              <w:t xml:space="preserve">соединяет, </w:t>
            </w:r>
            <w:proofErr w:type="spellStart"/>
            <w:r w:rsidRPr="00462DC5">
              <w:rPr>
                <w:rStyle w:val="FootnoteTextChar"/>
                <w:sz w:val="24"/>
                <w:szCs w:val="24"/>
                <w:lang w:val="ru-RU"/>
              </w:rPr>
              <w:t>оконцовывает</w:t>
            </w:r>
            <w:proofErr w:type="spellEnd"/>
            <w:r w:rsidRPr="00462DC5">
              <w:rPr>
                <w:rStyle w:val="FootnoteTextChar"/>
                <w:sz w:val="24"/>
                <w:szCs w:val="24"/>
                <w:lang w:val="ru-RU"/>
              </w:rPr>
              <w:t xml:space="preserve"> и присоединяет провода всех марок различными способами;</w:t>
            </w:r>
          </w:p>
          <w:p w14:paraId="21C4AB8F" w14:textId="77777777" w:rsidR="003D0F3C" w:rsidRPr="00462DC5" w:rsidRDefault="003D0F3C" w:rsidP="00462DC5">
            <w:pPr>
              <w:spacing w:after="0" w:line="240" w:lineRule="auto"/>
              <w:contextualSpacing/>
              <w:rPr>
                <w:rStyle w:val="FootnoteTextChar"/>
                <w:sz w:val="24"/>
                <w:szCs w:val="24"/>
                <w:lang w:val="ru-RU" w:eastAsia="x-none"/>
              </w:rPr>
            </w:pPr>
            <w:r w:rsidRPr="00462DC5">
              <w:rPr>
                <w:rStyle w:val="FootnoteTextChar"/>
                <w:sz w:val="24"/>
                <w:szCs w:val="24"/>
                <w:lang w:val="ru-RU"/>
              </w:rPr>
              <w:t>в</w:t>
            </w:r>
            <w:r w:rsidR="00574A04" w:rsidRPr="00462DC5">
              <w:rPr>
                <w:rStyle w:val="FootnoteTextChar"/>
                <w:sz w:val="24"/>
                <w:szCs w:val="24"/>
                <w:lang w:val="ru-RU"/>
              </w:rPr>
              <w:t>ыполняет монтаж кабельных трасс</w:t>
            </w:r>
          </w:p>
        </w:tc>
        <w:tc>
          <w:tcPr>
            <w:tcW w:w="2516" w:type="dxa"/>
          </w:tcPr>
          <w:p w14:paraId="10F63EC8" w14:textId="77777777" w:rsidR="003D0F3C" w:rsidRPr="00462DC5" w:rsidRDefault="003D0F3C" w:rsidP="00462DC5">
            <w:pPr>
              <w:shd w:val="clear" w:color="auto" w:fill="FFFFFF"/>
              <w:spacing w:after="0" w:line="240" w:lineRule="auto"/>
              <w:jc w:val="both"/>
              <w:rPr>
                <w:rFonts w:ascii="Times New Roman" w:hAnsi="Times New Roman"/>
                <w:color w:val="222222"/>
                <w:sz w:val="24"/>
                <w:szCs w:val="24"/>
              </w:rPr>
            </w:pPr>
          </w:p>
          <w:p w14:paraId="51D32A1D" w14:textId="77777777" w:rsidR="003D0F3C" w:rsidRPr="00462DC5" w:rsidRDefault="003D0F3C" w:rsidP="00462DC5">
            <w:pPr>
              <w:shd w:val="clear" w:color="auto" w:fill="FFFFFF"/>
              <w:spacing w:after="0" w:line="240" w:lineRule="auto"/>
              <w:rPr>
                <w:rFonts w:ascii="Times New Roman" w:hAnsi="Times New Roman"/>
                <w:color w:val="222222"/>
                <w:sz w:val="24"/>
                <w:szCs w:val="24"/>
              </w:rPr>
            </w:pPr>
            <w:r w:rsidRPr="00462DC5">
              <w:rPr>
                <w:rFonts w:ascii="Times New Roman" w:hAnsi="Times New Roman"/>
                <w:color w:val="222222"/>
                <w:sz w:val="24"/>
                <w:szCs w:val="24"/>
              </w:rPr>
              <w:t xml:space="preserve">Экспертное наблюдение выполнения практических работ </w:t>
            </w:r>
            <w:r w:rsidRPr="00462DC5">
              <w:rPr>
                <w:rFonts w:ascii="Times New Roman" w:hAnsi="Times New Roman"/>
                <w:color w:val="222222"/>
                <w:sz w:val="24"/>
                <w:szCs w:val="24"/>
              </w:rPr>
              <w:lastRenderedPageBreak/>
              <w:t>на учебной и производственной практиках:</w:t>
            </w:r>
          </w:p>
          <w:p w14:paraId="2D0381DD" w14:textId="77777777" w:rsidR="003D0F3C" w:rsidRPr="00462DC5" w:rsidRDefault="003D0F3C" w:rsidP="00462DC5">
            <w:pPr>
              <w:shd w:val="clear" w:color="auto" w:fill="FFFFFF"/>
              <w:spacing w:after="0" w:line="240" w:lineRule="auto"/>
              <w:rPr>
                <w:rFonts w:ascii="Times New Roman" w:hAnsi="Times New Roman"/>
                <w:color w:val="222222"/>
                <w:sz w:val="24"/>
                <w:szCs w:val="24"/>
              </w:rPr>
            </w:pPr>
            <w:r w:rsidRPr="00462DC5">
              <w:rPr>
                <w:rFonts w:ascii="Times New Roman" w:hAnsi="Times New Roman"/>
                <w:color w:val="222222"/>
                <w:sz w:val="24"/>
                <w:szCs w:val="24"/>
              </w:rPr>
              <w:t>оценка процесса</w:t>
            </w:r>
          </w:p>
          <w:p w14:paraId="7A99C144" w14:textId="77777777" w:rsidR="003D0F3C" w:rsidRPr="00462DC5" w:rsidRDefault="003D0F3C" w:rsidP="00462DC5">
            <w:pPr>
              <w:shd w:val="clear" w:color="auto" w:fill="FFFFFF"/>
              <w:spacing w:after="0" w:line="240" w:lineRule="auto"/>
              <w:rPr>
                <w:rFonts w:ascii="Times New Roman" w:hAnsi="Times New Roman"/>
                <w:color w:val="222222"/>
                <w:sz w:val="24"/>
                <w:szCs w:val="24"/>
              </w:rPr>
            </w:pPr>
            <w:r w:rsidRPr="00462DC5">
              <w:rPr>
                <w:rFonts w:ascii="Times New Roman" w:hAnsi="Times New Roman"/>
                <w:color w:val="222222"/>
                <w:sz w:val="24"/>
                <w:szCs w:val="24"/>
              </w:rPr>
              <w:t>оценка результатов</w:t>
            </w:r>
          </w:p>
          <w:p w14:paraId="77984091" w14:textId="77777777" w:rsidR="003D0F3C" w:rsidRPr="00462DC5" w:rsidRDefault="003D0F3C" w:rsidP="00462DC5">
            <w:pPr>
              <w:shd w:val="clear" w:color="auto" w:fill="FFFFFF"/>
              <w:spacing w:after="0" w:line="240" w:lineRule="auto"/>
              <w:jc w:val="both"/>
              <w:rPr>
                <w:rFonts w:ascii="Times New Roman" w:hAnsi="Times New Roman"/>
                <w:color w:val="222222"/>
                <w:sz w:val="24"/>
                <w:szCs w:val="24"/>
              </w:rPr>
            </w:pPr>
          </w:p>
          <w:p w14:paraId="26F1E60D" w14:textId="77777777" w:rsidR="003D0F3C" w:rsidRPr="00462DC5" w:rsidRDefault="003D0F3C" w:rsidP="00462DC5">
            <w:pPr>
              <w:shd w:val="clear" w:color="auto" w:fill="FFFFFF"/>
              <w:spacing w:after="0" w:line="240" w:lineRule="auto"/>
              <w:jc w:val="both"/>
              <w:rPr>
                <w:rFonts w:ascii="Times New Roman" w:hAnsi="Times New Roman"/>
                <w:i/>
                <w:sz w:val="24"/>
                <w:szCs w:val="24"/>
              </w:rPr>
            </w:pPr>
          </w:p>
        </w:tc>
      </w:tr>
      <w:tr w:rsidR="003D0F3C" w:rsidRPr="00462DC5" w14:paraId="6C58C042" w14:textId="77777777" w:rsidTr="003D0F3C">
        <w:trPr>
          <w:trHeight w:val="698"/>
        </w:trPr>
        <w:tc>
          <w:tcPr>
            <w:tcW w:w="2860" w:type="dxa"/>
          </w:tcPr>
          <w:p w14:paraId="627586CC" w14:textId="77777777" w:rsidR="003D0F3C" w:rsidRPr="00462DC5" w:rsidRDefault="003D0F3C" w:rsidP="00462DC5">
            <w:pPr>
              <w:spacing w:after="0" w:line="240" w:lineRule="auto"/>
              <w:rPr>
                <w:rFonts w:ascii="Times New Roman" w:hAnsi="Times New Roman"/>
                <w:sz w:val="24"/>
                <w:szCs w:val="24"/>
              </w:rPr>
            </w:pPr>
            <w:r w:rsidRPr="00462DC5">
              <w:rPr>
                <w:rFonts w:ascii="Times New Roman" w:hAnsi="Times New Roman"/>
                <w:sz w:val="24"/>
                <w:szCs w:val="24"/>
              </w:rPr>
              <w:lastRenderedPageBreak/>
              <w:t>ПК 1.2</w:t>
            </w:r>
            <w:r w:rsidR="006D1041" w:rsidRPr="00462DC5">
              <w:rPr>
                <w:rFonts w:ascii="Times New Roman" w:hAnsi="Times New Roman"/>
                <w:sz w:val="24"/>
                <w:szCs w:val="24"/>
              </w:rPr>
              <w:t xml:space="preserve"> </w:t>
            </w:r>
            <w:r w:rsidRPr="00462DC5">
              <w:rPr>
                <w:rFonts w:ascii="Times New Roman" w:hAnsi="Times New Roman"/>
                <w:sz w:val="24"/>
                <w:szCs w:val="24"/>
              </w:rPr>
              <w:t>Выполнять работы по установке и монтажу линейных сооружений, оборудования, аппаратуры и приборов систем сигнализации, централизации и блокировки, источников основного и резервного электропитания в соответствии с заданием</w:t>
            </w:r>
          </w:p>
          <w:p w14:paraId="51C13B84" w14:textId="77777777" w:rsidR="003D0F3C" w:rsidRPr="00462DC5" w:rsidRDefault="00574A04" w:rsidP="00462DC5">
            <w:pPr>
              <w:spacing w:after="0" w:line="240" w:lineRule="auto"/>
              <w:rPr>
                <w:rFonts w:ascii="Times New Roman" w:hAnsi="Times New Roman"/>
                <w:sz w:val="24"/>
                <w:szCs w:val="24"/>
              </w:rPr>
            </w:pPr>
            <w:r w:rsidRPr="00462DC5">
              <w:rPr>
                <w:rFonts w:ascii="Times New Roman" w:hAnsi="Times New Roman"/>
                <w:sz w:val="24"/>
                <w:szCs w:val="24"/>
              </w:rPr>
              <w:t xml:space="preserve">ОК </w:t>
            </w:r>
            <w:proofErr w:type="gramStart"/>
            <w:r w:rsidRPr="00462DC5">
              <w:rPr>
                <w:rFonts w:ascii="Times New Roman" w:hAnsi="Times New Roman"/>
                <w:sz w:val="24"/>
                <w:szCs w:val="24"/>
              </w:rPr>
              <w:t>01-05,09</w:t>
            </w:r>
            <w:proofErr w:type="gramEnd"/>
            <w:r w:rsidRPr="00462DC5">
              <w:rPr>
                <w:rFonts w:ascii="Times New Roman" w:hAnsi="Times New Roman"/>
                <w:sz w:val="24"/>
                <w:szCs w:val="24"/>
              </w:rPr>
              <w:t>,10</w:t>
            </w:r>
          </w:p>
        </w:tc>
        <w:tc>
          <w:tcPr>
            <w:tcW w:w="4653" w:type="dxa"/>
          </w:tcPr>
          <w:p w14:paraId="7D151702" w14:textId="77777777" w:rsidR="003D0F3C" w:rsidRPr="00462DC5" w:rsidRDefault="00027878" w:rsidP="00462DC5">
            <w:pPr>
              <w:pStyle w:val="affff3"/>
              <w:spacing w:line="240" w:lineRule="auto"/>
              <w:ind w:firstLine="0"/>
              <w:rPr>
                <w:rFonts w:ascii="Times New Roman" w:hAnsi="Times New Roman" w:cs="Times New Roman"/>
                <w:sz w:val="24"/>
                <w:szCs w:val="24"/>
              </w:rPr>
            </w:pPr>
            <w:r w:rsidRPr="00462DC5">
              <w:rPr>
                <w:rFonts w:ascii="Times New Roman" w:hAnsi="Times New Roman" w:cs="Times New Roman"/>
                <w:sz w:val="24"/>
                <w:szCs w:val="24"/>
              </w:rPr>
              <w:t>В</w:t>
            </w:r>
            <w:r w:rsidR="003D0F3C" w:rsidRPr="00462DC5">
              <w:rPr>
                <w:rFonts w:ascii="Times New Roman" w:hAnsi="Times New Roman" w:cs="Times New Roman"/>
                <w:sz w:val="24"/>
                <w:szCs w:val="24"/>
              </w:rPr>
              <w:t>ыполняет установку и монтаж линейных сооружений, аппаратуры сигнализации, видеонаблюдения, оповещения, пожаротушения, дымоудаления, систем централизации и блокировки, оборудования охранного освещения, источников основного и резервного электропитания;</w:t>
            </w:r>
          </w:p>
          <w:p w14:paraId="2D20A2AF" w14:textId="77777777" w:rsidR="003D0F3C" w:rsidRPr="00462DC5" w:rsidRDefault="00574A04" w:rsidP="00462DC5">
            <w:pPr>
              <w:spacing w:after="0" w:line="240" w:lineRule="auto"/>
              <w:contextualSpacing/>
              <w:rPr>
                <w:rStyle w:val="FootnoteTextChar"/>
                <w:sz w:val="24"/>
                <w:szCs w:val="24"/>
                <w:lang w:val="ru-RU"/>
              </w:rPr>
            </w:pPr>
            <w:r w:rsidRPr="00462DC5">
              <w:rPr>
                <w:rStyle w:val="FootnoteTextChar"/>
                <w:sz w:val="24"/>
                <w:szCs w:val="24"/>
                <w:lang w:val="ru-RU"/>
              </w:rPr>
              <w:t>выполняет</w:t>
            </w:r>
            <w:r w:rsidR="003D0F3C" w:rsidRPr="00462DC5">
              <w:rPr>
                <w:rStyle w:val="FootnoteTextChar"/>
                <w:sz w:val="24"/>
                <w:szCs w:val="24"/>
                <w:lang w:val="ru-RU"/>
              </w:rPr>
              <w:t xml:space="preserve"> проверк</w:t>
            </w:r>
            <w:r w:rsidRPr="00462DC5">
              <w:rPr>
                <w:rStyle w:val="FootnoteTextChar"/>
                <w:sz w:val="24"/>
                <w:szCs w:val="24"/>
                <w:lang w:val="ru-RU" w:eastAsia="x-none"/>
              </w:rPr>
              <w:t>у</w:t>
            </w:r>
            <w:r w:rsidR="003D0F3C" w:rsidRPr="00462DC5">
              <w:rPr>
                <w:rStyle w:val="FootnoteTextChar"/>
                <w:sz w:val="24"/>
                <w:szCs w:val="24"/>
                <w:lang w:val="ru-RU"/>
              </w:rPr>
              <w:t xml:space="preserve"> соответствия проведенного монтажа и паяных соединений технической документации;</w:t>
            </w:r>
          </w:p>
          <w:p w14:paraId="580DF042" w14:textId="77777777" w:rsidR="003D0F3C" w:rsidRPr="00462DC5" w:rsidRDefault="003D0F3C" w:rsidP="00462DC5">
            <w:pPr>
              <w:spacing w:after="0" w:line="240" w:lineRule="auto"/>
              <w:contextualSpacing/>
              <w:rPr>
                <w:rStyle w:val="FootnoteTextChar"/>
                <w:sz w:val="24"/>
                <w:szCs w:val="24"/>
                <w:lang w:val="ru-RU"/>
              </w:rPr>
            </w:pPr>
            <w:r w:rsidRPr="00462DC5">
              <w:rPr>
                <w:rStyle w:val="FootnoteTextChar"/>
                <w:sz w:val="24"/>
                <w:szCs w:val="24"/>
                <w:lang w:val="ru-RU"/>
              </w:rPr>
              <w:t>осуществляет монтаж и подключени</w:t>
            </w:r>
            <w:r w:rsidR="00574A04" w:rsidRPr="00462DC5">
              <w:rPr>
                <w:rStyle w:val="FootnoteTextChar"/>
                <w:sz w:val="24"/>
                <w:szCs w:val="24"/>
                <w:lang w:val="ru-RU" w:eastAsia="x-none"/>
              </w:rPr>
              <w:t>е</w:t>
            </w:r>
            <w:r w:rsidRPr="00462DC5">
              <w:rPr>
                <w:rStyle w:val="FootnoteTextChar"/>
                <w:sz w:val="24"/>
                <w:szCs w:val="24"/>
                <w:lang w:val="ru-RU"/>
              </w:rPr>
              <w:t xml:space="preserve"> питающих и распределительных устройств на постах электрической централизации, включения и регулирования приборов на аппаратах механической централизации и полуавтоматической блокировки, пускорегулирующей и сигнальной аппаратуры;</w:t>
            </w:r>
          </w:p>
        </w:tc>
        <w:tc>
          <w:tcPr>
            <w:tcW w:w="2516" w:type="dxa"/>
          </w:tcPr>
          <w:p w14:paraId="29C70844" w14:textId="77777777" w:rsidR="003D0F3C" w:rsidRPr="00462DC5" w:rsidRDefault="003D0F3C" w:rsidP="00462DC5">
            <w:pPr>
              <w:shd w:val="clear" w:color="auto" w:fill="FFFFFF"/>
              <w:spacing w:after="0" w:line="240" w:lineRule="auto"/>
              <w:rPr>
                <w:rFonts w:ascii="Times New Roman" w:hAnsi="Times New Roman"/>
                <w:color w:val="222222"/>
                <w:sz w:val="24"/>
                <w:szCs w:val="24"/>
              </w:rPr>
            </w:pPr>
            <w:r w:rsidRPr="00462DC5">
              <w:rPr>
                <w:rFonts w:ascii="Times New Roman" w:hAnsi="Times New Roman"/>
                <w:color w:val="222222"/>
                <w:sz w:val="24"/>
                <w:szCs w:val="24"/>
              </w:rPr>
              <w:t>Экспертное наблюдение выполнения практических работ на учебной и производственной практиках:</w:t>
            </w:r>
          </w:p>
          <w:p w14:paraId="5394EEF2" w14:textId="77777777" w:rsidR="003D0F3C" w:rsidRPr="00462DC5" w:rsidRDefault="003D0F3C" w:rsidP="00462DC5">
            <w:pPr>
              <w:shd w:val="clear" w:color="auto" w:fill="FFFFFF"/>
              <w:spacing w:after="0" w:line="240" w:lineRule="auto"/>
              <w:rPr>
                <w:rFonts w:ascii="Times New Roman" w:hAnsi="Times New Roman"/>
                <w:color w:val="222222"/>
                <w:sz w:val="24"/>
                <w:szCs w:val="24"/>
              </w:rPr>
            </w:pPr>
            <w:r w:rsidRPr="00462DC5">
              <w:rPr>
                <w:rFonts w:ascii="Times New Roman" w:hAnsi="Times New Roman"/>
                <w:color w:val="222222"/>
                <w:sz w:val="24"/>
                <w:szCs w:val="24"/>
              </w:rPr>
              <w:t>оценка процесса</w:t>
            </w:r>
          </w:p>
          <w:p w14:paraId="139F9661" w14:textId="77777777" w:rsidR="003D0F3C" w:rsidRPr="00462DC5" w:rsidRDefault="003D0F3C" w:rsidP="00462DC5">
            <w:pPr>
              <w:shd w:val="clear" w:color="auto" w:fill="FFFFFF"/>
              <w:spacing w:after="0" w:line="240" w:lineRule="auto"/>
              <w:jc w:val="both"/>
              <w:rPr>
                <w:rFonts w:ascii="Times New Roman" w:hAnsi="Times New Roman"/>
                <w:color w:val="222222"/>
                <w:sz w:val="24"/>
                <w:szCs w:val="24"/>
              </w:rPr>
            </w:pPr>
            <w:r w:rsidRPr="00462DC5">
              <w:rPr>
                <w:rFonts w:ascii="Times New Roman" w:hAnsi="Times New Roman"/>
                <w:color w:val="222222"/>
                <w:sz w:val="24"/>
                <w:szCs w:val="24"/>
              </w:rPr>
              <w:t>оценка результатов</w:t>
            </w:r>
          </w:p>
        </w:tc>
      </w:tr>
    </w:tbl>
    <w:p w14:paraId="23D48696" w14:textId="77777777" w:rsidR="00091C4A" w:rsidRPr="007676C9" w:rsidRDefault="00091C4A" w:rsidP="00414C20">
      <w:pPr>
        <w:jc w:val="both"/>
        <w:rPr>
          <w:rFonts w:ascii="Times New Roman" w:hAnsi="Times New Roman"/>
          <w:sz w:val="24"/>
          <w:szCs w:val="24"/>
        </w:rPr>
      </w:pPr>
    </w:p>
    <w:p w14:paraId="2B3BDD78" w14:textId="77777777" w:rsidR="00872A4E" w:rsidRPr="007676C9" w:rsidRDefault="00872A4E" w:rsidP="00414C20">
      <w:pPr>
        <w:jc w:val="both"/>
        <w:rPr>
          <w:rFonts w:ascii="Times New Roman" w:hAnsi="Times New Roman"/>
          <w:sz w:val="24"/>
          <w:szCs w:val="24"/>
        </w:rPr>
      </w:pPr>
    </w:p>
    <w:p w14:paraId="32AC082E" w14:textId="77777777" w:rsidR="00872A4E" w:rsidRPr="007676C9" w:rsidRDefault="00872A4E" w:rsidP="00414C20">
      <w:pPr>
        <w:jc w:val="both"/>
        <w:rPr>
          <w:rFonts w:ascii="Times New Roman" w:hAnsi="Times New Roman"/>
          <w:sz w:val="24"/>
          <w:szCs w:val="24"/>
        </w:rPr>
      </w:pPr>
    </w:p>
    <w:p w14:paraId="0CC2A069" w14:textId="77777777" w:rsidR="000E78B3" w:rsidRPr="007676C9" w:rsidRDefault="000E78B3" w:rsidP="00414C20">
      <w:pPr>
        <w:jc w:val="both"/>
        <w:rPr>
          <w:rFonts w:ascii="Times New Roman" w:hAnsi="Times New Roman"/>
          <w:sz w:val="24"/>
          <w:szCs w:val="24"/>
        </w:rPr>
      </w:pPr>
    </w:p>
    <w:p w14:paraId="21908B80" w14:textId="77777777" w:rsidR="000E78B3" w:rsidRPr="007676C9" w:rsidRDefault="000E78B3" w:rsidP="00414C20">
      <w:pPr>
        <w:jc w:val="both"/>
        <w:rPr>
          <w:rFonts w:ascii="Times New Roman" w:hAnsi="Times New Roman"/>
          <w:sz w:val="24"/>
          <w:szCs w:val="24"/>
        </w:rPr>
      </w:pPr>
    </w:p>
    <w:p w14:paraId="41447F8C" w14:textId="77777777" w:rsidR="00872A4E" w:rsidRPr="007D4FBA" w:rsidRDefault="007D4FBA" w:rsidP="00872A4E">
      <w:pPr>
        <w:jc w:val="right"/>
        <w:outlineLvl w:val="0"/>
        <w:rPr>
          <w:rFonts w:ascii="Times New Roman" w:hAnsi="Times New Roman"/>
          <w:b/>
          <w:iCs/>
          <w:sz w:val="24"/>
          <w:szCs w:val="24"/>
        </w:rPr>
      </w:pPr>
      <w:r>
        <w:rPr>
          <w:rFonts w:ascii="Times New Roman" w:hAnsi="Times New Roman"/>
          <w:b/>
          <w:i/>
          <w:sz w:val="24"/>
          <w:szCs w:val="24"/>
        </w:rPr>
        <w:br w:type="page"/>
      </w:r>
      <w:r w:rsidR="00872A4E" w:rsidRPr="007D4FBA">
        <w:rPr>
          <w:rFonts w:ascii="Times New Roman" w:hAnsi="Times New Roman"/>
          <w:b/>
          <w:iCs/>
          <w:sz w:val="24"/>
          <w:szCs w:val="24"/>
        </w:rPr>
        <w:lastRenderedPageBreak/>
        <w:t xml:space="preserve">Приложение </w:t>
      </w:r>
      <w:r w:rsidRPr="007D4FBA">
        <w:rPr>
          <w:rFonts w:ascii="Times New Roman" w:hAnsi="Times New Roman"/>
          <w:b/>
          <w:iCs/>
          <w:sz w:val="24"/>
          <w:szCs w:val="24"/>
        </w:rPr>
        <w:t>1</w:t>
      </w:r>
      <w:r w:rsidR="00872A4E" w:rsidRPr="007D4FBA">
        <w:rPr>
          <w:rFonts w:ascii="Times New Roman" w:hAnsi="Times New Roman"/>
          <w:b/>
          <w:iCs/>
          <w:sz w:val="24"/>
          <w:szCs w:val="24"/>
        </w:rPr>
        <w:t>.</w:t>
      </w:r>
      <w:r w:rsidR="000E78B3" w:rsidRPr="007D4FBA">
        <w:rPr>
          <w:rFonts w:ascii="Times New Roman" w:hAnsi="Times New Roman"/>
          <w:b/>
          <w:iCs/>
          <w:sz w:val="24"/>
          <w:szCs w:val="24"/>
        </w:rPr>
        <w:t>2</w:t>
      </w:r>
    </w:p>
    <w:p w14:paraId="7BDDF3B9" w14:textId="77777777" w:rsidR="00B21D40" w:rsidRPr="007D4FBA" w:rsidRDefault="00B21D40" w:rsidP="00B21D40">
      <w:pPr>
        <w:spacing w:after="0" w:line="240" w:lineRule="auto"/>
        <w:jc w:val="right"/>
        <w:rPr>
          <w:rFonts w:ascii="Times New Roman" w:hAnsi="Times New Roman"/>
          <w:bCs/>
          <w:iCs/>
          <w:sz w:val="24"/>
          <w:szCs w:val="24"/>
        </w:rPr>
      </w:pPr>
      <w:r w:rsidRPr="007D4FBA">
        <w:rPr>
          <w:rFonts w:ascii="Times New Roman" w:hAnsi="Times New Roman"/>
          <w:bCs/>
          <w:iCs/>
          <w:sz w:val="24"/>
          <w:szCs w:val="24"/>
        </w:rPr>
        <w:t xml:space="preserve">к ПООП по профессии 08.01.16 </w:t>
      </w:r>
    </w:p>
    <w:p w14:paraId="0CDC068F" w14:textId="77777777" w:rsidR="00B21D40" w:rsidRPr="007D4FBA" w:rsidRDefault="00B21D40" w:rsidP="00B21D40">
      <w:pPr>
        <w:spacing w:after="0" w:line="240" w:lineRule="auto"/>
        <w:jc w:val="right"/>
        <w:rPr>
          <w:rFonts w:ascii="Times New Roman" w:hAnsi="Times New Roman"/>
          <w:bCs/>
          <w:iCs/>
          <w:sz w:val="24"/>
          <w:szCs w:val="24"/>
        </w:rPr>
      </w:pPr>
      <w:r w:rsidRPr="007D4FBA">
        <w:rPr>
          <w:rFonts w:ascii="Times New Roman" w:hAnsi="Times New Roman"/>
          <w:bCs/>
          <w:iCs/>
          <w:sz w:val="24"/>
          <w:szCs w:val="24"/>
        </w:rPr>
        <w:t xml:space="preserve">Электромонтажник по сигнализации, </w:t>
      </w:r>
    </w:p>
    <w:p w14:paraId="6FF44349" w14:textId="77777777" w:rsidR="00872A4E" w:rsidRPr="007D4FBA" w:rsidRDefault="00B21D40" w:rsidP="00B21D40">
      <w:pPr>
        <w:jc w:val="right"/>
        <w:rPr>
          <w:rFonts w:ascii="Times New Roman" w:hAnsi="Times New Roman"/>
          <w:bCs/>
          <w:iCs/>
          <w:sz w:val="24"/>
          <w:szCs w:val="24"/>
          <w:vertAlign w:val="superscript"/>
        </w:rPr>
      </w:pPr>
      <w:r w:rsidRPr="007D4FBA">
        <w:rPr>
          <w:rFonts w:ascii="Times New Roman" w:hAnsi="Times New Roman"/>
          <w:bCs/>
          <w:iCs/>
          <w:sz w:val="24"/>
          <w:szCs w:val="24"/>
        </w:rPr>
        <w:t>централизации и блокировке</w:t>
      </w:r>
    </w:p>
    <w:p w14:paraId="08C62F39" w14:textId="77777777" w:rsidR="00872A4E" w:rsidRPr="007D4FBA" w:rsidRDefault="00872A4E" w:rsidP="00872A4E">
      <w:pPr>
        <w:jc w:val="center"/>
        <w:rPr>
          <w:rFonts w:ascii="Times New Roman" w:hAnsi="Times New Roman"/>
          <w:b/>
          <w:iCs/>
          <w:sz w:val="24"/>
          <w:szCs w:val="24"/>
        </w:rPr>
      </w:pPr>
    </w:p>
    <w:p w14:paraId="360E602B" w14:textId="77777777" w:rsidR="00872A4E" w:rsidRPr="007676C9" w:rsidRDefault="00872A4E" w:rsidP="00872A4E">
      <w:pPr>
        <w:jc w:val="center"/>
        <w:rPr>
          <w:rFonts w:ascii="Times New Roman" w:hAnsi="Times New Roman"/>
          <w:b/>
          <w:i/>
          <w:sz w:val="24"/>
          <w:szCs w:val="24"/>
        </w:rPr>
      </w:pPr>
    </w:p>
    <w:p w14:paraId="608C2FE1" w14:textId="77777777" w:rsidR="00872A4E" w:rsidRPr="007676C9" w:rsidRDefault="00872A4E" w:rsidP="00872A4E">
      <w:pPr>
        <w:jc w:val="center"/>
        <w:rPr>
          <w:rFonts w:ascii="Times New Roman" w:hAnsi="Times New Roman"/>
          <w:b/>
          <w:i/>
          <w:sz w:val="24"/>
          <w:szCs w:val="24"/>
        </w:rPr>
      </w:pPr>
    </w:p>
    <w:p w14:paraId="7D15B7E8" w14:textId="77777777" w:rsidR="00872A4E" w:rsidRPr="007676C9" w:rsidRDefault="00872A4E" w:rsidP="00872A4E">
      <w:pPr>
        <w:jc w:val="center"/>
        <w:rPr>
          <w:rFonts w:ascii="Times New Roman" w:hAnsi="Times New Roman"/>
          <w:b/>
          <w:i/>
          <w:sz w:val="24"/>
          <w:szCs w:val="24"/>
        </w:rPr>
      </w:pPr>
    </w:p>
    <w:p w14:paraId="453D3212" w14:textId="77777777" w:rsidR="00872A4E" w:rsidRPr="007676C9" w:rsidRDefault="00872A4E" w:rsidP="00872A4E">
      <w:pPr>
        <w:jc w:val="center"/>
        <w:rPr>
          <w:rFonts w:ascii="Times New Roman" w:hAnsi="Times New Roman"/>
          <w:b/>
          <w:i/>
          <w:sz w:val="24"/>
          <w:szCs w:val="24"/>
        </w:rPr>
      </w:pPr>
    </w:p>
    <w:p w14:paraId="57B6C0DE" w14:textId="77777777" w:rsidR="00872A4E" w:rsidRPr="007676C9" w:rsidRDefault="00872A4E" w:rsidP="00872A4E">
      <w:pPr>
        <w:jc w:val="center"/>
        <w:outlineLvl w:val="0"/>
        <w:rPr>
          <w:rFonts w:ascii="Times New Roman" w:hAnsi="Times New Roman"/>
          <w:b/>
          <w:sz w:val="24"/>
          <w:szCs w:val="24"/>
        </w:rPr>
      </w:pPr>
      <w:r w:rsidRPr="007676C9">
        <w:rPr>
          <w:rFonts w:ascii="Times New Roman" w:hAnsi="Times New Roman"/>
          <w:b/>
          <w:sz w:val="24"/>
          <w:szCs w:val="24"/>
        </w:rPr>
        <w:t>ПРИМЕРНАЯ РАБОЧАЯ ПРОГРАММА ПРОФЕССИОНАЛЬНОГО МОДУЛЯ</w:t>
      </w:r>
    </w:p>
    <w:p w14:paraId="1911E6CF" w14:textId="77777777" w:rsidR="00872A4E" w:rsidRPr="007676C9" w:rsidRDefault="00872A4E" w:rsidP="00872A4E">
      <w:pPr>
        <w:jc w:val="center"/>
        <w:rPr>
          <w:rFonts w:ascii="Times New Roman" w:hAnsi="Times New Roman"/>
          <w:b/>
          <w:sz w:val="24"/>
          <w:szCs w:val="24"/>
          <w:u w:val="single"/>
        </w:rPr>
      </w:pPr>
    </w:p>
    <w:p w14:paraId="5ED044BA" w14:textId="77777777" w:rsidR="00872A4E" w:rsidRPr="007676C9" w:rsidRDefault="00872A4E" w:rsidP="00872A4E">
      <w:pPr>
        <w:jc w:val="center"/>
        <w:rPr>
          <w:rFonts w:ascii="Times New Roman" w:hAnsi="Times New Roman"/>
          <w:b/>
          <w:sz w:val="24"/>
          <w:szCs w:val="24"/>
        </w:rPr>
      </w:pPr>
      <w:r w:rsidRPr="007676C9">
        <w:rPr>
          <w:rFonts w:ascii="Times New Roman" w:hAnsi="Times New Roman"/>
          <w:b/>
          <w:sz w:val="24"/>
          <w:szCs w:val="24"/>
        </w:rPr>
        <w:t>«ПМ.02 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p>
    <w:p w14:paraId="76E96FE1" w14:textId="77777777" w:rsidR="00872A4E" w:rsidRPr="007676C9" w:rsidRDefault="00872A4E" w:rsidP="00872A4E">
      <w:pPr>
        <w:jc w:val="center"/>
        <w:rPr>
          <w:rFonts w:ascii="Times New Roman" w:hAnsi="Times New Roman"/>
          <w:b/>
          <w:i/>
          <w:sz w:val="24"/>
          <w:szCs w:val="24"/>
        </w:rPr>
      </w:pPr>
    </w:p>
    <w:p w14:paraId="7476028C" w14:textId="77777777" w:rsidR="00872A4E" w:rsidRPr="007676C9" w:rsidRDefault="00872A4E" w:rsidP="00872A4E">
      <w:pPr>
        <w:jc w:val="center"/>
        <w:rPr>
          <w:rFonts w:ascii="Times New Roman" w:hAnsi="Times New Roman"/>
          <w:b/>
          <w:i/>
          <w:sz w:val="24"/>
          <w:szCs w:val="24"/>
        </w:rPr>
      </w:pPr>
    </w:p>
    <w:p w14:paraId="6E4C9FC8" w14:textId="77777777" w:rsidR="00872A4E" w:rsidRPr="007676C9" w:rsidRDefault="00872A4E" w:rsidP="00872A4E">
      <w:pPr>
        <w:jc w:val="center"/>
        <w:rPr>
          <w:rFonts w:ascii="Times New Roman" w:hAnsi="Times New Roman"/>
          <w:b/>
          <w:i/>
          <w:sz w:val="24"/>
          <w:szCs w:val="24"/>
        </w:rPr>
      </w:pPr>
    </w:p>
    <w:p w14:paraId="0C9A9D4B" w14:textId="77777777" w:rsidR="00872A4E" w:rsidRPr="007676C9" w:rsidRDefault="00872A4E" w:rsidP="00872A4E">
      <w:pPr>
        <w:jc w:val="center"/>
        <w:rPr>
          <w:rFonts w:ascii="Times New Roman" w:hAnsi="Times New Roman"/>
          <w:b/>
          <w:i/>
          <w:sz w:val="24"/>
          <w:szCs w:val="24"/>
        </w:rPr>
      </w:pPr>
    </w:p>
    <w:p w14:paraId="2290ED70" w14:textId="77777777" w:rsidR="00872A4E" w:rsidRDefault="00872A4E" w:rsidP="00872A4E">
      <w:pPr>
        <w:jc w:val="center"/>
        <w:rPr>
          <w:rFonts w:ascii="Times New Roman" w:hAnsi="Times New Roman"/>
          <w:b/>
          <w:i/>
          <w:sz w:val="24"/>
          <w:szCs w:val="24"/>
        </w:rPr>
      </w:pPr>
    </w:p>
    <w:p w14:paraId="2CF19517" w14:textId="77777777" w:rsidR="000D12FF" w:rsidRDefault="000D12FF" w:rsidP="00872A4E">
      <w:pPr>
        <w:jc w:val="center"/>
        <w:rPr>
          <w:rFonts w:ascii="Times New Roman" w:hAnsi="Times New Roman"/>
          <w:b/>
          <w:i/>
          <w:sz w:val="24"/>
          <w:szCs w:val="24"/>
        </w:rPr>
      </w:pPr>
    </w:p>
    <w:p w14:paraId="4AF15E0F" w14:textId="77777777" w:rsidR="000D12FF" w:rsidRDefault="000D12FF" w:rsidP="00872A4E">
      <w:pPr>
        <w:jc w:val="center"/>
        <w:rPr>
          <w:rFonts w:ascii="Times New Roman" w:hAnsi="Times New Roman"/>
          <w:b/>
          <w:i/>
          <w:sz w:val="24"/>
          <w:szCs w:val="24"/>
        </w:rPr>
      </w:pPr>
    </w:p>
    <w:p w14:paraId="28B242F6" w14:textId="77777777" w:rsidR="000D12FF" w:rsidRDefault="000D12FF" w:rsidP="00872A4E">
      <w:pPr>
        <w:jc w:val="center"/>
        <w:rPr>
          <w:rFonts w:ascii="Times New Roman" w:hAnsi="Times New Roman"/>
          <w:b/>
          <w:i/>
          <w:sz w:val="24"/>
          <w:szCs w:val="24"/>
        </w:rPr>
      </w:pPr>
    </w:p>
    <w:p w14:paraId="59BFA537" w14:textId="77777777" w:rsidR="000D12FF" w:rsidRDefault="000D12FF" w:rsidP="00872A4E">
      <w:pPr>
        <w:jc w:val="center"/>
        <w:rPr>
          <w:rFonts w:ascii="Times New Roman" w:hAnsi="Times New Roman"/>
          <w:b/>
          <w:i/>
          <w:sz w:val="24"/>
          <w:szCs w:val="24"/>
        </w:rPr>
      </w:pPr>
    </w:p>
    <w:p w14:paraId="2832249F" w14:textId="77777777" w:rsidR="000D12FF" w:rsidRDefault="000D12FF" w:rsidP="00872A4E">
      <w:pPr>
        <w:jc w:val="center"/>
        <w:rPr>
          <w:rFonts w:ascii="Times New Roman" w:hAnsi="Times New Roman"/>
          <w:b/>
          <w:i/>
          <w:sz w:val="24"/>
          <w:szCs w:val="24"/>
        </w:rPr>
      </w:pPr>
    </w:p>
    <w:p w14:paraId="26B3A1FC" w14:textId="77777777" w:rsidR="000D12FF" w:rsidRDefault="000D12FF" w:rsidP="00872A4E">
      <w:pPr>
        <w:jc w:val="center"/>
        <w:rPr>
          <w:rFonts w:ascii="Times New Roman" w:hAnsi="Times New Roman"/>
          <w:b/>
          <w:i/>
          <w:sz w:val="24"/>
          <w:szCs w:val="24"/>
        </w:rPr>
      </w:pPr>
    </w:p>
    <w:p w14:paraId="5459F931" w14:textId="77777777" w:rsidR="000D12FF" w:rsidRDefault="000D12FF" w:rsidP="00872A4E">
      <w:pPr>
        <w:jc w:val="center"/>
        <w:rPr>
          <w:rFonts w:ascii="Times New Roman" w:hAnsi="Times New Roman"/>
          <w:b/>
          <w:i/>
          <w:sz w:val="24"/>
          <w:szCs w:val="24"/>
        </w:rPr>
      </w:pPr>
    </w:p>
    <w:p w14:paraId="1AB9B2EE" w14:textId="77777777" w:rsidR="000D12FF" w:rsidRDefault="000D12FF" w:rsidP="00872A4E">
      <w:pPr>
        <w:jc w:val="center"/>
        <w:rPr>
          <w:rFonts w:ascii="Times New Roman" w:hAnsi="Times New Roman"/>
          <w:b/>
          <w:i/>
          <w:sz w:val="24"/>
          <w:szCs w:val="24"/>
        </w:rPr>
      </w:pPr>
    </w:p>
    <w:p w14:paraId="61121E0A" w14:textId="77777777" w:rsidR="00872A4E" w:rsidRPr="007676C9" w:rsidRDefault="00872A4E" w:rsidP="00872A4E">
      <w:pPr>
        <w:jc w:val="center"/>
        <w:rPr>
          <w:rFonts w:ascii="Times New Roman" w:hAnsi="Times New Roman"/>
          <w:b/>
          <w:i/>
          <w:sz w:val="24"/>
          <w:szCs w:val="24"/>
        </w:rPr>
      </w:pPr>
    </w:p>
    <w:p w14:paraId="0F174DB6" w14:textId="77777777" w:rsidR="00872A4E" w:rsidRPr="007676C9" w:rsidRDefault="000D12FF" w:rsidP="000D12FF">
      <w:pPr>
        <w:jc w:val="center"/>
        <w:rPr>
          <w:rFonts w:ascii="Times New Roman" w:hAnsi="Times New Roman"/>
          <w:b/>
          <w:i/>
          <w:sz w:val="24"/>
          <w:szCs w:val="24"/>
        </w:rPr>
        <w:sectPr w:rsidR="00872A4E" w:rsidRPr="007676C9" w:rsidSect="00872A4E">
          <w:pgSz w:w="11907" w:h="16840"/>
          <w:pgMar w:top="1134" w:right="851" w:bottom="992" w:left="1418" w:header="709" w:footer="709" w:gutter="0"/>
          <w:cols w:space="720"/>
        </w:sectPr>
      </w:pPr>
      <w:r>
        <w:rPr>
          <w:rFonts w:ascii="Times New Roman" w:hAnsi="Times New Roman"/>
          <w:b/>
          <w:i/>
          <w:sz w:val="24"/>
          <w:szCs w:val="24"/>
        </w:rPr>
        <w:t>2021 год</w:t>
      </w:r>
    </w:p>
    <w:p w14:paraId="0C0CFE0F" w14:textId="77777777" w:rsidR="00872A4E" w:rsidRPr="007676C9" w:rsidRDefault="00872A4E" w:rsidP="00872A4E">
      <w:pPr>
        <w:rPr>
          <w:rFonts w:ascii="Times New Roman" w:hAnsi="Times New Roman"/>
          <w:b/>
          <w:i/>
          <w:sz w:val="24"/>
          <w:szCs w:val="24"/>
        </w:rPr>
      </w:pPr>
    </w:p>
    <w:tbl>
      <w:tblPr>
        <w:tblW w:w="0" w:type="auto"/>
        <w:tblLayout w:type="fixed"/>
        <w:tblLook w:val="04A0" w:firstRow="1" w:lastRow="0" w:firstColumn="1" w:lastColumn="0" w:noHBand="0" w:noVBand="1"/>
      </w:tblPr>
      <w:tblGrid>
        <w:gridCol w:w="8231"/>
      </w:tblGrid>
      <w:tr w:rsidR="00402B89" w:rsidRPr="008A3992" w14:paraId="3A96877D" w14:textId="77777777" w:rsidTr="00132FAF">
        <w:tc>
          <w:tcPr>
            <w:tcW w:w="8231" w:type="dxa"/>
          </w:tcPr>
          <w:p w14:paraId="697B4F1A" w14:textId="77777777" w:rsidR="00402B89" w:rsidRPr="008A3992" w:rsidRDefault="00402B89" w:rsidP="00132FAF">
            <w:pPr>
              <w:spacing w:line="360" w:lineRule="auto"/>
              <w:jc w:val="center"/>
              <w:rPr>
                <w:rFonts w:ascii="Times New Roman" w:hAnsi="Times New Roman"/>
                <w:b/>
                <w:i/>
                <w:sz w:val="24"/>
                <w:szCs w:val="24"/>
              </w:rPr>
            </w:pPr>
            <w:r w:rsidRPr="008A3992">
              <w:rPr>
                <w:rFonts w:ascii="Times New Roman" w:hAnsi="Times New Roman"/>
                <w:b/>
                <w:i/>
                <w:sz w:val="24"/>
                <w:szCs w:val="24"/>
              </w:rPr>
              <w:t>СОДЕРЖАНИЕ</w:t>
            </w:r>
          </w:p>
        </w:tc>
      </w:tr>
      <w:tr w:rsidR="00402B89" w:rsidRPr="008A3992" w14:paraId="01A23C41" w14:textId="77777777" w:rsidTr="00132FAF">
        <w:trPr>
          <w:trHeight w:val="797"/>
        </w:trPr>
        <w:tc>
          <w:tcPr>
            <w:tcW w:w="8231" w:type="dxa"/>
          </w:tcPr>
          <w:p w14:paraId="3BD8A798" w14:textId="77777777" w:rsidR="00402B89" w:rsidRPr="008A3992" w:rsidRDefault="00402B89" w:rsidP="00132FAF">
            <w:pPr>
              <w:spacing w:line="360" w:lineRule="auto"/>
              <w:rPr>
                <w:rFonts w:ascii="Times New Roman" w:hAnsi="Times New Roman"/>
                <w:b/>
                <w:i/>
                <w:sz w:val="24"/>
                <w:szCs w:val="24"/>
              </w:rPr>
            </w:pPr>
            <w:r w:rsidRPr="008A3992">
              <w:rPr>
                <w:rFonts w:ascii="Times New Roman" w:hAnsi="Times New Roman"/>
                <w:b/>
                <w:i/>
                <w:sz w:val="24"/>
                <w:szCs w:val="24"/>
              </w:rPr>
              <w:t>ОБЩАЯ ХАРАКТЕРИСТИКА ПРИМЕРНОЙ РАБОЧЕЙ ПРОГРАММЫ ПРОФЕССИОНАЛЬНОГО МОДУЛЯ</w:t>
            </w:r>
          </w:p>
        </w:tc>
      </w:tr>
      <w:tr w:rsidR="00402B89" w:rsidRPr="008A3992" w14:paraId="169110BA" w14:textId="77777777" w:rsidTr="00132FAF">
        <w:tc>
          <w:tcPr>
            <w:tcW w:w="8231" w:type="dxa"/>
          </w:tcPr>
          <w:p w14:paraId="47EE2869" w14:textId="77777777" w:rsidR="00402B89" w:rsidRPr="008A3992" w:rsidRDefault="00402B89" w:rsidP="00132FAF">
            <w:pPr>
              <w:spacing w:line="360" w:lineRule="auto"/>
              <w:rPr>
                <w:rFonts w:ascii="Times New Roman" w:hAnsi="Times New Roman"/>
                <w:b/>
                <w:i/>
                <w:sz w:val="24"/>
                <w:szCs w:val="24"/>
              </w:rPr>
            </w:pPr>
            <w:r w:rsidRPr="008A3992">
              <w:rPr>
                <w:rFonts w:ascii="Times New Roman" w:hAnsi="Times New Roman"/>
                <w:b/>
                <w:i/>
                <w:sz w:val="24"/>
                <w:szCs w:val="24"/>
              </w:rPr>
              <w:t>СТРУКТУРА И СОДЕРЖАНИЕ ПРОФЕССИОНАЛЬНОГО МОДУЛЯ</w:t>
            </w:r>
          </w:p>
        </w:tc>
      </w:tr>
      <w:tr w:rsidR="00402B89" w:rsidRPr="008A3992" w14:paraId="3EF4B94D" w14:textId="77777777" w:rsidTr="00132FAF">
        <w:tc>
          <w:tcPr>
            <w:tcW w:w="8231" w:type="dxa"/>
          </w:tcPr>
          <w:p w14:paraId="563B6093" w14:textId="77777777" w:rsidR="00402B89" w:rsidRPr="008A3992" w:rsidRDefault="00402B89" w:rsidP="00132FAF">
            <w:pPr>
              <w:spacing w:line="360" w:lineRule="auto"/>
              <w:rPr>
                <w:rFonts w:ascii="Times New Roman" w:hAnsi="Times New Roman"/>
                <w:b/>
                <w:i/>
                <w:sz w:val="24"/>
                <w:szCs w:val="24"/>
              </w:rPr>
            </w:pPr>
            <w:r w:rsidRPr="008A3992">
              <w:rPr>
                <w:rFonts w:ascii="Times New Roman" w:hAnsi="Times New Roman"/>
                <w:b/>
                <w:i/>
                <w:sz w:val="24"/>
                <w:szCs w:val="24"/>
              </w:rPr>
              <w:t>УСЛОВИЯ РЕАЛИЗАЦИИ ПРОФЕССИОНАЛЬНОГО МОДУЛЯ</w:t>
            </w:r>
          </w:p>
        </w:tc>
      </w:tr>
      <w:tr w:rsidR="00402B89" w:rsidRPr="008A3992" w14:paraId="30C53425" w14:textId="77777777" w:rsidTr="00132FAF">
        <w:tc>
          <w:tcPr>
            <w:tcW w:w="8231" w:type="dxa"/>
          </w:tcPr>
          <w:p w14:paraId="4D7586E7" w14:textId="77777777" w:rsidR="00402B89" w:rsidRPr="008A3992" w:rsidRDefault="00402B89" w:rsidP="00132FAF">
            <w:pPr>
              <w:spacing w:line="360" w:lineRule="auto"/>
              <w:rPr>
                <w:rFonts w:ascii="Times New Roman" w:hAnsi="Times New Roman"/>
                <w:b/>
                <w:i/>
                <w:sz w:val="24"/>
                <w:szCs w:val="24"/>
              </w:rPr>
            </w:pPr>
            <w:r w:rsidRPr="008A3992">
              <w:rPr>
                <w:rFonts w:ascii="Times New Roman" w:hAnsi="Times New Roman"/>
                <w:b/>
                <w:i/>
                <w:sz w:val="24"/>
                <w:szCs w:val="24"/>
              </w:rPr>
              <w:t>КОНТРОЛЬ И ОЦЕНКА РЕЗУЛЬТАТОВ ОСВОЕНИЯ ПРОФЕССИОНАЛЬНОГО МОДУЛЯ</w:t>
            </w:r>
          </w:p>
        </w:tc>
      </w:tr>
    </w:tbl>
    <w:p w14:paraId="186E3C52" w14:textId="77777777" w:rsidR="00402B89" w:rsidRDefault="00402B89" w:rsidP="00872A4E">
      <w:pPr>
        <w:jc w:val="center"/>
        <w:rPr>
          <w:rFonts w:ascii="Times New Roman" w:hAnsi="Times New Roman"/>
          <w:b/>
          <w:sz w:val="24"/>
          <w:szCs w:val="24"/>
        </w:rPr>
      </w:pPr>
    </w:p>
    <w:p w14:paraId="580CD733" w14:textId="77777777" w:rsidR="00872A4E" w:rsidRPr="007676C9" w:rsidRDefault="00402B89" w:rsidP="007D4FBA">
      <w:pPr>
        <w:spacing w:after="0"/>
        <w:ind w:firstLine="709"/>
        <w:jc w:val="center"/>
        <w:rPr>
          <w:rFonts w:ascii="Times New Roman" w:hAnsi="Times New Roman"/>
          <w:b/>
          <w:sz w:val="24"/>
          <w:szCs w:val="24"/>
        </w:rPr>
      </w:pPr>
      <w:r>
        <w:rPr>
          <w:rFonts w:ascii="Times New Roman" w:hAnsi="Times New Roman"/>
          <w:b/>
          <w:sz w:val="24"/>
          <w:szCs w:val="24"/>
        </w:rPr>
        <w:br w:type="page"/>
      </w:r>
      <w:r w:rsidR="00872A4E" w:rsidRPr="007676C9">
        <w:rPr>
          <w:rFonts w:ascii="Times New Roman" w:hAnsi="Times New Roman"/>
          <w:b/>
          <w:sz w:val="24"/>
          <w:szCs w:val="24"/>
        </w:rPr>
        <w:lastRenderedPageBreak/>
        <w:t>1. ОБЩАЯ ХАРАКТЕРИСТИКА ПРИМЕРНОЙ РАБОЧЕЙ ПРОГРАММЫ</w:t>
      </w:r>
    </w:p>
    <w:p w14:paraId="7FA8AF51" w14:textId="77777777" w:rsidR="00872A4E" w:rsidRPr="007676C9" w:rsidRDefault="00872A4E" w:rsidP="007D4FBA">
      <w:pPr>
        <w:spacing w:after="0"/>
        <w:ind w:firstLine="709"/>
        <w:jc w:val="center"/>
        <w:rPr>
          <w:rFonts w:ascii="Times New Roman" w:hAnsi="Times New Roman"/>
          <w:b/>
          <w:sz w:val="24"/>
          <w:szCs w:val="24"/>
        </w:rPr>
      </w:pPr>
      <w:r w:rsidRPr="007676C9">
        <w:rPr>
          <w:rFonts w:ascii="Times New Roman" w:hAnsi="Times New Roman"/>
          <w:b/>
          <w:sz w:val="24"/>
          <w:szCs w:val="24"/>
        </w:rPr>
        <w:t>ПРОФЕССИОНАЛЬНОГО МОДУЛЯ</w:t>
      </w:r>
    </w:p>
    <w:p w14:paraId="055AB6EF" w14:textId="77777777" w:rsidR="00872A4E" w:rsidRPr="007676C9" w:rsidRDefault="00872A4E" w:rsidP="007D4FBA">
      <w:pPr>
        <w:spacing w:after="0"/>
        <w:ind w:firstLine="709"/>
        <w:jc w:val="center"/>
        <w:rPr>
          <w:rFonts w:ascii="Times New Roman" w:hAnsi="Times New Roman"/>
          <w:b/>
          <w:sz w:val="24"/>
          <w:szCs w:val="24"/>
        </w:rPr>
      </w:pPr>
      <w:r w:rsidRPr="007676C9">
        <w:rPr>
          <w:rFonts w:ascii="Times New Roman" w:hAnsi="Times New Roman"/>
          <w:sz w:val="24"/>
          <w:szCs w:val="24"/>
        </w:rPr>
        <w:t>«ПМ.02 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r w:rsidRPr="007676C9">
        <w:rPr>
          <w:rFonts w:ascii="Times New Roman" w:hAnsi="Times New Roman"/>
          <w:b/>
          <w:sz w:val="24"/>
          <w:szCs w:val="24"/>
        </w:rPr>
        <w:t>»</w:t>
      </w:r>
    </w:p>
    <w:p w14:paraId="04288FB9" w14:textId="77777777" w:rsidR="00872A4E" w:rsidRPr="007676C9" w:rsidRDefault="00872A4E" w:rsidP="007D4FBA">
      <w:pPr>
        <w:spacing w:after="0"/>
        <w:ind w:firstLine="709"/>
        <w:rPr>
          <w:rFonts w:ascii="Times New Roman" w:hAnsi="Times New Roman"/>
          <w:b/>
          <w:i/>
          <w:sz w:val="24"/>
          <w:szCs w:val="24"/>
        </w:rPr>
      </w:pPr>
    </w:p>
    <w:p w14:paraId="231E55B8" w14:textId="77777777" w:rsidR="00872A4E" w:rsidRPr="007676C9" w:rsidRDefault="00872A4E" w:rsidP="007D4FBA">
      <w:pPr>
        <w:suppressAutoHyphens/>
        <w:spacing w:after="0"/>
        <w:ind w:firstLine="709"/>
        <w:outlineLvl w:val="0"/>
        <w:rPr>
          <w:rFonts w:ascii="Times New Roman" w:hAnsi="Times New Roman"/>
          <w:b/>
          <w:i/>
          <w:sz w:val="24"/>
          <w:szCs w:val="24"/>
        </w:rPr>
      </w:pPr>
      <w:r w:rsidRPr="007676C9">
        <w:rPr>
          <w:rFonts w:ascii="Times New Roman" w:hAnsi="Times New Roman"/>
          <w:b/>
          <w:i/>
          <w:sz w:val="24"/>
          <w:szCs w:val="24"/>
        </w:rPr>
        <w:t xml:space="preserve">1.1. Цель и планируемые результаты освоения профессионального модуля </w:t>
      </w:r>
    </w:p>
    <w:p w14:paraId="5DCB3F72" w14:textId="77777777" w:rsidR="00872A4E" w:rsidRDefault="00872A4E" w:rsidP="007D4FBA">
      <w:pPr>
        <w:suppressAutoHyphens/>
        <w:spacing w:after="0"/>
        <w:ind w:firstLine="709"/>
        <w:jc w:val="both"/>
        <w:rPr>
          <w:rFonts w:ascii="Times New Roman" w:hAnsi="Times New Roman"/>
          <w:sz w:val="24"/>
          <w:szCs w:val="24"/>
        </w:rPr>
      </w:pPr>
      <w:r w:rsidRPr="007676C9">
        <w:rPr>
          <w:rFonts w:ascii="Times New Roman" w:hAnsi="Times New Roman"/>
          <w:sz w:val="24"/>
          <w:szCs w:val="24"/>
        </w:rPr>
        <w:t>В результате изучения профессионального модуля студент должен освоить основной вид деятельности «Проведение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 и соответствующие ему общие компетенции и профессиональные компетенции</w:t>
      </w:r>
      <w:r w:rsidR="00185E04">
        <w:rPr>
          <w:rFonts w:ascii="Times New Roman" w:hAnsi="Times New Roman"/>
          <w:sz w:val="24"/>
          <w:szCs w:val="24"/>
        </w:rPr>
        <w:t>.</w:t>
      </w:r>
    </w:p>
    <w:p w14:paraId="594DDCD1" w14:textId="77777777" w:rsidR="00185E04" w:rsidRPr="00185E04" w:rsidRDefault="00185E04" w:rsidP="007D4FBA">
      <w:pPr>
        <w:suppressAutoHyphens/>
        <w:spacing w:after="0"/>
        <w:ind w:firstLine="709"/>
        <w:jc w:val="both"/>
        <w:rPr>
          <w:rFonts w:ascii="Times New Roman" w:hAnsi="Times New Roman"/>
          <w:bCs/>
          <w:sz w:val="24"/>
          <w:szCs w:val="24"/>
        </w:rPr>
      </w:pPr>
      <w:r w:rsidRPr="00185E04">
        <w:rPr>
          <w:rStyle w:val="ae"/>
          <w:bCs/>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872A4E" w:rsidRPr="007676C9" w14:paraId="09904B77" w14:textId="77777777" w:rsidTr="00185E04">
        <w:tc>
          <w:tcPr>
            <w:tcW w:w="959" w:type="dxa"/>
          </w:tcPr>
          <w:p w14:paraId="1B1D270E" w14:textId="77777777" w:rsidR="00872A4E" w:rsidRPr="007676C9" w:rsidRDefault="00872A4E" w:rsidP="00872A4E">
            <w:pPr>
              <w:pStyle w:val="2"/>
              <w:spacing w:before="0" w:after="0"/>
              <w:jc w:val="both"/>
              <w:rPr>
                <w:rStyle w:val="ae"/>
                <w:b w:val="0"/>
                <w:szCs w:val="24"/>
              </w:rPr>
            </w:pPr>
            <w:r w:rsidRPr="007676C9">
              <w:rPr>
                <w:rStyle w:val="ae"/>
                <w:b w:val="0"/>
                <w:szCs w:val="24"/>
              </w:rPr>
              <w:t>Код</w:t>
            </w:r>
          </w:p>
        </w:tc>
        <w:tc>
          <w:tcPr>
            <w:tcW w:w="8612" w:type="dxa"/>
          </w:tcPr>
          <w:p w14:paraId="486FF17E" w14:textId="77777777" w:rsidR="00872A4E" w:rsidRPr="007676C9" w:rsidRDefault="00872A4E" w:rsidP="00872A4E">
            <w:pPr>
              <w:pStyle w:val="2"/>
              <w:spacing w:before="0" w:after="0"/>
              <w:jc w:val="both"/>
              <w:rPr>
                <w:rStyle w:val="ae"/>
                <w:b w:val="0"/>
                <w:szCs w:val="24"/>
              </w:rPr>
            </w:pPr>
            <w:r w:rsidRPr="007676C9">
              <w:rPr>
                <w:rStyle w:val="ae"/>
                <w:b w:val="0"/>
                <w:szCs w:val="24"/>
              </w:rPr>
              <w:t>Наименование общих компетенций</w:t>
            </w:r>
          </w:p>
        </w:tc>
      </w:tr>
      <w:tr w:rsidR="00872A4E" w:rsidRPr="007676C9" w14:paraId="71743672" w14:textId="77777777" w:rsidTr="00185E04">
        <w:trPr>
          <w:trHeight w:val="327"/>
        </w:trPr>
        <w:tc>
          <w:tcPr>
            <w:tcW w:w="959" w:type="dxa"/>
          </w:tcPr>
          <w:p w14:paraId="7FABBBCA" w14:textId="77777777" w:rsidR="00872A4E" w:rsidRPr="007676C9" w:rsidRDefault="00872A4E" w:rsidP="00872A4E">
            <w:pPr>
              <w:pStyle w:val="2"/>
              <w:spacing w:before="0" w:after="0"/>
              <w:jc w:val="both"/>
              <w:rPr>
                <w:rStyle w:val="ae"/>
                <w:b w:val="0"/>
                <w:szCs w:val="24"/>
              </w:rPr>
            </w:pPr>
            <w:r w:rsidRPr="007676C9">
              <w:rPr>
                <w:rStyle w:val="ae"/>
                <w:b w:val="0"/>
                <w:szCs w:val="24"/>
              </w:rPr>
              <w:t>ОК 01.</w:t>
            </w:r>
          </w:p>
        </w:tc>
        <w:tc>
          <w:tcPr>
            <w:tcW w:w="8612" w:type="dxa"/>
          </w:tcPr>
          <w:p w14:paraId="7A5030FC" w14:textId="77777777" w:rsidR="00872A4E" w:rsidRPr="007676C9" w:rsidRDefault="00872A4E" w:rsidP="00872A4E">
            <w:pPr>
              <w:pStyle w:val="2"/>
              <w:suppressAutoHyphens/>
              <w:spacing w:before="0" w:after="0"/>
              <w:jc w:val="both"/>
              <w:rPr>
                <w:rStyle w:val="ae"/>
                <w:b w:val="0"/>
                <w:szCs w:val="24"/>
              </w:rPr>
            </w:pPr>
            <w:r w:rsidRPr="007676C9">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872A4E" w:rsidRPr="007676C9" w14:paraId="6224CF69" w14:textId="77777777" w:rsidTr="00185E04">
        <w:tc>
          <w:tcPr>
            <w:tcW w:w="959" w:type="dxa"/>
          </w:tcPr>
          <w:p w14:paraId="125999D8" w14:textId="77777777" w:rsidR="00872A4E" w:rsidRPr="007676C9" w:rsidRDefault="00872A4E" w:rsidP="00872A4E">
            <w:pPr>
              <w:rPr>
                <w:rFonts w:ascii="Times New Roman" w:hAnsi="Times New Roman"/>
                <w:i/>
                <w:sz w:val="24"/>
                <w:szCs w:val="24"/>
              </w:rPr>
            </w:pPr>
            <w:r w:rsidRPr="007676C9">
              <w:rPr>
                <w:rStyle w:val="ae"/>
                <w:i/>
                <w:szCs w:val="24"/>
              </w:rPr>
              <w:t>ОК 02.</w:t>
            </w:r>
          </w:p>
        </w:tc>
        <w:tc>
          <w:tcPr>
            <w:tcW w:w="8612" w:type="dxa"/>
          </w:tcPr>
          <w:p w14:paraId="126FB2A3"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872A4E" w:rsidRPr="007676C9" w14:paraId="2AEA35D5" w14:textId="77777777" w:rsidTr="00185E04">
        <w:tc>
          <w:tcPr>
            <w:tcW w:w="959" w:type="dxa"/>
          </w:tcPr>
          <w:p w14:paraId="3935D1D3" w14:textId="77777777" w:rsidR="00872A4E" w:rsidRPr="007676C9" w:rsidRDefault="00872A4E" w:rsidP="00872A4E">
            <w:pPr>
              <w:rPr>
                <w:rFonts w:ascii="Times New Roman" w:hAnsi="Times New Roman"/>
                <w:i/>
                <w:sz w:val="24"/>
                <w:szCs w:val="24"/>
              </w:rPr>
            </w:pPr>
            <w:r w:rsidRPr="007676C9">
              <w:rPr>
                <w:rStyle w:val="ae"/>
                <w:i/>
                <w:szCs w:val="24"/>
              </w:rPr>
              <w:t>ОК 03.</w:t>
            </w:r>
          </w:p>
        </w:tc>
        <w:tc>
          <w:tcPr>
            <w:tcW w:w="8612" w:type="dxa"/>
          </w:tcPr>
          <w:p w14:paraId="60BF6DF5"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872A4E" w:rsidRPr="007676C9" w14:paraId="4A2AED56" w14:textId="77777777" w:rsidTr="00185E04">
        <w:tc>
          <w:tcPr>
            <w:tcW w:w="959" w:type="dxa"/>
          </w:tcPr>
          <w:p w14:paraId="76200072" w14:textId="77777777" w:rsidR="00872A4E" w:rsidRPr="007676C9" w:rsidRDefault="00872A4E" w:rsidP="00872A4E">
            <w:pPr>
              <w:rPr>
                <w:rFonts w:ascii="Times New Roman" w:hAnsi="Times New Roman"/>
                <w:i/>
                <w:sz w:val="24"/>
                <w:szCs w:val="24"/>
              </w:rPr>
            </w:pPr>
            <w:r w:rsidRPr="007676C9">
              <w:rPr>
                <w:rStyle w:val="ae"/>
                <w:i/>
                <w:szCs w:val="24"/>
              </w:rPr>
              <w:t>ОК 04.</w:t>
            </w:r>
          </w:p>
        </w:tc>
        <w:tc>
          <w:tcPr>
            <w:tcW w:w="8612" w:type="dxa"/>
          </w:tcPr>
          <w:p w14:paraId="44BE0DF9"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872A4E" w:rsidRPr="007676C9" w14:paraId="6C2D0754" w14:textId="77777777" w:rsidTr="00185E04">
        <w:tc>
          <w:tcPr>
            <w:tcW w:w="959" w:type="dxa"/>
          </w:tcPr>
          <w:p w14:paraId="6BDFDAF3" w14:textId="77777777" w:rsidR="00872A4E" w:rsidRPr="007676C9" w:rsidRDefault="00872A4E" w:rsidP="00872A4E">
            <w:pPr>
              <w:rPr>
                <w:rFonts w:ascii="Times New Roman" w:hAnsi="Times New Roman"/>
                <w:i/>
                <w:sz w:val="24"/>
                <w:szCs w:val="24"/>
              </w:rPr>
            </w:pPr>
            <w:r w:rsidRPr="007676C9">
              <w:rPr>
                <w:rStyle w:val="ae"/>
                <w:i/>
                <w:szCs w:val="24"/>
              </w:rPr>
              <w:t>ОК 05.</w:t>
            </w:r>
          </w:p>
        </w:tc>
        <w:tc>
          <w:tcPr>
            <w:tcW w:w="8612" w:type="dxa"/>
          </w:tcPr>
          <w:p w14:paraId="05DF8CE6"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 xml:space="preserve">Осуществлять устную и письменную коммуникацию на государственном языке </w:t>
            </w:r>
            <w:r w:rsidRPr="007676C9">
              <w:rPr>
                <w:rFonts w:ascii="Times New Roman" w:hAnsi="Times New Roman"/>
                <w:b w:val="0"/>
                <w:i w:val="0"/>
                <w:color w:val="000000"/>
                <w:sz w:val="24"/>
                <w:szCs w:val="24"/>
              </w:rPr>
              <w:t>Российской Федерации</w:t>
            </w:r>
            <w:r w:rsidRPr="007676C9">
              <w:rPr>
                <w:rFonts w:ascii="Times New Roman" w:hAnsi="Times New Roman"/>
                <w:b w:val="0"/>
                <w:i w:val="0"/>
                <w:sz w:val="24"/>
                <w:szCs w:val="24"/>
              </w:rPr>
              <w:t xml:space="preserve"> с учетом особенностей социального и культурного контекста</w:t>
            </w:r>
          </w:p>
        </w:tc>
      </w:tr>
      <w:tr w:rsidR="00872A4E" w:rsidRPr="007676C9" w14:paraId="595B9F4F" w14:textId="77777777" w:rsidTr="00185E04">
        <w:tc>
          <w:tcPr>
            <w:tcW w:w="959" w:type="dxa"/>
          </w:tcPr>
          <w:p w14:paraId="167F0F10" w14:textId="77777777" w:rsidR="00872A4E" w:rsidRPr="007676C9" w:rsidRDefault="00872A4E" w:rsidP="00872A4E">
            <w:pPr>
              <w:rPr>
                <w:rFonts w:ascii="Times New Roman" w:hAnsi="Times New Roman"/>
                <w:i/>
                <w:sz w:val="24"/>
                <w:szCs w:val="24"/>
              </w:rPr>
            </w:pPr>
            <w:r w:rsidRPr="007676C9">
              <w:rPr>
                <w:rStyle w:val="ae"/>
                <w:i/>
                <w:szCs w:val="24"/>
              </w:rPr>
              <w:t>ОК 09.</w:t>
            </w:r>
          </w:p>
        </w:tc>
        <w:tc>
          <w:tcPr>
            <w:tcW w:w="8612" w:type="dxa"/>
          </w:tcPr>
          <w:p w14:paraId="2371A1DF"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Использовать информационные технологии в профессиональной деятельности</w:t>
            </w:r>
          </w:p>
        </w:tc>
      </w:tr>
      <w:tr w:rsidR="00872A4E" w:rsidRPr="007676C9" w14:paraId="52ABE762" w14:textId="77777777" w:rsidTr="00185E04">
        <w:tc>
          <w:tcPr>
            <w:tcW w:w="959" w:type="dxa"/>
          </w:tcPr>
          <w:p w14:paraId="2AFB757D" w14:textId="77777777" w:rsidR="00872A4E" w:rsidRPr="007676C9" w:rsidRDefault="00872A4E" w:rsidP="00872A4E">
            <w:pPr>
              <w:rPr>
                <w:rFonts w:ascii="Times New Roman" w:hAnsi="Times New Roman"/>
                <w:i/>
                <w:sz w:val="24"/>
                <w:szCs w:val="24"/>
              </w:rPr>
            </w:pPr>
            <w:r w:rsidRPr="007676C9">
              <w:rPr>
                <w:rStyle w:val="ae"/>
                <w:i/>
                <w:szCs w:val="24"/>
              </w:rPr>
              <w:t>ОК 10.</w:t>
            </w:r>
          </w:p>
        </w:tc>
        <w:tc>
          <w:tcPr>
            <w:tcW w:w="8612" w:type="dxa"/>
          </w:tcPr>
          <w:p w14:paraId="0BD70372"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bl>
    <w:p w14:paraId="27D87292" w14:textId="77777777" w:rsidR="00872A4E" w:rsidRPr="007676C9" w:rsidRDefault="00872A4E" w:rsidP="00872A4E">
      <w:pPr>
        <w:pStyle w:val="2"/>
        <w:spacing w:before="0" w:after="0"/>
        <w:jc w:val="both"/>
        <w:rPr>
          <w:rStyle w:val="ae"/>
          <w:b w:val="0"/>
          <w:szCs w:val="24"/>
        </w:rPr>
      </w:pPr>
    </w:p>
    <w:p w14:paraId="35B007F5" w14:textId="77777777" w:rsidR="00872A4E" w:rsidRPr="007D4FBA" w:rsidRDefault="00872A4E" w:rsidP="00185E04">
      <w:pPr>
        <w:pStyle w:val="2"/>
        <w:spacing w:before="0" w:after="0"/>
        <w:ind w:firstLine="709"/>
        <w:jc w:val="both"/>
        <w:rPr>
          <w:rStyle w:val="ae"/>
          <w:b w:val="0"/>
          <w:i w:val="0"/>
          <w:iCs w:val="0"/>
          <w:szCs w:val="24"/>
        </w:rPr>
      </w:pPr>
      <w:r w:rsidRPr="007D4FBA">
        <w:rPr>
          <w:rStyle w:val="ae"/>
          <w:b w:val="0"/>
          <w:i w:val="0"/>
          <w:iCs w:val="0"/>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872A4E" w:rsidRPr="007676C9" w14:paraId="77CFCDB9" w14:textId="77777777" w:rsidTr="00185E04">
        <w:tc>
          <w:tcPr>
            <w:tcW w:w="1101" w:type="dxa"/>
          </w:tcPr>
          <w:p w14:paraId="3D2E0F55" w14:textId="77777777" w:rsidR="00872A4E" w:rsidRPr="007676C9" w:rsidRDefault="00872A4E" w:rsidP="00872A4E">
            <w:pPr>
              <w:pStyle w:val="2"/>
              <w:spacing w:before="0" w:after="0"/>
              <w:jc w:val="both"/>
              <w:rPr>
                <w:rStyle w:val="ae"/>
                <w:b w:val="0"/>
                <w:szCs w:val="24"/>
              </w:rPr>
            </w:pPr>
            <w:r w:rsidRPr="007676C9">
              <w:rPr>
                <w:rStyle w:val="ae"/>
                <w:b w:val="0"/>
                <w:szCs w:val="24"/>
              </w:rPr>
              <w:t>Код</w:t>
            </w:r>
          </w:p>
        </w:tc>
        <w:tc>
          <w:tcPr>
            <w:tcW w:w="8470" w:type="dxa"/>
          </w:tcPr>
          <w:p w14:paraId="2B0EF4BD" w14:textId="77777777" w:rsidR="00872A4E" w:rsidRPr="007676C9" w:rsidRDefault="00872A4E" w:rsidP="00872A4E">
            <w:pPr>
              <w:pStyle w:val="2"/>
              <w:spacing w:before="0" w:after="0"/>
              <w:jc w:val="both"/>
              <w:rPr>
                <w:rStyle w:val="ae"/>
                <w:b w:val="0"/>
                <w:szCs w:val="24"/>
              </w:rPr>
            </w:pPr>
            <w:r w:rsidRPr="007676C9">
              <w:rPr>
                <w:rStyle w:val="ae"/>
                <w:b w:val="0"/>
                <w:szCs w:val="24"/>
              </w:rPr>
              <w:t>Наименование видов деятельности и профессиональных компетенций</w:t>
            </w:r>
          </w:p>
        </w:tc>
      </w:tr>
      <w:tr w:rsidR="00872A4E" w:rsidRPr="007676C9" w14:paraId="679B968B" w14:textId="77777777" w:rsidTr="00185E04">
        <w:tc>
          <w:tcPr>
            <w:tcW w:w="1101" w:type="dxa"/>
          </w:tcPr>
          <w:p w14:paraId="7A1434F4" w14:textId="77777777" w:rsidR="00872A4E" w:rsidRPr="007676C9" w:rsidRDefault="00872A4E" w:rsidP="0042767C">
            <w:pPr>
              <w:pStyle w:val="2"/>
              <w:spacing w:before="0" w:after="0"/>
              <w:jc w:val="both"/>
              <w:rPr>
                <w:rStyle w:val="ae"/>
                <w:b w:val="0"/>
                <w:szCs w:val="24"/>
              </w:rPr>
            </w:pPr>
            <w:r w:rsidRPr="007676C9">
              <w:rPr>
                <w:rStyle w:val="ae"/>
                <w:b w:val="0"/>
                <w:szCs w:val="24"/>
              </w:rPr>
              <w:t xml:space="preserve">ВД </w:t>
            </w:r>
            <w:r w:rsidR="0042767C">
              <w:rPr>
                <w:rStyle w:val="ae"/>
                <w:b w:val="0"/>
                <w:szCs w:val="24"/>
                <w:lang w:eastAsia="x-none"/>
              </w:rPr>
              <w:t>2</w:t>
            </w:r>
          </w:p>
        </w:tc>
        <w:tc>
          <w:tcPr>
            <w:tcW w:w="8470" w:type="dxa"/>
          </w:tcPr>
          <w:p w14:paraId="7440737E"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Проведение пусконаладочных работ при установке технических средств сигнализации, централизации и блокировки</w:t>
            </w:r>
            <w:r w:rsidR="000E78B3" w:rsidRPr="007676C9">
              <w:rPr>
                <w:rFonts w:ascii="Times New Roman" w:hAnsi="Times New Roman"/>
                <w:b w:val="0"/>
                <w:i w:val="0"/>
                <w:sz w:val="24"/>
                <w:szCs w:val="24"/>
                <w:lang w:eastAsia="x-none"/>
              </w:rPr>
              <w:t xml:space="preserve"> (СЦБ)</w:t>
            </w:r>
            <w:r w:rsidRPr="007676C9">
              <w:rPr>
                <w:rFonts w:ascii="Times New Roman" w:hAnsi="Times New Roman"/>
                <w:b w:val="0"/>
                <w:i w:val="0"/>
                <w:sz w:val="24"/>
                <w:szCs w:val="24"/>
              </w:rPr>
              <w:t>, источников основного и резервного электропитания</w:t>
            </w:r>
          </w:p>
        </w:tc>
      </w:tr>
      <w:tr w:rsidR="00872A4E" w:rsidRPr="007676C9" w14:paraId="393A307E" w14:textId="77777777" w:rsidTr="00185E04">
        <w:tc>
          <w:tcPr>
            <w:tcW w:w="1101" w:type="dxa"/>
          </w:tcPr>
          <w:p w14:paraId="56EB3061" w14:textId="77777777" w:rsidR="00872A4E" w:rsidRPr="007676C9" w:rsidRDefault="00872A4E" w:rsidP="00872A4E">
            <w:pPr>
              <w:pStyle w:val="2"/>
              <w:spacing w:before="0" w:after="0"/>
              <w:jc w:val="both"/>
              <w:rPr>
                <w:rStyle w:val="ae"/>
                <w:b w:val="0"/>
                <w:szCs w:val="24"/>
              </w:rPr>
            </w:pPr>
            <w:r w:rsidRPr="007676C9">
              <w:rPr>
                <w:rStyle w:val="ae"/>
                <w:b w:val="0"/>
                <w:szCs w:val="24"/>
              </w:rPr>
              <w:t>ПК 2.1.</w:t>
            </w:r>
          </w:p>
        </w:tc>
        <w:tc>
          <w:tcPr>
            <w:tcW w:w="8470" w:type="dxa"/>
          </w:tcPr>
          <w:p w14:paraId="17ABE9EF"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Проводить пусконаладочные работы при установке технических средств системы сигнализации</w:t>
            </w:r>
          </w:p>
        </w:tc>
      </w:tr>
      <w:tr w:rsidR="00872A4E" w:rsidRPr="007676C9" w14:paraId="47A94592" w14:textId="77777777" w:rsidTr="00185E04">
        <w:tc>
          <w:tcPr>
            <w:tcW w:w="1101" w:type="dxa"/>
          </w:tcPr>
          <w:p w14:paraId="0863343C" w14:textId="77777777" w:rsidR="00872A4E" w:rsidRPr="007676C9" w:rsidRDefault="00872A4E" w:rsidP="00872A4E">
            <w:pPr>
              <w:rPr>
                <w:rFonts w:ascii="Times New Roman" w:hAnsi="Times New Roman"/>
                <w:i/>
                <w:sz w:val="24"/>
                <w:szCs w:val="24"/>
              </w:rPr>
            </w:pPr>
            <w:r w:rsidRPr="007676C9">
              <w:rPr>
                <w:rStyle w:val="ae"/>
                <w:i/>
                <w:szCs w:val="24"/>
              </w:rPr>
              <w:t>ПК 2.2.</w:t>
            </w:r>
          </w:p>
        </w:tc>
        <w:tc>
          <w:tcPr>
            <w:tcW w:w="8470" w:type="dxa"/>
          </w:tcPr>
          <w:p w14:paraId="60D788D5"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Проводить пусконаладочные работы при установке технических средств системы централизации</w:t>
            </w:r>
          </w:p>
        </w:tc>
      </w:tr>
      <w:tr w:rsidR="00872A4E" w:rsidRPr="007676C9" w14:paraId="7CD8AF97" w14:textId="77777777" w:rsidTr="00185E04">
        <w:tc>
          <w:tcPr>
            <w:tcW w:w="1101" w:type="dxa"/>
          </w:tcPr>
          <w:p w14:paraId="43DEC4FC" w14:textId="77777777" w:rsidR="00872A4E" w:rsidRPr="007676C9" w:rsidRDefault="00872A4E" w:rsidP="00872A4E">
            <w:pPr>
              <w:rPr>
                <w:rFonts w:ascii="Times New Roman" w:hAnsi="Times New Roman"/>
                <w:i/>
                <w:sz w:val="24"/>
                <w:szCs w:val="24"/>
              </w:rPr>
            </w:pPr>
            <w:r w:rsidRPr="007676C9">
              <w:rPr>
                <w:rStyle w:val="ae"/>
                <w:i/>
                <w:szCs w:val="24"/>
              </w:rPr>
              <w:t>ПК 2.3.</w:t>
            </w:r>
          </w:p>
        </w:tc>
        <w:tc>
          <w:tcPr>
            <w:tcW w:w="8470" w:type="dxa"/>
          </w:tcPr>
          <w:p w14:paraId="5437D44F"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Проводить пусконаладочные работы системы блокировки и оборудования охранного освещения</w:t>
            </w:r>
          </w:p>
        </w:tc>
      </w:tr>
      <w:tr w:rsidR="00872A4E" w:rsidRPr="007676C9" w14:paraId="7F85E4E9" w14:textId="77777777" w:rsidTr="00185E04">
        <w:tc>
          <w:tcPr>
            <w:tcW w:w="1101" w:type="dxa"/>
          </w:tcPr>
          <w:p w14:paraId="1FD52C58" w14:textId="77777777" w:rsidR="00872A4E" w:rsidRPr="007676C9" w:rsidRDefault="00872A4E" w:rsidP="00872A4E">
            <w:pPr>
              <w:rPr>
                <w:rFonts w:ascii="Times New Roman" w:hAnsi="Times New Roman"/>
                <w:i/>
                <w:sz w:val="24"/>
                <w:szCs w:val="24"/>
              </w:rPr>
            </w:pPr>
            <w:r w:rsidRPr="007676C9">
              <w:rPr>
                <w:rStyle w:val="ae"/>
                <w:i/>
                <w:szCs w:val="24"/>
              </w:rPr>
              <w:t>ПК 2.4.</w:t>
            </w:r>
          </w:p>
        </w:tc>
        <w:tc>
          <w:tcPr>
            <w:tcW w:w="8470" w:type="dxa"/>
          </w:tcPr>
          <w:p w14:paraId="5012E271"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Проводить пусконаладочные работы источников основного и резервного электропитания</w:t>
            </w:r>
          </w:p>
        </w:tc>
      </w:tr>
      <w:tr w:rsidR="00872A4E" w:rsidRPr="007676C9" w14:paraId="78081F65" w14:textId="77777777" w:rsidTr="00185E04">
        <w:tc>
          <w:tcPr>
            <w:tcW w:w="1101" w:type="dxa"/>
          </w:tcPr>
          <w:p w14:paraId="4EABB302" w14:textId="77777777" w:rsidR="00872A4E" w:rsidRPr="007676C9" w:rsidRDefault="00872A4E" w:rsidP="00872A4E">
            <w:pPr>
              <w:rPr>
                <w:rFonts w:ascii="Times New Roman" w:hAnsi="Times New Roman"/>
                <w:i/>
                <w:sz w:val="24"/>
                <w:szCs w:val="24"/>
              </w:rPr>
            </w:pPr>
            <w:r w:rsidRPr="007676C9">
              <w:rPr>
                <w:rStyle w:val="ae"/>
                <w:i/>
                <w:szCs w:val="24"/>
              </w:rPr>
              <w:t>ПК 2.5.</w:t>
            </w:r>
          </w:p>
        </w:tc>
        <w:tc>
          <w:tcPr>
            <w:tcW w:w="8470" w:type="dxa"/>
          </w:tcPr>
          <w:p w14:paraId="2BFF3104" w14:textId="77777777" w:rsidR="00872A4E" w:rsidRPr="007676C9" w:rsidRDefault="00872A4E" w:rsidP="00872A4E">
            <w:pPr>
              <w:pStyle w:val="2"/>
              <w:spacing w:before="0" w:after="0"/>
              <w:jc w:val="both"/>
              <w:rPr>
                <w:rStyle w:val="ae"/>
                <w:b w:val="0"/>
                <w:szCs w:val="24"/>
              </w:rPr>
            </w:pPr>
            <w:r w:rsidRPr="007676C9">
              <w:rPr>
                <w:rFonts w:ascii="Times New Roman" w:hAnsi="Times New Roman"/>
                <w:b w:val="0"/>
                <w:i w:val="0"/>
                <w:sz w:val="24"/>
                <w:szCs w:val="24"/>
              </w:rPr>
              <w:t>Диагностировать системы и комплексы технических средств сигнализации, централизации и блокировки, источников основного и резервного электропитания</w:t>
            </w:r>
          </w:p>
        </w:tc>
      </w:tr>
    </w:tbl>
    <w:p w14:paraId="6AA967B1" w14:textId="77777777" w:rsidR="00872A4E" w:rsidRDefault="00872A4E" w:rsidP="00872A4E">
      <w:pPr>
        <w:rPr>
          <w:rFonts w:ascii="Times New Roman" w:hAnsi="Times New Roman"/>
          <w:bCs/>
          <w:sz w:val="24"/>
          <w:szCs w:val="24"/>
        </w:rPr>
      </w:pPr>
    </w:p>
    <w:p w14:paraId="7FFBD0D5" w14:textId="77777777" w:rsidR="00872A4E" w:rsidRPr="007676C9" w:rsidRDefault="00402B89" w:rsidP="00185E04">
      <w:pPr>
        <w:ind w:firstLine="709"/>
        <w:outlineLvl w:val="0"/>
        <w:rPr>
          <w:rFonts w:ascii="Times New Roman" w:hAnsi="Times New Roman"/>
          <w:bCs/>
          <w:sz w:val="24"/>
          <w:szCs w:val="24"/>
        </w:rPr>
      </w:pPr>
      <w:r>
        <w:rPr>
          <w:rFonts w:ascii="Times New Roman" w:hAnsi="Times New Roman"/>
          <w:bCs/>
          <w:sz w:val="24"/>
          <w:szCs w:val="24"/>
        </w:rPr>
        <w:t>1.1.</w:t>
      </w:r>
      <w:r w:rsidR="00185E04">
        <w:rPr>
          <w:rFonts w:ascii="Times New Roman" w:hAnsi="Times New Roman"/>
          <w:bCs/>
          <w:sz w:val="24"/>
          <w:szCs w:val="24"/>
        </w:rPr>
        <w:t>3</w:t>
      </w:r>
      <w:r w:rsidR="00872A4E" w:rsidRPr="007676C9">
        <w:rPr>
          <w:rFonts w:ascii="Times New Roman" w:hAnsi="Times New Roman"/>
          <w:bCs/>
          <w:sz w:val="24"/>
          <w:szCs w:val="24"/>
        </w:rPr>
        <w:t>.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872A4E" w:rsidRPr="00185E04" w14:paraId="7CAEB362" w14:textId="77777777" w:rsidTr="00185E04">
        <w:tc>
          <w:tcPr>
            <w:tcW w:w="1809" w:type="dxa"/>
          </w:tcPr>
          <w:p w14:paraId="7A876BEB" w14:textId="77777777" w:rsidR="00872A4E" w:rsidRPr="00185E04" w:rsidRDefault="00872A4E" w:rsidP="00185E04">
            <w:pPr>
              <w:spacing w:after="0" w:line="240" w:lineRule="auto"/>
              <w:rPr>
                <w:rFonts w:ascii="Times New Roman" w:hAnsi="Times New Roman"/>
                <w:bCs/>
                <w:sz w:val="24"/>
                <w:szCs w:val="24"/>
                <w:lang w:eastAsia="en-US"/>
              </w:rPr>
            </w:pPr>
            <w:r w:rsidRPr="00185E04">
              <w:rPr>
                <w:rFonts w:ascii="Times New Roman" w:hAnsi="Times New Roman"/>
                <w:bCs/>
                <w:sz w:val="24"/>
                <w:szCs w:val="24"/>
                <w:lang w:eastAsia="en-US"/>
              </w:rPr>
              <w:lastRenderedPageBreak/>
              <w:t>Иметь практический опыт</w:t>
            </w:r>
          </w:p>
        </w:tc>
        <w:tc>
          <w:tcPr>
            <w:tcW w:w="7797" w:type="dxa"/>
          </w:tcPr>
          <w:p w14:paraId="38440FFB" w14:textId="77777777" w:rsidR="00872A4E" w:rsidRPr="00185E04" w:rsidRDefault="00872A4E"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проведени</w:t>
            </w:r>
            <w:r w:rsidR="000E78B3" w:rsidRPr="00185E04">
              <w:rPr>
                <w:rFonts w:ascii="Times New Roman" w:hAnsi="Times New Roman" w:cs="Times New Roman"/>
                <w:sz w:val="24"/>
                <w:szCs w:val="24"/>
              </w:rPr>
              <w:t>я</w:t>
            </w:r>
            <w:r w:rsidRPr="00185E04">
              <w:rPr>
                <w:rFonts w:ascii="Times New Roman" w:hAnsi="Times New Roman" w:cs="Times New Roman"/>
                <w:sz w:val="24"/>
                <w:szCs w:val="24"/>
              </w:rPr>
              <w:t xml:space="preserve"> пусконаладочных работ смонтированного оборудования технических средств систем безопасности;</w:t>
            </w:r>
          </w:p>
          <w:p w14:paraId="2625E288" w14:textId="77777777" w:rsidR="00872A4E" w:rsidRPr="00185E04" w:rsidRDefault="00872A4E" w:rsidP="00185E04">
            <w:pPr>
              <w:spacing w:after="0" w:line="240" w:lineRule="auto"/>
              <w:jc w:val="both"/>
              <w:rPr>
                <w:rFonts w:ascii="Times New Roman" w:hAnsi="Times New Roman"/>
                <w:sz w:val="24"/>
                <w:szCs w:val="24"/>
              </w:rPr>
            </w:pPr>
            <w:r w:rsidRPr="00185E04">
              <w:rPr>
                <w:rFonts w:ascii="Times New Roman" w:hAnsi="Times New Roman"/>
                <w:sz w:val="24"/>
                <w:szCs w:val="24"/>
              </w:rPr>
              <w:t>выполнени</w:t>
            </w:r>
            <w:r w:rsidR="000E78B3" w:rsidRPr="00185E04">
              <w:rPr>
                <w:rFonts w:ascii="Times New Roman" w:hAnsi="Times New Roman"/>
                <w:sz w:val="24"/>
                <w:szCs w:val="24"/>
              </w:rPr>
              <w:t>я</w:t>
            </w:r>
            <w:r w:rsidRPr="00185E04">
              <w:rPr>
                <w:rFonts w:ascii="Times New Roman" w:hAnsi="Times New Roman"/>
                <w:sz w:val="24"/>
                <w:szCs w:val="24"/>
              </w:rPr>
              <w:t xml:space="preserve"> работ по наладке </w:t>
            </w:r>
            <w:r w:rsidRPr="00185E04">
              <w:rPr>
                <w:rStyle w:val="27"/>
                <w:rFonts w:ascii="Times New Roman" w:hAnsi="Times New Roman"/>
                <w:sz w:val="24"/>
                <w:szCs w:val="24"/>
              </w:rPr>
              <w:t xml:space="preserve">электроприводов переменного тока напряжением до 1 </w:t>
            </w:r>
            <w:proofErr w:type="spellStart"/>
            <w:r w:rsidRPr="00185E04">
              <w:rPr>
                <w:rStyle w:val="27"/>
                <w:rFonts w:ascii="Times New Roman" w:hAnsi="Times New Roman"/>
                <w:sz w:val="24"/>
                <w:szCs w:val="24"/>
              </w:rPr>
              <w:t>кВ</w:t>
            </w:r>
            <w:proofErr w:type="spellEnd"/>
            <w:r w:rsidRPr="00185E04">
              <w:rPr>
                <w:rStyle w:val="27"/>
                <w:rFonts w:ascii="Times New Roman" w:hAnsi="Times New Roman"/>
                <w:sz w:val="24"/>
                <w:szCs w:val="24"/>
              </w:rPr>
              <w:t xml:space="preserve"> с простыми схемами управления</w:t>
            </w:r>
            <w:r w:rsidRPr="00185E04">
              <w:rPr>
                <w:rFonts w:ascii="Times New Roman" w:hAnsi="Times New Roman"/>
                <w:sz w:val="24"/>
                <w:szCs w:val="24"/>
              </w:rPr>
              <w:t>;</w:t>
            </w:r>
          </w:p>
          <w:p w14:paraId="167046C9" w14:textId="77777777" w:rsidR="00872A4E" w:rsidRPr="00185E04" w:rsidRDefault="00872A4E" w:rsidP="00185E04">
            <w:pPr>
              <w:spacing w:after="0" w:line="240" w:lineRule="auto"/>
              <w:jc w:val="both"/>
              <w:rPr>
                <w:rStyle w:val="afffffa"/>
                <w:rFonts w:ascii="Times New Roman" w:hAnsi="Times New Roman"/>
                <w:sz w:val="24"/>
                <w:szCs w:val="24"/>
              </w:rPr>
            </w:pPr>
            <w:r w:rsidRPr="00185E04">
              <w:rPr>
                <w:rFonts w:ascii="Times New Roman" w:hAnsi="Times New Roman"/>
                <w:sz w:val="24"/>
                <w:szCs w:val="24"/>
              </w:rPr>
              <w:t>проверк</w:t>
            </w:r>
            <w:r w:rsidR="000E78B3" w:rsidRPr="00185E04">
              <w:rPr>
                <w:rFonts w:ascii="Times New Roman" w:hAnsi="Times New Roman"/>
                <w:sz w:val="24"/>
                <w:szCs w:val="24"/>
              </w:rPr>
              <w:t>и</w:t>
            </w:r>
            <w:r w:rsidRPr="00185E04">
              <w:rPr>
                <w:rFonts w:ascii="Times New Roman" w:hAnsi="Times New Roman"/>
                <w:sz w:val="24"/>
                <w:szCs w:val="24"/>
              </w:rPr>
              <w:t xml:space="preserve"> и регулировани</w:t>
            </w:r>
            <w:r w:rsidR="000E78B3" w:rsidRPr="00185E04">
              <w:rPr>
                <w:rFonts w:ascii="Times New Roman" w:hAnsi="Times New Roman"/>
                <w:sz w:val="24"/>
                <w:szCs w:val="24"/>
              </w:rPr>
              <w:t>я</w:t>
            </w:r>
            <w:r w:rsidRPr="00185E04">
              <w:rPr>
                <w:rFonts w:ascii="Times New Roman" w:hAnsi="Times New Roman"/>
                <w:sz w:val="24"/>
                <w:szCs w:val="24"/>
              </w:rPr>
              <w:t xml:space="preserve"> электромагнитных реле тока и напряжения;</w:t>
            </w:r>
          </w:p>
          <w:p w14:paraId="6C585C84" w14:textId="77777777" w:rsidR="00872A4E" w:rsidRPr="00185E04" w:rsidRDefault="00872A4E" w:rsidP="00185E04">
            <w:pPr>
              <w:spacing w:after="0" w:line="240" w:lineRule="auto"/>
              <w:jc w:val="both"/>
              <w:rPr>
                <w:rStyle w:val="afffffa"/>
                <w:rFonts w:ascii="Times New Roman" w:hAnsi="Times New Roman"/>
                <w:sz w:val="24"/>
                <w:szCs w:val="24"/>
              </w:rPr>
            </w:pPr>
            <w:proofErr w:type="spellStart"/>
            <w:r w:rsidRPr="00185E04">
              <w:rPr>
                <w:rStyle w:val="27"/>
                <w:rFonts w:ascii="Times New Roman" w:hAnsi="Times New Roman"/>
                <w:sz w:val="24"/>
                <w:szCs w:val="24"/>
              </w:rPr>
              <w:t>поконтактной</w:t>
            </w:r>
            <w:proofErr w:type="spellEnd"/>
            <w:r w:rsidRPr="00185E04">
              <w:rPr>
                <w:rStyle w:val="27"/>
                <w:rFonts w:ascii="Times New Roman" w:hAnsi="Times New Roman"/>
                <w:sz w:val="24"/>
                <w:szCs w:val="24"/>
              </w:rPr>
              <w:t xml:space="preserve"> проверк</w:t>
            </w:r>
            <w:r w:rsidR="000E78B3" w:rsidRPr="00185E04">
              <w:rPr>
                <w:rStyle w:val="27"/>
                <w:rFonts w:ascii="Times New Roman" w:hAnsi="Times New Roman"/>
                <w:sz w:val="24"/>
                <w:szCs w:val="24"/>
              </w:rPr>
              <w:t>и</w:t>
            </w:r>
            <w:r w:rsidRPr="00185E04">
              <w:rPr>
                <w:rStyle w:val="27"/>
                <w:rFonts w:ascii="Times New Roman" w:hAnsi="Times New Roman"/>
                <w:sz w:val="24"/>
                <w:szCs w:val="24"/>
              </w:rPr>
              <w:t xml:space="preserve"> монтажа устройств СЦБ;</w:t>
            </w:r>
          </w:p>
          <w:p w14:paraId="14E22972" w14:textId="77777777" w:rsidR="00872A4E" w:rsidRPr="00185E04" w:rsidRDefault="00872A4E"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эксплуатации смонтированного оборудования технических средств систем безопасности;</w:t>
            </w:r>
          </w:p>
          <w:p w14:paraId="435CA6B2" w14:textId="77777777" w:rsidR="00872A4E" w:rsidRPr="00185E04" w:rsidRDefault="00872A4E"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диагностик</w:t>
            </w:r>
            <w:r w:rsidR="000E78B3" w:rsidRPr="00185E04">
              <w:rPr>
                <w:rFonts w:ascii="Times New Roman" w:hAnsi="Times New Roman" w:cs="Times New Roman"/>
                <w:sz w:val="24"/>
                <w:szCs w:val="24"/>
              </w:rPr>
              <w:t>и</w:t>
            </w:r>
            <w:r w:rsidRPr="00185E04">
              <w:rPr>
                <w:rFonts w:ascii="Times New Roman" w:hAnsi="Times New Roman" w:cs="Times New Roman"/>
                <w:sz w:val="24"/>
                <w:szCs w:val="24"/>
              </w:rPr>
              <w:t xml:space="preserve"> и мониторинг</w:t>
            </w:r>
            <w:r w:rsidR="000E78B3" w:rsidRPr="00185E04">
              <w:rPr>
                <w:rFonts w:ascii="Times New Roman" w:hAnsi="Times New Roman" w:cs="Times New Roman"/>
                <w:sz w:val="24"/>
                <w:szCs w:val="24"/>
              </w:rPr>
              <w:t>а</w:t>
            </w:r>
            <w:r w:rsidRPr="00185E04">
              <w:rPr>
                <w:rFonts w:ascii="Times New Roman" w:hAnsi="Times New Roman" w:cs="Times New Roman"/>
                <w:sz w:val="24"/>
                <w:szCs w:val="24"/>
              </w:rPr>
              <w:t xml:space="preserve"> технических средств систем безопасности;</w:t>
            </w:r>
          </w:p>
          <w:p w14:paraId="5473E1EA" w14:textId="77777777" w:rsidR="00872A4E" w:rsidRPr="00185E04" w:rsidRDefault="00872A4E" w:rsidP="00185E04">
            <w:pPr>
              <w:spacing w:after="0" w:line="240" w:lineRule="auto"/>
              <w:rPr>
                <w:rFonts w:ascii="Times New Roman" w:hAnsi="Times New Roman"/>
                <w:bCs/>
                <w:sz w:val="24"/>
                <w:szCs w:val="24"/>
                <w:lang w:eastAsia="en-US"/>
              </w:rPr>
            </w:pPr>
            <w:r w:rsidRPr="00185E04">
              <w:rPr>
                <w:rFonts w:ascii="Times New Roman" w:hAnsi="Times New Roman"/>
                <w:sz w:val="24"/>
                <w:szCs w:val="24"/>
              </w:rPr>
              <w:t>обслуживани</w:t>
            </w:r>
            <w:r w:rsidR="000E78B3" w:rsidRPr="00185E04">
              <w:rPr>
                <w:rFonts w:ascii="Times New Roman" w:hAnsi="Times New Roman"/>
                <w:sz w:val="24"/>
                <w:szCs w:val="24"/>
              </w:rPr>
              <w:t>я</w:t>
            </w:r>
            <w:r w:rsidRPr="00185E04">
              <w:rPr>
                <w:rFonts w:ascii="Times New Roman" w:hAnsi="Times New Roman"/>
                <w:sz w:val="24"/>
                <w:szCs w:val="24"/>
              </w:rPr>
              <w:t xml:space="preserve"> источников основного и резервного электропитания</w:t>
            </w:r>
          </w:p>
        </w:tc>
      </w:tr>
      <w:tr w:rsidR="00872A4E" w:rsidRPr="00185E04" w14:paraId="287ADE15" w14:textId="77777777" w:rsidTr="00185E04">
        <w:tc>
          <w:tcPr>
            <w:tcW w:w="1809" w:type="dxa"/>
          </w:tcPr>
          <w:p w14:paraId="5524AD96" w14:textId="77777777" w:rsidR="00872A4E" w:rsidRPr="00185E04" w:rsidRDefault="00872A4E" w:rsidP="00185E04">
            <w:pPr>
              <w:spacing w:after="0" w:line="240" w:lineRule="auto"/>
              <w:rPr>
                <w:rFonts w:ascii="Times New Roman" w:hAnsi="Times New Roman"/>
                <w:bCs/>
                <w:sz w:val="24"/>
                <w:szCs w:val="24"/>
                <w:lang w:eastAsia="en-US"/>
              </w:rPr>
            </w:pPr>
            <w:r w:rsidRPr="00185E04">
              <w:rPr>
                <w:rFonts w:ascii="Times New Roman" w:hAnsi="Times New Roman"/>
                <w:bCs/>
                <w:sz w:val="24"/>
                <w:szCs w:val="24"/>
                <w:lang w:eastAsia="en-US"/>
              </w:rPr>
              <w:t>уметь</w:t>
            </w:r>
          </w:p>
        </w:tc>
        <w:tc>
          <w:tcPr>
            <w:tcW w:w="7797" w:type="dxa"/>
          </w:tcPr>
          <w:p w14:paraId="7B243E69"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читать рабочие чертежи, электрические схемы, схемы (таблицы) соединений, руководства по эксплуатации, технологические карты, производственные инструкции;</w:t>
            </w:r>
          </w:p>
          <w:p w14:paraId="387B4A11"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в процессе технического обслуживания состояние монтажа, крепления и внешний вид аппаратуры, срабатывание извещателей и работоспособность приборов приемно-контрольных устройств, работоспособность оповещателей;</w:t>
            </w:r>
          </w:p>
          <w:p w14:paraId="6CD534D5"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выполнять настройку и регулировку технических средств систем безопасности;</w:t>
            </w:r>
          </w:p>
          <w:p w14:paraId="4A58B43B"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вести эксплуатационно-техническую документацию;</w:t>
            </w:r>
          </w:p>
          <w:p w14:paraId="48072828"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выполнять электрические измерения параметров технических средств при выполнении регламентных работ;</w:t>
            </w:r>
          </w:p>
          <w:p w14:paraId="559C4F83"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соблюдать периодичность, технологическую последовательность и методику выполнения регламентных работ;</w:t>
            </w:r>
          </w:p>
          <w:p w14:paraId="68A32B48"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анализировать причины отказов и неисправностей средств и принимать меры, исключающие их повторение;</w:t>
            </w:r>
          </w:p>
          <w:p w14:paraId="56C04910"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осуществлять мониторинг состояния оборудования;</w:t>
            </w:r>
          </w:p>
          <w:p w14:paraId="29BFD7D6"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систему сигнализации по зонам;</w:t>
            </w:r>
          </w:p>
          <w:p w14:paraId="3FC7EB3C"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устанавливать и проверять соответствие заданных значений тока и напряжения для срабатывания электромагнитных реле;</w:t>
            </w:r>
          </w:p>
          <w:p w14:paraId="73982300"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 xml:space="preserve">выполнять </w:t>
            </w:r>
            <w:proofErr w:type="spellStart"/>
            <w:r w:rsidRPr="00185E04">
              <w:rPr>
                <w:rFonts w:ascii="Times New Roman" w:hAnsi="Times New Roman"/>
                <w:sz w:val="24"/>
                <w:szCs w:val="24"/>
              </w:rPr>
              <w:t>поконтактную</w:t>
            </w:r>
            <w:proofErr w:type="spellEnd"/>
            <w:r w:rsidRPr="00185E04">
              <w:rPr>
                <w:rFonts w:ascii="Times New Roman" w:hAnsi="Times New Roman"/>
                <w:sz w:val="24"/>
                <w:szCs w:val="24"/>
              </w:rPr>
              <w:t xml:space="preserve"> проверку монтажа устройств СЦБ по принципиальным схемам;</w:t>
            </w:r>
          </w:p>
          <w:p w14:paraId="2E83BEC5" w14:textId="77777777" w:rsidR="000E78B3" w:rsidRPr="00185E04" w:rsidRDefault="000E78B3" w:rsidP="00185E04">
            <w:pPr>
              <w:spacing w:after="0" w:line="240" w:lineRule="auto"/>
              <w:jc w:val="both"/>
              <w:rPr>
                <w:rFonts w:ascii="Times New Roman" w:hAnsi="Times New Roman"/>
                <w:color w:val="000000"/>
                <w:sz w:val="24"/>
                <w:szCs w:val="24"/>
                <w:shd w:val="clear" w:color="auto" w:fill="FFFFFF"/>
              </w:rPr>
            </w:pPr>
            <w:r w:rsidRPr="00185E04">
              <w:rPr>
                <w:rFonts w:ascii="Times New Roman" w:hAnsi="Times New Roman"/>
                <w:sz w:val="24"/>
                <w:szCs w:val="24"/>
              </w:rPr>
              <w:t>устранять выявленные неисправности;</w:t>
            </w:r>
          </w:p>
          <w:p w14:paraId="0F3A6A81"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проводить испытания средств контроля электрических цепей блокировки;</w:t>
            </w:r>
          </w:p>
          <w:p w14:paraId="4F148FA9"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проводить испытания средств контроля системы централизации;</w:t>
            </w:r>
          </w:p>
          <w:p w14:paraId="62D81418"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проводить испытания средств контроля системы сигнализации;</w:t>
            </w:r>
          </w:p>
          <w:p w14:paraId="1687C46C"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автоматическое переключение электропитания с основного источника на резервный;</w:t>
            </w:r>
          </w:p>
          <w:p w14:paraId="718725B1"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осуществлять мониторинг состояния оборудования;</w:t>
            </w:r>
          </w:p>
          <w:p w14:paraId="68BDFBEC"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выполнять работы по обслуживанию систем видеонаблюдения;</w:t>
            </w:r>
          </w:p>
          <w:p w14:paraId="5B767A0E"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осуществлять диагностику системных ресурсов, проверять дисковые массивы на наличие ошибок и переполнение;</w:t>
            </w:r>
          </w:p>
          <w:p w14:paraId="6B354572"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системные параметры и настройки специализированного программного обеспечения;</w:t>
            </w:r>
          </w:p>
          <w:p w14:paraId="75B628DC"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осуществлять диагностику и прочистку;</w:t>
            </w:r>
          </w:p>
          <w:p w14:paraId="684A8943"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осуществлять диагностику кабельных трасс, систем вентиляции, охлаждения и питания видеокамер и объективов;</w:t>
            </w:r>
          </w:p>
          <w:p w14:paraId="0E80CD99"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выполнять работы по обслуживанию систем контроля доступа;</w:t>
            </w:r>
          </w:p>
          <w:p w14:paraId="7E5C1C87"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осуществлять мониторинг и администрирование системы централизации;</w:t>
            </w:r>
          </w:p>
          <w:p w14:paraId="2EBF5EDB"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 xml:space="preserve">проверять исправность соединительных шлейфов, электрических цепей и </w:t>
            </w:r>
            <w:r w:rsidRPr="00185E04">
              <w:rPr>
                <w:rFonts w:ascii="Times New Roman" w:hAnsi="Times New Roman" w:cs="Times New Roman"/>
                <w:sz w:val="24"/>
                <w:szCs w:val="24"/>
              </w:rPr>
              <w:lastRenderedPageBreak/>
              <w:t>цепей управления;</w:t>
            </w:r>
          </w:p>
          <w:p w14:paraId="7EA6BC1D"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считыватели карт, кнопки, магнитно-контактные датчики, электромеханические замки;</w:t>
            </w:r>
          </w:p>
          <w:p w14:paraId="5D8BAC74"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состояние аппаратно-программного комплекса;</w:t>
            </w:r>
          </w:p>
          <w:p w14:paraId="5263CB29"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систему биометрического считывания отпечатка пальца;</w:t>
            </w:r>
          </w:p>
          <w:p w14:paraId="5975C8BF"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проверять систему резервного электропитания;</w:t>
            </w:r>
          </w:p>
          <w:p w14:paraId="16A333F6"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заряжать аккумуляторные батареи и измерять напряжение до и после зарядки;</w:t>
            </w:r>
          </w:p>
          <w:p w14:paraId="0E0D1F6A" w14:textId="77777777" w:rsidR="00872A4E" w:rsidRPr="00185E04" w:rsidRDefault="000E78B3" w:rsidP="00185E04">
            <w:pPr>
              <w:spacing w:after="0" w:line="240" w:lineRule="auto"/>
              <w:rPr>
                <w:rFonts w:ascii="Times New Roman" w:hAnsi="Times New Roman"/>
                <w:bCs/>
                <w:sz w:val="24"/>
                <w:szCs w:val="24"/>
                <w:lang w:eastAsia="en-US"/>
              </w:rPr>
            </w:pPr>
            <w:r w:rsidRPr="00185E04">
              <w:rPr>
                <w:rFonts w:ascii="Times New Roman" w:hAnsi="Times New Roman"/>
                <w:sz w:val="24"/>
                <w:szCs w:val="24"/>
              </w:rPr>
              <w:t>устанавливать устройство защитного отключения для защиты низковольтных сетей и модулей контроля разряда аккумуляторов</w:t>
            </w:r>
          </w:p>
        </w:tc>
      </w:tr>
      <w:tr w:rsidR="00872A4E" w:rsidRPr="00185E04" w14:paraId="49D5FC90" w14:textId="77777777" w:rsidTr="00185E04">
        <w:tc>
          <w:tcPr>
            <w:tcW w:w="1809" w:type="dxa"/>
          </w:tcPr>
          <w:p w14:paraId="0CA6846E" w14:textId="77777777" w:rsidR="00872A4E" w:rsidRPr="00185E04" w:rsidRDefault="00872A4E" w:rsidP="00185E04">
            <w:pPr>
              <w:spacing w:after="0" w:line="240" w:lineRule="auto"/>
              <w:rPr>
                <w:rFonts w:ascii="Times New Roman" w:hAnsi="Times New Roman"/>
                <w:bCs/>
                <w:sz w:val="24"/>
                <w:szCs w:val="24"/>
                <w:lang w:eastAsia="en-US"/>
              </w:rPr>
            </w:pPr>
            <w:r w:rsidRPr="00185E04">
              <w:rPr>
                <w:rFonts w:ascii="Times New Roman" w:hAnsi="Times New Roman"/>
                <w:bCs/>
                <w:sz w:val="24"/>
                <w:szCs w:val="24"/>
                <w:lang w:eastAsia="en-US"/>
              </w:rPr>
              <w:lastRenderedPageBreak/>
              <w:t>знать</w:t>
            </w:r>
          </w:p>
        </w:tc>
        <w:tc>
          <w:tcPr>
            <w:tcW w:w="7797" w:type="dxa"/>
          </w:tcPr>
          <w:p w14:paraId="6B33174C" w14:textId="77777777" w:rsidR="000E78B3" w:rsidRPr="00185E04" w:rsidRDefault="000E78B3" w:rsidP="00185E04">
            <w:pPr>
              <w:spacing w:after="0" w:line="240" w:lineRule="auto"/>
              <w:jc w:val="both"/>
              <w:rPr>
                <w:rStyle w:val="afffffa"/>
                <w:rFonts w:ascii="Times New Roman" w:hAnsi="Times New Roman"/>
                <w:sz w:val="24"/>
                <w:szCs w:val="24"/>
              </w:rPr>
            </w:pPr>
            <w:r w:rsidRPr="00185E04">
              <w:rPr>
                <w:rStyle w:val="afffffa"/>
                <w:rFonts w:ascii="Times New Roman" w:hAnsi="Times New Roman"/>
                <w:sz w:val="24"/>
                <w:szCs w:val="24"/>
              </w:rPr>
              <w:t>условные изображения на чертежах и схемах;</w:t>
            </w:r>
          </w:p>
          <w:p w14:paraId="2211A650"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порядок приемки в эксплуатацию установок технических средств СЦБ, источников основного и резервного электропитания;</w:t>
            </w:r>
          </w:p>
          <w:p w14:paraId="1A260D87"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требования ГОСТ по приемке в эксплуатацию установок сигнализации, систем оповещения, пожаротушения, контроля доступа, охранного телевидения, инженерной автоматики и централизации;</w:t>
            </w:r>
          </w:p>
          <w:p w14:paraId="40E1ABF1"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методику проведения пуско-наладочных работ и правила составления актов;</w:t>
            </w:r>
          </w:p>
          <w:p w14:paraId="2C8E035C"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порядок организации гарантийного и послегарантийного обслуживания установок технических средств СЦБ, источников основного и резервного электропитания;</w:t>
            </w:r>
          </w:p>
          <w:p w14:paraId="5F23ACD9"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типы и виды регламентных работ и правила их проведения при обслуживании технических средств СЦБ, источникам основного и резервного электропитания;</w:t>
            </w:r>
          </w:p>
          <w:p w14:paraId="76AAE528"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организацию и порядок проведения работ по диагностике и мониторингу технических средств систем безопасности;</w:t>
            </w:r>
          </w:p>
          <w:p w14:paraId="1526380E"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назначение и сущность операций, выполняемых при диагностике и мониторинге технических средств систем безопасности;</w:t>
            </w:r>
          </w:p>
          <w:p w14:paraId="764122C3"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 xml:space="preserve">руководство по эксплуатации, инструкции по наладке регистрирующей и измерительной аппаратуры, электроприводов переменного тока напряжением до 1 </w:t>
            </w:r>
            <w:proofErr w:type="spellStart"/>
            <w:r w:rsidRPr="00185E04">
              <w:rPr>
                <w:rFonts w:ascii="Times New Roman" w:hAnsi="Times New Roman"/>
                <w:sz w:val="24"/>
                <w:szCs w:val="24"/>
              </w:rPr>
              <w:t>кВ</w:t>
            </w:r>
            <w:proofErr w:type="spellEnd"/>
            <w:r w:rsidRPr="00185E04">
              <w:rPr>
                <w:rFonts w:ascii="Times New Roman" w:hAnsi="Times New Roman"/>
                <w:sz w:val="24"/>
                <w:szCs w:val="24"/>
              </w:rPr>
              <w:t xml:space="preserve"> с простыми схемами управления;</w:t>
            </w:r>
          </w:p>
          <w:p w14:paraId="3BDF7D17"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 xml:space="preserve">производственную инструкцию по наладке регистрирующей и измерительной аппаратуры промышленного и гражданского строительства, а также электроприводов переменного тока напряжением до 1 </w:t>
            </w:r>
            <w:proofErr w:type="spellStart"/>
            <w:r w:rsidRPr="00185E04">
              <w:rPr>
                <w:rFonts w:ascii="Times New Roman" w:hAnsi="Times New Roman"/>
                <w:sz w:val="24"/>
                <w:szCs w:val="24"/>
              </w:rPr>
              <w:t>кВ</w:t>
            </w:r>
            <w:proofErr w:type="spellEnd"/>
            <w:r w:rsidRPr="00185E04">
              <w:rPr>
                <w:rFonts w:ascii="Times New Roman" w:hAnsi="Times New Roman"/>
                <w:sz w:val="24"/>
                <w:szCs w:val="24"/>
              </w:rPr>
              <w:t xml:space="preserve"> с простыми схемами управления;</w:t>
            </w:r>
          </w:p>
          <w:p w14:paraId="07CEA4B7"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производственную инструкцию по проверке и регулировке электромагнитных реле тока и напряжения;</w:t>
            </w:r>
          </w:p>
          <w:p w14:paraId="1D91AD4A"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 xml:space="preserve">правила пользования технологическим оборудованием, используемым при </w:t>
            </w:r>
            <w:proofErr w:type="spellStart"/>
            <w:r w:rsidRPr="00185E04">
              <w:rPr>
                <w:rFonts w:ascii="Times New Roman" w:hAnsi="Times New Roman"/>
                <w:sz w:val="24"/>
                <w:szCs w:val="24"/>
              </w:rPr>
              <w:t>поконтактной</w:t>
            </w:r>
            <w:proofErr w:type="spellEnd"/>
            <w:r w:rsidRPr="00185E04">
              <w:rPr>
                <w:rFonts w:ascii="Times New Roman" w:hAnsi="Times New Roman"/>
                <w:sz w:val="24"/>
                <w:szCs w:val="24"/>
              </w:rPr>
              <w:t xml:space="preserve"> проверке монтажа устройств СЦБ по принципиальным схемам;</w:t>
            </w:r>
          </w:p>
          <w:p w14:paraId="78B1BB2F"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 xml:space="preserve">производственную инструкцию по </w:t>
            </w:r>
            <w:proofErr w:type="spellStart"/>
            <w:r w:rsidRPr="00185E04">
              <w:rPr>
                <w:rFonts w:ascii="Times New Roman" w:hAnsi="Times New Roman"/>
                <w:sz w:val="24"/>
                <w:szCs w:val="24"/>
              </w:rPr>
              <w:t>поконтактной</w:t>
            </w:r>
            <w:proofErr w:type="spellEnd"/>
            <w:r w:rsidRPr="00185E04">
              <w:rPr>
                <w:rFonts w:ascii="Times New Roman" w:hAnsi="Times New Roman"/>
                <w:sz w:val="24"/>
                <w:szCs w:val="24"/>
              </w:rPr>
              <w:t xml:space="preserve"> проверке монтажа устройств СЦБ;</w:t>
            </w:r>
          </w:p>
          <w:p w14:paraId="5566E8F8"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правила устройства электроустановок;</w:t>
            </w:r>
          </w:p>
          <w:p w14:paraId="68044556"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основные источники электропитания установок СЦБ и требования к ним;</w:t>
            </w:r>
          </w:p>
          <w:p w14:paraId="06E4ECE1"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 xml:space="preserve">схемы присоединения установок СЦБ к щитам дежурного освещения (или другим, установленным заказчиком); </w:t>
            </w:r>
          </w:p>
          <w:p w14:paraId="17603827"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понятие источников резервного и резервированного электропитания и их классификацию;</w:t>
            </w:r>
          </w:p>
          <w:p w14:paraId="6156DD6C"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химические источники электропитания, их классификацию, основные параметры, типы и марки;</w:t>
            </w:r>
          </w:p>
          <w:p w14:paraId="5C796D59"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lastRenderedPageBreak/>
              <w:t>основные неисправности источников электропитания и способы их устранения;</w:t>
            </w:r>
          </w:p>
          <w:p w14:paraId="3964C580"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устройство блоков защиты линии от высокого напряжения, тока утечки и разряда аккумулятора;</w:t>
            </w:r>
          </w:p>
          <w:p w14:paraId="69F994FE" w14:textId="77777777" w:rsidR="000E78B3" w:rsidRPr="00185E04" w:rsidRDefault="000E78B3" w:rsidP="00185E04">
            <w:pPr>
              <w:pStyle w:val="affff3"/>
              <w:spacing w:line="240" w:lineRule="auto"/>
              <w:ind w:firstLine="0"/>
              <w:rPr>
                <w:rFonts w:ascii="Times New Roman" w:hAnsi="Times New Roman" w:cs="Times New Roman"/>
                <w:sz w:val="24"/>
                <w:szCs w:val="24"/>
              </w:rPr>
            </w:pPr>
            <w:r w:rsidRPr="00185E04">
              <w:rPr>
                <w:rFonts w:ascii="Times New Roman" w:hAnsi="Times New Roman" w:cs="Times New Roman"/>
                <w:sz w:val="24"/>
                <w:szCs w:val="24"/>
              </w:rPr>
              <w:t>принцип работы защитного заземления, зануления и требования к заземлению установок СЦБ, источников основного и резервного электропитания;</w:t>
            </w:r>
          </w:p>
          <w:p w14:paraId="26D5B7C8"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назначение, применение, принцип действия защитного отключения и схемы включения защитных устройств в электросеть;</w:t>
            </w:r>
          </w:p>
          <w:p w14:paraId="6FF82F85" w14:textId="77777777" w:rsidR="000E78B3" w:rsidRPr="00185E04" w:rsidRDefault="000E78B3" w:rsidP="00185E04">
            <w:pPr>
              <w:spacing w:after="0" w:line="240" w:lineRule="auto"/>
              <w:jc w:val="both"/>
              <w:rPr>
                <w:rStyle w:val="afffffa"/>
                <w:rFonts w:ascii="Times New Roman" w:hAnsi="Times New Roman"/>
                <w:sz w:val="24"/>
                <w:szCs w:val="24"/>
              </w:rPr>
            </w:pPr>
            <w:r w:rsidRPr="00185E04">
              <w:rPr>
                <w:rStyle w:val="afffffa"/>
                <w:rFonts w:ascii="Times New Roman" w:hAnsi="Times New Roman"/>
                <w:sz w:val="24"/>
                <w:szCs w:val="24"/>
              </w:rPr>
              <w:t>требования охраны труда при работе на высоте;</w:t>
            </w:r>
          </w:p>
          <w:p w14:paraId="1F44068B" w14:textId="77777777" w:rsidR="000E78B3" w:rsidRPr="00185E04" w:rsidRDefault="000E78B3" w:rsidP="00185E04">
            <w:pPr>
              <w:spacing w:after="0" w:line="240" w:lineRule="auto"/>
              <w:jc w:val="both"/>
              <w:rPr>
                <w:rStyle w:val="afffffa"/>
                <w:rFonts w:ascii="Times New Roman" w:hAnsi="Times New Roman"/>
                <w:sz w:val="24"/>
                <w:szCs w:val="24"/>
              </w:rPr>
            </w:pPr>
            <w:r w:rsidRPr="00185E04">
              <w:rPr>
                <w:rStyle w:val="afffffa"/>
                <w:rFonts w:ascii="Times New Roman" w:hAnsi="Times New Roman"/>
                <w:sz w:val="24"/>
                <w:szCs w:val="24"/>
              </w:rPr>
              <w:t>требования охраны труда при эксплуатации электроустановок потребителей;</w:t>
            </w:r>
          </w:p>
          <w:p w14:paraId="0FBBB47A" w14:textId="77777777" w:rsidR="000E78B3" w:rsidRPr="00185E04" w:rsidRDefault="000E78B3" w:rsidP="00185E04">
            <w:pPr>
              <w:spacing w:after="0" w:line="240" w:lineRule="auto"/>
              <w:jc w:val="both"/>
              <w:rPr>
                <w:rFonts w:ascii="Times New Roman" w:hAnsi="Times New Roman"/>
                <w:sz w:val="24"/>
                <w:szCs w:val="24"/>
              </w:rPr>
            </w:pPr>
            <w:r w:rsidRPr="00185E04">
              <w:rPr>
                <w:rFonts w:ascii="Times New Roman" w:hAnsi="Times New Roman"/>
                <w:sz w:val="24"/>
                <w:szCs w:val="24"/>
              </w:rPr>
              <w:t>правила применения средств индивидуальной защиты.</w:t>
            </w:r>
          </w:p>
          <w:p w14:paraId="2F0765B7" w14:textId="77777777" w:rsidR="00872A4E" w:rsidRPr="00185E04" w:rsidRDefault="00872A4E" w:rsidP="00185E04">
            <w:pPr>
              <w:spacing w:after="0" w:line="240" w:lineRule="auto"/>
              <w:rPr>
                <w:rFonts w:ascii="Times New Roman" w:hAnsi="Times New Roman"/>
                <w:bCs/>
                <w:sz w:val="24"/>
                <w:szCs w:val="24"/>
                <w:lang w:eastAsia="en-US"/>
              </w:rPr>
            </w:pPr>
          </w:p>
        </w:tc>
      </w:tr>
    </w:tbl>
    <w:p w14:paraId="31470D69" w14:textId="77777777" w:rsidR="00872A4E" w:rsidRPr="007676C9" w:rsidRDefault="00872A4E" w:rsidP="00872A4E">
      <w:pPr>
        <w:rPr>
          <w:rFonts w:ascii="Times New Roman" w:hAnsi="Times New Roman"/>
          <w:b/>
          <w:sz w:val="24"/>
          <w:szCs w:val="24"/>
        </w:rPr>
      </w:pPr>
    </w:p>
    <w:p w14:paraId="0DDA3A9B" w14:textId="77777777" w:rsidR="00872A4E" w:rsidRPr="007676C9" w:rsidRDefault="00872A4E" w:rsidP="00872A4E">
      <w:pPr>
        <w:outlineLvl w:val="0"/>
        <w:rPr>
          <w:rFonts w:ascii="Times New Roman" w:hAnsi="Times New Roman"/>
          <w:b/>
          <w:sz w:val="24"/>
          <w:szCs w:val="24"/>
        </w:rPr>
      </w:pPr>
      <w:r w:rsidRPr="007676C9">
        <w:rPr>
          <w:rFonts w:ascii="Times New Roman" w:hAnsi="Times New Roman"/>
          <w:b/>
          <w:sz w:val="24"/>
          <w:szCs w:val="24"/>
        </w:rPr>
        <w:t>1.2. Количество часов, отводимое на освоение профессионального модуля</w:t>
      </w:r>
    </w:p>
    <w:p w14:paraId="08070E66" w14:textId="77777777" w:rsidR="00402B89" w:rsidRPr="0012453D" w:rsidRDefault="00402B89" w:rsidP="00402B89">
      <w:pPr>
        <w:spacing w:after="0" w:line="240" w:lineRule="auto"/>
        <w:rPr>
          <w:rFonts w:ascii="Times New Roman" w:hAnsi="Times New Roman"/>
          <w:sz w:val="24"/>
          <w:szCs w:val="24"/>
        </w:rPr>
      </w:pPr>
      <w:r w:rsidRPr="0012453D">
        <w:rPr>
          <w:rFonts w:ascii="Times New Roman" w:hAnsi="Times New Roman"/>
          <w:sz w:val="24"/>
          <w:szCs w:val="24"/>
        </w:rPr>
        <w:t>Всего часов:</w:t>
      </w:r>
      <w:r w:rsidR="001C254B">
        <w:rPr>
          <w:rFonts w:ascii="Times New Roman" w:hAnsi="Times New Roman"/>
          <w:sz w:val="24"/>
          <w:szCs w:val="24"/>
        </w:rPr>
        <w:t xml:space="preserve"> </w:t>
      </w:r>
      <w:r>
        <w:rPr>
          <w:rFonts w:ascii="Times New Roman" w:hAnsi="Times New Roman"/>
          <w:sz w:val="24"/>
          <w:szCs w:val="24"/>
        </w:rPr>
        <w:t>438</w:t>
      </w:r>
      <w:r w:rsidRPr="0012453D">
        <w:rPr>
          <w:rFonts w:ascii="Times New Roman" w:hAnsi="Times New Roman"/>
          <w:sz w:val="24"/>
          <w:szCs w:val="24"/>
        </w:rPr>
        <w:t xml:space="preserve"> часов.</w:t>
      </w:r>
    </w:p>
    <w:p w14:paraId="11C01A7A" w14:textId="77777777" w:rsidR="00402B89" w:rsidRPr="0012453D" w:rsidRDefault="00402B89" w:rsidP="00402B89">
      <w:pPr>
        <w:spacing w:after="0" w:line="240" w:lineRule="auto"/>
        <w:rPr>
          <w:rFonts w:ascii="Times New Roman" w:hAnsi="Times New Roman"/>
          <w:sz w:val="24"/>
          <w:szCs w:val="24"/>
        </w:rPr>
      </w:pPr>
      <w:r w:rsidRPr="0012453D">
        <w:rPr>
          <w:rFonts w:ascii="Times New Roman" w:hAnsi="Times New Roman"/>
          <w:sz w:val="24"/>
          <w:szCs w:val="24"/>
        </w:rPr>
        <w:t>в том числе в форме практической подготовки 3</w:t>
      </w:r>
      <w:r>
        <w:rPr>
          <w:rFonts w:ascii="Times New Roman" w:hAnsi="Times New Roman"/>
          <w:sz w:val="24"/>
          <w:szCs w:val="24"/>
        </w:rPr>
        <w:t>78</w:t>
      </w:r>
      <w:r w:rsidRPr="0012453D">
        <w:rPr>
          <w:rFonts w:ascii="Times New Roman" w:hAnsi="Times New Roman"/>
          <w:sz w:val="24"/>
          <w:szCs w:val="24"/>
        </w:rPr>
        <w:t xml:space="preserve"> часов</w:t>
      </w:r>
    </w:p>
    <w:p w14:paraId="11C46F5F" w14:textId="77777777" w:rsidR="00402B89" w:rsidRPr="0012453D" w:rsidRDefault="00402B89" w:rsidP="00402B89">
      <w:pPr>
        <w:spacing w:after="0" w:line="240" w:lineRule="auto"/>
        <w:rPr>
          <w:rFonts w:ascii="Times New Roman" w:hAnsi="Times New Roman"/>
          <w:sz w:val="24"/>
          <w:szCs w:val="24"/>
        </w:rPr>
      </w:pPr>
      <w:r w:rsidRPr="0012453D">
        <w:rPr>
          <w:rFonts w:ascii="Times New Roman" w:hAnsi="Times New Roman"/>
          <w:sz w:val="24"/>
          <w:szCs w:val="24"/>
        </w:rPr>
        <w:t xml:space="preserve">Из </w:t>
      </w:r>
      <w:proofErr w:type="gramStart"/>
      <w:r w:rsidRPr="0012453D">
        <w:rPr>
          <w:rFonts w:ascii="Times New Roman" w:hAnsi="Times New Roman"/>
          <w:sz w:val="24"/>
          <w:szCs w:val="24"/>
        </w:rPr>
        <w:t>них:</w:t>
      </w:r>
      <w:r w:rsidR="001C254B">
        <w:rPr>
          <w:rFonts w:ascii="Times New Roman" w:hAnsi="Times New Roman"/>
          <w:sz w:val="24"/>
          <w:szCs w:val="24"/>
        </w:rPr>
        <w:t xml:space="preserve"> </w:t>
      </w:r>
      <w:r w:rsidRPr="0012453D">
        <w:rPr>
          <w:rFonts w:ascii="Times New Roman" w:hAnsi="Times New Roman"/>
          <w:sz w:val="24"/>
          <w:szCs w:val="24"/>
        </w:rPr>
        <w:t xml:space="preserve"> на</w:t>
      </w:r>
      <w:proofErr w:type="gramEnd"/>
      <w:r w:rsidRPr="0012453D">
        <w:rPr>
          <w:rFonts w:ascii="Times New Roman" w:hAnsi="Times New Roman"/>
          <w:sz w:val="24"/>
          <w:szCs w:val="24"/>
        </w:rPr>
        <w:t xml:space="preserve"> освоение МДК – 1</w:t>
      </w:r>
      <w:r>
        <w:rPr>
          <w:rFonts w:ascii="Times New Roman" w:hAnsi="Times New Roman"/>
          <w:sz w:val="24"/>
          <w:szCs w:val="24"/>
        </w:rPr>
        <w:t>50</w:t>
      </w:r>
      <w:r w:rsidRPr="0012453D">
        <w:rPr>
          <w:rFonts w:ascii="Times New Roman" w:hAnsi="Times New Roman"/>
          <w:sz w:val="24"/>
          <w:szCs w:val="24"/>
        </w:rPr>
        <w:t xml:space="preserve"> часов,</w:t>
      </w:r>
    </w:p>
    <w:p w14:paraId="37F15A11" w14:textId="77777777" w:rsidR="00402B89" w:rsidRPr="0012453D" w:rsidRDefault="00402B89" w:rsidP="00402B89">
      <w:pPr>
        <w:spacing w:after="0"/>
        <w:rPr>
          <w:rFonts w:ascii="Times New Roman" w:hAnsi="Times New Roman"/>
          <w:sz w:val="24"/>
          <w:szCs w:val="24"/>
        </w:rPr>
      </w:pPr>
      <w:r w:rsidRPr="0012453D">
        <w:rPr>
          <w:rFonts w:ascii="Times New Roman" w:hAnsi="Times New Roman"/>
          <w:sz w:val="24"/>
          <w:szCs w:val="24"/>
        </w:rPr>
        <w:t>практики, в том числе учебная 144 часа;</w:t>
      </w:r>
    </w:p>
    <w:p w14:paraId="41190DC0" w14:textId="77777777" w:rsidR="00402B89" w:rsidRPr="0012453D" w:rsidRDefault="001C254B" w:rsidP="00402B89">
      <w:pPr>
        <w:spacing w:after="0"/>
        <w:ind w:left="1416" w:firstLine="708"/>
        <w:rPr>
          <w:rFonts w:ascii="Times New Roman" w:hAnsi="Times New Roman"/>
          <w:sz w:val="24"/>
          <w:szCs w:val="24"/>
        </w:rPr>
      </w:pPr>
      <w:r>
        <w:rPr>
          <w:rFonts w:ascii="Times New Roman" w:hAnsi="Times New Roman"/>
          <w:sz w:val="24"/>
          <w:szCs w:val="24"/>
        </w:rPr>
        <w:t xml:space="preserve"> </w:t>
      </w:r>
      <w:r w:rsidR="00402B89" w:rsidRPr="0012453D">
        <w:rPr>
          <w:rFonts w:ascii="Times New Roman" w:hAnsi="Times New Roman"/>
          <w:sz w:val="24"/>
          <w:szCs w:val="24"/>
        </w:rPr>
        <w:t xml:space="preserve"> производственная 1</w:t>
      </w:r>
      <w:r w:rsidR="00402B89">
        <w:rPr>
          <w:rFonts w:ascii="Times New Roman" w:hAnsi="Times New Roman"/>
          <w:sz w:val="24"/>
          <w:szCs w:val="24"/>
        </w:rPr>
        <w:t>44</w:t>
      </w:r>
      <w:r w:rsidR="00402B89" w:rsidRPr="0012453D">
        <w:rPr>
          <w:rFonts w:ascii="Times New Roman" w:hAnsi="Times New Roman"/>
          <w:sz w:val="24"/>
          <w:szCs w:val="24"/>
        </w:rPr>
        <w:t xml:space="preserve"> часа </w:t>
      </w:r>
    </w:p>
    <w:p w14:paraId="793154D7" w14:textId="77777777" w:rsidR="00402B89" w:rsidRPr="0012453D" w:rsidRDefault="00402B89" w:rsidP="00402B89">
      <w:pPr>
        <w:rPr>
          <w:rFonts w:ascii="Times New Roman" w:hAnsi="Times New Roman"/>
          <w:i/>
          <w:sz w:val="24"/>
          <w:szCs w:val="24"/>
        </w:rPr>
      </w:pPr>
      <w:r w:rsidRPr="0012453D">
        <w:rPr>
          <w:rFonts w:ascii="Times New Roman" w:hAnsi="Times New Roman"/>
          <w:i/>
          <w:sz w:val="24"/>
          <w:szCs w:val="24"/>
        </w:rPr>
        <w:t>Промежуточная аттестация определяется образовательной организацией.</w:t>
      </w:r>
    </w:p>
    <w:p w14:paraId="7490B0FE" w14:textId="77777777" w:rsidR="00402B89" w:rsidRPr="007676C9" w:rsidRDefault="00402B89" w:rsidP="00872A4E">
      <w:pPr>
        <w:rPr>
          <w:rFonts w:ascii="Times New Roman" w:hAnsi="Times New Roman"/>
          <w:b/>
          <w:i/>
          <w:sz w:val="24"/>
          <w:szCs w:val="24"/>
        </w:rPr>
        <w:sectPr w:rsidR="00402B89" w:rsidRPr="007676C9" w:rsidSect="00872A4E">
          <w:pgSz w:w="11907" w:h="16840"/>
          <w:pgMar w:top="1134" w:right="851" w:bottom="992" w:left="1418" w:header="709" w:footer="709" w:gutter="0"/>
          <w:cols w:space="720"/>
        </w:sectPr>
      </w:pPr>
    </w:p>
    <w:p w14:paraId="6DE2E7E6" w14:textId="77777777" w:rsidR="00872A4E" w:rsidRPr="007676C9" w:rsidRDefault="00872A4E" w:rsidP="00872A4E">
      <w:pPr>
        <w:outlineLvl w:val="0"/>
        <w:rPr>
          <w:rFonts w:ascii="Times New Roman" w:hAnsi="Times New Roman"/>
          <w:b/>
          <w:sz w:val="24"/>
          <w:szCs w:val="24"/>
        </w:rPr>
      </w:pPr>
      <w:r w:rsidRPr="007676C9">
        <w:rPr>
          <w:rFonts w:ascii="Times New Roman" w:hAnsi="Times New Roman"/>
          <w:b/>
          <w:sz w:val="24"/>
          <w:szCs w:val="24"/>
        </w:rPr>
        <w:lastRenderedPageBreak/>
        <w:t>2. Структура и содержание профессионального модуля</w:t>
      </w:r>
    </w:p>
    <w:p w14:paraId="34E7447D" w14:textId="77777777" w:rsidR="00872A4E" w:rsidRPr="007676C9" w:rsidRDefault="00872A4E" w:rsidP="00872A4E">
      <w:pPr>
        <w:outlineLvl w:val="0"/>
        <w:rPr>
          <w:rFonts w:ascii="Times New Roman" w:hAnsi="Times New Roman"/>
          <w:b/>
          <w:sz w:val="24"/>
          <w:szCs w:val="24"/>
        </w:rPr>
      </w:pPr>
      <w:r w:rsidRPr="007676C9">
        <w:rPr>
          <w:rFonts w:ascii="Times New Roman" w:hAnsi="Times New Roman"/>
          <w:b/>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288"/>
        <w:gridCol w:w="762"/>
        <w:gridCol w:w="788"/>
        <w:gridCol w:w="1091"/>
        <w:gridCol w:w="829"/>
        <w:gridCol w:w="1153"/>
        <w:gridCol w:w="1153"/>
        <w:gridCol w:w="1156"/>
        <w:gridCol w:w="1553"/>
        <w:gridCol w:w="953"/>
        <w:gridCol w:w="953"/>
      </w:tblGrid>
      <w:tr w:rsidR="0023709D" w:rsidRPr="00AA2C9D" w14:paraId="6B341BC5" w14:textId="77777777" w:rsidTr="00132FAF">
        <w:trPr>
          <w:trHeight w:val="20"/>
        </w:trPr>
        <w:tc>
          <w:tcPr>
            <w:tcW w:w="349" w:type="pct"/>
            <w:vMerge w:val="restart"/>
            <w:vAlign w:val="center"/>
          </w:tcPr>
          <w:p w14:paraId="273B3279" w14:textId="77777777" w:rsidR="0023709D" w:rsidRPr="00AA2C9D" w:rsidRDefault="0023709D" w:rsidP="00132FAF">
            <w:pPr>
              <w:spacing w:after="0" w:line="240" w:lineRule="auto"/>
              <w:rPr>
                <w:rFonts w:ascii="Times New Roman" w:hAnsi="Times New Roman"/>
                <w:sz w:val="20"/>
                <w:szCs w:val="20"/>
              </w:rPr>
            </w:pPr>
            <w:r w:rsidRPr="00AA2C9D">
              <w:rPr>
                <w:rFonts w:ascii="Times New Roman" w:hAnsi="Times New Roman"/>
                <w:sz w:val="20"/>
                <w:szCs w:val="20"/>
              </w:rPr>
              <w:t>Коды профессиональных общих компетенций</w:t>
            </w:r>
          </w:p>
        </w:tc>
        <w:tc>
          <w:tcPr>
            <w:tcW w:w="1118" w:type="pct"/>
            <w:vMerge w:val="restart"/>
            <w:vAlign w:val="center"/>
          </w:tcPr>
          <w:p w14:paraId="250C153D" w14:textId="77777777" w:rsidR="0023709D" w:rsidRPr="00AA2C9D" w:rsidRDefault="0023709D" w:rsidP="00132FAF">
            <w:pPr>
              <w:spacing w:after="0" w:line="240" w:lineRule="auto"/>
              <w:rPr>
                <w:rFonts w:ascii="Times New Roman" w:hAnsi="Times New Roman"/>
                <w:sz w:val="20"/>
                <w:szCs w:val="20"/>
              </w:rPr>
            </w:pPr>
            <w:r w:rsidRPr="00AA2C9D">
              <w:rPr>
                <w:rFonts w:ascii="Times New Roman" w:hAnsi="Times New Roman"/>
                <w:sz w:val="20"/>
                <w:szCs w:val="20"/>
              </w:rPr>
              <w:t>Наименования разделов профессионального модуля</w:t>
            </w:r>
            <w:r w:rsidRPr="00AA2C9D">
              <w:rPr>
                <w:rFonts w:ascii="Times New Roman" w:hAnsi="Times New Roman"/>
                <w:sz w:val="20"/>
                <w:szCs w:val="20"/>
                <w:vertAlign w:val="superscript"/>
              </w:rPr>
              <w:footnoteReference w:customMarkFollows="1" w:id="8"/>
              <w:t>*</w:t>
            </w:r>
          </w:p>
        </w:tc>
        <w:tc>
          <w:tcPr>
            <w:tcW w:w="527" w:type="pct"/>
            <w:gridSpan w:val="2"/>
            <w:vAlign w:val="center"/>
          </w:tcPr>
          <w:p w14:paraId="5B97915C" w14:textId="77777777" w:rsidR="0023709D" w:rsidRPr="00AA2C9D" w:rsidRDefault="0023709D" w:rsidP="00132FAF">
            <w:pPr>
              <w:suppressAutoHyphens/>
              <w:spacing w:after="0" w:line="240" w:lineRule="auto"/>
              <w:ind w:left="113" w:right="113"/>
              <w:jc w:val="center"/>
              <w:rPr>
                <w:rFonts w:ascii="Times New Roman" w:hAnsi="Times New Roman"/>
                <w:sz w:val="20"/>
                <w:szCs w:val="20"/>
              </w:rPr>
            </w:pPr>
          </w:p>
        </w:tc>
        <w:tc>
          <w:tcPr>
            <w:tcW w:w="3006" w:type="pct"/>
            <w:gridSpan w:val="8"/>
            <w:vAlign w:val="center"/>
          </w:tcPr>
          <w:p w14:paraId="60B06C35"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 xml:space="preserve">Объем профессионального модуля, </w:t>
            </w:r>
            <w:proofErr w:type="spellStart"/>
            <w:r w:rsidRPr="00AA2C9D">
              <w:rPr>
                <w:rFonts w:ascii="Times New Roman" w:hAnsi="Times New Roman"/>
                <w:sz w:val="20"/>
                <w:szCs w:val="20"/>
              </w:rPr>
              <w:t>ак</w:t>
            </w:r>
            <w:proofErr w:type="spellEnd"/>
            <w:r w:rsidRPr="00AA2C9D">
              <w:rPr>
                <w:rFonts w:ascii="Times New Roman" w:hAnsi="Times New Roman"/>
                <w:sz w:val="20"/>
                <w:szCs w:val="20"/>
              </w:rPr>
              <w:t>. час.</w:t>
            </w:r>
          </w:p>
        </w:tc>
      </w:tr>
      <w:tr w:rsidR="0023709D" w:rsidRPr="00AA2C9D" w14:paraId="15181EF8" w14:textId="77777777" w:rsidTr="00132FAF">
        <w:trPr>
          <w:trHeight w:val="20"/>
        </w:trPr>
        <w:tc>
          <w:tcPr>
            <w:tcW w:w="349" w:type="pct"/>
            <w:vMerge/>
            <w:vAlign w:val="center"/>
          </w:tcPr>
          <w:p w14:paraId="491A51B2" w14:textId="77777777" w:rsidR="0023709D" w:rsidRPr="00AA2C9D" w:rsidRDefault="0023709D" w:rsidP="00132FAF">
            <w:pPr>
              <w:spacing w:after="0" w:line="240" w:lineRule="auto"/>
              <w:rPr>
                <w:rFonts w:ascii="Times New Roman" w:hAnsi="Times New Roman"/>
                <w:sz w:val="20"/>
                <w:szCs w:val="20"/>
              </w:rPr>
            </w:pPr>
          </w:p>
        </w:tc>
        <w:tc>
          <w:tcPr>
            <w:tcW w:w="1118" w:type="pct"/>
            <w:vMerge/>
            <w:vAlign w:val="center"/>
          </w:tcPr>
          <w:p w14:paraId="11BD00B2" w14:textId="77777777" w:rsidR="0023709D" w:rsidRPr="00AA2C9D" w:rsidRDefault="0023709D" w:rsidP="00132FAF">
            <w:pPr>
              <w:spacing w:after="0" w:line="240" w:lineRule="auto"/>
              <w:rPr>
                <w:rFonts w:ascii="Times New Roman" w:hAnsi="Times New Roman"/>
                <w:sz w:val="20"/>
                <w:szCs w:val="20"/>
              </w:rPr>
            </w:pPr>
          </w:p>
        </w:tc>
        <w:tc>
          <w:tcPr>
            <w:tcW w:w="259" w:type="pct"/>
            <w:vMerge w:val="restart"/>
            <w:vAlign w:val="center"/>
          </w:tcPr>
          <w:p w14:paraId="1AD056C7" w14:textId="77777777" w:rsidR="0023709D" w:rsidRPr="00AA2C9D" w:rsidRDefault="0023709D" w:rsidP="00132FAF">
            <w:pPr>
              <w:spacing w:after="0" w:line="240" w:lineRule="auto"/>
              <w:rPr>
                <w:rFonts w:ascii="Times New Roman" w:hAnsi="Times New Roman"/>
                <w:iCs/>
                <w:sz w:val="20"/>
                <w:szCs w:val="20"/>
              </w:rPr>
            </w:pPr>
            <w:r w:rsidRPr="00AA2C9D">
              <w:rPr>
                <w:rFonts w:ascii="Times New Roman" w:hAnsi="Times New Roman"/>
                <w:iCs/>
                <w:sz w:val="20"/>
                <w:szCs w:val="20"/>
              </w:rPr>
              <w:t>Суммарный объем нагрузки, час.</w:t>
            </w:r>
          </w:p>
        </w:tc>
        <w:tc>
          <w:tcPr>
            <w:tcW w:w="268" w:type="pct"/>
            <w:vMerge w:val="restart"/>
            <w:textDirection w:val="btLr"/>
          </w:tcPr>
          <w:p w14:paraId="459DC6EA" w14:textId="77777777" w:rsidR="0023709D" w:rsidRPr="00AA2C9D" w:rsidRDefault="0023709D" w:rsidP="00132FAF">
            <w:pPr>
              <w:suppressAutoHyphens/>
              <w:spacing w:after="0" w:line="240" w:lineRule="auto"/>
              <w:ind w:left="113" w:right="113"/>
              <w:jc w:val="center"/>
              <w:rPr>
                <w:rFonts w:ascii="Times New Roman" w:hAnsi="Times New Roman"/>
                <w:sz w:val="20"/>
                <w:szCs w:val="20"/>
              </w:rPr>
            </w:pPr>
            <w:r w:rsidRPr="00AA2C9D">
              <w:rPr>
                <w:rFonts w:ascii="Times New Roman" w:hAnsi="Times New Roman"/>
                <w:sz w:val="20"/>
                <w:szCs w:val="20"/>
              </w:rPr>
              <w:t xml:space="preserve">В </w:t>
            </w:r>
            <w:proofErr w:type="gramStart"/>
            <w:r w:rsidRPr="00AA2C9D">
              <w:rPr>
                <w:rFonts w:ascii="Times New Roman" w:hAnsi="Times New Roman"/>
                <w:sz w:val="20"/>
                <w:szCs w:val="20"/>
              </w:rPr>
              <w:t>т.ч.</w:t>
            </w:r>
            <w:proofErr w:type="gramEnd"/>
            <w:r w:rsidRPr="00AA2C9D">
              <w:rPr>
                <w:rFonts w:ascii="Times New Roman" w:hAnsi="Times New Roman"/>
                <w:sz w:val="20"/>
                <w:szCs w:val="20"/>
              </w:rPr>
              <w:t xml:space="preserve"> в форме </w:t>
            </w:r>
            <w:proofErr w:type="spellStart"/>
            <w:r w:rsidRPr="00AA2C9D">
              <w:rPr>
                <w:rFonts w:ascii="Times New Roman" w:hAnsi="Times New Roman"/>
                <w:sz w:val="20"/>
                <w:szCs w:val="20"/>
              </w:rPr>
              <w:t>практ</w:t>
            </w:r>
            <w:proofErr w:type="spellEnd"/>
            <w:r w:rsidRPr="00AA2C9D">
              <w:rPr>
                <w:rFonts w:ascii="Times New Roman" w:hAnsi="Times New Roman"/>
                <w:sz w:val="20"/>
                <w:szCs w:val="20"/>
              </w:rPr>
              <w:t>. подготовки</w:t>
            </w:r>
          </w:p>
        </w:tc>
        <w:tc>
          <w:tcPr>
            <w:tcW w:w="2682" w:type="pct"/>
            <w:gridSpan w:val="7"/>
            <w:vAlign w:val="center"/>
          </w:tcPr>
          <w:p w14:paraId="50E4E8CE"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Работа обучающихся во взаимодействии с преподавателем</w:t>
            </w:r>
          </w:p>
        </w:tc>
        <w:tc>
          <w:tcPr>
            <w:tcW w:w="324" w:type="pct"/>
            <w:vMerge w:val="restart"/>
            <w:vAlign w:val="center"/>
          </w:tcPr>
          <w:p w14:paraId="78C412F4"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Самостоятельная работа</w:t>
            </w:r>
            <w:r w:rsidRPr="00185E04">
              <w:rPr>
                <w:rStyle w:val="aa"/>
                <w:i/>
                <w:szCs w:val="20"/>
                <w:vertAlign w:val="superscript"/>
              </w:rPr>
              <w:footnoteReference w:id="9"/>
            </w:r>
          </w:p>
        </w:tc>
      </w:tr>
      <w:tr w:rsidR="0023709D" w:rsidRPr="00AA2C9D" w14:paraId="110E69E4" w14:textId="77777777" w:rsidTr="00132FAF">
        <w:trPr>
          <w:trHeight w:val="20"/>
        </w:trPr>
        <w:tc>
          <w:tcPr>
            <w:tcW w:w="349" w:type="pct"/>
            <w:vMerge/>
          </w:tcPr>
          <w:p w14:paraId="5968BB2D" w14:textId="77777777" w:rsidR="0023709D" w:rsidRPr="00AA2C9D" w:rsidRDefault="0023709D" w:rsidP="00132FAF">
            <w:pPr>
              <w:spacing w:after="0" w:line="240" w:lineRule="auto"/>
              <w:rPr>
                <w:rFonts w:ascii="Times New Roman" w:hAnsi="Times New Roman"/>
                <w:b/>
                <w:sz w:val="20"/>
                <w:szCs w:val="20"/>
              </w:rPr>
            </w:pPr>
          </w:p>
        </w:tc>
        <w:tc>
          <w:tcPr>
            <w:tcW w:w="1118" w:type="pct"/>
            <w:vMerge/>
            <w:vAlign w:val="center"/>
          </w:tcPr>
          <w:p w14:paraId="21E19833" w14:textId="77777777" w:rsidR="0023709D" w:rsidRPr="00AA2C9D" w:rsidRDefault="0023709D" w:rsidP="00132FAF">
            <w:pPr>
              <w:spacing w:after="0" w:line="240" w:lineRule="auto"/>
              <w:rPr>
                <w:rFonts w:ascii="Times New Roman" w:hAnsi="Times New Roman"/>
                <w:b/>
                <w:sz w:val="20"/>
                <w:szCs w:val="20"/>
              </w:rPr>
            </w:pPr>
          </w:p>
        </w:tc>
        <w:tc>
          <w:tcPr>
            <w:tcW w:w="259" w:type="pct"/>
            <w:vMerge/>
            <w:vAlign w:val="center"/>
          </w:tcPr>
          <w:p w14:paraId="669890C0" w14:textId="77777777" w:rsidR="0023709D" w:rsidRPr="00AA2C9D" w:rsidRDefault="0023709D" w:rsidP="00132FAF">
            <w:pPr>
              <w:spacing w:after="0" w:line="240" w:lineRule="auto"/>
              <w:rPr>
                <w:rFonts w:ascii="Times New Roman" w:hAnsi="Times New Roman"/>
                <w:b/>
                <w:iCs/>
                <w:sz w:val="20"/>
                <w:szCs w:val="20"/>
              </w:rPr>
            </w:pPr>
          </w:p>
        </w:tc>
        <w:tc>
          <w:tcPr>
            <w:tcW w:w="268" w:type="pct"/>
            <w:vMerge/>
          </w:tcPr>
          <w:p w14:paraId="05F606BF" w14:textId="77777777" w:rsidR="0023709D" w:rsidRPr="00AA2C9D" w:rsidRDefault="0023709D" w:rsidP="00132FAF">
            <w:pPr>
              <w:suppressAutoHyphens/>
              <w:spacing w:after="0" w:line="240" w:lineRule="auto"/>
              <w:ind w:left="113" w:right="113"/>
              <w:jc w:val="center"/>
              <w:rPr>
                <w:rFonts w:ascii="Times New Roman" w:hAnsi="Times New Roman"/>
                <w:sz w:val="20"/>
                <w:szCs w:val="20"/>
              </w:rPr>
            </w:pPr>
          </w:p>
        </w:tc>
        <w:tc>
          <w:tcPr>
            <w:tcW w:w="1437" w:type="pct"/>
            <w:gridSpan w:val="4"/>
            <w:vAlign w:val="center"/>
          </w:tcPr>
          <w:p w14:paraId="4A6D7D91"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sz w:val="20"/>
                <w:szCs w:val="20"/>
              </w:rPr>
              <w:t>Обучение по МДК, в час.</w:t>
            </w:r>
          </w:p>
        </w:tc>
        <w:tc>
          <w:tcPr>
            <w:tcW w:w="921" w:type="pct"/>
            <w:gridSpan w:val="2"/>
            <w:vAlign w:val="center"/>
          </w:tcPr>
          <w:p w14:paraId="6576F5A5"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sz w:val="20"/>
                <w:szCs w:val="20"/>
              </w:rPr>
              <w:t>Практики</w:t>
            </w:r>
          </w:p>
        </w:tc>
        <w:tc>
          <w:tcPr>
            <w:tcW w:w="324" w:type="pct"/>
            <w:vMerge w:val="restart"/>
            <w:textDirection w:val="btLr"/>
          </w:tcPr>
          <w:p w14:paraId="1FBAB035" w14:textId="77777777" w:rsidR="0023709D" w:rsidRPr="00AA2C9D" w:rsidRDefault="0023709D" w:rsidP="00132FAF">
            <w:pPr>
              <w:spacing w:after="0" w:line="240" w:lineRule="auto"/>
              <w:ind w:left="113" w:right="113"/>
              <w:jc w:val="center"/>
              <w:rPr>
                <w:rFonts w:ascii="Times New Roman" w:hAnsi="Times New Roman"/>
                <w:sz w:val="20"/>
                <w:szCs w:val="20"/>
              </w:rPr>
            </w:pPr>
            <w:r w:rsidRPr="00AA2C9D">
              <w:rPr>
                <w:rFonts w:ascii="Times New Roman" w:hAnsi="Times New Roman"/>
                <w:sz w:val="20"/>
                <w:szCs w:val="20"/>
              </w:rPr>
              <w:t>Консультации</w:t>
            </w:r>
          </w:p>
        </w:tc>
        <w:tc>
          <w:tcPr>
            <w:tcW w:w="324" w:type="pct"/>
            <w:vMerge/>
            <w:vAlign w:val="center"/>
          </w:tcPr>
          <w:p w14:paraId="58069EFE" w14:textId="77777777" w:rsidR="0023709D" w:rsidRPr="00AA2C9D" w:rsidRDefault="0023709D" w:rsidP="00132FAF">
            <w:pPr>
              <w:spacing w:after="0" w:line="240" w:lineRule="auto"/>
              <w:jc w:val="center"/>
              <w:rPr>
                <w:rFonts w:ascii="Times New Roman" w:hAnsi="Times New Roman"/>
                <w:b/>
                <w:sz w:val="20"/>
                <w:szCs w:val="20"/>
              </w:rPr>
            </w:pPr>
          </w:p>
        </w:tc>
      </w:tr>
      <w:tr w:rsidR="0023709D" w:rsidRPr="00AA2C9D" w14:paraId="58C0B58F" w14:textId="77777777" w:rsidTr="00132FAF">
        <w:trPr>
          <w:cantSplit/>
          <w:trHeight w:val="20"/>
        </w:trPr>
        <w:tc>
          <w:tcPr>
            <w:tcW w:w="349" w:type="pct"/>
            <w:vMerge/>
          </w:tcPr>
          <w:p w14:paraId="71010DB7" w14:textId="77777777" w:rsidR="0023709D" w:rsidRPr="00AA2C9D" w:rsidRDefault="0023709D" w:rsidP="00132FAF">
            <w:pPr>
              <w:spacing w:after="0" w:line="240" w:lineRule="auto"/>
              <w:rPr>
                <w:rFonts w:ascii="Times New Roman" w:hAnsi="Times New Roman"/>
                <w:b/>
                <w:sz w:val="20"/>
                <w:szCs w:val="20"/>
              </w:rPr>
            </w:pPr>
          </w:p>
        </w:tc>
        <w:tc>
          <w:tcPr>
            <w:tcW w:w="1118" w:type="pct"/>
            <w:vMerge/>
            <w:vAlign w:val="center"/>
          </w:tcPr>
          <w:p w14:paraId="50782708" w14:textId="77777777" w:rsidR="0023709D" w:rsidRPr="00AA2C9D" w:rsidRDefault="0023709D" w:rsidP="00132FAF">
            <w:pPr>
              <w:spacing w:after="0" w:line="240" w:lineRule="auto"/>
              <w:rPr>
                <w:rFonts w:ascii="Times New Roman" w:hAnsi="Times New Roman"/>
                <w:b/>
                <w:sz w:val="20"/>
                <w:szCs w:val="20"/>
              </w:rPr>
            </w:pPr>
          </w:p>
        </w:tc>
        <w:tc>
          <w:tcPr>
            <w:tcW w:w="259" w:type="pct"/>
            <w:vMerge/>
            <w:vAlign w:val="center"/>
          </w:tcPr>
          <w:p w14:paraId="2C7E39FF" w14:textId="77777777" w:rsidR="0023709D" w:rsidRPr="00AA2C9D" w:rsidRDefault="0023709D" w:rsidP="00132FAF">
            <w:pPr>
              <w:spacing w:after="0" w:line="240" w:lineRule="auto"/>
              <w:rPr>
                <w:rFonts w:ascii="Times New Roman" w:hAnsi="Times New Roman"/>
                <w:b/>
                <w:sz w:val="20"/>
                <w:szCs w:val="20"/>
              </w:rPr>
            </w:pPr>
          </w:p>
        </w:tc>
        <w:tc>
          <w:tcPr>
            <w:tcW w:w="268" w:type="pct"/>
            <w:vMerge/>
            <w:textDirection w:val="btLr"/>
          </w:tcPr>
          <w:p w14:paraId="0183A82F" w14:textId="77777777" w:rsidR="0023709D" w:rsidRPr="00AA2C9D" w:rsidRDefault="0023709D" w:rsidP="00132FAF">
            <w:pPr>
              <w:suppressAutoHyphens/>
              <w:spacing w:after="0" w:line="240" w:lineRule="auto"/>
              <w:ind w:left="113" w:right="113"/>
              <w:jc w:val="center"/>
              <w:rPr>
                <w:rFonts w:ascii="Times New Roman" w:hAnsi="Times New Roman"/>
                <w:sz w:val="20"/>
                <w:szCs w:val="20"/>
              </w:rPr>
            </w:pPr>
          </w:p>
        </w:tc>
        <w:tc>
          <w:tcPr>
            <w:tcW w:w="371" w:type="pct"/>
            <w:vAlign w:val="center"/>
          </w:tcPr>
          <w:p w14:paraId="32D7BD8F" w14:textId="77777777" w:rsidR="0023709D" w:rsidRPr="00AA2C9D" w:rsidRDefault="0023709D" w:rsidP="00132FAF">
            <w:pPr>
              <w:suppressAutoHyphens/>
              <w:spacing w:after="0" w:line="240" w:lineRule="auto"/>
              <w:jc w:val="center"/>
              <w:rPr>
                <w:rFonts w:ascii="Times New Roman" w:hAnsi="Times New Roman"/>
                <w:sz w:val="20"/>
                <w:szCs w:val="20"/>
              </w:rPr>
            </w:pPr>
            <w:r w:rsidRPr="00AA2C9D">
              <w:rPr>
                <w:rFonts w:ascii="Times New Roman" w:hAnsi="Times New Roman"/>
                <w:sz w:val="20"/>
                <w:szCs w:val="20"/>
              </w:rPr>
              <w:t>Всего</w:t>
            </w:r>
          </w:p>
          <w:p w14:paraId="198FF06B" w14:textId="77777777" w:rsidR="0023709D" w:rsidRPr="00AA2C9D" w:rsidRDefault="0023709D" w:rsidP="00132FAF">
            <w:pPr>
              <w:suppressAutoHyphens/>
              <w:spacing w:after="0" w:line="240" w:lineRule="auto"/>
              <w:jc w:val="center"/>
              <w:rPr>
                <w:rFonts w:ascii="Times New Roman" w:hAnsi="Times New Roman"/>
                <w:sz w:val="20"/>
                <w:szCs w:val="20"/>
              </w:rPr>
            </w:pPr>
          </w:p>
        </w:tc>
        <w:tc>
          <w:tcPr>
            <w:tcW w:w="282" w:type="pct"/>
            <w:textDirection w:val="btLr"/>
            <w:vAlign w:val="center"/>
          </w:tcPr>
          <w:p w14:paraId="4206F334" w14:textId="77777777" w:rsidR="0023709D" w:rsidRPr="00AA2C9D" w:rsidRDefault="0023709D" w:rsidP="00132FAF">
            <w:pPr>
              <w:spacing w:after="0" w:line="240" w:lineRule="auto"/>
              <w:ind w:left="113" w:right="113"/>
              <w:rPr>
                <w:rFonts w:ascii="Times New Roman" w:hAnsi="Times New Roman"/>
                <w:sz w:val="20"/>
                <w:szCs w:val="20"/>
              </w:rPr>
            </w:pPr>
            <w:proofErr w:type="spellStart"/>
            <w:r w:rsidRPr="00AA2C9D">
              <w:rPr>
                <w:rFonts w:ascii="Times New Roman" w:hAnsi="Times New Roman"/>
                <w:sz w:val="20"/>
                <w:szCs w:val="20"/>
              </w:rPr>
              <w:t>Промежут</w:t>
            </w:r>
            <w:proofErr w:type="spellEnd"/>
            <w:r w:rsidRPr="00AA2C9D">
              <w:rPr>
                <w:rFonts w:ascii="Times New Roman" w:hAnsi="Times New Roman"/>
                <w:sz w:val="20"/>
                <w:szCs w:val="20"/>
              </w:rPr>
              <w:t xml:space="preserve">. </w:t>
            </w:r>
            <w:proofErr w:type="spellStart"/>
            <w:r w:rsidRPr="00AA2C9D">
              <w:rPr>
                <w:rFonts w:ascii="Times New Roman" w:hAnsi="Times New Roman"/>
                <w:sz w:val="20"/>
                <w:szCs w:val="20"/>
              </w:rPr>
              <w:t>аттест</w:t>
            </w:r>
            <w:proofErr w:type="spellEnd"/>
            <w:r w:rsidRPr="00AA2C9D">
              <w:rPr>
                <w:rFonts w:ascii="Times New Roman" w:hAnsi="Times New Roman"/>
                <w:sz w:val="20"/>
                <w:szCs w:val="20"/>
              </w:rPr>
              <w:t>.</w:t>
            </w:r>
          </w:p>
          <w:p w14:paraId="1FACE82C" w14:textId="77777777" w:rsidR="0023709D" w:rsidRPr="00AA2C9D" w:rsidRDefault="0023709D" w:rsidP="00132FAF">
            <w:pPr>
              <w:suppressAutoHyphens/>
              <w:spacing w:after="0" w:line="240" w:lineRule="auto"/>
              <w:ind w:left="113" w:right="113"/>
              <w:jc w:val="center"/>
              <w:rPr>
                <w:rFonts w:ascii="Times New Roman" w:hAnsi="Times New Roman"/>
                <w:sz w:val="20"/>
                <w:szCs w:val="20"/>
              </w:rPr>
            </w:pPr>
          </w:p>
        </w:tc>
        <w:tc>
          <w:tcPr>
            <w:tcW w:w="392" w:type="pct"/>
            <w:vAlign w:val="center"/>
          </w:tcPr>
          <w:p w14:paraId="4753ACB6" w14:textId="77777777" w:rsidR="0023709D" w:rsidRPr="00AA2C9D" w:rsidRDefault="0023709D" w:rsidP="00132FAF">
            <w:pPr>
              <w:suppressAutoHyphens/>
              <w:spacing w:after="0" w:line="240" w:lineRule="auto"/>
              <w:jc w:val="center"/>
              <w:rPr>
                <w:rFonts w:ascii="Times New Roman" w:hAnsi="Times New Roman"/>
                <w:color w:val="000000"/>
                <w:sz w:val="20"/>
                <w:szCs w:val="20"/>
              </w:rPr>
            </w:pPr>
            <w:r w:rsidRPr="00AA2C9D">
              <w:rPr>
                <w:rFonts w:ascii="Times New Roman" w:hAnsi="Times New Roman"/>
                <w:color w:val="000000"/>
                <w:sz w:val="20"/>
                <w:szCs w:val="20"/>
              </w:rPr>
              <w:t>Лабораторных и практических занятий</w:t>
            </w:r>
          </w:p>
        </w:tc>
        <w:tc>
          <w:tcPr>
            <w:tcW w:w="392" w:type="pct"/>
            <w:vAlign w:val="center"/>
          </w:tcPr>
          <w:p w14:paraId="70159BF4" w14:textId="77777777" w:rsidR="0023709D" w:rsidRPr="00AA2C9D" w:rsidRDefault="0023709D" w:rsidP="00132FAF">
            <w:pPr>
              <w:suppressAutoHyphens/>
              <w:spacing w:after="0" w:line="240" w:lineRule="auto"/>
              <w:jc w:val="center"/>
              <w:rPr>
                <w:rFonts w:ascii="Times New Roman" w:hAnsi="Times New Roman"/>
                <w:color w:val="000000"/>
                <w:sz w:val="20"/>
                <w:szCs w:val="20"/>
              </w:rPr>
            </w:pPr>
            <w:r w:rsidRPr="00AA2C9D">
              <w:rPr>
                <w:rFonts w:ascii="Times New Roman" w:hAnsi="Times New Roman"/>
                <w:color w:val="000000"/>
                <w:sz w:val="20"/>
                <w:szCs w:val="20"/>
              </w:rPr>
              <w:t>Курсовых работ (проектов)*</w:t>
            </w:r>
          </w:p>
        </w:tc>
        <w:tc>
          <w:tcPr>
            <w:tcW w:w="393" w:type="pct"/>
            <w:vAlign w:val="center"/>
          </w:tcPr>
          <w:p w14:paraId="080CD7AE" w14:textId="77777777" w:rsidR="0023709D" w:rsidRPr="00AA2C9D" w:rsidRDefault="0023709D" w:rsidP="00132FAF">
            <w:pPr>
              <w:suppressAutoHyphens/>
              <w:spacing w:after="0" w:line="240" w:lineRule="auto"/>
              <w:jc w:val="center"/>
              <w:rPr>
                <w:rFonts w:ascii="Times New Roman" w:hAnsi="Times New Roman"/>
                <w:sz w:val="20"/>
                <w:szCs w:val="20"/>
              </w:rPr>
            </w:pPr>
            <w:r w:rsidRPr="00AA2C9D">
              <w:rPr>
                <w:rFonts w:ascii="Times New Roman" w:hAnsi="Times New Roman"/>
                <w:sz w:val="20"/>
                <w:szCs w:val="20"/>
              </w:rPr>
              <w:t>Учебная</w:t>
            </w:r>
          </w:p>
          <w:p w14:paraId="6FBAE162" w14:textId="77777777" w:rsidR="0023709D" w:rsidRPr="00AA2C9D" w:rsidRDefault="0023709D" w:rsidP="00132FAF">
            <w:pPr>
              <w:suppressAutoHyphens/>
              <w:spacing w:after="0" w:line="240" w:lineRule="auto"/>
              <w:jc w:val="center"/>
              <w:rPr>
                <w:rFonts w:ascii="Times New Roman" w:hAnsi="Times New Roman"/>
                <w:sz w:val="20"/>
                <w:szCs w:val="20"/>
              </w:rPr>
            </w:pPr>
          </w:p>
        </w:tc>
        <w:tc>
          <w:tcPr>
            <w:tcW w:w="528" w:type="pct"/>
            <w:vAlign w:val="center"/>
          </w:tcPr>
          <w:p w14:paraId="6F656F20" w14:textId="77777777" w:rsidR="0023709D" w:rsidRPr="00AA2C9D" w:rsidRDefault="0023709D" w:rsidP="00132FAF">
            <w:pPr>
              <w:suppressAutoHyphens/>
              <w:spacing w:after="0" w:line="240" w:lineRule="auto"/>
              <w:jc w:val="center"/>
              <w:rPr>
                <w:rFonts w:ascii="Times New Roman" w:hAnsi="Times New Roman"/>
                <w:sz w:val="20"/>
                <w:szCs w:val="20"/>
              </w:rPr>
            </w:pPr>
            <w:r w:rsidRPr="00AA2C9D">
              <w:rPr>
                <w:rFonts w:ascii="Times New Roman" w:hAnsi="Times New Roman"/>
                <w:sz w:val="20"/>
                <w:szCs w:val="20"/>
              </w:rPr>
              <w:t>Производственная</w:t>
            </w:r>
          </w:p>
        </w:tc>
        <w:tc>
          <w:tcPr>
            <w:tcW w:w="324" w:type="pct"/>
            <w:vMerge/>
          </w:tcPr>
          <w:p w14:paraId="216508A7" w14:textId="77777777" w:rsidR="0023709D" w:rsidRPr="00AA2C9D" w:rsidRDefault="0023709D" w:rsidP="00132FAF">
            <w:pPr>
              <w:spacing w:after="0" w:line="240" w:lineRule="auto"/>
              <w:jc w:val="center"/>
              <w:rPr>
                <w:rFonts w:ascii="Times New Roman" w:hAnsi="Times New Roman"/>
                <w:b/>
                <w:sz w:val="20"/>
                <w:szCs w:val="20"/>
              </w:rPr>
            </w:pPr>
          </w:p>
        </w:tc>
        <w:tc>
          <w:tcPr>
            <w:tcW w:w="324" w:type="pct"/>
            <w:vMerge/>
            <w:vAlign w:val="center"/>
          </w:tcPr>
          <w:p w14:paraId="3C09A30B" w14:textId="77777777" w:rsidR="0023709D" w:rsidRPr="00AA2C9D" w:rsidRDefault="0023709D" w:rsidP="00132FAF">
            <w:pPr>
              <w:spacing w:after="0" w:line="240" w:lineRule="auto"/>
              <w:jc w:val="center"/>
              <w:rPr>
                <w:rFonts w:ascii="Times New Roman" w:hAnsi="Times New Roman"/>
                <w:b/>
                <w:sz w:val="20"/>
                <w:szCs w:val="20"/>
              </w:rPr>
            </w:pPr>
          </w:p>
        </w:tc>
      </w:tr>
      <w:tr w:rsidR="0023709D" w:rsidRPr="00AA2C9D" w14:paraId="337DF996" w14:textId="77777777" w:rsidTr="00132FAF">
        <w:trPr>
          <w:trHeight w:val="241"/>
        </w:trPr>
        <w:tc>
          <w:tcPr>
            <w:tcW w:w="349" w:type="pct"/>
            <w:vAlign w:val="center"/>
          </w:tcPr>
          <w:p w14:paraId="7402239C"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1</w:t>
            </w:r>
          </w:p>
        </w:tc>
        <w:tc>
          <w:tcPr>
            <w:tcW w:w="1118" w:type="pct"/>
            <w:vAlign w:val="center"/>
          </w:tcPr>
          <w:p w14:paraId="111D10C2"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2</w:t>
            </w:r>
          </w:p>
        </w:tc>
        <w:tc>
          <w:tcPr>
            <w:tcW w:w="259" w:type="pct"/>
            <w:vAlign w:val="center"/>
          </w:tcPr>
          <w:p w14:paraId="2318AA56"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3</w:t>
            </w:r>
          </w:p>
        </w:tc>
        <w:tc>
          <w:tcPr>
            <w:tcW w:w="268" w:type="pct"/>
            <w:vAlign w:val="center"/>
          </w:tcPr>
          <w:p w14:paraId="044B6024"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4</w:t>
            </w:r>
          </w:p>
        </w:tc>
        <w:tc>
          <w:tcPr>
            <w:tcW w:w="371" w:type="pct"/>
            <w:vAlign w:val="center"/>
          </w:tcPr>
          <w:p w14:paraId="5AB3EFB6"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5</w:t>
            </w:r>
          </w:p>
        </w:tc>
        <w:tc>
          <w:tcPr>
            <w:tcW w:w="282" w:type="pct"/>
            <w:vAlign w:val="center"/>
          </w:tcPr>
          <w:p w14:paraId="44000085"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6</w:t>
            </w:r>
          </w:p>
        </w:tc>
        <w:tc>
          <w:tcPr>
            <w:tcW w:w="392" w:type="pct"/>
            <w:vAlign w:val="center"/>
          </w:tcPr>
          <w:p w14:paraId="4F20BB44"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7</w:t>
            </w:r>
          </w:p>
        </w:tc>
        <w:tc>
          <w:tcPr>
            <w:tcW w:w="392" w:type="pct"/>
            <w:vAlign w:val="center"/>
          </w:tcPr>
          <w:p w14:paraId="35BD0E73"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8</w:t>
            </w:r>
          </w:p>
        </w:tc>
        <w:tc>
          <w:tcPr>
            <w:tcW w:w="393" w:type="pct"/>
            <w:vAlign w:val="center"/>
          </w:tcPr>
          <w:p w14:paraId="30E01716"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9</w:t>
            </w:r>
          </w:p>
        </w:tc>
        <w:tc>
          <w:tcPr>
            <w:tcW w:w="528" w:type="pct"/>
            <w:vAlign w:val="center"/>
          </w:tcPr>
          <w:p w14:paraId="1FE28182"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10</w:t>
            </w:r>
          </w:p>
        </w:tc>
        <w:tc>
          <w:tcPr>
            <w:tcW w:w="324" w:type="pct"/>
            <w:vAlign w:val="center"/>
          </w:tcPr>
          <w:p w14:paraId="4F8F1BE3"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11</w:t>
            </w:r>
          </w:p>
        </w:tc>
        <w:tc>
          <w:tcPr>
            <w:tcW w:w="324" w:type="pct"/>
            <w:vAlign w:val="center"/>
          </w:tcPr>
          <w:p w14:paraId="402DAE21"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12</w:t>
            </w:r>
          </w:p>
        </w:tc>
      </w:tr>
      <w:tr w:rsidR="0023709D" w:rsidRPr="00AA2C9D" w14:paraId="237B45CB" w14:textId="77777777" w:rsidTr="00132FAF">
        <w:trPr>
          <w:trHeight w:val="20"/>
        </w:trPr>
        <w:tc>
          <w:tcPr>
            <w:tcW w:w="349" w:type="pct"/>
            <w:vAlign w:val="center"/>
          </w:tcPr>
          <w:p w14:paraId="02DCC1EB"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 xml:space="preserve">ПК </w:t>
            </w:r>
            <w:proofErr w:type="gramStart"/>
            <w:r w:rsidRPr="00AA2C9D">
              <w:rPr>
                <w:rFonts w:ascii="Times New Roman" w:hAnsi="Times New Roman"/>
                <w:sz w:val="20"/>
                <w:szCs w:val="20"/>
              </w:rPr>
              <w:t>2.1 – 2.4</w:t>
            </w:r>
            <w:proofErr w:type="gramEnd"/>
          </w:p>
          <w:p w14:paraId="6A08005A"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ОК1-5,9,10</w:t>
            </w:r>
          </w:p>
        </w:tc>
        <w:tc>
          <w:tcPr>
            <w:tcW w:w="1118" w:type="pct"/>
          </w:tcPr>
          <w:p w14:paraId="50026E70" w14:textId="77777777" w:rsidR="0023709D" w:rsidRPr="00AA2C9D" w:rsidRDefault="0023709D" w:rsidP="00132FAF">
            <w:pPr>
              <w:spacing w:after="0" w:line="240" w:lineRule="auto"/>
              <w:rPr>
                <w:rFonts w:ascii="Times New Roman" w:hAnsi="Times New Roman"/>
                <w:sz w:val="20"/>
                <w:szCs w:val="20"/>
              </w:rPr>
            </w:pPr>
            <w:r w:rsidRPr="00AA2C9D">
              <w:rPr>
                <w:rFonts w:ascii="Times New Roman" w:hAnsi="Times New Roman"/>
                <w:sz w:val="20"/>
                <w:szCs w:val="20"/>
              </w:rPr>
              <w:t>Раздел 1 Технология проведения</w:t>
            </w:r>
          </w:p>
          <w:p w14:paraId="0853A531" w14:textId="77777777" w:rsidR="0023709D" w:rsidRPr="00AA2C9D" w:rsidRDefault="0023709D" w:rsidP="00132FAF">
            <w:pPr>
              <w:spacing w:after="0" w:line="240" w:lineRule="auto"/>
              <w:rPr>
                <w:rFonts w:ascii="Times New Roman" w:hAnsi="Times New Roman"/>
                <w:sz w:val="20"/>
                <w:szCs w:val="20"/>
              </w:rPr>
            </w:pPr>
            <w:r w:rsidRPr="00AA2C9D">
              <w:rPr>
                <w:rFonts w:ascii="Times New Roman" w:hAnsi="Times New Roman"/>
                <w:sz w:val="20"/>
                <w:szCs w:val="20"/>
              </w:rPr>
              <w:t>пусконаладочных работ при установке технических средств сигнализации и блокировки, источников основного и резервного электропитания</w:t>
            </w:r>
          </w:p>
        </w:tc>
        <w:tc>
          <w:tcPr>
            <w:tcW w:w="259" w:type="pct"/>
            <w:vAlign w:val="center"/>
          </w:tcPr>
          <w:p w14:paraId="0BF50EDD"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96</w:t>
            </w:r>
          </w:p>
        </w:tc>
        <w:tc>
          <w:tcPr>
            <w:tcW w:w="268" w:type="pct"/>
            <w:vAlign w:val="center"/>
          </w:tcPr>
          <w:p w14:paraId="5347E164" w14:textId="77777777" w:rsidR="0023709D" w:rsidRPr="00AA2C9D" w:rsidRDefault="0023709D" w:rsidP="00132FAF">
            <w:pPr>
              <w:spacing w:after="0" w:line="240" w:lineRule="auto"/>
              <w:jc w:val="center"/>
              <w:rPr>
                <w:rFonts w:ascii="Times New Roman" w:hAnsi="Times New Roman"/>
                <w:sz w:val="20"/>
                <w:szCs w:val="20"/>
              </w:rPr>
            </w:pPr>
            <w:r>
              <w:rPr>
                <w:rFonts w:ascii="Times New Roman" w:hAnsi="Times New Roman"/>
                <w:sz w:val="20"/>
                <w:szCs w:val="20"/>
              </w:rPr>
              <w:t>72</w:t>
            </w:r>
          </w:p>
        </w:tc>
        <w:tc>
          <w:tcPr>
            <w:tcW w:w="371" w:type="pct"/>
            <w:vAlign w:val="center"/>
          </w:tcPr>
          <w:p w14:paraId="079EA082"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60</w:t>
            </w:r>
          </w:p>
        </w:tc>
        <w:tc>
          <w:tcPr>
            <w:tcW w:w="282" w:type="pct"/>
            <w:vAlign w:val="center"/>
          </w:tcPr>
          <w:p w14:paraId="6B805345" w14:textId="77777777" w:rsidR="0023709D" w:rsidRPr="00AA2C9D" w:rsidRDefault="0023709D" w:rsidP="00132FAF">
            <w:pPr>
              <w:spacing w:after="0" w:line="240" w:lineRule="auto"/>
              <w:jc w:val="center"/>
              <w:rPr>
                <w:rFonts w:ascii="Times New Roman" w:hAnsi="Times New Roman"/>
                <w:sz w:val="20"/>
                <w:szCs w:val="20"/>
              </w:rPr>
            </w:pPr>
          </w:p>
        </w:tc>
        <w:tc>
          <w:tcPr>
            <w:tcW w:w="392" w:type="pct"/>
            <w:vAlign w:val="center"/>
          </w:tcPr>
          <w:p w14:paraId="3507792D"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36</w:t>
            </w:r>
          </w:p>
        </w:tc>
        <w:tc>
          <w:tcPr>
            <w:tcW w:w="392" w:type="pct"/>
            <w:vAlign w:val="center"/>
          </w:tcPr>
          <w:p w14:paraId="7AC0779B"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w:t>
            </w:r>
          </w:p>
        </w:tc>
        <w:tc>
          <w:tcPr>
            <w:tcW w:w="393" w:type="pct"/>
            <w:vAlign w:val="center"/>
          </w:tcPr>
          <w:p w14:paraId="44B9615B"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36</w:t>
            </w:r>
          </w:p>
        </w:tc>
        <w:tc>
          <w:tcPr>
            <w:tcW w:w="528" w:type="pct"/>
            <w:vAlign w:val="center"/>
          </w:tcPr>
          <w:p w14:paraId="16D8B734"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w:t>
            </w:r>
          </w:p>
        </w:tc>
        <w:tc>
          <w:tcPr>
            <w:tcW w:w="324" w:type="pct"/>
            <w:vAlign w:val="center"/>
          </w:tcPr>
          <w:p w14:paraId="12F902E3" w14:textId="77777777" w:rsidR="0023709D" w:rsidRPr="00AA2C9D" w:rsidRDefault="0023709D" w:rsidP="00132FAF">
            <w:pPr>
              <w:spacing w:after="0" w:line="240" w:lineRule="auto"/>
              <w:jc w:val="center"/>
              <w:rPr>
                <w:rFonts w:ascii="Times New Roman" w:hAnsi="Times New Roman"/>
                <w:sz w:val="20"/>
                <w:szCs w:val="20"/>
              </w:rPr>
            </w:pPr>
          </w:p>
        </w:tc>
        <w:tc>
          <w:tcPr>
            <w:tcW w:w="324" w:type="pct"/>
            <w:vAlign w:val="center"/>
          </w:tcPr>
          <w:p w14:paraId="75F06C65" w14:textId="77777777" w:rsidR="0023709D" w:rsidRPr="00AA2C9D" w:rsidRDefault="0023709D" w:rsidP="00132FAF">
            <w:pPr>
              <w:spacing w:after="0" w:line="240" w:lineRule="auto"/>
              <w:jc w:val="center"/>
              <w:rPr>
                <w:rFonts w:ascii="Times New Roman" w:hAnsi="Times New Roman"/>
                <w:sz w:val="20"/>
                <w:szCs w:val="20"/>
              </w:rPr>
            </w:pPr>
          </w:p>
        </w:tc>
      </w:tr>
      <w:tr w:rsidR="0023709D" w:rsidRPr="00AA2C9D" w14:paraId="251C1D94" w14:textId="77777777" w:rsidTr="00132FAF">
        <w:trPr>
          <w:trHeight w:val="20"/>
        </w:trPr>
        <w:tc>
          <w:tcPr>
            <w:tcW w:w="349" w:type="pct"/>
            <w:vAlign w:val="center"/>
          </w:tcPr>
          <w:p w14:paraId="4B315430"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ПК 2.5</w:t>
            </w:r>
          </w:p>
          <w:p w14:paraId="3E778E4E"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ОК1-5,9,10</w:t>
            </w:r>
          </w:p>
        </w:tc>
        <w:tc>
          <w:tcPr>
            <w:tcW w:w="1118" w:type="pct"/>
          </w:tcPr>
          <w:p w14:paraId="0B9B0A26" w14:textId="77777777" w:rsidR="0023709D" w:rsidRPr="00AA2C9D" w:rsidRDefault="0023709D" w:rsidP="00132FAF">
            <w:pPr>
              <w:spacing w:after="0" w:line="240" w:lineRule="auto"/>
              <w:rPr>
                <w:rFonts w:ascii="Times New Roman" w:hAnsi="Times New Roman"/>
                <w:sz w:val="20"/>
                <w:szCs w:val="20"/>
              </w:rPr>
            </w:pPr>
            <w:r w:rsidRPr="00AA2C9D">
              <w:rPr>
                <w:rFonts w:ascii="Times New Roman" w:hAnsi="Times New Roman"/>
                <w:sz w:val="20"/>
                <w:szCs w:val="20"/>
              </w:rPr>
              <w:t>Раздел 2 Техническое обслуживание систем и комплексов технических средств сигнализации, централизации и блокировки, источников основного и резервного электропитания</w:t>
            </w:r>
          </w:p>
        </w:tc>
        <w:tc>
          <w:tcPr>
            <w:tcW w:w="259" w:type="pct"/>
            <w:vAlign w:val="center"/>
          </w:tcPr>
          <w:p w14:paraId="55E1160A"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198</w:t>
            </w:r>
          </w:p>
        </w:tc>
        <w:tc>
          <w:tcPr>
            <w:tcW w:w="268" w:type="pct"/>
            <w:vAlign w:val="center"/>
          </w:tcPr>
          <w:p w14:paraId="37176D5A" w14:textId="77777777" w:rsidR="0023709D" w:rsidRPr="00AA2C9D" w:rsidRDefault="0023709D" w:rsidP="00132FAF">
            <w:pPr>
              <w:spacing w:after="0" w:line="240" w:lineRule="auto"/>
              <w:jc w:val="center"/>
              <w:rPr>
                <w:rFonts w:ascii="Times New Roman" w:hAnsi="Times New Roman"/>
                <w:sz w:val="20"/>
                <w:szCs w:val="20"/>
              </w:rPr>
            </w:pPr>
            <w:r>
              <w:rPr>
                <w:rFonts w:ascii="Times New Roman" w:hAnsi="Times New Roman"/>
                <w:sz w:val="20"/>
                <w:szCs w:val="20"/>
              </w:rPr>
              <w:t>162</w:t>
            </w:r>
          </w:p>
        </w:tc>
        <w:tc>
          <w:tcPr>
            <w:tcW w:w="371" w:type="pct"/>
            <w:vAlign w:val="center"/>
          </w:tcPr>
          <w:p w14:paraId="18CAE8DE"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90</w:t>
            </w:r>
          </w:p>
        </w:tc>
        <w:tc>
          <w:tcPr>
            <w:tcW w:w="282" w:type="pct"/>
            <w:vAlign w:val="center"/>
          </w:tcPr>
          <w:p w14:paraId="3B5457F4" w14:textId="77777777" w:rsidR="0023709D" w:rsidRPr="00AA2C9D" w:rsidRDefault="0023709D" w:rsidP="00132FAF">
            <w:pPr>
              <w:spacing w:after="0" w:line="240" w:lineRule="auto"/>
              <w:jc w:val="center"/>
              <w:rPr>
                <w:rFonts w:ascii="Times New Roman" w:hAnsi="Times New Roman"/>
                <w:sz w:val="20"/>
                <w:szCs w:val="20"/>
              </w:rPr>
            </w:pPr>
          </w:p>
        </w:tc>
        <w:tc>
          <w:tcPr>
            <w:tcW w:w="392" w:type="pct"/>
            <w:vAlign w:val="center"/>
          </w:tcPr>
          <w:p w14:paraId="2DBEF42C"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54</w:t>
            </w:r>
          </w:p>
        </w:tc>
        <w:tc>
          <w:tcPr>
            <w:tcW w:w="392" w:type="pct"/>
            <w:vAlign w:val="center"/>
          </w:tcPr>
          <w:p w14:paraId="11AA0F3C" w14:textId="77777777" w:rsidR="0023709D" w:rsidRPr="00AA2C9D" w:rsidRDefault="0023709D" w:rsidP="00132FAF">
            <w:pPr>
              <w:spacing w:after="0" w:line="240" w:lineRule="auto"/>
              <w:jc w:val="center"/>
              <w:rPr>
                <w:rFonts w:ascii="Times New Roman" w:hAnsi="Times New Roman"/>
                <w:sz w:val="20"/>
                <w:szCs w:val="20"/>
              </w:rPr>
            </w:pPr>
          </w:p>
        </w:tc>
        <w:tc>
          <w:tcPr>
            <w:tcW w:w="393" w:type="pct"/>
            <w:vAlign w:val="center"/>
          </w:tcPr>
          <w:p w14:paraId="44171CB4"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108</w:t>
            </w:r>
          </w:p>
        </w:tc>
        <w:tc>
          <w:tcPr>
            <w:tcW w:w="528" w:type="pct"/>
            <w:vAlign w:val="center"/>
          </w:tcPr>
          <w:p w14:paraId="45B5102A"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w:t>
            </w:r>
          </w:p>
        </w:tc>
        <w:tc>
          <w:tcPr>
            <w:tcW w:w="324" w:type="pct"/>
            <w:vAlign w:val="center"/>
          </w:tcPr>
          <w:p w14:paraId="4E39EEE1" w14:textId="77777777" w:rsidR="0023709D" w:rsidRPr="00AA2C9D" w:rsidRDefault="0023709D" w:rsidP="00132FAF">
            <w:pPr>
              <w:spacing w:after="0" w:line="240" w:lineRule="auto"/>
              <w:jc w:val="center"/>
              <w:rPr>
                <w:rFonts w:ascii="Times New Roman" w:hAnsi="Times New Roman"/>
                <w:sz w:val="20"/>
                <w:szCs w:val="20"/>
              </w:rPr>
            </w:pPr>
          </w:p>
        </w:tc>
        <w:tc>
          <w:tcPr>
            <w:tcW w:w="324" w:type="pct"/>
            <w:vAlign w:val="center"/>
          </w:tcPr>
          <w:p w14:paraId="1F8DFC7D" w14:textId="77777777" w:rsidR="0023709D" w:rsidRPr="00AA2C9D" w:rsidRDefault="0023709D" w:rsidP="00132FAF">
            <w:pPr>
              <w:spacing w:after="0" w:line="240" w:lineRule="auto"/>
              <w:jc w:val="center"/>
              <w:rPr>
                <w:rFonts w:ascii="Times New Roman" w:hAnsi="Times New Roman"/>
                <w:sz w:val="20"/>
                <w:szCs w:val="20"/>
              </w:rPr>
            </w:pPr>
          </w:p>
        </w:tc>
      </w:tr>
      <w:tr w:rsidR="0023709D" w:rsidRPr="00AA2C9D" w14:paraId="45E8A4C9" w14:textId="77777777" w:rsidTr="0023709D">
        <w:trPr>
          <w:trHeight w:val="20"/>
        </w:trPr>
        <w:tc>
          <w:tcPr>
            <w:tcW w:w="349" w:type="pct"/>
            <w:vAlign w:val="center"/>
          </w:tcPr>
          <w:p w14:paraId="42A78C42" w14:textId="77777777" w:rsidR="0023709D" w:rsidRPr="00AA2C9D" w:rsidRDefault="0023709D" w:rsidP="00132FAF">
            <w:pPr>
              <w:spacing w:after="0" w:line="240" w:lineRule="auto"/>
              <w:jc w:val="center"/>
              <w:rPr>
                <w:rFonts w:ascii="Times New Roman" w:hAnsi="Times New Roman"/>
                <w:sz w:val="20"/>
                <w:szCs w:val="20"/>
              </w:rPr>
            </w:pPr>
          </w:p>
        </w:tc>
        <w:tc>
          <w:tcPr>
            <w:tcW w:w="1118" w:type="pct"/>
          </w:tcPr>
          <w:p w14:paraId="30BCA37C" w14:textId="77777777" w:rsidR="0023709D" w:rsidRPr="00AA2C9D" w:rsidRDefault="0023709D" w:rsidP="00132FAF">
            <w:pPr>
              <w:suppressAutoHyphens/>
              <w:spacing w:after="0" w:line="240" w:lineRule="auto"/>
              <w:rPr>
                <w:rFonts w:ascii="Times New Roman" w:hAnsi="Times New Roman"/>
                <w:sz w:val="20"/>
                <w:szCs w:val="20"/>
              </w:rPr>
            </w:pPr>
            <w:r w:rsidRPr="00AA2C9D">
              <w:rPr>
                <w:rFonts w:ascii="Times New Roman" w:hAnsi="Times New Roman"/>
                <w:sz w:val="20"/>
                <w:szCs w:val="20"/>
              </w:rPr>
              <w:t>Производственная практика</w:t>
            </w:r>
            <w:r w:rsidR="001C254B">
              <w:rPr>
                <w:rFonts w:ascii="Times New Roman" w:hAnsi="Times New Roman"/>
                <w:sz w:val="20"/>
                <w:szCs w:val="20"/>
              </w:rPr>
              <w:t xml:space="preserve"> </w:t>
            </w:r>
            <w:r w:rsidRPr="00AA2C9D">
              <w:rPr>
                <w:rFonts w:ascii="Times New Roman" w:hAnsi="Times New Roman"/>
                <w:i/>
                <w:sz w:val="20"/>
                <w:szCs w:val="20"/>
              </w:rPr>
              <w:t>(если предусмотрена итоговая (концентрированная) практика</w:t>
            </w:r>
            <w:r w:rsidRPr="00AA2C9D">
              <w:rPr>
                <w:rFonts w:ascii="Times New Roman" w:hAnsi="Times New Roman"/>
                <w:sz w:val="20"/>
                <w:szCs w:val="20"/>
              </w:rPr>
              <w:t>)</w:t>
            </w:r>
          </w:p>
        </w:tc>
        <w:tc>
          <w:tcPr>
            <w:tcW w:w="259" w:type="pct"/>
            <w:vAlign w:val="center"/>
          </w:tcPr>
          <w:p w14:paraId="4FD887EA" w14:textId="77777777" w:rsidR="0023709D" w:rsidRPr="00AA2C9D" w:rsidRDefault="0023709D" w:rsidP="00132FAF">
            <w:pPr>
              <w:suppressAutoHyphens/>
              <w:spacing w:after="0" w:line="240" w:lineRule="auto"/>
              <w:jc w:val="center"/>
              <w:rPr>
                <w:rFonts w:ascii="Times New Roman" w:hAnsi="Times New Roman"/>
                <w:b/>
                <w:i/>
                <w:sz w:val="20"/>
                <w:szCs w:val="20"/>
              </w:rPr>
            </w:pPr>
            <w:r w:rsidRPr="00AA2C9D">
              <w:rPr>
                <w:rFonts w:ascii="Times New Roman" w:hAnsi="Times New Roman"/>
                <w:b/>
                <w:sz w:val="20"/>
                <w:szCs w:val="20"/>
              </w:rPr>
              <w:t>144</w:t>
            </w:r>
          </w:p>
          <w:p w14:paraId="40E2FADE" w14:textId="77777777" w:rsidR="0023709D" w:rsidRPr="00AA2C9D" w:rsidRDefault="0023709D" w:rsidP="00132FAF">
            <w:pPr>
              <w:suppressAutoHyphens/>
              <w:spacing w:after="0" w:line="240" w:lineRule="auto"/>
              <w:jc w:val="center"/>
              <w:rPr>
                <w:rFonts w:ascii="Times New Roman" w:hAnsi="Times New Roman"/>
                <w:i/>
                <w:sz w:val="20"/>
                <w:szCs w:val="20"/>
              </w:rPr>
            </w:pPr>
          </w:p>
        </w:tc>
        <w:tc>
          <w:tcPr>
            <w:tcW w:w="268" w:type="pct"/>
            <w:vAlign w:val="center"/>
          </w:tcPr>
          <w:p w14:paraId="5EBEEED6" w14:textId="77777777" w:rsidR="0023709D" w:rsidRPr="00AA2C9D" w:rsidRDefault="0023709D" w:rsidP="00132FAF">
            <w:pPr>
              <w:spacing w:after="0" w:line="240" w:lineRule="auto"/>
              <w:jc w:val="center"/>
              <w:rPr>
                <w:rFonts w:ascii="Times New Roman" w:hAnsi="Times New Roman"/>
                <w:sz w:val="20"/>
                <w:szCs w:val="20"/>
              </w:rPr>
            </w:pPr>
            <w:r>
              <w:rPr>
                <w:rFonts w:ascii="Times New Roman" w:hAnsi="Times New Roman"/>
                <w:sz w:val="20"/>
                <w:szCs w:val="20"/>
              </w:rPr>
              <w:t>144</w:t>
            </w:r>
          </w:p>
        </w:tc>
        <w:tc>
          <w:tcPr>
            <w:tcW w:w="1830" w:type="pct"/>
            <w:gridSpan w:val="5"/>
            <w:shd w:val="clear" w:color="auto" w:fill="D9D9D9"/>
            <w:vAlign w:val="center"/>
          </w:tcPr>
          <w:p w14:paraId="5DDD7FED" w14:textId="77777777" w:rsidR="0023709D" w:rsidRPr="00AA2C9D" w:rsidRDefault="0023709D" w:rsidP="00132FAF">
            <w:pPr>
              <w:spacing w:after="0" w:line="240" w:lineRule="auto"/>
              <w:jc w:val="center"/>
              <w:rPr>
                <w:rFonts w:ascii="Times New Roman" w:hAnsi="Times New Roman"/>
                <w:sz w:val="20"/>
                <w:szCs w:val="20"/>
              </w:rPr>
            </w:pPr>
          </w:p>
        </w:tc>
        <w:tc>
          <w:tcPr>
            <w:tcW w:w="528" w:type="pct"/>
            <w:vAlign w:val="center"/>
          </w:tcPr>
          <w:p w14:paraId="15818E6D"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sz w:val="20"/>
                <w:szCs w:val="20"/>
              </w:rPr>
              <w:t>144</w:t>
            </w:r>
          </w:p>
        </w:tc>
        <w:tc>
          <w:tcPr>
            <w:tcW w:w="324" w:type="pct"/>
            <w:vAlign w:val="center"/>
          </w:tcPr>
          <w:p w14:paraId="2641B195" w14:textId="77777777" w:rsidR="0023709D" w:rsidRPr="00AA2C9D" w:rsidRDefault="0023709D" w:rsidP="00132FAF">
            <w:pPr>
              <w:spacing w:after="0" w:line="240" w:lineRule="auto"/>
              <w:jc w:val="center"/>
              <w:rPr>
                <w:rFonts w:ascii="Times New Roman" w:hAnsi="Times New Roman"/>
                <w:sz w:val="20"/>
                <w:szCs w:val="20"/>
              </w:rPr>
            </w:pPr>
          </w:p>
        </w:tc>
        <w:tc>
          <w:tcPr>
            <w:tcW w:w="324" w:type="pct"/>
            <w:vAlign w:val="center"/>
          </w:tcPr>
          <w:p w14:paraId="41466DA2" w14:textId="77777777" w:rsidR="0023709D" w:rsidRPr="00AA2C9D" w:rsidRDefault="0023709D" w:rsidP="00132FAF">
            <w:pPr>
              <w:spacing w:after="0" w:line="240" w:lineRule="auto"/>
              <w:jc w:val="center"/>
              <w:rPr>
                <w:rFonts w:ascii="Times New Roman" w:hAnsi="Times New Roman"/>
                <w:sz w:val="20"/>
                <w:szCs w:val="20"/>
              </w:rPr>
            </w:pPr>
          </w:p>
        </w:tc>
      </w:tr>
      <w:tr w:rsidR="0023709D" w:rsidRPr="00AA2C9D" w14:paraId="12D41F56" w14:textId="77777777" w:rsidTr="0023709D">
        <w:trPr>
          <w:trHeight w:val="20"/>
        </w:trPr>
        <w:tc>
          <w:tcPr>
            <w:tcW w:w="349" w:type="pct"/>
            <w:vAlign w:val="center"/>
          </w:tcPr>
          <w:p w14:paraId="0906910F" w14:textId="77777777" w:rsidR="0023709D" w:rsidRPr="00AA2C9D" w:rsidRDefault="0023709D" w:rsidP="00132FAF">
            <w:pPr>
              <w:spacing w:after="0" w:line="240" w:lineRule="auto"/>
              <w:jc w:val="center"/>
              <w:rPr>
                <w:rFonts w:ascii="Times New Roman" w:hAnsi="Times New Roman"/>
                <w:sz w:val="20"/>
                <w:szCs w:val="20"/>
              </w:rPr>
            </w:pPr>
          </w:p>
        </w:tc>
        <w:tc>
          <w:tcPr>
            <w:tcW w:w="1118" w:type="pct"/>
          </w:tcPr>
          <w:p w14:paraId="5BF79E5A" w14:textId="77777777" w:rsidR="0023709D" w:rsidRPr="00AA2C9D" w:rsidRDefault="0023709D" w:rsidP="00132FAF">
            <w:pPr>
              <w:spacing w:after="0" w:line="240" w:lineRule="auto"/>
              <w:rPr>
                <w:rFonts w:ascii="Times New Roman" w:hAnsi="Times New Roman"/>
                <w:sz w:val="20"/>
                <w:szCs w:val="20"/>
              </w:rPr>
            </w:pPr>
            <w:r w:rsidRPr="00AA2C9D">
              <w:rPr>
                <w:rFonts w:ascii="Times New Roman" w:hAnsi="Times New Roman"/>
                <w:sz w:val="20"/>
                <w:szCs w:val="20"/>
              </w:rPr>
              <w:t>Промежуточная аттестация</w:t>
            </w:r>
          </w:p>
        </w:tc>
        <w:tc>
          <w:tcPr>
            <w:tcW w:w="259" w:type="pct"/>
            <w:vAlign w:val="center"/>
          </w:tcPr>
          <w:p w14:paraId="4582BB7C" w14:textId="77777777" w:rsidR="0023709D" w:rsidRPr="00AA2C9D" w:rsidRDefault="0023709D" w:rsidP="00132FAF">
            <w:pPr>
              <w:spacing w:after="0" w:line="240" w:lineRule="auto"/>
              <w:jc w:val="center"/>
              <w:rPr>
                <w:rFonts w:ascii="Times New Roman" w:hAnsi="Times New Roman"/>
                <w:sz w:val="20"/>
                <w:szCs w:val="20"/>
              </w:rPr>
            </w:pPr>
          </w:p>
        </w:tc>
        <w:tc>
          <w:tcPr>
            <w:tcW w:w="268" w:type="pct"/>
            <w:vAlign w:val="center"/>
          </w:tcPr>
          <w:p w14:paraId="435F6741" w14:textId="77777777" w:rsidR="0023709D" w:rsidRPr="00AA2C9D" w:rsidRDefault="0023709D" w:rsidP="00132FAF">
            <w:pPr>
              <w:spacing w:after="0" w:line="240" w:lineRule="auto"/>
              <w:jc w:val="center"/>
              <w:rPr>
                <w:rFonts w:ascii="Times New Roman" w:hAnsi="Times New Roman"/>
                <w:sz w:val="20"/>
                <w:szCs w:val="20"/>
              </w:rPr>
            </w:pPr>
          </w:p>
        </w:tc>
        <w:tc>
          <w:tcPr>
            <w:tcW w:w="1830" w:type="pct"/>
            <w:gridSpan w:val="5"/>
            <w:shd w:val="clear" w:color="auto" w:fill="D9D9D9"/>
            <w:vAlign w:val="center"/>
          </w:tcPr>
          <w:p w14:paraId="3E08EEF9" w14:textId="77777777" w:rsidR="0023709D" w:rsidRPr="00AA2C9D" w:rsidRDefault="0023709D" w:rsidP="00132FAF">
            <w:pPr>
              <w:spacing w:after="0" w:line="240" w:lineRule="auto"/>
              <w:jc w:val="center"/>
              <w:rPr>
                <w:rFonts w:ascii="Times New Roman" w:hAnsi="Times New Roman"/>
                <w:sz w:val="20"/>
                <w:szCs w:val="20"/>
              </w:rPr>
            </w:pPr>
          </w:p>
        </w:tc>
        <w:tc>
          <w:tcPr>
            <w:tcW w:w="528" w:type="pct"/>
            <w:vAlign w:val="center"/>
          </w:tcPr>
          <w:p w14:paraId="77C48F6F" w14:textId="77777777" w:rsidR="0023709D" w:rsidRPr="00AA2C9D" w:rsidRDefault="0023709D" w:rsidP="00132FAF">
            <w:pPr>
              <w:spacing w:after="0" w:line="240" w:lineRule="auto"/>
              <w:jc w:val="center"/>
              <w:rPr>
                <w:rFonts w:ascii="Times New Roman" w:hAnsi="Times New Roman"/>
                <w:sz w:val="20"/>
                <w:szCs w:val="20"/>
              </w:rPr>
            </w:pPr>
          </w:p>
        </w:tc>
        <w:tc>
          <w:tcPr>
            <w:tcW w:w="324" w:type="pct"/>
            <w:vAlign w:val="center"/>
          </w:tcPr>
          <w:p w14:paraId="4ABF9261" w14:textId="77777777" w:rsidR="0023709D" w:rsidRPr="00AA2C9D" w:rsidRDefault="0023709D" w:rsidP="00132FAF">
            <w:pPr>
              <w:spacing w:after="0" w:line="240" w:lineRule="auto"/>
              <w:jc w:val="center"/>
              <w:rPr>
                <w:rFonts w:ascii="Times New Roman" w:hAnsi="Times New Roman"/>
                <w:sz w:val="20"/>
                <w:szCs w:val="20"/>
              </w:rPr>
            </w:pPr>
          </w:p>
        </w:tc>
        <w:tc>
          <w:tcPr>
            <w:tcW w:w="324" w:type="pct"/>
            <w:vAlign w:val="center"/>
          </w:tcPr>
          <w:p w14:paraId="325F7339" w14:textId="77777777" w:rsidR="0023709D" w:rsidRPr="00AA2C9D" w:rsidRDefault="0023709D" w:rsidP="00132FAF">
            <w:pPr>
              <w:spacing w:after="0" w:line="240" w:lineRule="auto"/>
              <w:jc w:val="center"/>
              <w:rPr>
                <w:rFonts w:ascii="Times New Roman" w:hAnsi="Times New Roman"/>
                <w:sz w:val="20"/>
                <w:szCs w:val="20"/>
              </w:rPr>
            </w:pPr>
          </w:p>
        </w:tc>
      </w:tr>
      <w:tr w:rsidR="0023709D" w:rsidRPr="00AA2C9D" w14:paraId="496BD01F" w14:textId="77777777" w:rsidTr="00132FAF">
        <w:trPr>
          <w:trHeight w:val="20"/>
        </w:trPr>
        <w:tc>
          <w:tcPr>
            <w:tcW w:w="349" w:type="pct"/>
            <w:vAlign w:val="center"/>
          </w:tcPr>
          <w:p w14:paraId="6EC2E09C" w14:textId="77777777" w:rsidR="0023709D" w:rsidRPr="00AA2C9D" w:rsidRDefault="0023709D" w:rsidP="00132FAF">
            <w:pPr>
              <w:spacing w:after="0" w:line="240" w:lineRule="auto"/>
              <w:jc w:val="center"/>
              <w:rPr>
                <w:rFonts w:ascii="Times New Roman" w:hAnsi="Times New Roman"/>
                <w:sz w:val="20"/>
                <w:szCs w:val="20"/>
              </w:rPr>
            </w:pPr>
          </w:p>
        </w:tc>
        <w:tc>
          <w:tcPr>
            <w:tcW w:w="1118" w:type="pct"/>
          </w:tcPr>
          <w:p w14:paraId="452FAD9E" w14:textId="77777777" w:rsidR="0023709D" w:rsidRPr="00AA2C9D" w:rsidRDefault="0023709D" w:rsidP="00132FAF">
            <w:pPr>
              <w:spacing w:after="0" w:line="240" w:lineRule="auto"/>
              <w:rPr>
                <w:rFonts w:ascii="Times New Roman" w:hAnsi="Times New Roman"/>
                <w:sz w:val="20"/>
                <w:szCs w:val="20"/>
              </w:rPr>
            </w:pPr>
            <w:r w:rsidRPr="00AA2C9D">
              <w:rPr>
                <w:rFonts w:ascii="Times New Roman" w:hAnsi="Times New Roman"/>
                <w:b/>
                <w:i/>
                <w:sz w:val="20"/>
                <w:szCs w:val="20"/>
              </w:rPr>
              <w:t>Всего:</w:t>
            </w:r>
          </w:p>
        </w:tc>
        <w:tc>
          <w:tcPr>
            <w:tcW w:w="259" w:type="pct"/>
            <w:vAlign w:val="center"/>
          </w:tcPr>
          <w:p w14:paraId="5124646F"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b/>
                <w:sz w:val="20"/>
                <w:szCs w:val="20"/>
              </w:rPr>
              <w:t>438</w:t>
            </w:r>
          </w:p>
        </w:tc>
        <w:tc>
          <w:tcPr>
            <w:tcW w:w="268" w:type="pct"/>
            <w:vAlign w:val="center"/>
          </w:tcPr>
          <w:p w14:paraId="7C2DCE96"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378</w:t>
            </w:r>
          </w:p>
        </w:tc>
        <w:tc>
          <w:tcPr>
            <w:tcW w:w="371" w:type="pct"/>
            <w:vAlign w:val="center"/>
          </w:tcPr>
          <w:p w14:paraId="045B4FA6"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b/>
                <w:sz w:val="20"/>
                <w:szCs w:val="20"/>
              </w:rPr>
              <w:t>150</w:t>
            </w:r>
          </w:p>
        </w:tc>
        <w:tc>
          <w:tcPr>
            <w:tcW w:w="282" w:type="pct"/>
            <w:vAlign w:val="center"/>
          </w:tcPr>
          <w:p w14:paraId="3E0B5039" w14:textId="77777777" w:rsidR="0023709D" w:rsidRPr="00AA2C9D" w:rsidRDefault="0023709D" w:rsidP="00132FAF">
            <w:pPr>
              <w:spacing w:after="0" w:line="240" w:lineRule="auto"/>
              <w:jc w:val="center"/>
              <w:rPr>
                <w:rFonts w:ascii="Times New Roman" w:hAnsi="Times New Roman"/>
                <w:sz w:val="20"/>
                <w:szCs w:val="20"/>
              </w:rPr>
            </w:pPr>
          </w:p>
        </w:tc>
        <w:tc>
          <w:tcPr>
            <w:tcW w:w="392" w:type="pct"/>
            <w:vAlign w:val="center"/>
          </w:tcPr>
          <w:p w14:paraId="53116808" w14:textId="77777777" w:rsidR="0023709D" w:rsidRPr="00AA2C9D" w:rsidRDefault="0023709D" w:rsidP="00132FAF">
            <w:pPr>
              <w:spacing w:after="0" w:line="240" w:lineRule="auto"/>
              <w:jc w:val="center"/>
              <w:rPr>
                <w:rFonts w:ascii="Times New Roman" w:hAnsi="Times New Roman"/>
                <w:sz w:val="20"/>
                <w:szCs w:val="20"/>
              </w:rPr>
            </w:pPr>
            <w:r w:rsidRPr="00AA2C9D">
              <w:rPr>
                <w:rFonts w:ascii="Times New Roman" w:hAnsi="Times New Roman"/>
                <w:b/>
                <w:sz w:val="20"/>
                <w:szCs w:val="20"/>
              </w:rPr>
              <w:t>90</w:t>
            </w:r>
          </w:p>
        </w:tc>
        <w:tc>
          <w:tcPr>
            <w:tcW w:w="392" w:type="pct"/>
            <w:vAlign w:val="center"/>
          </w:tcPr>
          <w:p w14:paraId="5DD0E621" w14:textId="77777777" w:rsidR="0023709D" w:rsidRPr="00AA2C9D" w:rsidRDefault="0023709D" w:rsidP="00132FAF">
            <w:pPr>
              <w:spacing w:after="0" w:line="240" w:lineRule="auto"/>
              <w:jc w:val="center"/>
              <w:rPr>
                <w:rFonts w:ascii="Times New Roman" w:hAnsi="Times New Roman"/>
                <w:sz w:val="20"/>
                <w:szCs w:val="20"/>
              </w:rPr>
            </w:pPr>
          </w:p>
        </w:tc>
        <w:tc>
          <w:tcPr>
            <w:tcW w:w="393" w:type="pct"/>
            <w:vAlign w:val="center"/>
          </w:tcPr>
          <w:p w14:paraId="3219570E"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144</w:t>
            </w:r>
          </w:p>
        </w:tc>
        <w:tc>
          <w:tcPr>
            <w:tcW w:w="528" w:type="pct"/>
            <w:vAlign w:val="center"/>
          </w:tcPr>
          <w:p w14:paraId="112D907A" w14:textId="77777777" w:rsidR="0023709D" w:rsidRPr="00AA2C9D" w:rsidRDefault="0023709D" w:rsidP="00132FAF">
            <w:pPr>
              <w:spacing w:after="0" w:line="240" w:lineRule="auto"/>
              <w:jc w:val="center"/>
              <w:rPr>
                <w:rFonts w:ascii="Times New Roman" w:hAnsi="Times New Roman"/>
                <w:b/>
                <w:sz w:val="20"/>
                <w:szCs w:val="20"/>
              </w:rPr>
            </w:pPr>
            <w:r w:rsidRPr="00AA2C9D">
              <w:rPr>
                <w:rFonts w:ascii="Times New Roman" w:hAnsi="Times New Roman"/>
                <w:b/>
                <w:sz w:val="20"/>
                <w:szCs w:val="20"/>
              </w:rPr>
              <w:t>144</w:t>
            </w:r>
          </w:p>
        </w:tc>
        <w:tc>
          <w:tcPr>
            <w:tcW w:w="324" w:type="pct"/>
            <w:vAlign w:val="center"/>
          </w:tcPr>
          <w:p w14:paraId="1C0C4A60" w14:textId="77777777" w:rsidR="0023709D" w:rsidRPr="00AA2C9D" w:rsidRDefault="0023709D" w:rsidP="00132FAF">
            <w:pPr>
              <w:spacing w:after="0" w:line="240" w:lineRule="auto"/>
              <w:jc w:val="center"/>
              <w:rPr>
                <w:rFonts w:ascii="Times New Roman" w:hAnsi="Times New Roman"/>
                <w:sz w:val="20"/>
                <w:szCs w:val="20"/>
              </w:rPr>
            </w:pPr>
          </w:p>
        </w:tc>
        <w:tc>
          <w:tcPr>
            <w:tcW w:w="324" w:type="pct"/>
            <w:vAlign w:val="center"/>
          </w:tcPr>
          <w:p w14:paraId="1E8E053E" w14:textId="77777777" w:rsidR="0023709D" w:rsidRPr="00AA2C9D" w:rsidRDefault="0023709D" w:rsidP="00132FAF">
            <w:pPr>
              <w:spacing w:after="0" w:line="240" w:lineRule="auto"/>
              <w:jc w:val="center"/>
              <w:rPr>
                <w:rFonts w:ascii="Times New Roman" w:hAnsi="Times New Roman"/>
                <w:sz w:val="20"/>
                <w:szCs w:val="20"/>
              </w:rPr>
            </w:pPr>
          </w:p>
        </w:tc>
      </w:tr>
    </w:tbl>
    <w:p w14:paraId="481C22BB" w14:textId="77777777" w:rsidR="00872A4E" w:rsidRPr="007676C9" w:rsidRDefault="00872A4E" w:rsidP="00872A4E">
      <w:pPr>
        <w:suppressAutoHyphens/>
        <w:jc w:val="both"/>
        <w:rPr>
          <w:rFonts w:ascii="Times New Roman" w:hAnsi="Times New Roman"/>
          <w:i/>
          <w:sz w:val="24"/>
          <w:szCs w:val="24"/>
        </w:rPr>
      </w:pPr>
    </w:p>
    <w:p w14:paraId="7A6D483B" w14:textId="77777777" w:rsidR="00872A4E" w:rsidRPr="007676C9" w:rsidRDefault="00872A4E" w:rsidP="00872A4E">
      <w:pPr>
        <w:suppressAutoHyphens/>
        <w:jc w:val="both"/>
        <w:outlineLvl w:val="0"/>
        <w:rPr>
          <w:rFonts w:ascii="Times New Roman" w:hAnsi="Times New Roman"/>
          <w:b/>
          <w:sz w:val="24"/>
          <w:szCs w:val="24"/>
        </w:rPr>
      </w:pPr>
      <w:r w:rsidRPr="007676C9">
        <w:rPr>
          <w:rFonts w:ascii="Times New Roman" w:hAnsi="Times New Roman"/>
          <w:b/>
          <w:sz w:val="24"/>
          <w:szCs w:val="24"/>
        </w:rPr>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10751"/>
        <w:gridCol w:w="1059"/>
      </w:tblGrid>
      <w:tr w:rsidR="00027878" w:rsidRPr="00185E04" w14:paraId="0DE09A89" w14:textId="77777777" w:rsidTr="00185E04">
        <w:trPr>
          <w:trHeight w:val="1204"/>
        </w:trPr>
        <w:tc>
          <w:tcPr>
            <w:tcW w:w="985" w:type="pct"/>
          </w:tcPr>
          <w:p w14:paraId="4D78F9A4"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655" w:type="pct"/>
            <w:vAlign w:val="center"/>
          </w:tcPr>
          <w:p w14:paraId="350DEC4F" w14:textId="77777777" w:rsidR="00027878" w:rsidRPr="00185E04" w:rsidRDefault="00027878" w:rsidP="00185E04">
            <w:pPr>
              <w:suppressAutoHyphens/>
              <w:spacing w:after="0"/>
              <w:jc w:val="center"/>
              <w:rPr>
                <w:rFonts w:ascii="Times New Roman" w:hAnsi="Times New Roman"/>
                <w:b/>
                <w:bCs/>
                <w:sz w:val="24"/>
                <w:szCs w:val="24"/>
              </w:rPr>
            </w:pPr>
            <w:r w:rsidRPr="00185E04">
              <w:rPr>
                <w:rFonts w:ascii="Times New Roman" w:hAnsi="Times New Roman"/>
                <w:b/>
                <w:bCs/>
                <w:sz w:val="24"/>
                <w:szCs w:val="24"/>
              </w:rPr>
              <w:t>Содержание учебного материала,</w:t>
            </w:r>
          </w:p>
          <w:p w14:paraId="722F6378"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bCs/>
                <w:sz w:val="24"/>
                <w:szCs w:val="24"/>
              </w:rPr>
              <w:t xml:space="preserve">лабораторные работы и практические занятия, самостоятельная учебная работа обучающихся </w:t>
            </w:r>
          </w:p>
        </w:tc>
        <w:tc>
          <w:tcPr>
            <w:tcW w:w="360" w:type="pct"/>
            <w:vAlign w:val="center"/>
          </w:tcPr>
          <w:p w14:paraId="1F07EB75" w14:textId="77777777" w:rsidR="00027878" w:rsidRPr="00185E04" w:rsidRDefault="00027878" w:rsidP="00185E04">
            <w:pPr>
              <w:spacing w:after="0"/>
              <w:jc w:val="center"/>
              <w:rPr>
                <w:rFonts w:ascii="Times New Roman" w:hAnsi="Times New Roman"/>
                <w:b/>
                <w:bCs/>
                <w:sz w:val="24"/>
                <w:szCs w:val="24"/>
              </w:rPr>
            </w:pPr>
            <w:r w:rsidRPr="00185E04">
              <w:rPr>
                <w:rFonts w:ascii="Times New Roman" w:hAnsi="Times New Roman"/>
                <w:b/>
                <w:bCs/>
                <w:sz w:val="24"/>
                <w:szCs w:val="24"/>
              </w:rPr>
              <w:t>Объем</w:t>
            </w:r>
            <w:r w:rsidR="001C254B">
              <w:rPr>
                <w:rFonts w:ascii="Times New Roman" w:hAnsi="Times New Roman"/>
                <w:b/>
                <w:bCs/>
                <w:sz w:val="24"/>
                <w:szCs w:val="24"/>
              </w:rPr>
              <w:t xml:space="preserve"> </w:t>
            </w:r>
            <w:r w:rsidRPr="00185E04">
              <w:rPr>
                <w:rFonts w:ascii="Times New Roman" w:hAnsi="Times New Roman"/>
                <w:b/>
                <w:bCs/>
                <w:sz w:val="24"/>
                <w:szCs w:val="24"/>
              </w:rPr>
              <w:t>в часах</w:t>
            </w:r>
          </w:p>
        </w:tc>
      </w:tr>
      <w:tr w:rsidR="00027878" w:rsidRPr="00185E04" w14:paraId="102BA647" w14:textId="77777777" w:rsidTr="00185E04">
        <w:tc>
          <w:tcPr>
            <w:tcW w:w="985" w:type="pct"/>
          </w:tcPr>
          <w:p w14:paraId="7C9521A1"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w:t>
            </w:r>
          </w:p>
        </w:tc>
        <w:tc>
          <w:tcPr>
            <w:tcW w:w="3655" w:type="pct"/>
          </w:tcPr>
          <w:p w14:paraId="00380F9C" w14:textId="77777777" w:rsidR="00027878" w:rsidRPr="00185E04" w:rsidRDefault="00027878" w:rsidP="00185E04">
            <w:pPr>
              <w:spacing w:after="0"/>
              <w:jc w:val="center"/>
              <w:rPr>
                <w:rFonts w:ascii="Times New Roman" w:hAnsi="Times New Roman"/>
                <w:b/>
                <w:bCs/>
                <w:sz w:val="24"/>
                <w:szCs w:val="24"/>
              </w:rPr>
            </w:pPr>
            <w:r w:rsidRPr="00185E04">
              <w:rPr>
                <w:rFonts w:ascii="Times New Roman" w:hAnsi="Times New Roman"/>
                <w:b/>
                <w:bCs/>
                <w:sz w:val="24"/>
                <w:szCs w:val="24"/>
              </w:rPr>
              <w:t>2</w:t>
            </w:r>
          </w:p>
        </w:tc>
        <w:tc>
          <w:tcPr>
            <w:tcW w:w="360" w:type="pct"/>
            <w:vAlign w:val="center"/>
          </w:tcPr>
          <w:p w14:paraId="01BB795D" w14:textId="77777777" w:rsidR="00027878" w:rsidRPr="00185E04" w:rsidRDefault="00027878" w:rsidP="00185E04">
            <w:pPr>
              <w:spacing w:after="0"/>
              <w:jc w:val="center"/>
              <w:rPr>
                <w:rFonts w:ascii="Times New Roman" w:hAnsi="Times New Roman"/>
                <w:b/>
                <w:bCs/>
                <w:sz w:val="24"/>
                <w:szCs w:val="24"/>
              </w:rPr>
            </w:pPr>
            <w:r w:rsidRPr="00185E04">
              <w:rPr>
                <w:rFonts w:ascii="Times New Roman" w:hAnsi="Times New Roman"/>
                <w:b/>
                <w:bCs/>
                <w:sz w:val="24"/>
                <w:szCs w:val="24"/>
              </w:rPr>
              <w:t>3</w:t>
            </w:r>
          </w:p>
        </w:tc>
      </w:tr>
      <w:tr w:rsidR="00027878" w:rsidRPr="00185E04" w14:paraId="6587A452" w14:textId="77777777" w:rsidTr="00185E04">
        <w:tc>
          <w:tcPr>
            <w:tcW w:w="4640" w:type="pct"/>
            <w:gridSpan w:val="2"/>
          </w:tcPr>
          <w:p w14:paraId="7596AA33"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Раздел 1.</w:t>
            </w:r>
            <w:r w:rsidR="00185E04" w:rsidRPr="00185E04">
              <w:rPr>
                <w:rFonts w:ascii="Times New Roman" w:hAnsi="Times New Roman"/>
                <w:b/>
                <w:bCs/>
                <w:sz w:val="24"/>
                <w:szCs w:val="24"/>
              </w:rPr>
              <w:t xml:space="preserve"> </w:t>
            </w:r>
            <w:r w:rsidRPr="00185E04">
              <w:rPr>
                <w:rFonts w:ascii="Times New Roman" w:hAnsi="Times New Roman"/>
                <w:b/>
                <w:bCs/>
                <w:sz w:val="24"/>
                <w:szCs w:val="24"/>
              </w:rPr>
              <w:t>Пусконаладочные работы после монтажа</w:t>
            </w:r>
            <w:r w:rsidRPr="00185E04">
              <w:rPr>
                <w:rFonts w:ascii="Times New Roman" w:hAnsi="Times New Roman"/>
                <w:b/>
                <w:sz w:val="24"/>
                <w:szCs w:val="24"/>
              </w:rPr>
              <w:t xml:space="preserve"> технических средств сигнализации и блокировки, источников основного и резервного электропитания</w:t>
            </w:r>
          </w:p>
        </w:tc>
        <w:tc>
          <w:tcPr>
            <w:tcW w:w="360" w:type="pct"/>
            <w:vAlign w:val="center"/>
          </w:tcPr>
          <w:p w14:paraId="300C5E3A"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96</w:t>
            </w:r>
          </w:p>
        </w:tc>
      </w:tr>
      <w:tr w:rsidR="00027878" w:rsidRPr="00185E04" w14:paraId="66001616" w14:textId="77777777" w:rsidTr="00185E04">
        <w:tc>
          <w:tcPr>
            <w:tcW w:w="4640" w:type="pct"/>
            <w:gridSpan w:val="2"/>
          </w:tcPr>
          <w:p w14:paraId="1FB7C20C" w14:textId="77777777" w:rsidR="00027878" w:rsidRPr="00185E04" w:rsidRDefault="00027878" w:rsidP="00185E04">
            <w:pPr>
              <w:pStyle w:val="affff3"/>
              <w:spacing w:line="276" w:lineRule="auto"/>
              <w:ind w:firstLine="0"/>
              <w:rPr>
                <w:rFonts w:ascii="Times New Roman" w:hAnsi="Times New Roman" w:cs="Times New Roman"/>
                <w:sz w:val="24"/>
                <w:szCs w:val="24"/>
              </w:rPr>
            </w:pPr>
            <w:r w:rsidRPr="00185E04">
              <w:rPr>
                <w:rFonts w:ascii="Times New Roman" w:hAnsi="Times New Roman" w:cs="Times New Roman"/>
                <w:b/>
                <w:bCs/>
                <w:sz w:val="24"/>
                <w:szCs w:val="24"/>
              </w:rPr>
              <w:t>МДК.02.01.</w:t>
            </w:r>
            <w:r w:rsidRPr="00185E04">
              <w:rPr>
                <w:rFonts w:ascii="Times New Roman" w:hAnsi="Times New Roman" w:cs="Times New Roman"/>
                <w:sz w:val="24"/>
                <w:szCs w:val="24"/>
              </w:rPr>
              <w:t xml:space="preserve"> </w:t>
            </w:r>
            <w:r w:rsidRPr="00185E04">
              <w:rPr>
                <w:rFonts w:ascii="Times New Roman" w:hAnsi="Times New Roman" w:cs="Times New Roman"/>
                <w:b/>
                <w:sz w:val="24"/>
                <w:szCs w:val="24"/>
              </w:rPr>
              <w:t>Технология проведения пусконаладочных работ при установке технических средств сигнализации и блокировки, источников основного и резервного электропитания</w:t>
            </w:r>
          </w:p>
        </w:tc>
        <w:tc>
          <w:tcPr>
            <w:tcW w:w="360" w:type="pct"/>
            <w:vAlign w:val="center"/>
          </w:tcPr>
          <w:p w14:paraId="679BFB2F" w14:textId="77777777" w:rsidR="00027878" w:rsidRPr="00185E04" w:rsidRDefault="00BE2E7C" w:rsidP="00185E04">
            <w:pPr>
              <w:suppressAutoHyphens/>
              <w:spacing w:after="0"/>
              <w:jc w:val="center"/>
              <w:rPr>
                <w:rFonts w:ascii="Times New Roman" w:hAnsi="Times New Roman"/>
                <w:b/>
                <w:sz w:val="24"/>
                <w:szCs w:val="24"/>
              </w:rPr>
            </w:pPr>
            <w:r w:rsidRPr="00185E04">
              <w:rPr>
                <w:rFonts w:ascii="Times New Roman" w:hAnsi="Times New Roman"/>
                <w:b/>
                <w:sz w:val="24"/>
                <w:szCs w:val="24"/>
              </w:rPr>
              <w:t>60</w:t>
            </w:r>
          </w:p>
        </w:tc>
      </w:tr>
      <w:tr w:rsidR="00027878" w:rsidRPr="00185E04" w14:paraId="10E01C71" w14:textId="77777777" w:rsidTr="00185E04">
        <w:tc>
          <w:tcPr>
            <w:tcW w:w="985" w:type="pct"/>
            <w:vMerge w:val="restart"/>
          </w:tcPr>
          <w:p w14:paraId="2C5C25EE" w14:textId="77777777" w:rsidR="00027878" w:rsidRPr="00185E04" w:rsidRDefault="00027878" w:rsidP="00185E04">
            <w:pPr>
              <w:spacing w:after="0"/>
              <w:rPr>
                <w:rFonts w:ascii="Times New Roman" w:hAnsi="Times New Roman"/>
                <w:bCs/>
                <w:sz w:val="24"/>
                <w:szCs w:val="24"/>
              </w:rPr>
            </w:pPr>
            <w:r w:rsidRPr="00185E04">
              <w:rPr>
                <w:rFonts w:ascii="Times New Roman" w:hAnsi="Times New Roman"/>
                <w:b/>
                <w:bCs/>
                <w:sz w:val="24"/>
                <w:szCs w:val="24"/>
              </w:rPr>
              <w:t xml:space="preserve">Тема 1.1. Организация </w:t>
            </w:r>
            <w:r w:rsidRPr="00185E04">
              <w:rPr>
                <w:rFonts w:ascii="Times New Roman" w:hAnsi="Times New Roman"/>
                <w:b/>
                <w:sz w:val="24"/>
                <w:szCs w:val="24"/>
              </w:rPr>
              <w:t>пусконаладочных работ СЦБ</w:t>
            </w:r>
          </w:p>
        </w:tc>
        <w:tc>
          <w:tcPr>
            <w:tcW w:w="3655" w:type="pct"/>
          </w:tcPr>
          <w:p w14:paraId="6627F06D"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 xml:space="preserve">Содержание </w:t>
            </w:r>
          </w:p>
        </w:tc>
        <w:tc>
          <w:tcPr>
            <w:tcW w:w="360" w:type="pct"/>
            <w:vMerge w:val="restart"/>
            <w:vAlign w:val="center"/>
          </w:tcPr>
          <w:p w14:paraId="253F850D"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6</w:t>
            </w:r>
          </w:p>
        </w:tc>
      </w:tr>
      <w:tr w:rsidR="00027878" w:rsidRPr="00185E04" w14:paraId="29C4CE57" w14:textId="77777777" w:rsidTr="00185E04">
        <w:tc>
          <w:tcPr>
            <w:tcW w:w="985" w:type="pct"/>
            <w:vMerge/>
          </w:tcPr>
          <w:p w14:paraId="00AFD0EE" w14:textId="77777777" w:rsidR="00027878" w:rsidRPr="00185E04" w:rsidRDefault="00027878" w:rsidP="00185E04">
            <w:pPr>
              <w:spacing w:after="0"/>
              <w:rPr>
                <w:rFonts w:ascii="Times New Roman" w:hAnsi="Times New Roman"/>
                <w:b/>
                <w:bCs/>
                <w:sz w:val="24"/>
                <w:szCs w:val="24"/>
              </w:rPr>
            </w:pPr>
          </w:p>
        </w:tc>
        <w:tc>
          <w:tcPr>
            <w:tcW w:w="3655" w:type="pct"/>
          </w:tcPr>
          <w:p w14:paraId="73EEDE93" w14:textId="77777777" w:rsidR="00027878" w:rsidRPr="00185E04" w:rsidRDefault="00027878" w:rsidP="00185E04">
            <w:pPr>
              <w:suppressAutoHyphens/>
              <w:spacing w:after="0"/>
              <w:jc w:val="both"/>
              <w:rPr>
                <w:rFonts w:ascii="Times New Roman" w:hAnsi="Times New Roman"/>
                <w:sz w:val="24"/>
                <w:szCs w:val="24"/>
              </w:rPr>
            </w:pPr>
            <w:r w:rsidRPr="00185E04">
              <w:rPr>
                <w:rFonts w:ascii="Times New Roman" w:hAnsi="Times New Roman"/>
                <w:sz w:val="24"/>
                <w:szCs w:val="24"/>
              </w:rPr>
              <w:t>1. Цель и задачи пусконаладочных работ</w:t>
            </w:r>
            <w:r w:rsidRPr="00185E04">
              <w:rPr>
                <w:rFonts w:ascii="Times New Roman" w:hAnsi="Times New Roman"/>
                <w:bCs/>
                <w:i/>
                <w:sz w:val="24"/>
                <w:szCs w:val="24"/>
              </w:rPr>
              <w:t xml:space="preserve"> </w:t>
            </w:r>
          </w:p>
        </w:tc>
        <w:tc>
          <w:tcPr>
            <w:tcW w:w="360" w:type="pct"/>
            <w:vMerge/>
            <w:vAlign w:val="center"/>
          </w:tcPr>
          <w:p w14:paraId="2DDD9C60" w14:textId="77777777" w:rsidR="00027878" w:rsidRPr="00185E04" w:rsidRDefault="00027878" w:rsidP="00185E04">
            <w:pPr>
              <w:suppressAutoHyphens/>
              <w:spacing w:after="0"/>
              <w:jc w:val="center"/>
              <w:rPr>
                <w:rFonts w:ascii="Times New Roman" w:hAnsi="Times New Roman"/>
                <w:sz w:val="24"/>
                <w:szCs w:val="24"/>
              </w:rPr>
            </w:pPr>
          </w:p>
        </w:tc>
      </w:tr>
      <w:tr w:rsidR="00027878" w:rsidRPr="00185E04" w14:paraId="70F2AB15" w14:textId="77777777" w:rsidTr="00185E04">
        <w:trPr>
          <w:trHeight w:val="28"/>
        </w:trPr>
        <w:tc>
          <w:tcPr>
            <w:tcW w:w="985" w:type="pct"/>
            <w:vMerge/>
          </w:tcPr>
          <w:p w14:paraId="7E2CB3AC" w14:textId="77777777" w:rsidR="00027878" w:rsidRPr="00185E04" w:rsidRDefault="00027878" w:rsidP="00185E04">
            <w:pPr>
              <w:spacing w:after="0"/>
              <w:rPr>
                <w:rFonts w:ascii="Times New Roman" w:hAnsi="Times New Roman"/>
                <w:b/>
                <w:bCs/>
                <w:sz w:val="24"/>
                <w:szCs w:val="24"/>
              </w:rPr>
            </w:pPr>
          </w:p>
        </w:tc>
        <w:tc>
          <w:tcPr>
            <w:tcW w:w="3655" w:type="pct"/>
          </w:tcPr>
          <w:p w14:paraId="13F5C60C" w14:textId="77777777" w:rsidR="00027878" w:rsidRPr="00185E04" w:rsidRDefault="00027878" w:rsidP="00185E04">
            <w:pPr>
              <w:suppressAutoHyphens/>
              <w:spacing w:after="0"/>
              <w:jc w:val="both"/>
              <w:rPr>
                <w:rFonts w:ascii="Times New Roman" w:hAnsi="Times New Roman"/>
                <w:sz w:val="24"/>
                <w:szCs w:val="24"/>
              </w:rPr>
            </w:pPr>
            <w:r w:rsidRPr="00185E04">
              <w:rPr>
                <w:rFonts w:ascii="Times New Roman" w:hAnsi="Times New Roman"/>
                <w:sz w:val="24"/>
                <w:szCs w:val="24"/>
              </w:rPr>
              <w:t>2. Этапы пусконаладочных работ</w:t>
            </w:r>
          </w:p>
        </w:tc>
        <w:tc>
          <w:tcPr>
            <w:tcW w:w="360" w:type="pct"/>
            <w:vMerge/>
            <w:vAlign w:val="center"/>
          </w:tcPr>
          <w:p w14:paraId="56BB77E0" w14:textId="77777777" w:rsidR="00027878" w:rsidRPr="00185E04" w:rsidRDefault="00027878" w:rsidP="00185E04">
            <w:pPr>
              <w:suppressAutoHyphens/>
              <w:spacing w:after="0"/>
              <w:jc w:val="center"/>
              <w:rPr>
                <w:rFonts w:ascii="Times New Roman" w:hAnsi="Times New Roman"/>
                <w:b/>
                <w:sz w:val="24"/>
                <w:szCs w:val="24"/>
              </w:rPr>
            </w:pPr>
          </w:p>
        </w:tc>
      </w:tr>
      <w:tr w:rsidR="00027878" w:rsidRPr="00185E04" w14:paraId="1ECB3B7A" w14:textId="77777777" w:rsidTr="00185E04">
        <w:trPr>
          <w:trHeight w:val="26"/>
        </w:trPr>
        <w:tc>
          <w:tcPr>
            <w:tcW w:w="985" w:type="pct"/>
            <w:vMerge/>
          </w:tcPr>
          <w:p w14:paraId="289A353F" w14:textId="77777777" w:rsidR="00027878" w:rsidRPr="00185E04" w:rsidRDefault="00027878" w:rsidP="00185E04">
            <w:pPr>
              <w:spacing w:after="0"/>
              <w:rPr>
                <w:rFonts w:ascii="Times New Roman" w:hAnsi="Times New Roman"/>
                <w:b/>
                <w:bCs/>
                <w:sz w:val="24"/>
                <w:szCs w:val="24"/>
              </w:rPr>
            </w:pPr>
          </w:p>
        </w:tc>
        <w:tc>
          <w:tcPr>
            <w:tcW w:w="3655" w:type="pct"/>
          </w:tcPr>
          <w:p w14:paraId="3EF98C07" w14:textId="77777777" w:rsidR="00027878" w:rsidRPr="00185E04" w:rsidRDefault="00027878" w:rsidP="00185E04">
            <w:pPr>
              <w:suppressAutoHyphens/>
              <w:spacing w:after="0"/>
              <w:jc w:val="both"/>
              <w:rPr>
                <w:rFonts w:ascii="Times New Roman" w:hAnsi="Times New Roman"/>
                <w:sz w:val="24"/>
                <w:szCs w:val="24"/>
              </w:rPr>
            </w:pPr>
            <w:r w:rsidRPr="00185E04">
              <w:rPr>
                <w:rFonts w:ascii="Times New Roman" w:hAnsi="Times New Roman"/>
                <w:sz w:val="24"/>
                <w:szCs w:val="24"/>
              </w:rPr>
              <w:t>3.</w:t>
            </w:r>
            <w:r w:rsidRPr="00185E04">
              <w:rPr>
                <w:rFonts w:ascii="Times New Roman" w:hAnsi="Times New Roman"/>
                <w:bCs/>
                <w:color w:val="000000"/>
                <w:sz w:val="24"/>
                <w:szCs w:val="24"/>
                <w:shd w:val="clear" w:color="auto" w:fill="FFFFFF"/>
              </w:rPr>
              <w:t xml:space="preserve"> </w:t>
            </w:r>
            <w:r w:rsidRPr="00185E04">
              <w:rPr>
                <w:rFonts w:ascii="Times New Roman" w:hAnsi="Times New Roman"/>
                <w:sz w:val="24"/>
                <w:szCs w:val="24"/>
              </w:rPr>
              <w:t>Подготовка к выполнению.</w:t>
            </w:r>
          </w:p>
        </w:tc>
        <w:tc>
          <w:tcPr>
            <w:tcW w:w="360" w:type="pct"/>
            <w:vMerge/>
            <w:vAlign w:val="center"/>
          </w:tcPr>
          <w:p w14:paraId="067DAFBB" w14:textId="77777777" w:rsidR="00027878" w:rsidRPr="00185E04" w:rsidRDefault="00027878" w:rsidP="00185E04">
            <w:pPr>
              <w:suppressAutoHyphens/>
              <w:spacing w:after="0"/>
              <w:jc w:val="center"/>
              <w:rPr>
                <w:rFonts w:ascii="Times New Roman" w:hAnsi="Times New Roman"/>
                <w:b/>
                <w:sz w:val="24"/>
                <w:szCs w:val="24"/>
              </w:rPr>
            </w:pPr>
          </w:p>
        </w:tc>
      </w:tr>
      <w:tr w:rsidR="00027878" w:rsidRPr="00185E04" w14:paraId="4FB0ADE6" w14:textId="77777777" w:rsidTr="00185E04">
        <w:trPr>
          <w:trHeight w:val="26"/>
        </w:trPr>
        <w:tc>
          <w:tcPr>
            <w:tcW w:w="985" w:type="pct"/>
            <w:vMerge/>
          </w:tcPr>
          <w:p w14:paraId="75B5870B" w14:textId="77777777" w:rsidR="00027878" w:rsidRPr="00185E04" w:rsidRDefault="00027878" w:rsidP="00185E04">
            <w:pPr>
              <w:spacing w:after="0"/>
              <w:rPr>
                <w:rFonts w:ascii="Times New Roman" w:hAnsi="Times New Roman"/>
                <w:b/>
                <w:bCs/>
                <w:sz w:val="24"/>
                <w:szCs w:val="24"/>
              </w:rPr>
            </w:pPr>
          </w:p>
        </w:tc>
        <w:tc>
          <w:tcPr>
            <w:tcW w:w="3655" w:type="pct"/>
          </w:tcPr>
          <w:p w14:paraId="500A9506" w14:textId="77777777" w:rsidR="00027878" w:rsidRPr="00185E04" w:rsidRDefault="00027878" w:rsidP="00185E04">
            <w:pPr>
              <w:suppressAutoHyphens/>
              <w:spacing w:after="0"/>
              <w:jc w:val="both"/>
              <w:rPr>
                <w:rFonts w:ascii="Times New Roman" w:hAnsi="Times New Roman"/>
                <w:sz w:val="24"/>
                <w:szCs w:val="24"/>
              </w:rPr>
            </w:pPr>
            <w:r w:rsidRPr="00185E04">
              <w:rPr>
                <w:rFonts w:ascii="Times New Roman" w:hAnsi="Times New Roman"/>
                <w:sz w:val="24"/>
                <w:szCs w:val="24"/>
              </w:rPr>
              <w:t>4. Проект организации наладочных работ.</w:t>
            </w:r>
          </w:p>
        </w:tc>
        <w:tc>
          <w:tcPr>
            <w:tcW w:w="360" w:type="pct"/>
            <w:vMerge/>
            <w:vAlign w:val="center"/>
          </w:tcPr>
          <w:p w14:paraId="4103F3E7" w14:textId="77777777" w:rsidR="00027878" w:rsidRPr="00185E04" w:rsidRDefault="00027878" w:rsidP="00185E04">
            <w:pPr>
              <w:suppressAutoHyphens/>
              <w:spacing w:after="0"/>
              <w:jc w:val="center"/>
              <w:rPr>
                <w:rFonts w:ascii="Times New Roman" w:hAnsi="Times New Roman"/>
                <w:b/>
                <w:sz w:val="24"/>
                <w:szCs w:val="24"/>
              </w:rPr>
            </w:pPr>
          </w:p>
        </w:tc>
      </w:tr>
      <w:tr w:rsidR="00027878" w:rsidRPr="00185E04" w14:paraId="6242CF0E" w14:textId="77777777" w:rsidTr="00185E04">
        <w:trPr>
          <w:trHeight w:val="105"/>
        </w:trPr>
        <w:tc>
          <w:tcPr>
            <w:tcW w:w="985" w:type="pct"/>
            <w:vMerge/>
          </w:tcPr>
          <w:p w14:paraId="480C273F" w14:textId="77777777" w:rsidR="00027878" w:rsidRPr="00185E04" w:rsidRDefault="00027878" w:rsidP="00185E04">
            <w:pPr>
              <w:spacing w:after="0"/>
              <w:rPr>
                <w:rFonts w:ascii="Times New Roman" w:hAnsi="Times New Roman"/>
                <w:b/>
                <w:bCs/>
                <w:sz w:val="24"/>
                <w:szCs w:val="24"/>
              </w:rPr>
            </w:pPr>
          </w:p>
        </w:tc>
        <w:tc>
          <w:tcPr>
            <w:tcW w:w="3655" w:type="pct"/>
          </w:tcPr>
          <w:p w14:paraId="154A7BCC" w14:textId="77777777" w:rsidR="00027878" w:rsidRPr="00185E04" w:rsidRDefault="00027878" w:rsidP="00185E04">
            <w:pPr>
              <w:suppressAutoHyphens/>
              <w:spacing w:after="0"/>
              <w:jc w:val="both"/>
              <w:rPr>
                <w:rFonts w:ascii="Times New Roman" w:hAnsi="Times New Roman"/>
                <w:sz w:val="24"/>
                <w:szCs w:val="24"/>
              </w:rPr>
            </w:pPr>
            <w:r w:rsidRPr="00185E04">
              <w:rPr>
                <w:rFonts w:ascii="Times New Roman" w:hAnsi="Times New Roman"/>
                <w:sz w:val="24"/>
                <w:szCs w:val="24"/>
              </w:rPr>
              <w:t xml:space="preserve">5. </w:t>
            </w:r>
            <w:r w:rsidRPr="00185E04">
              <w:rPr>
                <w:rFonts w:ascii="Times New Roman" w:hAnsi="Times New Roman"/>
                <w:bCs/>
                <w:sz w:val="24"/>
                <w:szCs w:val="24"/>
              </w:rPr>
              <w:t>Техника безопасности при выполнении пусконаладочных работ</w:t>
            </w:r>
          </w:p>
        </w:tc>
        <w:tc>
          <w:tcPr>
            <w:tcW w:w="360" w:type="pct"/>
            <w:vMerge/>
            <w:vAlign w:val="center"/>
          </w:tcPr>
          <w:p w14:paraId="657C07C4" w14:textId="77777777" w:rsidR="00027878" w:rsidRPr="00185E04" w:rsidRDefault="00027878" w:rsidP="00185E04">
            <w:pPr>
              <w:suppressAutoHyphens/>
              <w:spacing w:after="0"/>
              <w:jc w:val="center"/>
              <w:rPr>
                <w:rFonts w:ascii="Times New Roman" w:hAnsi="Times New Roman"/>
                <w:b/>
                <w:sz w:val="24"/>
                <w:szCs w:val="24"/>
              </w:rPr>
            </w:pPr>
          </w:p>
        </w:tc>
      </w:tr>
      <w:tr w:rsidR="00027878" w:rsidRPr="00185E04" w14:paraId="12F273EC" w14:textId="77777777" w:rsidTr="00185E04">
        <w:trPr>
          <w:trHeight w:val="221"/>
        </w:trPr>
        <w:tc>
          <w:tcPr>
            <w:tcW w:w="985" w:type="pct"/>
            <w:vMerge/>
          </w:tcPr>
          <w:p w14:paraId="380E38A8" w14:textId="77777777" w:rsidR="00027878" w:rsidRPr="00185E04" w:rsidRDefault="00027878" w:rsidP="00185E04">
            <w:pPr>
              <w:spacing w:after="0"/>
              <w:rPr>
                <w:rFonts w:ascii="Times New Roman" w:hAnsi="Times New Roman"/>
                <w:b/>
                <w:bCs/>
                <w:sz w:val="24"/>
                <w:szCs w:val="24"/>
              </w:rPr>
            </w:pPr>
          </w:p>
        </w:tc>
        <w:tc>
          <w:tcPr>
            <w:tcW w:w="3655" w:type="pct"/>
          </w:tcPr>
          <w:p w14:paraId="14A06671" w14:textId="77777777" w:rsidR="00027878" w:rsidRPr="00185E04" w:rsidRDefault="00027878" w:rsidP="00185E04">
            <w:pPr>
              <w:suppressAutoHyphens/>
              <w:spacing w:after="0"/>
              <w:jc w:val="both"/>
              <w:rPr>
                <w:rFonts w:ascii="Times New Roman" w:hAnsi="Times New Roman"/>
                <w:b/>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6886B59F"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2</w:t>
            </w:r>
          </w:p>
        </w:tc>
      </w:tr>
      <w:tr w:rsidR="00027878" w:rsidRPr="00185E04" w14:paraId="099C4BA0" w14:textId="77777777" w:rsidTr="00185E04">
        <w:trPr>
          <w:trHeight w:val="120"/>
        </w:trPr>
        <w:tc>
          <w:tcPr>
            <w:tcW w:w="985" w:type="pct"/>
            <w:vMerge/>
          </w:tcPr>
          <w:p w14:paraId="7A55F26F" w14:textId="77777777" w:rsidR="00027878" w:rsidRPr="00185E04" w:rsidRDefault="00027878" w:rsidP="00185E04">
            <w:pPr>
              <w:spacing w:after="0"/>
              <w:rPr>
                <w:rFonts w:ascii="Times New Roman" w:hAnsi="Times New Roman"/>
                <w:b/>
                <w:bCs/>
                <w:sz w:val="24"/>
                <w:szCs w:val="24"/>
              </w:rPr>
            </w:pPr>
          </w:p>
        </w:tc>
        <w:tc>
          <w:tcPr>
            <w:tcW w:w="3655" w:type="pct"/>
          </w:tcPr>
          <w:p w14:paraId="4E427406" w14:textId="77777777" w:rsidR="00027878" w:rsidRPr="00185E04" w:rsidRDefault="00027878" w:rsidP="00185E04">
            <w:pPr>
              <w:suppressAutoHyphens/>
              <w:spacing w:after="0"/>
              <w:jc w:val="both"/>
              <w:rPr>
                <w:rFonts w:ascii="Times New Roman" w:hAnsi="Times New Roman"/>
                <w:b/>
                <w:sz w:val="24"/>
                <w:szCs w:val="24"/>
              </w:rPr>
            </w:pPr>
            <w:r w:rsidRPr="00185E04">
              <w:rPr>
                <w:rFonts w:ascii="Times New Roman" w:hAnsi="Times New Roman"/>
                <w:sz w:val="24"/>
                <w:szCs w:val="24"/>
              </w:rPr>
              <w:t>1.Практическое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Основные этапы пусконаладочных работ»</w:t>
            </w:r>
          </w:p>
        </w:tc>
        <w:tc>
          <w:tcPr>
            <w:tcW w:w="360" w:type="pct"/>
            <w:vAlign w:val="center"/>
          </w:tcPr>
          <w:p w14:paraId="6669F301"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4121FEEC" w14:textId="77777777" w:rsidTr="00185E04">
        <w:trPr>
          <w:trHeight w:val="289"/>
        </w:trPr>
        <w:tc>
          <w:tcPr>
            <w:tcW w:w="985" w:type="pct"/>
            <w:vMerge w:val="restart"/>
          </w:tcPr>
          <w:p w14:paraId="4C0DFFEF"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 xml:space="preserve">Тема 1.2. </w:t>
            </w:r>
            <w:r w:rsidRPr="00185E04">
              <w:rPr>
                <w:rFonts w:ascii="Times New Roman" w:hAnsi="Times New Roman"/>
                <w:b/>
                <w:sz w:val="24"/>
                <w:szCs w:val="24"/>
              </w:rPr>
              <w:t>Автономная наладка технических систем</w:t>
            </w:r>
            <w:r w:rsidR="001C254B">
              <w:rPr>
                <w:rFonts w:ascii="Times New Roman" w:hAnsi="Times New Roman"/>
                <w:b/>
                <w:sz w:val="24"/>
                <w:szCs w:val="24"/>
              </w:rPr>
              <w:t xml:space="preserve"> </w:t>
            </w:r>
            <w:r w:rsidRPr="00185E04">
              <w:rPr>
                <w:rFonts w:ascii="Times New Roman" w:hAnsi="Times New Roman"/>
                <w:b/>
                <w:sz w:val="24"/>
                <w:szCs w:val="24"/>
              </w:rPr>
              <w:t>СЦБ</w:t>
            </w:r>
          </w:p>
        </w:tc>
        <w:tc>
          <w:tcPr>
            <w:tcW w:w="3655" w:type="pct"/>
          </w:tcPr>
          <w:p w14:paraId="50204040" w14:textId="77777777" w:rsidR="00027878" w:rsidRPr="00185E04" w:rsidRDefault="00027878" w:rsidP="00185E04">
            <w:pPr>
              <w:suppressAutoHyphens/>
              <w:spacing w:after="0"/>
              <w:rPr>
                <w:rFonts w:ascii="Times New Roman" w:hAnsi="Times New Roman"/>
                <w:b/>
                <w:sz w:val="24"/>
                <w:szCs w:val="24"/>
              </w:rPr>
            </w:pPr>
            <w:r w:rsidRPr="00185E04">
              <w:rPr>
                <w:rFonts w:ascii="Times New Roman" w:hAnsi="Times New Roman"/>
                <w:b/>
                <w:bCs/>
                <w:sz w:val="24"/>
                <w:szCs w:val="24"/>
              </w:rPr>
              <w:t xml:space="preserve">Содержание </w:t>
            </w:r>
          </w:p>
        </w:tc>
        <w:tc>
          <w:tcPr>
            <w:tcW w:w="360" w:type="pct"/>
            <w:vMerge w:val="restart"/>
            <w:vAlign w:val="center"/>
          </w:tcPr>
          <w:p w14:paraId="004DBB95"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40</w:t>
            </w:r>
          </w:p>
        </w:tc>
      </w:tr>
      <w:tr w:rsidR="00027878" w:rsidRPr="00185E04" w14:paraId="34B3CD35" w14:textId="77777777" w:rsidTr="00185E04">
        <w:tc>
          <w:tcPr>
            <w:tcW w:w="985" w:type="pct"/>
            <w:vMerge/>
          </w:tcPr>
          <w:p w14:paraId="503D7BA0" w14:textId="77777777" w:rsidR="00027878" w:rsidRPr="00185E04" w:rsidRDefault="00027878" w:rsidP="00185E04">
            <w:pPr>
              <w:spacing w:after="0"/>
              <w:rPr>
                <w:rFonts w:ascii="Times New Roman" w:hAnsi="Times New Roman"/>
                <w:b/>
                <w:bCs/>
                <w:sz w:val="24"/>
                <w:szCs w:val="24"/>
              </w:rPr>
            </w:pPr>
          </w:p>
        </w:tc>
        <w:tc>
          <w:tcPr>
            <w:tcW w:w="3655" w:type="pct"/>
          </w:tcPr>
          <w:p w14:paraId="61BC93D2"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1. Проверка монтажа приборов и средств автоматизации</w:t>
            </w:r>
          </w:p>
        </w:tc>
        <w:tc>
          <w:tcPr>
            <w:tcW w:w="360" w:type="pct"/>
            <w:vMerge/>
            <w:vAlign w:val="center"/>
          </w:tcPr>
          <w:p w14:paraId="1A7FD24E" w14:textId="77777777" w:rsidR="00027878" w:rsidRPr="00185E04" w:rsidRDefault="00027878" w:rsidP="00185E04">
            <w:pPr>
              <w:suppressAutoHyphens/>
              <w:spacing w:after="0"/>
              <w:jc w:val="center"/>
              <w:rPr>
                <w:rFonts w:ascii="Times New Roman" w:hAnsi="Times New Roman"/>
                <w:sz w:val="24"/>
                <w:szCs w:val="24"/>
              </w:rPr>
            </w:pPr>
          </w:p>
        </w:tc>
      </w:tr>
      <w:tr w:rsidR="00027878" w:rsidRPr="00185E04" w14:paraId="6D34651E" w14:textId="77777777" w:rsidTr="00185E04">
        <w:trPr>
          <w:trHeight w:val="36"/>
        </w:trPr>
        <w:tc>
          <w:tcPr>
            <w:tcW w:w="985" w:type="pct"/>
            <w:vMerge/>
          </w:tcPr>
          <w:p w14:paraId="70D4400B" w14:textId="77777777" w:rsidR="00027878" w:rsidRPr="00185E04" w:rsidRDefault="00027878" w:rsidP="00185E04">
            <w:pPr>
              <w:spacing w:after="0"/>
              <w:rPr>
                <w:rFonts w:ascii="Times New Roman" w:hAnsi="Times New Roman"/>
                <w:b/>
                <w:bCs/>
                <w:sz w:val="24"/>
                <w:szCs w:val="24"/>
              </w:rPr>
            </w:pPr>
          </w:p>
        </w:tc>
        <w:tc>
          <w:tcPr>
            <w:tcW w:w="3655" w:type="pct"/>
          </w:tcPr>
          <w:p w14:paraId="19A9E560"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2. Критерии выбора источников основного и резервного электропитания технических средств</w:t>
            </w:r>
          </w:p>
        </w:tc>
        <w:tc>
          <w:tcPr>
            <w:tcW w:w="360" w:type="pct"/>
            <w:vMerge/>
            <w:vAlign w:val="center"/>
          </w:tcPr>
          <w:p w14:paraId="25D165A0"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19551B6C" w14:textId="77777777" w:rsidTr="00185E04">
        <w:trPr>
          <w:trHeight w:val="34"/>
        </w:trPr>
        <w:tc>
          <w:tcPr>
            <w:tcW w:w="985" w:type="pct"/>
            <w:vMerge/>
          </w:tcPr>
          <w:p w14:paraId="0E18205F" w14:textId="77777777" w:rsidR="00027878" w:rsidRPr="00185E04" w:rsidRDefault="00027878" w:rsidP="00185E04">
            <w:pPr>
              <w:spacing w:after="0"/>
              <w:rPr>
                <w:rFonts w:ascii="Times New Roman" w:hAnsi="Times New Roman"/>
                <w:b/>
                <w:bCs/>
                <w:sz w:val="24"/>
                <w:szCs w:val="24"/>
              </w:rPr>
            </w:pPr>
          </w:p>
        </w:tc>
        <w:tc>
          <w:tcPr>
            <w:tcW w:w="3655" w:type="pct"/>
          </w:tcPr>
          <w:p w14:paraId="4E9E825A"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3. Испытание и тестирование смонтированного оборудования</w:t>
            </w:r>
          </w:p>
        </w:tc>
        <w:tc>
          <w:tcPr>
            <w:tcW w:w="360" w:type="pct"/>
            <w:vMerge/>
            <w:vAlign w:val="center"/>
          </w:tcPr>
          <w:p w14:paraId="31FB861F"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17FFEBB7" w14:textId="77777777" w:rsidTr="00185E04">
        <w:trPr>
          <w:trHeight w:val="34"/>
        </w:trPr>
        <w:tc>
          <w:tcPr>
            <w:tcW w:w="985" w:type="pct"/>
            <w:vMerge/>
          </w:tcPr>
          <w:p w14:paraId="7109AEA3" w14:textId="77777777" w:rsidR="00027878" w:rsidRPr="00185E04" w:rsidRDefault="00027878" w:rsidP="00185E04">
            <w:pPr>
              <w:spacing w:after="0"/>
              <w:rPr>
                <w:rFonts w:ascii="Times New Roman" w:hAnsi="Times New Roman"/>
                <w:b/>
                <w:bCs/>
                <w:sz w:val="24"/>
                <w:szCs w:val="24"/>
              </w:rPr>
            </w:pPr>
          </w:p>
        </w:tc>
        <w:tc>
          <w:tcPr>
            <w:tcW w:w="3655" w:type="pct"/>
          </w:tcPr>
          <w:p w14:paraId="1B7D8A18"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4. Пусконаладочные работы при установке технических средств системы сигнализации</w:t>
            </w:r>
          </w:p>
        </w:tc>
        <w:tc>
          <w:tcPr>
            <w:tcW w:w="360" w:type="pct"/>
            <w:vMerge/>
            <w:vAlign w:val="center"/>
          </w:tcPr>
          <w:p w14:paraId="3A277D55"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61767C65" w14:textId="77777777" w:rsidTr="00185E04">
        <w:trPr>
          <w:trHeight w:val="34"/>
        </w:trPr>
        <w:tc>
          <w:tcPr>
            <w:tcW w:w="985" w:type="pct"/>
            <w:vMerge/>
          </w:tcPr>
          <w:p w14:paraId="50028A0C" w14:textId="77777777" w:rsidR="00027878" w:rsidRPr="00185E04" w:rsidRDefault="00027878" w:rsidP="00185E04">
            <w:pPr>
              <w:spacing w:after="0"/>
              <w:rPr>
                <w:rFonts w:ascii="Times New Roman" w:hAnsi="Times New Roman"/>
                <w:b/>
                <w:bCs/>
                <w:sz w:val="24"/>
                <w:szCs w:val="24"/>
              </w:rPr>
            </w:pPr>
          </w:p>
        </w:tc>
        <w:tc>
          <w:tcPr>
            <w:tcW w:w="3655" w:type="pct"/>
          </w:tcPr>
          <w:p w14:paraId="0C76BB8A"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5. Пусконаладочные работы при установке технических средств системы централизации</w:t>
            </w:r>
          </w:p>
        </w:tc>
        <w:tc>
          <w:tcPr>
            <w:tcW w:w="360" w:type="pct"/>
            <w:vMerge/>
            <w:vAlign w:val="center"/>
          </w:tcPr>
          <w:p w14:paraId="4205540E"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4BE22B1F" w14:textId="77777777" w:rsidTr="00185E04">
        <w:trPr>
          <w:trHeight w:val="34"/>
        </w:trPr>
        <w:tc>
          <w:tcPr>
            <w:tcW w:w="985" w:type="pct"/>
            <w:vMerge/>
          </w:tcPr>
          <w:p w14:paraId="198F0A55" w14:textId="77777777" w:rsidR="00027878" w:rsidRPr="00185E04" w:rsidRDefault="00027878" w:rsidP="00185E04">
            <w:pPr>
              <w:spacing w:after="0"/>
              <w:rPr>
                <w:rFonts w:ascii="Times New Roman" w:hAnsi="Times New Roman"/>
                <w:b/>
                <w:bCs/>
                <w:sz w:val="24"/>
                <w:szCs w:val="24"/>
              </w:rPr>
            </w:pPr>
          </w:p>
        </w:tc>
        <w:tc>
          <w:tcPr>
            <w:tcW w:w="3655" w:type="pct"/>
          </w:tcPr>
          <w:p w14:paraId="1F8C17FA"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 xml:space="preserve">6. Пусконаладочные работы системы блокировки </w:t>
            </w:r>
          </w:p>
        </w:tc>
        <w:tc>
          <w:tcPr>
            <w:tcW w:w="360" w:type="pct"/>
            <w:vMerge/>
            <w:vAlign w:val="center"/>
          </w:tcPr>
          <w:p w14:paraId="5C809508"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2BC60EB8" w14:textId="77777777" w:rsidTr="00185E04">
        <w:trPr>
          <w:trHeight w:val="59"/>
        </w:trPr>
        <w:tc>
          <w:tcPr>
            <w:tcW w:w="985" w:type="pct"/>
            <w:vMerge/>
          </w:tcPr>
          <w:p w14:paraId="3E9D2E96" w14:textId="77777777" w:rsidR="00027878" w:rsidRPr="00185E04" w:rsidRDefault="00027878" w:rsidP="00185E04">
            <w:pPr>
              <w:spacing w:after="0"/>
              <w:rPr>
                <w:rFonts w:ascii="Times New Roman" w:hAnsi="Times New Roman"/>
                <w:b/>
                <w:bCs/>
                <w:sz w:val="24"/>
                <w:szCs w:val="24"/>
              </w:rPr>
            </w:pPr>
          </w:p>
        </w:tc>
        <w:tc>
          <w:tcPr>
            <w:tcW w:w="3655" w:type="pct"/>
          </w:tcPr>
          <w:p w14:paraId="2F1100AB"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7. Пусконаладочные работы системы охранного освещения</w:t>
            </w:r>
          </w:p>
        </w:tc>
        <w:tc>
          <w:tcPr>
            <w:tcW w:w="360" w:type="pct"/>
            <w:vMerge/>
            <w:vAlign w:val="center"/>
          </w:tcPr>
          <w:p w14:paraId="3A53613C"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319646B3" w14:textId="77777777" w:rsidTr="00185E04">
        <w:trPr>
          <w:trHeight w:val="57"/>
        </w:trPr>
        <w:tc>
          <w:tcPr>
            <w:tcW w:w="985" w:type="pct"/>
            <w:vMerge/>
          </w:tcPr>
          <w:p w14:paraId="682F6D1A" w14:textId="77777777" w:rsidR="00027878" w:rsidRPr="00185E04" w:rsidRDefault="00027878" w:rsidP="00185E04">
            <w:pPr>
              <w:spacing w:after="0"/>
              <w:rPr>
                <w:rFonts w:ascii="Times New Roman" w:hAnsi="Times New Roman"/>
                <w:b/>
                <w:bCs/>
                <w:sz w:val="24"/>
                <w:szCs w:val="24"/>
              </w:rPr>
            </w:pPr>
          </w:p>
        </w:tc>
        <w:tc>
          <w:tcPr>
            <w:tcW w:w="3655" w:type="pct"/>
          </w:tcPr>
          <w:p w14:paraId="7E796A7D"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8. Пусконаладочные работы источников основного электропитания</w:t>
            </w:r>
          </w:p>
        </w:tc>
        <w:tc>
          <w:tcPr>
            <w:tcW w:w="360" w:type="pct"/>
            <w:vMerge/>
            <w:vAlign w:val="center"/>
          </w:tcPr>
          <w:p w14:paraId="12F73AC5"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02AB143A" w14:textId="77777777" w:rsidTr="00185E04">
        <w:trPr>
          <w:trHeight w:val="78"/>
        </w:trPr>
        <w:tc>
          <w:tcPr>
            <w:tcW w:w="985" w:type="pct"/>
            <w:vMerge/>
          </w:tcPr>
          <w:p w14:paraId="6D22FE2B" w14:textId="77777777" w:rsidR="00027878" w:rsidRPr="00185E04" w:rsidRDefault="00027878" w:rsidP="00185E04">
            <w:pPr>
              <w:spacing w:after="0"/>
              <w:rPr>
                <w:rFonts w:ascii="Times New Roman" w:hAnsi="Times New Roman"/>
                <w:b/>
                <w:bCs/>
                <w:sz w:val="24"/>
                <w:szCs w:val="24"/>
              </w:rPr>
            </w:pPr>
          </w:p>
        </w:tc>
        <w:tc>
          <w:tcPr>
            <w:tcW w:w="3655" w:type="pct"/>
          </w:tcPr>
          <w:p w14:paraId="727D99D9"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9. Пусконаладочные работы источников резервного электропитания</w:t>
            </w:r>
          </w:p>
        </w:tc>
        <w:tc>
          <w:tcPr>
            <w:tcW w:w="360" w:type="pct"/>
            <w:vMerge/>
            <w:vAlign w:val="center"/>
          </w:tcPr>
          <w:p w14:paraId="57841F21"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2621C0B8" w14:textId="77777777" w:rsidTr="00185E04">
        <w:trPr>
          <w:trHeight w:val="76"/>
        </w:trPr>
        <w:tc>
          <w:tcPr>
            <w:tcW w:w="985" w:type="pct"/>
            <w:vMerge/>
          </w:tcPr>
          <w:p w14:paraId="7833A35F" w14:textId="77777777" w:rsidR="00027878" w:rsidRPr="00185E04" w:rsidRDefault="00027878" w:rsidP="00185E04">
            <w:pPr>
              <w:spacing w:after="0"/>
              <w:rPr>
                <w:rFonts w:ascii="Times New Roman" w:hAnsi="Times New Roman"/>
                <w:b/>
                <w:bCs/>
                <w:sz w:val="24"/>
                <w:szCs w:val="24"/>
              </w:rPr>
            </w:pPr>
          </w:p>
        </w:tc>
        <w:tc>
          <w:tcPr>
            <w:tcW w:w="3655" w:type="pct"/>
          </w:tcPr>
          <w:p w14:paraId="700F7D74"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 xml:space="preserve">10. Наладка </w:t>
            </w:r>
            <w:r w:rsidRPr="00185E04">
              <w:rPr>
                <w:rStyle w:val="27"/>
                <w:rFonts w:ascii="Times New Roman" w:hAnsi="Times New Roman"/>
                <w:sz w:val="24"/>
                <w:szCs w:val="24"/>
              </w:rPr>
              <w:t>электроприводов с простыми схемами управления</w:t>
            </w:r>
          </w:p>
        </w:tc>
        <w:tc>
          <w:tcPr>
            <w:tcW w:w="360" w:type="pct"/>
            <w:vMerge/>
            <w:vAlign w:val="center"/>
          </w:tcPr>
          <w:p w14:paraId="1D4CCB58"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773C8CB6" w14:textId="77777777" w:rsidTr="00185E04">
        <w:trPr>
          <w:trHeight w:val="76"/>
        </w:trPr>
        <w:tc>
          <w:tcPr>
            <w:tcW w:w="985" w:type="pct"/>
            <w:vMerge/>
          </w:tcPr>
          <w:p w14:paraId="77EB0CD6" w14:textId="77777777" w:rsidR="00027878" w:rsidRPr="00185E04" w:rsidRDefault="00027878" w:rsidP="00185E04">
            <w:pPr>
              <w:spacing w:after="0"/>
              <w:rPr>
                <w:rFonts w:ascii="Times New Roman" w:hAnsi="Times New Roman"/>
                <w:b/>
                <w:bCs/>
                <w:sz w:val="24"/>
                <w:szCs w:val="24"/>
              </w:rPr>
            </w:pPr>
          </w:p>
        </w:tc>
        <w:tc>
          <w:tcPr>
            <w:tcW w:w="3655" w:type="pct"/>
          </w:tcPr>
          <w:p w14:paraId="0F585E36"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11. Проверка и регулирование электромагнитных реле тока и напряжения</w:t>
            </w:r>
          </w:p>
        </w:tc>
        <w:tc>
          <w:tcPr>
            <w:tcW w:w="360" w:type="pct"/>
            <w:vMerge/>
            <w:vAlign w:val="center"/>
          </w:tcPr>
          <w:p w14:paraId="4C2309D2"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3B2B713D" w14:textId="77777777" w:rsidTr="00185E04">
        <w:trPr>
          <w:trHeight w:val="78"/>
        </w:trPr>
        <w:tc>
          <w:tcPr>
            <w:tcW w:w="985" w:type="pct"/>
            <w:vMerge/>
          </w:tcPr>
          <w:p w14:paraId="68EF10A2" w14:textId="77777777" w:rsidR="00027878" w:rsidRPr="00185E04" w:rsidRDefault="00027878" w:rsidP="00185E04">
            <w:pPr>
              <w:spacing w:after="0"/>
              <w:rPr>
                <w:rFonts w:ascii="Times New Roman" w:hAnsi="Times New Roman"/>
                <w:b/>
                <w:bCs/>
                <w:sz w:val="24"/>
                <w:szCs w:val="24"/>
              </w:rPr>
            </w:pPr>
          </w:p>
        </w:tc>
        <w:tc>
          <w:tcPr>
            <w:tcW w:w="3655" w:type="pct"/>
          </w:tcPr>
          <w:p w14:paraId="365E140F" w14:textId="77777777" w:rsidR="00027878" w:rsidRPr="00185E04" w:rsidRDefault="00027878" w:rsidP="00185E04">
            <w:pPr>
              <w:suppressAutoHyphens/>
              <w:spacing w:after="0"/>
              <w:rPr>
                <w:rFonts w:ascii="Times New Roman" w:hAnsi="Times New Roman"/>
                <w:sz w:val="24"/>
                <w:szCs w:val="24"/>
              </w:rPr>
            </w:pPr>
            <w:r w:rsidRPr="00185E04">
              <w:rPr>
                <w:rFonts w:ascii="Times New Roman" w:hAnsi="Times New Roman"/>
                <w:sz w:val="24"/>
                <w:szCs w:val="24"/>
              </w:rPr>
              <w:t>12.</w:t>
            </w:r>
            <w:r w:rsidRPr="00185E04">
              <w:rPr>
                <w:rFonts w:ascii="Times New Roman" w:hAnsi="Times New Roman"/>
                <w:color w:val="525050"/>
                <w:sz w:val="24"/>
                <w:szCs w:val="24"/>
              </w:rPr>
              <w:t xml:space="preserve"> </w:t>
            </w:r>
            <w:r w:rsidRPr="00185E04">
              <w:rPr>
                <w:rFonts w:ascii="Times New Roman" w:hAnsi="Times New Roman"/>
                <w:sz w:val="24"/>
                <w:szCs w:val="24"/>
              </w:rPr>
              <w:t xml:space="preserve">Подготовка к включению и включение в работу систем </w:t>
            </w:r>
          </w:p>
        </w:tc>
        <w:tc>
          <w:tcPr>
            <w:tcW w:w="360" w:type="pct"/>
            <w:vMerge/>
            <w:vAlign w:val="center"/>
          </w:tcPr>
          <w:p w14:paraId="52344AEE" w14:textId="77777777" w:rsidR="00027878" w:rsidRPr="00185E04" w:rsidRDefault="00027878" w:rsidP="00185E04">
            <w:pPr>
              <w:suppressAutoHyphens/>
              <w:spacing w:after="0"/>
              <w:jc w:val="center"/>
              <w:rPr>
                <w:rFonts w:ascii="Times New Roman" w:hAnsi="Times New Roman"/>
                <w:b/>
                <w:i/>
                <w:sz w:val="24"/>
                <w:szCs w:val="24"/>
              </w:rPr>
            </w:pPr>
          </w:p>
        </w:tc>
      </w:tr>
      <w:tr w:rsidR="00027878" w:rsidRPr="00185E04" w14:paraId="54C6A26F" w14:textId="77777777" w:rsidTr="00185E04">
        <w:trPr>
          <w:trHeight w:val="76"/>
        </w:trPr>
        <w:tc>
          <w:tcPr>
            <w:tcW w:w="985" w:type="pct"/>
            <w:vMerge/>
          </w:tcPr>
          <w:p w14:paraId="0CA416C4" w14:textId="77777777" w:rsidR="00027878" w:rsidRPr="00185E04" w:rsidRDefault="00027878" w:rsidP="00185E04">
            <w:pPr>
              <w:spacing w:after="0"/>
              <w:rPr>
                <w:rFonts w:ascii="Times New Roman" w:hAnsi="Times New Roman"/>
                <w:b/>
                <w:bCs/>
                <w:sz w:val="24"/>
                <w:szCs w:val="24"/>
              </w:rPr>
            </w:pPr>
          </w:p>
        </w:tc>
        <w:tc>
          <w:tcPr>
            <w:tcW w:w="3655" w:type="pct"/>
          </w:tcPr>
          <w:p w14:paraId="0E0A1C5F" w14:textId="77777777" w:rsidR="00027878" w:rsidRPr="00185E04" w:rsidRDefault="00027878" w:rsidP="00185E04">
            <w:pPr>
              <w:suppressAutoHyphens/>
              <w:spacing w:after="0"/>
              <w:rPr>
                <w:rFonts w:ascii="Times New Roman" w:hAnsi="Times New Roman"/>
                <w:b/>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34EF20B5"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28</w:t>
            </w:r>
          </w:p>
        </w:tc>
      </w:tr>
      <w:tr w:rsidR="00027878" w:rsidRPr="00185E04" w14:paraId="0B672156" w14:textId="77777777" w:rsidTr="00185E04">
        <w:trPr>
          <w:trHeight w:val="54"/>
        </w:trPr>
        <w:tc>
          <w:tcPr>
            <w:tcW w:w="985" w:type="pct"/>
            <w:vMerge/>
          </w:tcPr>
          <w:p w14:paraId="63525EA1" w14:textId="77777777" w:rsidR="00027878" w:rsidRPr="00185E04" w:rsidRDefault="00027878" w:rsidP="00185E04">
            <w:pPr>
              <w:spacing w:after="0"/>
              <w:rPr>
                <w:rFonts w:ascii="Times New Roman" w:hAnsi="Times New Roman"/>
                <w:b/>
                <w:bCs/>
                <w:sz w:val="24"/>
                <w:szCs w:val="24"/>
              </w:rPr>
            </w:pPr>
          </w:p>
        </w:tc>
        <w:tc>
          <w:tcPr>
            <w:tcW w:w="3655" w:type="pct"/>
          </w:tcPr>
          <w:p w14:paraId="6A052C50" w14:textId="77777777" w:rsidR="00027878" w:rsidRPr="00185E04" w:rsidRDefault="00887533" w:rsidP="00185E04">
            <w:pPr>
              <w:suppressAutoHyphens/>
              <w:spacing w:after="0"/>
              <w:jc w:val="both"/>
              <w:rPr>
                <w:rFonts w:ascii="Times New Roman" w:hAnsi="Times New Roman"/>
                <w:b/>
                <w:sz w:val="24"/>
                <w:szCs w:val="24"/>
              </w:rPr>
            </w:pPr>
            <w:r w:rsidRPr="00185E04">
              <w:rPr>
                <w:rFonts w:ascii="Times New Roman" w:hAnsi="Times New Roman"/>
                <w:sz w:val="24"/>
                <w:szCs w:val="24"/>
              </w:rPr>
              <w:t>2</w:t>
            </w:r>
            <w:r w:rsidR="00027878" w:rsidRPr="00185E04">
              <w:rPr>
                <w:rFonts w:ascii="Times New Roman" w:hAnsi="Times New Roman"/>
                <w:sz w:val="24"/>
                <w:szCs w:val="24"/>
              </w:rPr>
              <w:t>.Практическое занятие</w:t>
            </w:r>
            <w:r w:rsidR="00027878" w:rsidRPr="00185E04">
              <w:rPr>
                <w:rFonts w:ascii="Times New Roman" w:hAnsi="Times New Roman"/>
                <w:b/>
                <w:sz w:val="24"/>
                <w:szCs w:val="24"/>
              </w:rPr>
              <w:t xml:space="preserve"> «</w:t>
            </w:r>
            <w:r w:rsidR="00027878" w:rsidRPr="00185E04">
              <w:rPr>
                <w:rFonts w:ascii="Times New Roman" w:hAnsi="Times New Roman"/>
                <w:sz w:val="24"/>
                <w:szCs w:val="24"/>
              </w:rPr>
              <w:t>Испытание и тестирование технических средств»</w:t>
            </w:r>
          </w:p>
        </w:tc>
        <w:tc>
          <w:tcPr>
            <w:tcW w:w="360" w:type="pct"/>
            <w:vAlign w:val="center"/>
          </w:tcPr>
          <w:p w14:paraId="6381F37E"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5933894F" w14:textId="77777777" w:rsidTr="00185E04">
        <w:trPr>
          <w:trHeight w:val="54"/>
        </w:trPr>
        <w:tc>
          <w:tcPr>
            <w:tcW w:w="985" w:type="pct"/>
            <w:vMerge/>
          </w:tcPr>
          <w:p w14:paraId="0E769DB0" w14:textId="77777777" w:rsidR="00027878" w:rsidRPr="00185E04" w:rsidRDefault="00027878" w:rsidP="00185E04">
            <w:pPr>
              <w:spacing w:after="0"/>
              <w:rPr>
                <w:rFonts w:ascii="Times New Roman" w:hAnsi="Times New Roman"/>
                <w:b/>
                <w:bCs/>
                <w:sz w:val="24"/>
                <w:szCs w:val="24"/>
              </w:rPr>
            </w:pPr>
          </w:p>
        </w:tc>
        <w:tc>
          <w:tcPr>
            <w:tcW w:w="3655" w:type="pct"/>
          </w:tcPr>
          <w:p w14:paraId="778C1A50" w14:textId="77777777" w:rsidR="00027878" w:rsidRPr="00185E04" w:rsidRDefault="00887533" w:rsidP="00185E04">
            <w:pPr>
              <w:suppressAutoHyphens/>
              <w:spacing w:after="0"/>
              <w:jc w:val="both"/>
              <w:rPr>
                <w:rFonts w:ascii="Times New Roman" w:hAnsi="Times New Roman"/>
                <w:b/>
                <w:sz w:val="24"/>
                <w:szCs w:val="24"/>
              </w:rPr>
            </w:pPr>
            <w:r w:rsidRPr="00185E04">
              <w:rPr>
                <w:rFonts w:ascii="Times New Roman" w:hAnsi="Times New Roman"/>
                <w:sz w:val="24"/>
                <w:szCs w:val="24"/>
              </w:rPr>
              <w:t>3</w:t>
            </w:r>
            <w:r w:rsidR="00027878" w:rsidRPr="00185E04">
              <w:rPr>
                <w:rFonts w:ascii="Times New Roman" w:hAnsi="Times New Roman"/>
                <w:sz w:val="24"/>
                <w:szCs w:val="24"/>
              </w:rPr>
              <w:t>.Практическое занятие</w:t>
            </w:r>
            <w:r w:rsidR="00027878" w:rsidRPr="00185E04">
              <w:rPr>
                <w:rFonts w:ascii="Times New Roman" w:hAnsi="Times New Roman"/>
                <w:b/>
                <w:sz w:val="24"/>
                <w:szCs w:val="24"/>
              </w:rPr>
              <w:t xml:space="preserve"> «</w:t>
            </w:r>
            <w:r w:rsidR="00027878" w:rsidRPr="00185E04">
              <w:rPr>
                <w:rFonts w:ascii="Times New Roman" w:hAnsi="Times New Roman"/>
                <w:sz w:val="24"/>
                <w:szCs w:val="24"/>
              </w:rPr>
              <w:t>Испытание и тестирование источников электропитания»</w:t>
            </w:r>
          </w:p>
        </w:tc>
        <w:tc>
          <w:tcPr>
            <w:tcW w:w="360" w:type="pct"/>
            <w:vAlign w:val="center"/>
          </w:tcPr>
          <w:p w14:paraId="54DA63CD"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01A69904" w14:textId="77777777" w:rsidTr="00185E04">
        <w:trPr>
          <w:trHeight w:val="30"/>
        </w:trPr>
        <w:tc>
          <w:tcPr>
            <w:tcW w:w="985" w:type="pct"/>
            <w:vMerge/>
          </w:tcPr>
          <w:p w14:paraId="292793BC" w14:textId="77777777" w:rsidR="00027878" w:rsidRPr="00185E04" w:rsidRDefault="00027878" w:rsidP="00185E04">
            <w:pPr>
              <w:spacing w:after="0"/>
              <w:rPr>
                <w:rFonts w:ascii="Times New Roman" w:hAnsi="Times New Roman"/>
                <w:b/>
                <w:bCs/>
                <w:sz w:val="24"/>
                <w:szCs w:val="24"/>
              </w:rPr>
            </w:pPr>
          </w:p>
        </w:tc>
        <w:tc>
          <w:tcPr>
            <w:tcW w:w="3655" w:type="pct"/>
          </w:tcPr>
          <w:p w14:paraId="6E5B6CAF" w14:textId="77777777" w:rsidR="00027878" w:rsidRPr="00185E04" w:rsidRDefault="00887533" w:rsidP="00185E04">
            <w:pPr>
              <w:suppressAutoHyphens/>
              <w:spacing w:after="0"/>
              <w:jc w:val="both"/>
              <w:rPr>
                <w:rFonts w:ascii="Times New Roman" w:hAnsi="Times New Roman"/>
                <w:sz w:val="24"/>
                <w:szCs w:val="24"/>
              </w:rPr>
            </w:pPr>
            <w:r w:rsidRPr="00185E04">
              <w:rPr>
                <w:rFonts w:ascii="Times New Roman" w:hAnsi="Times New Roman"/>
                <w:sz w:val="24"/>
                <w:szCs w:val="24"/>
              </w:rPr>
              <w:t>4</w:t>
            </w:r>
            <w:r w:rsidR="00027878" w:rsidRPr="00185E04">
              <w:rPr>
                <w:rFonts w:ascii="Times New Roman" w:hAnsi="Times New Roman"/>
                <w:sz w:val="24"/>
                <w:szCs w:val="24"/>
              </w:rPr>
              <w:t>.Практическое занятие</w:t>
            </w:r>
            <w:r w:rsidR="00027878" w:rsidRPr="00185E04">
              <w:rPr>
                <w:rFonts w:ascii="Times New Roman" w:hAnsi="Times New Roman"/>
                <w:b/>
                <w:sz w:val="24"/>
                <w:szCs w:val="24"/>
              </w:rPr>
              <w:t xml:space="preserve"> «</w:t>
            </w:r>
            <w:r w:rsidR="00027878" w:rsidRPr="00185E04">
              <w:rPr>
                <w:rFonts w:ascii="Times New Roman" w:hAnsi="Times New Roman"/>
                <w:sz w:val="24"/>
                <w:szCs w:val="24"/>
              </w:rPr>
              <w:t>Подключение и регулировка датчиков пожарной сигнализации»</w:t>
            </w:r>
          </w:p>
        </w:tc>
        <w:tc>
          <w:tcPr>
            <w:tcW w:w="360" w:type="pct"/>
            <w:vAlign w:val="center"/>
          </w:tcPr>
          <w:p w14:paraId="44656A2A"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4</w:t>
            </w:r>
          </w:p>
        </w:tc>
      </w:tr>
      <w:tr w:rsidR="00027878" w:rsidRPr="00185E04" w14:paraId="71DD2BB0" w14:textId="77777777" w:rsidTr="00185E04">
        <w:trPr>
          <w:trHeight w:val="21"/>
        </w:trPr>
        <w:tc>
          <w:tcPr>
            <w:tcW w:w="985" w:type="pct"/>
            <w:vMerge/>
          </w:tcPr>
          <w:p w14:paraId="6F48D411" w14:textId="77777777" w:rsidR="00027878" w:rsidRPr="00185E04" w:rsidRDefault="00027878" w:rsidP="00185E04">
            <w:pPr>
              <w:spacing w:after="0"/>
              <w:rPr>
                <w:rFonts w:ascii="Times New Roman" w:hAnsi="Times New Roman"/>
                <w:b/>
                <w:bCs/>
                <w:sz w:val="24"/>
                <w:szCs w:val="24"/>
              </w:rPr>
            </w:pPr>
          </w:p>
        </w:tc>
        <w:tc>
          <w:tcPr>
            <w:tcW w:w="3655" w:type="pct"/>
          </w:tcPr>
          <w:p w14:paraId="57FC710F" w14:textId="77777777" w:rsidR="00027878" w:rsidRPr="00185E04" w:rsidRDefault="00887533" w:rsidP="00185E04">
            <w:pPr>
              <w:suppressAutoHyphens/>
              <w:spacing w:after="0"/>
              <w:jc w:val="both"/>
              <w:rPr>
                <w:rFonts w:ascii="Times New Roman" w:hAnsi="Times New Roman"/>
                <w:b/>
                <w:sz w:val="24"/>
                <w:szCs w:val="24"/>
              </w:rPr>
            </w:pPr>
            <w:r w:rsidRPr="00185E04">
              <w:rPr>
                <w:rFonts w:ascii="Times New Roman" w:hAnsi="Times New Roman"/>
                <w:sz w:val="24"/>
                <w:szCs w:val="24"/>
              </w:rPr>
              <w:t>5</w:t>
            </w:r>
            <w:r w:rsidR="00027878" w:rsidRPr="00185E04">
              <w:rPr>
                <w:rFonts w:ascii="Times New Roman" w:hAnsi="Times New Roman"/>
                <w:sz w:val="24"/>
                <w:szCs w:val="24"/>
              </w:rPr>
              <w:t>.Практическое занятие</w:t>
            </w:r>
            <w:r w:rsidR="00027878" w:rsidRPr="00185E04">
              <w:rPr>
                <w:rFonts w:ascii="Times New Roman" w:hAnsi="Times New Roman"/>
                <w:b/>
                <w:sz w:val="24"/>
                <w:szCs w:val="24"/>
              </w:rPr>
              <w:t xml:space="preserve"> «</w:t>
            </w:r>
            <w:r w:rsidR="00027878" w:rsidRPr="00185E04">
              <w:rPr>
                <w:rFonts w:ascii="Times New Roman" w:hAnsi="Times New Roman"/>
                <w:sz w:val="24"/>
                <w:szCs w:val="24"/>
              </w:rPr>
              <w:t>Подключение и регулировка датчиков охранной сигнализации»</w:t>
            </w:r>
          </w:p>
        </w:tc>
        <w:tc>
          <w:tcPr>
            <w:tcW w:w="360" w:type="pct"/>
            <w:vAlign w:val="center"/>
          </w:tcPr>
          <w:p w14:paraId="0A8A2C96"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13801D8C" w14:textId="77777777" w:rsidTr="00185E04">
        <w:trPr>
          <w:trHeight w:val="21"/>
        </w:trPr>
        <w:tc>
          <w:tcPr>
            <w:tcW w:w="985" w:type="pct"/>
            <w:vMerge/>
          </w:tcPr>
          <w:p w14:paraId="4CE1FDCA" w14:textId="77777777" w:rsidR="00027878" w:rsidRPr="00185E04" w:rsidRDefault="00027878" w:rsidP="00185E04">
            <w:pPr>
              <w:spacing w:after="0"/>
              <w:rPr>
                <w:rFonts w:ascii="Times New Roman" w:hAnsi="Times New Roman"/>
                <w:b/>
                <w:bCs/>
                <w:sz w:val="24"/>
                <w:szCs w:val="24"/>
              </w:rPr>
            </w:pPr>
          </w:p>
        </w:tc>
        <w:tc>
          <w:tcPr>
            <w:tcW w:w="3655" w:type="pct"/>
          </w:tcPr>
          <w:p w14:paraId="14D21C28" w14:textId="77777777" w:rsidR="00027878" w:rsidRPr="00185E04" w:rsidRDefault="00887533" w:rsidP="00185E04">
            <w:pPr>
              <w:suppressAutoHyphens/>
              <w:spacing w:after="0"/>
              <w:rPr>
                <w:rFonts w:ascii="Times New Roman" w:hAnsi="Times New Roman"/>
                <w:b/>
                <w:sz w:val="24"/>
                <w:szCs w:val="24"/>
              </w:rPr>
            </w:pPr>
            <w:r w:rsidRPr="00185E04">
              <w:rPr>
                <w:rFonts w:ascii="Times New Roman" w:hAnsi="Times New Roman"/>
                <w:sz w:val="24"/>
                <w:szCs w:val="24"/>
              </w:rPr>
              <w:t>6</w:t>
            </w:r>
            <w:r w:rsidR="00027878" w:rsidRPr="00185E04">
              <w:rPr>
                <w:rFonts w:ascii="Times New Roman" w:hAnsi="Times New Roman"/>
                <w:sz w:val="24"/>
                <w:szCs w:val="24"/>
              </w:rPr>
              <w:t>.Практическое занятие</w:t>
            </w:r>
            <w:r w:rsidR="00027878" w:rsidRPr="00185E04">
              <w:rPr>
                <w:rFonts w:ascii="Times New Roman" w:hAnsi="Times New Roman"/>
                <w:b/>
                <w:sz w:val="24"/>
                <w:szCs w:val="24"/>
              </w:rPr>
              <w:t xml:space="preserve"> «</w:t>
            </w:r>
            <w:r w:rsidR="00027878" w:rsidRPr="00185E04">
              <w:rPr>
                <w:rFonts w:ascii="Times New Roman" w:hAnsi="Times New Roman"/>
                <w:sz w:val="24"/>
                <w:szCs w:val="24"/>
              </w:rPr>
              <w:t>Подключение и регулировка элементов СКУД»</w:t>
            </w:r>
          </w:p>
        </w:tc>
        <w:tc>
          <w:tcPr>
            <w:tcW w:w="360" w:type="pct"/>
            <w:vAlign w:val="center"/>
          </w:tcPr>
          <w:p w14:paraId="5B8EE1FA"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030CEE5" w14:textId="77777777" w:rsidTr="00185E04">
        <w:trPr>
          <w:trHeight w:val="21"/>
        </w:trPr>
        <w:tc>
          <w:tcPr>
            <w:tcW w:w="985" w:type="pct"/>
            <w:vMerge/>
          </w:tcPr>
          <w:p w14:paraId="34FA42A6" w14:textId="77777777" w:rsidR="00027878" w:rsidRPr="00185E04" w:rsidRDefault="00027878" w:rsidP="00185E04">
            <w:pPr>
              <w:spacing w:after="0"/>
              <w:rPr>
                <w:rFonts w:ascii="Times New Roman" w:hAnsi="Times New Roman"/>
                <w:b/>
                <w:bCs/>
                <w:sz w:val="24"/>
                <w:szCs w:val="24"/>
              </w:rPr>
            </w:pPr>
          </w:p>
        </w:tc>
        <w:tc>
          <w:tcPr>
            <w:tcW w:w="3655" w:type="pct"/>
          </w:tcPr>
          <w:p w14:paraId="7FDBBC62" w14:textId="77777777" w:rsidR="00027878" w:rsidRPr="00185E04" w:rsidRDefault="00887533" w:rsidP="00185E04">
            <w:pPr>
              <w:suppressAutoHyphens/>
              <w:spacing w:after="0"/>
              <w:rPr>
                <w:rFonts w:ascii="Times New Roman" w:hAnsi="Times New Roman"/>
                <w:b/>
                <w:sz w:val="24"/>
                <w:szCs w:val="24"/>
              </w:rPr>
            </w:pPr>
            <w:r w:rsidRPr="00185E04">
              <w:rPr>
                <w:rFonts w:ascii="Times New Roman" w:hAnsi="Times New Roman"/>
                <w:sz w:val="24"/>
                <w:szCs w:val="24"/>
              </w:rPr>
              <w:t>7</w:t>
            </w:r>
            <w:r w:rsidR="00027878" w:rsidRPr="00185E04">
              <w:rPr>
                <w:rFonts w:ascii="Times New Roman" w:hAnsi="Times New Roman"/>
                <w:sz w:val="24"/>
                <w:szCs w:val="24"/>
              </w:rPr>
              <w:t>.Практическое занятие</w:t>
            </w:r>
            <w:r w:rsidR="00027878" w:rsidRPr="00185E04">
              <w:rPr>
                <w:rFonts w:ascii="Times New Roman" w:hAnsi="Times New Roman"/>
                <w:b/>
                <w:sz w:val="24"/>
                <w:szCs w:val="24"/>
              </w:rPr>
              <w:t xml:space="preserve"> «</w:t>
            </w:r>
            <w:r w:rsidR="00027878" w:rsidRPr="00185E04">
              <w:rPr>
                <w:rFonts w:ascii="Times New Roman" w:hAnsi="Times New Roman"/>
                <w:sz w:val="24"/>
                <w:szCs w:val="24"/>
              </w:rPr>
              <w:t>Подключение и регулировка видеокамер»</w:t>
            </w:r>
          </w:p>
        </w:tc>
        <w:tc>
          <w:tcPr>
            <w:tcW w:w="360" w:type="pct"/>
            <w:vAlign w:val="center"/>
          </w:tcPr>
          <w:p w14:paraId="2BD6F2E4"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D5614A1" w14:textId="77777777" w:rsidTr="00185E04">
        <w:trPr>
          <w:trHeight w:val="21"/>
        </w:trPr>
        <w:tc>
          <w:tcPr>
            <w:tcW w:w="985" w:type="pct"/>
            <w:vMerge/>
          </w:tcPr>
          <w:p w14:paraId="1B7E1EA1" w14:textId="77777777" w:rsidR="00027878" w:rsidRPr="00185E04" w:rsidRDefault="00027878" w:rsidP="00185E04">
            <w:pPr>
              <w:spacing w:after="0"/>
              <w:rPr>
                <w:rFonts w:ascii="Times New Roman" w:hAnsi="Times New Roman"/>
                <w:b/>
                <w:bCs/>
                <w:sz w:val="24"/>
                <w:szCs w:val="24"/>
              </w:rPr>
            </w:pPr>
          </w:p>
        </w:tc>
        <w:tc>
          <w:tcPr>
            <w:tcW w:w="3655" w:type="pct"/>
          </w:tcPr>
          <w:p w14:paraId="5069CEA5" w14:textId="77777777" w:rsidR="00027878" w:rsidRPr="00185E04" w:rsidRDefault="00887533" w:rsidP="00185E04">
            <w:pPr>
              <w:suppressAutoHyphens/>
              <w:spacing w:after="0"/>
              <w:rPr>
                <w:rFonts w:ascii="Times New Roman" w:hAnsi="Times New Roman"/>
                <w:b/>
                <w:sz w:val="24"/>
                <w:szCs w:val="24"/>
              </w:rPr>
            </w:pPr>
            <w:r w:rsidRPr="00185E04">
              <w:rPr>
                <w:rFonts w:ascii="Times New Roman" w:hAnsi="Times New Roman"/>
                <w:sz w:val="24"/>
                <w:szCs w:val="24"/>
              </w:rPr>
              <w:t>8</w:t>
            </w:r>
            <w:r w:rsidR="00027878" w:rsidRPr="00185E04">
              <w:rPr>
                <w:rFonts w:ascii="Times New Roman" w:hAnsi="Times New Roman"/>
                <w:sz w:val="24"/>
                <w:szCs w:val="24"/>
              </w:rPr>
              <w:t>.Практическое занятие</w:t>
            </w:r>
            <w:r w:rsidR="00027878" w:rsidRPr="00185E04">
              <w:rPr>
                <w:rFonts w:ascii="Times New Roman" w:hAnsi="Times New Roman"/>
                <w:b/>
                <w:sz w:val="24"/>
                <w:szCs w:val="24"/>
              </w:rPr>
              <w:t xml:space="preserve"> «</w:t>
            </w:r>
            <w:r w:rsidR="00027878" w:rsidRPr="00185E04">
              <w:rPr>
                <w:rFonts w:ascii="Times New Roman" w:hAnsi="Times New Roman"/>
                <w:sz w:val="24"/>
                <w:szCs w:val="24"/>
              </w:rPr>
              <w:t>Подключение и регулировка электроприводов»</w:t>
            </w:r>
          </w:p>
        </w:tc>
        <w:tc>
          <w:tcPr>
            <w:tcW w:w="360" w:type="pct"/>
            <w:vAlign w:val="center"/>
          </w:tcPr>
          <w:p w14:paraId="062966B6"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10F10C00" w14:textId="77777777" w:rsidTr="00185E04">
        <w:trPr>
          <w:trHeight w:val="21"/>
        </w:trPr>
        <w:tc>
          <w:tcPr>
            <w:tcW w:w="985" w:type="pct"/>
            <w:vMerge/>
          </w:tcPr>
          <w:p w14:paraId="6A624D63" w14:textId="77777777" w:rsidR="00027878" w:rsidRPr="00185E04" w:rsidRDefault="00027878" w:rsidP="00185E04">
            <w:pPr>
              <w:spacing w:after="0"/>
              <w:rPr>
                <w:rFonts w:ascii="Times New Roman" w:hAnsi="Times New Roman"/>
                <w:b/>
                <w:bCs/>
                <w:sz w:val="24"/>
                <w:szCs w:val="24"/>
              </w:rPr>
            </w:pPr>
          </w:p>
        </w:tc>
        <w:tc>
          <w:tcPr>
            <w:tcW w:w="3655" w:type="pct"/>
          </w:tcPr>
          <w:p w14:paraId="583FB431" w14:textId="77777777" w:rsidR="00027878" w:rsidRPr="00185E04" w:rsidRDefault="00027878" w:rsidP="00185E04">
            <w:pPr>
              <w:suppressAutoHyphens/>
              <w:spacing w:after="0"/>
              <w:rPr>
                <w:rFonts w:ascii="Times New Roman" w:hAnsi="Times New Roman"/>
                <w:b/>
                <w:sz w:val="24"/>
                <w:szCs w:val="24"/>
              </w:rPr>
            </w:pPr>
            <w:r w:rsidRPr="00185E04">
              <w:rPr>
                <w:rFonts w:ascii="Times New Roman" w:hAnsi="Times New Roman"/>
                <w:sz w:val="24"/>
                <w:szCs w:val="24"/>
              </w:rPr>
              <w:t>8.Практическое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Проверка и регулировка приемно-контрольных устройств»</w:t>
            </w:r>
          </w:p>
        </w:tc>
        <w:tc>
          <w:tcPr>
            <w:tcW w:w="360" w:type="pct"/>
            <w:vAlign w:val="center"/>
          </w:tcPr>
          <w:p w14:paraId="1EF0A4DA"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289FBD6" w14:textId="77777777" w:rsidTr="00185E04">
        <w:trPr>
          <w:trHeight w:val="21"/>
        </w:trPr>
        <w:tc>
          <w:tcPr>
            <w:tcW w:w="985" w:type="pct"/>
            <w:vMerge/>
          </w:tcPr>
          <w:p w14:paraId="0A661673" w14:textId="77777777" w:rsidR="00027878" w:rsidRPr="00185E04" w:rsidRDefault="00027878" w:rsidP="00185E04">
            <w:pPr>
              <w:spacing w:after="0"/>
              <w:rPr>
                <w:rFonts w:ascii="Times New Roman" w:hAnsi="Times New Roman"/>
                <w:b/>
                <w:bCs/>
                <w:sz w:val="24"/>
                <w:szCs w:val="24"/>
              </w:rPr>
            </w:pPr>
          </w:p>
        </w:tc>
        <w:tc>
          <w:tcPr>
            <w:tcW w:w="3655" w:type="pct"/>
          </w:tcPr>
          <w:p w14:paraId="0977E0F8" w14:textId="77777777" w:rsidR="00027878" w:rsidRPr="00185E04" w:rsidRDefault="00027878" w:rsidP="00185E04">
            <w:pPr>
              <w:suppressAutoHyphens/>
              <w:spacing w:after="0"/>
              <w:rPr>
                <w:rFonts w:ascii="Times New Roman" w:hAnsi="Times New Roman"/>
                <w:b/>
                <w:sz w:val="24"/>
                <w:szCs w:val="24"/>
              </w:rPr>
            </w:pPr>
            <w:r w:rsidRPr="00185E04">
              <w:rPr>
                <w:rFonts w:ascii="Times New Roman" w:hAnsi="Times New Roman"/>
                <w:sz w:val="24"/>
                <w:szCs w:val="24"/>
              </w:rPr>
              <w:t>9.Практическое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Подключение и регулировка системы оповещения»</w:t>
            </w:r>
          </w:p>
        </w:tc>
        <w:tc>
          <w:tcPr>
            <w:tcW w:w="360" w:type="pct"/>
            <w:vAlign w:val="center"/>
          </w:tcPr>
          <w:p w14:paraId="56FE3D7E"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EC7EA43" w14:textId="77777777" w:rsidTr="00185E04">
        <w:trPr>
          <w:trHeight w:val="21"/>
        </w:trPr>
        <w:tc>
          <w:tcPr>
            <w:tcW w:w="985" w:type="pct"/>
            <w:vMerge/>
          </w:tcPr>
          <w:p w14:paraId="328F449E" w14:textId="77777777" w:rsidR="00027878" w:rsidRPr="00185E04" w:rsidRDefault="00027878" w:rsidP="00185E04">
            <w:pPr>
              <w:spacing w:after="0"/>
              <w:rPr>
                <w:rFonts w:ascii="Times New Roman" w:hAnsi="Times New Roman"/>
                <w:b/>
                <w:bCs/>
                <w:sz w:val="24"/>
                <w:szCs w:val="24"/>
              </w:rPr>
            </w:pPr>
          </w:p>
        </w:tc>
        <w:tc>
          <w:tcPr>
            <w:tcW w:w="3655" w:type="pct"/>
          </w:tcPr>
          <w:p w14:paraId="3D482F40" w14:textId="77777777" w:rsidR="00027878" w:rsidRPr="00185E04" w:rsidRDefault="00027878" w:rsidP="00185E04">
            <w:pPr>
              <w:suppressAutoHyphens/>
              <w:spacing w:after="0"/>
              <w:rPr>
                <w:rFonts w:ascii="Times New Roman" w:hAnsi="Times New Roman"/>
                <w:b/>
                <w:sz w:val="24"/>
                <w:szCs w:val="24"/>
              </w:rPr>
            </w:pPr>
            <w:r w:rsidRPr="00185E04">
              <w:rPr>
                <w:rFonts w:ascii="Times New Roman" w:hAnsi="Times New Roman"/>
                <w:sz w:val="24"/>
                <w:szCs w:val="24"/>
              </w:rPr>
              <w:t>10.Практическое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Юстировка камер, настройка оборудования видеонаблюдения»</w:t>
            </w:r>
          </w:p>
        </w:tc>
        <w:tc>
          <w:tcPr>
            <w:tcW w:w="360" w:type="pct"/>
            <w:vAlign w:val="center"/>
          </w:tcPr>
          <w:p w14:paraId="15497987"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4DBB487D" w14:textId="77777777" w:rsidTr="00185E04">
        <w:trPr>
          <w:trHeight w:val="21"/>
        </w:trPr>
        <w:tc>
          <w:tcPr>
            <w:tcW w:w="985" w:type="pct"/>
            <w:vMerge/>
          </w:tcPr>
          <w:p w14:paraId="1672EB5A" w14:textId="77777777" w:rsidR="00027878" w:rsidRPr="00185E04" w:rsidRDefault="00027878" w:rsidP="00185E04">
            <w:pPr>
              <w:spacing w:after="0"/>
              <w:rPr>
                <w:rFonts w:ascii="Times New Roman" w:hAnsi="Times New Roman"/>
                <w:b/>
                <w:bCs/>
                <w:sz w:val="24"/>
                <w:szCs w:val="24"/>
              </w:rPr>
            </w:pPr>
          </w:p>
        </w:tc>
        <w:tc>
          <w:tcPr>
            <w:tcW w:w="3655" w:type="pct"/>
          </w:tcPr>
          <w:p w14:paraId="51BB9B75" w14:textId="77777777" w:rsidR="00027878" w:rsidRPr="00185E04" w:rsidRDefault="00027878" w:rsidP="00185E04">
            <w:pPr>
              <w:spacing w:after="0"/>
              <w:jc w:val="both"/>
              <w:rPr>
                <w:rFonts w:ascii="Times New Roman" w:hAnsi="Times New Roman"/>
                <w:color w:val="000000"/>
                <w:sz w:val="24"/>
                <w:szCs w:val="24"/>
              </w:rPr>
            </w:pPr>
            <w:r w:rsidRPr="00185E04">
              <w:rPr>
                <w:rFonts w:ascii="Times New Roman" w:hAnsi="Times New Roman"/>
                <w:sz w:val="24"/>
                <w:szCs w:val="24"/>
              </w:rPr>
              <w:t>11.Практическое занятие</w:t>
            </w:r>
            <w:r w:rsidRPr="00185E04">
              <w:rPr>
                <w:rFonts w:ascii="Times New Roman" w:hAnsi="Times New Roman"/>
                <w:b/>
                <w:sz w:val="24"/>
                <w:szCs w:val="24"/>
              </w:rPr>
              <w:t xml:space="preserve"> «</w:t>
            </w:r>
            <w:r w:rsidRPr="00185E04">
              <w:rPr>
                <w:rFonts w:ascii="Times New Roman" w:hAnsi="Times New Roman"/>
                <w:color w:val="000000"/>
                <w:sz w:val="24"/>
                <w:szCs w:val="24"/>
              </w:rPr>
              <w:t>Настройка программного обеспечения видеонаблюдения»</w:t>
            </w:r>
          </w:p>
        </w:tc>
        <w:tc>
          <w:tcPr>
            <w:tcW w:w="360" w:type="pct"/>
            <w:vAlign w:val="center"/>
          </w:tcPr>
          <w:p w14:paraId="2547C773"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569EDCDF" w14:textId="77777777" w:rsidTr="00185E04">
        <w:trPr>
          <w:trHeight w:val="21"/>
        </w:trPr>
        <w:tc>
          <w:tcPr>
            <w:tcW w:w="985" w:type="pct"/>
            <w:vMerge/>
          </w:tcPr>
          <w:p w14:paraId="24D8C8B7" w14:textId="77777777" w:rsidR="00027878" w:rsidRPr="00185E04" w:rsidRDefault="00027878" w:rsidP="00185E04">
            <w:pPr>
              <w:spacing w:after="0"/>
              <w:rPr>
                <w:rFonts w:ascii="Times New Roman" w:hAnsi="Times New Roman"/>
                <w:b/>
                <w:bCs/>
                <w:sz w:val="24"/>
                <w:szCs w:val="24"/>
              </w:rPr>
            </w:pPr>
          </w:p>
        </w:tc>
        <w:tc>
          <w:tcPr>
            <w:tcW w:w="3655" w:type="pct"/>
          </w:tcPr>
          <w:p w14:paraId="2B98DE23"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12.Практическое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Подключение и настройка WI-FI камер»</w:t>
            </w:r>
          </w:p>
        </w:tc>
        <w:tc>
          <w:tcPr>
            <w:tcW w:w="360" w:type="pct"/>
            <w:vAlign w:val="center"/>
          </w:tcPr>
          <w:p w14:paraId="228EAD66"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E7CCCE3" w14:textId="77777777" w:rsidTr="00185E04">
        <w:trPr>
          <w:trHeight w:val="21"/>
        </w:trPr>
        <w:tc>
          <w:tcPr>
            <w:tcW w:w="985" w:type="pct"/>
            <w:vMerge/>
          </w:tcPr>
          <w:p w14:paraId="278C4768" w14:textId="77777777" w:rsidR="00027878" w:rsidRPr="00185E04" w:rsidRDefault="00027878" w:rsidP="00185E04">
            <w:pPr>
              <w:spacing w:after="0"/>
              <w:rPr>
                <w:rFonts w:ascii="Times New Roman" w:hAnsi="Times New Roman"/>
                <w:b/>
                <w:bCs/>
                <w:sz w:val="24"/>
                <w:szCs w:val="24"/>
              </w:rPr>
            </w:pPr>
          </w:p>
        </w:tc>
        <w:tc>
          <w:tcPr>
            <w:tcW w:w="3655" w:type="pct"/>
          </w:tcPr>
          <w:p w14:paraId="4B9C25F1"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13.Практическое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Испытание изоляции кабелей»</w:t>
            </w:r>
          </w:p>
        </w:tc>
        <w:tc>
          <w:tcPr>
            <w:tcW w:w="360" w:type="pct"/>
            <w:vAlign w:val="center"/>
          </w:tcPr>
          <w:p w14:paraId="40685B21"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3F1C724" w14:textId="77777777" w:rsidTr="00185E04">
        <w:trPr>
          <w:trHeight w:val="26"/>
        </w:trPr>
        <w:tc>
          <w:tcPr>
            <w:tcW w:w="985" w:type="pct"/>
            <w:vMerge w:val="restart"/>
          </w:tcPr>
          <w:p w14:paraId="14CD20BF"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 xml:space="preserve">Тема 1.3. Комплексная наладка </w:t>
            </w:r>
            <w:r w:rsidRPr="00185E04">
              <w:rPr>
                <w:rFonts w:ascii="Times New Roman" w:hAnsi="Times New Roman"/>
                <w:b/>
                <w:sz w:val="24"/>
                <w:szCs w:val="24"/>
              </w:rPr>
              <w:t>технических</w:t>
            </w:r>
            <w:r w:rsidRPr="00185E04">
              <w:rPr>
                <w:rFonts w:ascii="Times New Roman" w:hAnsi="Times New Roman"/>
                <w:b/>
                <w:bCs/>
                <w:sz w:val="24"/>
                <w:szCs w:val="24"/>
              </w:rPr>
              <w:t xml:space="preserve"> систем </w:t>
            </w:r>
          </w:p>
        </w:tc>
        <w:tc>
          <w:tcPr>
            <w:tcW w:w="3655" w:type="pct"/>
          </w:tcPr>
          <w:p w14:paraId="1C6DF1AB"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Содержание</w:t>
            </w:r>
          </w:p>
        </w:tc>
        <w:tc>
          <w:tcPr>
            <w:tcW w:w="360" w:type="pct"/>
            <w:vAlign w:val="center"/>
          </w:tcPr>
          <w:p w14:paraId="40DCDC07"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14</w:t>
            </w:r>
          </w:p>
        </w:tc>
      </w:tr>
      <w:tr w:rsidR="00027878" w:rsidRPr="00185E04" w14:paraId="5F684D5B" w14:textId="77777777" w:rsidTr="00185E04">
        <w:trPr>
          <w:trHeight w:val="20"/>
        </w:trPr>
        <w:tc>
          <w:tcPr>
            <w:tcW w:w="985" w:type="pct"/>
            <w:vMerge/>
          </w:tcPr>
          <w:p w14:paraId="1D719EAD" w14:textId="77777777" w:rsidR="00027878" w:rsidRPr="00185E04" w:rsidRDefault="00027878" w:rsidP="00185E04">
            <w:pPr>
              <w:spacing w:after="0"/>
              <w:rPr>
                <w:rFonts w:ascii="Times New Roman" w:hAnsi="Times New Roman"/>
                <w:b/>
                <w:bCs/>
                <w:sz w:val="24"/>
                <w:szCs w:val="24"/>
              </w:rPr>
            </w:pPr>
          </w:p>
        </w:tc>
        <w:tc>
          <w:tcPr>
            <w:tcW w:w="3655" w:type="pct"/>
          </w:tcPr>
          <w:p w14:paraId="2AE10A39"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w:t>
            </w:r>
            <w:r w:rsidRPr="00185E04">
              <w:rPr>
                <w:rFonts w:ascii="Times New Roman" w:hAnsi="Times New Roman"/>
                <w:color w:val="000000"/>
                <w:sz w:val="24"/>
                <w:szCs w:val="24"/>
                <w:shd w:val="clear" w:color="auto" w:fill="FFFFFF"/>
              </w:rPr>
              <w:t xml:space="preserve"> Определение соответствия порядка отработки устройств и элементов систем сигнализации, защиты и управления алгоритмам рабочей документации с выявлением причин отказа или «ложного» срабатывания их, установка необходимых значений срабатывания позиционных устройств</w:t>
            </w:r>
          </w:p>
        </w:tc>
        <w:tc>
          <w:tcPr>
            <w:tcW w:w="360" w:type="pct"/>
            <w:vMerge w:val="restart"/>
            <w:vAlign w:val="center"/>
          </w:tcPr>
          <w:p w14:paraId="1651E91A" w14:textId="77777777" w:rsidR="00027878" w:rsidRPr="00185E04" w:rsidRDefault="00027878" w:rsidP="00185E04">
            <w:pPr>
              <w:suppressAutoHyphens/>
              <w:spacing w:after="0"/>
              <w:jc w:val="center"/>
              <w:rPr>
                <w:rFonts w:ascii="Times New Roman" w:hAnsi="Times New Roman"/>
                <w:sz w:val="24"/>
                <w:szCs w:val="24"/>
              </w:rPr>
            </w:pPr>
          </w:p>
        </w:tc>
      </w:tr>
      <w:tr w:rsidR="00027878" w:rsidRPr="00185E04" w14:paraId="1E461E63" w14:textId="77777777" w:rsidTr="00185E04">
        <w:trPr>
          <w:trHeight w:val="20"/>
        </w:trPr>
        <w:tc>
          <w:tcPr>
            <w:tcW w:w="985" w:type="pct"/>
            <w:vMerge/>
          </w:tcPr>
          <w:p w14:paraId="3F6C7DC4" w14:textId="77777777" w:rsidR="00027878" w:rsidRPr="00185E04" w:rsidRDefault="00027878" w:rsidP="00185E04">
            <w:pPr>
              <w:spacing w:after="0"/>
              <w:rPr>
                <w:rFonts w:ascii="Times New Roman" w:hAnsi="Times New Roman"/>
                <w:b/>
                <w:bCs/>
                <w:sz w:val="24"/>
                <w:szCs w:val="24"/>
              </w:rPr>
            </w:pPr>
          </w:p>
        </w:tc>
        <w:tc>
          <w:tcPr>
            <w:tcW w:w="3655" w:type="pct"/>
          </w:tcPr>
          <w:p w14:paraId="40219CA6"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2. Доведение параметров настрой</w:t>
            </w:r>
            <w:r w:rsidRPr="00185E04">
              <w:rPr>
                <w:rFonts w:ascii="Times New Roman" w:hAnsi="Times New Roman"/>
                <w:sz w:val="24"/>
                <w:szCs w:val="24"/>
              </w:rPr>
              <w:softHyphen/>
              <w:t>ки до значений, при которых технические средства могут быть использованы в эксплуатации</w:t>
            </w:r>
          </w:p>
        </w:tc>
        <w:tc>
          <w:tcPr>
            <w:tcW w:w="360" w:type="pct"/>
            <w:vMerge/>
            <w:vAlign w:val="center"/>
          </w:tcPr>
          <w:p w14:paraId="64835AFA" w14:textId="77777777" w:rsidR="00027878" w:rsidRPr="00185E04" w:rsidRDefault="00027878" w:rsidP="00185E04">
            <w:pPr>
              <w:suppressAutoHyphens/>
              <w:spacing w:after="0"/>
              <w:rPr>
                <w:rFonts w:ascii="Times New Roman" w:hAnsi="Times New Roman"/>
                <w:b/>
                <w:i/>
                <w:sz w:val="24"/>
                <w:szCs w:val="24"/>
              </w:rPr>
            </w:pPr>
          </w:p>
        </w:tc>
      </w:tr>
      <w:tr w:rsidR="00027878" w:rsidRPr="00185E04" w14:paraId="18A5D748" w14:textId="77777777" w:rsidTr="00185E04">
        <w:trPr>
          <w:trHeight w:val="20"/>
        </w:trPr>
        <w:tc>
          <w:tcPr>
            <w:tcW w:w="985" w:type="pct"/>
            <w:vMerge/>
          </w:tcPr>
          <w:p w14:paraId="03086F38" w14:textId="77777777" w:rsidR="00027878" w:rsidRPr="00185E04" w:rsidRDefault="00027878" w:rsidP="00185E04">
            <w:pPr>
              <w:spacing w:after="0"/>
              <w:rPr>
                <w:rFonts w:ascii="Times New Roman" w:hAnsi="Times New Roman"/>
                <w:b/>
                <w:bCs/>
                <w:sz w:val="24"/>
                <w:szCs w:val="24"/>
              </w:rPr>
            </w:pPr>
          </w:p>
        </w:tc>
        <w:tc>
          <w:tcPr>
            <w:tcW w:w="3655" w:type="pct"/>
          </w:tcPr>
          <w:p w14:paraId="759F741C"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3. Вывод аппаратуры на рабочий ре</w:t>
            </w:r>
            <w:r w:rsidRPr="00185E04">
              <w:rPr>
                <w:rFonts w:ascii="Times New Roman" w:hAnsi="Times New Roman"/>
                <w:sz w:val="24"/>
                <w:szCs w:val="24"/>
              </w:rPr>
              <w:softHyphen/>
              <w:t>жим</w:t>
            </w:r>
          </w:p>
        </w:tc>
        <w:tc>
          <w:tcPr>
            <w:tcW w:w="360" w:type="pct"/>
            <w:vMerge/>
            <w:vAlign w:val="center"/>
          </w:tcPr>
          <w:p w14:paraId="01363BEE" w14:textId="77777777" w:rsidR="00027878" w:rsidRPr="00185E04" w:rsidRDefault="00027878" w:rsidP="00185E04">
            <w:pPr>
              <w:suppressAutoHyphens/>
              <w:spacing w:after="0"/>
              <w:rPr>
                <w:rFonts w:ascii="Times New Roman" w:hAnsi="Times New Roman"/>
                <w:b/>
                <w:i/>
                <w:sz w:val="24"/>
                <w:szCs w:val="24"/>
              </w:rPr>
            </w:pPr>
          </w:p>
        </w:tc>
      </w:tr>
      <w:tr w:rsidR="00027878" w:rsidRPr="00185E04" w14:paraId="3D11C5C6" w14:textId="77777777" w:rsidTr="00185E04">
        <w:trPr>
          <w:trHeight w:val="20"/>
        </w:trPr>
        <w:tc>
          <w:tcPr>
            <w:tcW w:w="985" w:type="pct"/>
            <w:vMerge/>
          </w:tcPr>
          <w:p w14:paraId="2D409304" w14:textId="77777777" w:rsidR="00027878" w:rsidRPr="00185E04" w:rsidRDefault="00027878" w:rsidP="00185E04">
            <w:pPr>
              <w:spacing w:after="0"/>
              <w:rPr>
                <w:rFonts w:ascii="Times New Roman" w:hAnsi="Times New Roman"/>
                <w:b/>
                <w:bCs/>
                <w:sz w:val="24"/>
                <w:szCs w:val="24"/>
              </w:rPr>
            </w:pPr>
          </w:p>
        </w:tc>
        <w:tc>
          <w:tcPr>
            <w:tcW w:w="3655" w:type="pct"/>
          </w:tcPr>
          <w:p w14:paraId="2154C5BA" w14:textId="77777777" w:rsidR="00027878" w:rsidRPr="00185E04" w:rsidRDefault="00027878" w:rsidP="00185E04">
            <w:pPr>
              <w:shd w:val="clear" w:color="auto" w:fill="FFFFFF"/>
              <w:spacing w:after="0"/>
              <w:textAlignment w:val="baseline"/>
              <w:rPr>
                <w:rFonts w:ascii="Times New Roman" w:hAnsi="Times New Roman"/>
                <w:color w:val="555555"/>
                <w:sz w:val="24"/>
                <w:szCs w:val="24"/>
              </w:rPr>
            </w:pPr>
            <w:r w:rsidRPr="00185E04">
              <w:rPr>
                <w:rFonts w:ascii="Times New Roman" w:hAnsi="Times New Roman"/>
                <w:sz w:val="24"/>
                <w:szCs w:val="24"/>
              </w:rPr>
              <w:t>4. Проверка взаимодействия всех ее элементов в режимах «Тре</w:t>
            </w:r>
            <w:r w:rsidRPr="00185E04">
              <w:rPr>
                <w:rFonts w:ascii="Times New Roman" w:hAnsi="Times New Roman"/>
                <w:sz w:val="24"/>
                <w:szCs w:val="24"/>
              </w:rPr>
              <w:softHyphen/>
              <w:t xml:space="preserve">вога», «Пожар», «Неисправность» и </w:t>
            </w:r>
            <w:proofErr w:type="gramStart"/>
            <w:r w:rsidRPr="00185E04">
              <w:rPr>
                <w:rFonts w:ascii="Times New Roman" w:hAnsi="Times New Roman"/>
                <w:sz w:val="24"/>
                <w:szCs w:val="24"/>
              </w:rPr>
              <w:t>т.д.</w:t>
            </w:r>
            <w:proofErr w:type="gramEnd"/>
          </w:p>
        </w:tc>
        <w:tc>
          <w:tcPr>
            <w:tcW w:w="360" w:type="pct"/>
            <w:vMerge/>
            <w:vAlign w:val="center"/>
          </w:tcPr>
          <w:p w14:paraId="4C32346B" w14:textId="77777777" w:rsidR="00027878" w:rsidRPr="00185E04" w:rsidRDefault="00027878" w:rsidP="00185E04">
            <w:pPr>
              <w:suppressAutoHyphens/>
              <w:spacing w:after="0"/>
              <w:rPr>
                <w:rFonts w:ascii="Times New Roman" w:hAnsi="Times New Roman"/>
                <w:b/>
                <w:i/>
                <w:sz w:val="24"/>
                <w:szCs w:val="24"/>
              </w:rPr>
            </w:pPr>
          </w:p>
        </w:tc>
      </w:tr>
      <w:tr w:rsidR="00027878" w:rsidRPr="00185E04" w14:paraId="53594724" w14:textId="77777777" w:rsidTr="00185E04">
        <w:trPr>
          <w:trHeight w:val="20"/>
        </w:trPr>
        <w:tc>
          <w:tcPr>
            <w:tcW w:w="985" w:type="pct"/>
            <w:vMerge/>
          </w:tcPr>
          <w:p w14:paraId="6DDD1771" w14:textId="77777777" w:rsidR="00027878" w:rsidRPr="00185E04" w:rsidRDefault="00027878" w:rsidP="00185E04">
            <w:pPr>
              <w:spacing w:after="0"/>
              <w:rPr>
                <w:rFonts w:ascii="Times New Roman" w:hAnsi="Times New Roman"/>
                <w:b/>
                <w:bCs/>
                <w:sz w:val="24"/>
                <w:szCs w:val="24"/>
              </w:rPr>
            </w:pPr>
          </w:p>
        </w:tc>
        <w:tc>
          <w:tcPr>
            <w:tcW w:w="3655" w:type="pct"/>
          </w:tcPr>
          <w:p w14:paraId="55D93413"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5. Тестирование источников основного и резервного электропитания в различных режимах</w:t>
            </w:r>
          </w:p>
        </w:tc>
        <w:tc>
          <w:tcPr>
            <w:tcW w:w="360" w:type="pct"/>
            <w:vMerge/>
            <w:vAlign w:val="center"/>
          </w:tcPr>
          <w:p w14:paraId="08AF97A5" w14:textId="77777777" w:rsidR="00027878" w:rsidRPr="00185E04" w:rsidRDefault="00027878" w:rsidP="00185E04">
            <w:pPr>
              <w:suppressAutoHyphens/>
              <w:spacing w:after="0"/>
              <w:rPr>
                <w:rFonts w:ascii="Times New Roman" w:hAnsi="Times New Roman"/>
                <w:b/>
                <w:i/>
                <w:sz w:val="24"/>
                <w:szCs w:val="24"/>
              </w:rPr>
            </w:pPr>
          </w:p>
        </w:tc>
      </w:tr>
      <w:tr w:rsidR="00027878" w:rsidRPr="00185E04" w14:paraId="728D2DDA" w14:textId="77777777" w:rsidTr="00185E04">
        <w:trPr>
          <w:trHeight w:val="20"/>
        </w:trPr>
        <w:tc>
          <w:tcPr>
            <w:tcW w:w="985" w:type="pct"/>
            <w:vMerge/>
          </w:tcPr>
          <w:p w14:paraId="230B24BE" w14:textId="77777777" w:rsidR="00027878" w:rsidRPr="00185E04" w:rsidRDefault="00027878" w:rsidP="00185E04">
            <w:pPr>
              <w:spacing w:after="0"/>
              <w:rPr>
                <w:rFonts w:ascii="Times New Roman" w:hAnsi="Times New Roman"/>
                <w:b/>
                <w:bCs/>
                <w:sz w:val="24"/>
                <w:szCs w:val="24"/>
              </w:rPr>
            </w:pPr>
          </w:p>
        </w:tc>
        <w:tc>
          <w:tcPr>
            <w:tcW w:w="3655" w:type="pct"/>
          </w:tcPr>
          <w:p w14:paraId="7D8D5FBE"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6. Маркировка и пломбирование технических средств сигнализации</w:t>
            </w:r>
          </w:p>
        </w:tc>
        <w:tc>
          <w:tcPr>
            <w:tcW w:w="360" w:type="pct"/>
            <w:vMerge/>
            <w:vAlign w:val="center"/>
          </w:tcPr>
          <w:p w14:paraId="339EEA3E" w14:textId="77777777" w:rsidR="00027878" w:rsidRPr="00185E04" w:rsidRDefault="00027878" w:rsidP="00185E04">
            <w:pPr>
              <w:suppressAutoHyphens/>
              <w:spacing w:after="0"/>
              <w:rPr>
                <w:rFonts w:ascii="Times New Roman" w:hAnsi="Times New Roman"/>
                <w:b/>
                <w:i/>
                <w:sz w:val="24"/>
                <w:szCs w:val="24"/>
              </w:rPr>
            </w:pPr>
          </w:p>
        </w:tc>
      </w:tr>
      <w:tr w:rsidR="00027878" w:rsidRPr="00185E04" w14:paraId="15810075" w14:textId="77777777" w:rsidTr="00185E04">
        <w:trPr>
          <w:trHeight w:val="20"/>
        </w:trPr>
        <w:tc>
          <w:tcPr>
            <w:tcW w:w="985" w:type="pct"/>
            <w:vMerge/>
          </w:tcPr>
          <w:p w14:paraId="2D250287" w14:textId="77777777" w:rsidR="00027878" w:rsidRPr="00185E04" w:rsidRDefault="00027878" w:rsidP="00185E04">
            <w:pPr>
              <w:spacing w:after="0"/>
              <w:rPr>
                <w:rFonts w:ascii="Times New Roman" w:hAnsi="Times New Roman"/>
                <w:b/>
                <w:bCs/>
                <w:sz w:val="24"/>
                <w:szCs w:val="24"/>
              </w:rPr>
            </w:pPr>
          </w:p>
        </w:tc>
        <w:tc>
          <w:tcPr>
            <w:tcW w:w="3655" w:type="pct"/>
          </w:tcPr>
          <w:p w14:paraId="7FDEB21B"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1D63B770"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6</w:t>
            </w:r>
          </w:p>
        </w:tc>
      </w:tr>
      <w:tr w:rsidR="00027878" w:rsidRPr="00185E04" w14:paraId="32384FBE" w14:textId="77777777" w:rsidTr="00185E04">
        <w:trPr>
          <w:trHeight w:val="20"/>
        </w:trPr>
        <w:tc>
          <w:tcPr>
            <w:tcW w:w="985" w:type="pct"/>
            <w:vMerge/>
          </w:tcPr>
          <w:p w14:paraId="10FB47E5" w14:textId="77777777" w:rsidR="00027878" w:rsidRPr="00185E04" w:rsidRDefault="00027878" w:rsidP="00185E04">
            <w:pPr>
              <w:spacing w:after="0"/>
              <w:rPr>
                <w:rFonts w:ascii="Times New Roman" w:hAnsi="Times New Roman"/>
                <w:b/>
                <w:bCs/>
                <w:sz w:val="24"/>
                <w:szCs w:val="24"/>
              </w:rPr>
            </w:pPr>
          </w:p>
        </w:tc>
        <w:tc>
          <w:tcPr>
            <w:tcW w:w="3655" w:type="pct"/>
          </w:tcPr>
          <w:p w14:paraId="1301E94C"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1.Практическое занятие</w:t>
            </w:r>
            <w:r w:rsidR="001C254B">
              <w:rPr>
                <w:rFonts w:ascii="Times New Roman" w:hAnsi="Times New Roman"/>
                <w:sz w:val="24"/>
                <w:szCs w:val="24"/>
              </w:rPr>
              <w:t xml:space="preserve"> </w:t>
            </w:r>
            <w:r w:rsidRPr="00185E04">
              <w:rPr>
                <w:rFonts w:ascii="Times New Roman" w:hAnsi="Times New Roman"/>
                <w:b/>
                <w:sz w:val="24"/>
                <w:szCs w:val="24"/>
              </w:rPr>
              <w:t>«</w:t>
            </w:r>
            <w:proofErr w:type="spellStart"/>
            <w:r w:rsidRPr="00185E04">
              <w:rPr>
                <w:rStyle w:val="27"/>
                <w:rFonts w:ascii="Times New Roman" w:hAnsi="Times New Roman"/>
                <w:sz w:val="24"/>
                <w:szCs w:val="24"/>
              </w:rPr>
              <w:t>Поконтактная</w:t>
            </w:r>
            <w:proofErr w:type="spellEnd"/>
            <w:r w:rsidRPr="00185E04">
              <w:rPr>
                <w:rStyle w:val="27"/>
                <w:rFonts w:ascii="Times New Roman" w:hAnsi="Times New Roman"/>
                <w:sz w:val="24"/>
                <w:szCs w:val="24"/>
              </w:rPr>
              <w:t xml:space="preserve"> проверке монтажа устройств СЦБ»</w:t>
            </w:r>
          </w:p>
        </w:tc>
        <w:tc>
          <w:tcPr>
            <w:tcW w:w="360" w:type="pct"/>
            <w:vAlign w:val="center"/>
          </w:tcPr>
          <w:p w14:paraId="4B5FB890"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154AF4C6" w14:textId="77777777" w:rsidTr="00185E04">
        <w:trPr>
          <w:trHeight w:val="20"/>
        </w:trPr>
        <w:tc>
          <w:tcPr>
            <w:tcW w:w="985" w:type="pct"/>
            <w:vMerge/>
          </w:tcPr>
          <w:p w14:paraId="35580749" w14:textId="77777777" w:rsidR="00027878" w:rsidRPr="00185E04" w:rsidRDefault="00027878" w:rsidP="00185E04">
            <w:pPr>
              <w:spacing w:after="0"/>
              <w:rPr>
                <w:rFonts w:ascii="Times New Roman" w:hAnsi="Times New Roman"/>
                <w:b/>
                <w:bCs/>
                <w:sz w:val="24"/>
                <w:szCs w:val="24"/>
              </w:rPr>
            </w:pPr>
          </w:p>
        </w:tc>
        <w:tc>
          <w:tcPr>
            <w:tcW w:w="3655" w:type="pct"/>
          </w:tcPr>
          <w:p w14:paraId="0D1C5E81"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2.Практическое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Комплексный запуск системы»</w:t>
            </w:r>
          </w:p>
        </w:tc>
        <w:tc>
          <w:tcPr>
            <w:tcW w:w="360" w:type="pct"/>
            <w:vAlign w:val="center"/>
          </w:tcPr>
          <w:p w14:paraId="14622C52"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49A490F2" w14:textId="77777777" w:rsidTr="00185E04">
        <w:trPr>
          <w:trHeight w:val="20"/>
        </w:trPr>
        <w:tc>
          <w:tcPr>
            <w:tcW w:w="985" w:type="pct"/>
            <w:vMerge/>
          </w:tcPr>
          <w:p w14:paraId="779CFF22" w14:textId="77777777" w:rsidR="00027878" w:rsidRPr="00185E04" w:rsidRDefault="00027878" w:rsidP="00185E04">
            <w:pPr>
              <w:spacing w:after="0"/>
              <w:rPr>
                <w:rFonts w:ascii="Times New Roman" w:hAnsi="Times New Roman"/>
                <w:b/>
                <w:bCs/>
                <w:sz w:val="24"/>
                <w:szCs w:val="24"/>
              </w:rPr>
            </w:pPr>
          </w:p>
        </w:tc>
        <w:tc>
          <w:tcPr>
            <w:tcW w:w="3655" w:type="pct"/>
          </w:tcPr>
          <w:p w14:paraId="5CF4A5D3"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3.Практическое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Оформление акта передачи»</w:t>
            </w:r>
          </w:p>
        </w:tc>
        <w:tc>
          <w:tcPr>
            <w:tcW w:w="360" w:type="pct"/>
            <w:vAlign w:val="center"/>
          </w:tcPr>
          <w:p w14:paraId="308A6DD7" w14:textId="77777777" w:rsidR="00027878" w:rsidRPr="00185E04" w:rsidRDefault="00027878" w:rsidP="00185E04">
            <w:pPr>
              <w:suppressAutoHyphens/>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0BC74F3B" w14:textId="77777777" w:rsidTr="00185E04">
        <w:trPr>
          <w:trHeight w:val="572"/>
        </w:trPr>
        <w:tc>
          <w:tcPr>
            <w:tcW w:w="4640" w:type="pct"/>
            <w:gridSpan w:val="2"/>
          </w:tcPr>
          <w:p w14:paraId="49596476"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Примерная тематика самостоятельной учебной работы при изучении раздела 1</w:t>
            </w:r>
          </w:p>
          <w:p w14:paraId="056FE6D3"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Определяется при формировании рабочей программы</w:t>
            </w:r>
          </w:p>
        </w:tc>
        <w:tc>
          <w:tcPr>
            <w:tcW w:w="360" w:type="pct"/>
            <w:vAlign w:val="center"/>
          </w:tcPr>
          <w:p w14:paraId="30F6EBF8" w14:textId="77777777" w:rsidR="00027878" w:rsidRPr="00185E04" w:rsidRDefault="00027878" w:rsidP="00185E04">
            <w:pPr>
              <w:suppressAutoHyphens/>
              <w:spacing w:after="0"/>
              <w:jc w:val="center"/>
              <w:rPr>
                <w:rFonts w:ascii="Times New Roman" w:hAnsi="Times New Roman"/>
                <w:b/>
                <w:i/>
                <w:sz w:val="24"/>
                <w:szCs w:val="24"/>
              </w:rPr>
            </w:pPr>
            <w:r w:rsidRPr="00185E04">
              <w:rPr>
                <w:rFonts w:ascii="Times New Roman" w:hAnsi="Times New Roman"/>
                <w:b/>
                <w:i/>
                <w:sz w:val="24"/>
                <w:szCs w:val="24"/>
              </w:rPr>
              <w:t>*</w:t>
            </w:r>
          </w:p>
        </w:tc>
      </w:tr>
      <w:tr w:rsidR="00027878" w:rsidRPr="00185E04" w14:paraId="1AA971B3" w14:textId="77777777" w:rsidTr="00185E04">
        <w:trPr>
          <w:trHeight w:val="276"/>
        </w:trPr>
        <w:tc>
          <w:tcPr>
            <w:tcW w:w="4640" w:type="pct"/>
            <w:gridSpan w:val="2"/>
          </w:tcPr>
          <w:p w14:paraId="78373E81"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Учебная практика раздела 1</w:t>
            </w:r>
          </w:p>
          <w:p w14:paraId="7A65E447"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 xml:space="preserve">Виды работ </w:t>
            </w:r>
          </w:p>
          <w:p w14:paraId="31F37D17"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Основные этапы пусконаладочных работ средств СЦБ </w:t>
            </w:r>
          </w:p>
          <w:p w14:paraId="6512BA96"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Испытание и тестирование технических средств </w:t>
            </w:r>
          </w:p>
          <w:p w14:paraId="1A8D0787"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Испытание и тестирование источников электропитания </w:t>
            </w:r>
          </w:p>
          <w:p w14:paraId="2F668343"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Подключение и регулировка датчиков пожарной сигнализации </w:t>
            </w:r>
          </w:p>
          <w:p w14:paraId="0AC6642E"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Подключение и регулировка датчиков охранной сигнализации </w:t>
            </w:r>
          </w:p>
          <w:p w14:paraId="77FDED15"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Подключение и регулировка элементов СКУД </w:t>
            </w:r>
          </w:p>
          <w:p w14:paraId="637D3D8E"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Подключение и регулировка видеокамер </w:t>
            </w:r>
          </w:p>
          <w:p w14:paraId="56AF6566"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Подключение и регулировка электроприводов </w:t>
            </w:r>
          </w:p>
          <w:p w14:paraId="21D1DAB7"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Проверка и регулировка приемно-контрольных устройств </w:t>
            </w:r>
          </w:p>
          <w:p w14:paraId="0AC05E19"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Подключение и регулировка системы оповещения </w:t>
            </w:r>
          </w:p>
          <w:p w14:paraId="10E6A0BA"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Юстировка камер, настройка оборудования видеонаблюдения </w:t>
            </w:r>
          </w:p>
          <w:p w14:paraId="7AB0C985"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Настройка программного обеспечения видеонаблюдения </w:t>
            </w:r>
          </w:p>
          <w:p w14:paraId="6B2FFE3B"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 xml:space="preserve">Подключение и настройка WI-FI камер </w:t>
            </w:r>
          </w:p>
          <w:p w14:paraId="2B3914A5"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Испытание изоляции кабелей</w:t>
            </w:r>
          </w:p>
          <w:p w14:paraId="47D9D77B" w14:textId="77777777" w:rsidR="00027878" w:rsidRPr="00185E04" w:rsidRDefault="00027878" w:rsidP="00185E04">
            <w:pPr>
              <w:spacing w:after="0"/>
              <w:contextualSpacing/>
              <w:rPr>
                <w:rStyle w:val="FootnoteTextChar"/>
                <w:sz w:val="24"/>
                <w:szCs w:val="24"/>
                <w:lang w:val="ru-RU"/>
              </w:rPr>
            </w:pPr>
            <w:proofErr w:type="spellStart"/>
            <w:r w:rsidRPr="00185E04">
              <w:rPr>
                <w:rStyle w:val="FootnoteTextChar"/>
                <w:sz w:val="24"/>
                <w:szCs w:val="24"/>
                <w:lang w:val="ru-RU"/>
              </w:rPr>
              <w:t>Поконтактная</w:t>
            </w:r>
            <w:proofErr w:type="spellEnd"/>
            <w:r w:rsidRPr="00185E04">
              <w:rPr>
                <w:rStyle w:val="FootnoteTextChar"/>
                <w:sz w:val="24"/>
                <w:szCs w:val="24"/>
                <w:lang w:val="ru-RU"/>
              </w:rPr>
              <w:t xml:space="preserve"> проверка монтажа устройств СЦБ</w:t>
            </w:r>
          </w:p>
          <w:p w14:paraId="0B2C65D9"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Комплексный запуск системы</w:t>
            </w:r>
          </w:p>
        </w:tc>
        <w:tc>
          <w:tcPr>
            <w:tcW w:w="360" w:type="pct"/>
            <w:vAlign w:val="center"/>
          </w:tcPr>
          <w:p w14:paraId="414BF958" w14:textId="77777777" w:rsidR="00027878" w:rsidRPr="00185E04" w:rsidRDefault="00027878" w:rsidP="00185E04">
            <w:pPr>
              <w:suppressAutoHyphens/>
              <w:spacing w:after="0"/>
              <w:jc w:val="center"/>
              <w:rPr>
                <w:rFonts w:ascii="Times New Roman" w:hAnsi="Times New Roman"/>
                <w:b/>
                <w:sz w:val="24"/>
                <w:szCs w:val="24"/>
              </w:rPr>
            </w:pPr>
            <w:r w:rsidRPr="00185E04">
              <w:rPr>
                <w:rFonts w:ascii="Times New Roman" w:hAnsi="Times New Roman"/>
                <w:b/>
                <w:sz w:val="24"/>
                <w:szCs w:val="24"/>
              </w:rPr>
              <w:t>36</w:t>
            </w:r>
          </w:p>
        </w:tc>
      </w:tr>
      <w:tr w:rsidR="00027878" w:rsidRPr="00185E04" w14:paraId="3E009A4F" w14:textId="77777777" w:rsidTr="00185E04">
        <w:trPr>
          <w:trHeight w:val="225"/>
        </w:trPr>
        <w:tc>
          <w:tcPr>
            <w:tcW w:w="4640" w:type="pct"/>
            <w:gridSpan w:val="2"/>
          </w:tcPr>
          <w:p w14:paraId="717B9380"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lastRenderedPageBreak/>
              <w:t xml:space="preserve">Раздел 2 </w:t>
            </w:r>
            <w:r w:rsidRPr="00185E04">
              <w:rPr>
                <w:rFonts w:ascii="Times New Roman" w:hAnsi="Times New Roman"/>
                <w:b/>
                <w:sz w:val="24"/>
                <w:szCs w:val="24"/>
              </w:rPr>
              <w:t>Техническое обслуживание систем и комплексов технических средств сигнализации, централизации и блокировки, источников основного и резервного электропитания</w:t>
            </w:r>
          </w:p>
        </w:tc>
        <w:tc>
          <w:tcPr>
            <w:tcW w:w="360" w:type="pct"/>
            <w:vAlign w:val="center"/>
          </w:tcPr>
          <w:p w14:paraId="2CD68D89"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198</w:t>
            </w:r>
          </w:p>
        </w:tc>
      </w:tr>
      <w:tr w:rsidR="00027878" w:rsidRPr="00185E04" w14:paraId="365CDFD6" w14:textId="77777777" w:rsidTr="00510F13">
        <w:trPr>
          <w:trHeight w:val="876"/>
        </w:trPr>
        <w:tc>
          <w:tcPr>
            <w:tcW w:w="4640" w:type="pct"/>
            <w:gridSpan w:val="2"/>
          </w:tcPr>
          <w:p w14:paraId="382CA4DD"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МДК.02.02</w:t>
            </w:r>
            <w:r w:rsidRPr="00185E04">
              <w:rPr>
                <w:rFonts w:ascii="Times New Roman" w:hAnsi="Times New Roman"/>
                <w:sz w:val="24"/>
                <w:szCs w:val="24"/>
              </w:rPr>
              <w:t xml:space="preserve"> </w:t>
            </w:r>
            <w:r w:rsidRPr="00185E04">
              <w:rPr>
                <w:rFonts w:ascii="Times New Roman" w:hAnsi="Times New Roman"/>
                <w:b/>
                <w:bCs/>
                <w:sz w:val="24"/>
                <w:szCs w:val="24"/>
              </w:rPr>
              <w:t>Техническое обслуживание систем и комплексов технических средств сигнализации, централизации и блокировки, источников основного и резервного электропитания.</w:t>
            </w:r>
          </w:p>
        </w:tc>
        <w:tc>
          <w:tcPr>
            <w:tcW w:w="360" w:type="pct"/>
            <w:vAlign w:val="center"/>
          </w:tcPr>
          <w:p w14:paraId="23BD75CC" w14:textId="77777777" w:rsidR="00027878" w:rsidRPr="00185E04" w:rsidRDefault="00BE2E7C" w:rsidP="00185E04">
            <w:pPr>
              <w:spacing w:after="0"/>
              <w:jc w:val="center"/>
              <w:rPr>
                <w:rFonts w:ascii="Times New Roman" w:hAnsi="Times New Roman"/>
                <w:b/>
                <w:sz w:val="24"/>
                <w:szCs w:val="24"/>
              </w:rPr>
            </w:pPr>
            <w:r w:rsidRPr="00185E04">
              <w:rPr>
                <w:rFonts w:ascii="Times New Roman" w:hAnsi="Times New Roman"/>
                <w:b/>
                <w:sz w:val="24"/>
                <w:szCs w:val="24"/>
              </w:rPr>
              <w:t>90</w:t>
            </w:r>
          </w:p>
        </w:tc>
      </w:tr>
      <w:tr w:rsidR="00027878" w:rsidRPr="00185E04" w14:paraId="31A80958" w14:textId="77777777" w:rsidTr="00185E04">
        <w:tc>
          <w:tcPr>
            <w:tcW w:w="985" w:type="pct"/>
            <w:vMerge w:val="restart"/>
          </w:tcPr>
          <w:p w14:paraId="2403EE95"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 xml:space="preserve">Тема 2.1. Эксплуатация линейных сооружений </w:t>
            </w:r>
          </w:p>
          <w:p w14:paraId="45E49BCD" w14:textId="77777777" w:rsidR="00027878" w:rsidRPr="00185E04" w:rsidRDefault="00027878" w:rsidP="00185E04">
            <w:pPr>
              <w:spacing w:after="0"/>
              <w:rPr>
                <w:rFonts w:ascii="Times New Roman" w:hAnsi="Times New Roman"/>
                <w:b/>
                <w:bCs/>
                <w:sz w:val="24"/>
                <w:szCs w:val="24"/>
              </w:rPr>
            </w:pPr>
          </w:p>
        </w:tc>
        <w:tc>
          <w:tcPr>
            <w:tcW w:w="3655" w:type="pct"/>
          </w:tcPr>
          <w:p w14:paraId="6E39E0DC"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 xml:space="preserve">Содержание </w:t>
            </w:r>
          </w:p>
        </w:tc>
        <w:tc>
          <w:tcPr>
            <w:tcW w:w="360" w:type="pct"/>
            <w:vMerge w:val="restart"/>
            <w:vAlign w:val="center"/>
          </w:tcPr>
          <w:p w14:paraId="3D744C83"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10</w:t>
            </w:r>
          </w:p>
        </w:tc>
      </w:tr>
      <w:tr w:rsidR="00027878" w:rsidRPr="00185E04" w14:paraId="629E8821" w14:textId="77777777" w:rsidTr="00185E04">
        <w:trPr>
          <w:trHeight w:val="107"/>
        </w:trPr>
        <w:tc>
          <w:tcPr>
            <w:tcW w:w="985" w:type="pct"/>
            <w:vMerge/>
          </w:tcPr>
          <w:p w14:paraId="167B40F3" w14:textId="77777777" w:rsidR="00027878" w:rsidRPr="00185E04" w:rsidRDefault="00027878" w:rsidP="00185E04">
            <w:pPr>
              <w:spacing w:after="0"/>
              <w:rPr>
                <w:rFonts w:ascii="Times New Roman" w:hAnsi="Times New Roman"/>
                <w:b/>
                <w:bCs/>
                <w:sz w:val="24"/>
                <w:szCs w:val="24"/>
              </w:rPr>
            </w:pPr>
          </w:p>
        </w:tc>
        <w:tc>
          <w:tcPr>
            <w:tcW w:w="3655" w:type="pct"/>
          </w:tcPr>
          <w:p w14:paraId="117764CD"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 Порядок приемки установок охранно-пожарной сигнализации, систем оповещения, пожаротушения</w:t>
            </w:r>
          </w:p>
        </w:tc>
        <w:tc>
          <w:tcPr>
            <w:tcW w:w="360" w:type="pct"/>
            <w:vMerge/>
            <w:vAlign w:val="center"/>
          </w:tcPr>
          <w:p w14:paraId="2C62BAA1" w14:textId="77777777" w:rsidR="00027878" w:rsidRPr="00185E04" w:rsidRDefault="00027878" w:rsidP="00185E04">
            <w:pPr>
              <w:spacing w:after="0"/>
              <w:rPr>
                <w:rFonts w:ascii="Times New Roman" w:hAnsi="Times New Roman"/>
                <w:sz w:val="24"/>
                <w:szCs w:val="24"/>
              </w:rPr>
            </w:pPr>
          </w:p>
        </w:tc>
      </w:tr>
      <w:tr w:rsidR="00027878" w:rsidRPr="00185E04" w14:paraId="663155E6" w14:textId="77777777" w:rsidTr="00185E04">
        <w:trPr>
          <w:trHeight w:val="106"/>
        </w:trPr>
        <w:tc>
          <w:tcPr>
            <w:tcW w:w="985" w:type="pct"/>
            <w:vMerge/>
          </w:tcPr>
          <w:p w14:paraId="76D94B6D" w14:textId="77777777" w:rsidR="00027878" w:rsidRPr="00185E04" w:rsidRDefault="00027878" w:rsidP="00185E04">
            <w:pPr>
              <w:spacing w:after="0"/>
              <w:rPr>
                <w:rFonts w:ascii="Times New Roman" w:hAnsi="Times New Roman"/>
                <w:b/>
                <w:bCs/>
                <w:sz w:val="24"/>
                <w:szCs w:val="24"/>
              </w:rPr>
            </w:pPr>
          </w:p>
        </w:tc>
        <w:tc>
          <w:tcPr>
            <w:tcW w:w="3655" w:type="pct"/>
          </w:tcPr>
          <w:p w14:paraId="092F94F4"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2.Типы и виды регламентных работ и правила их проведения при обслуживании</w:t>
            </w:r>
          </w:p>
          <w:p w14:paraId="01720DF7"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технических средств</w:t>
            </w:r>
          </w:p>
        </w:tc>
        <w:tc>
          <w:tcPr>
            <w:tcW w:w="360" w:type="pct"/>
            <w:vMerge/>
            <w:vAlign w:val="center"/>
          </w:tcPr>
          <w:p w14:paraId="0F8E6E7C" w14:textId="77777777" w:rsidR="00027878" w:rsidRPr="00185E04" w:rsidRDefault="00027878" w:rsidP="00185E04">
            <w:pPr>
              <w:spacing w:after="0"/>
              <w:rPr>
                <w:rFonts w:ascii="Times New Roman" w:hAnsi="Times New Roman"/>
                <w:sz w:val="24"/>
                <w:szCs w:val="24"/>
              </w:rPr>
            </w:pPr>
          </w:p>
        </w:tc>
      </w:tr>
      <w:tr w:rsidR="00027878" w:rsidRPr="00185E04" w14:paraId="1C5DC4E9" w14:textId="77777777" w:rsidTr="00185E04">
        <w:trPr>
          <w:trHeight w:val="213"/>
        </w:trPr>
        <w:tc>
          <w:tcPr>
            <w:tcW w:w="985" w:type="pct"/>
            <w:vMerge/>
          </w:tcPr>
          <w:p w14:paraId="0DB94F82" w14:textId="77777777" w:rsidR="00027878" w:rsidRPr="00185E04" w:rsidRDefault="00027878" w:rsidP="00185E04">
            <w:pPr>
              <w:spacing w:after="0"/>
              <w:rPr>
                <w:rFonts w:ascii="Times New Roman" w:hAnsi="Times New Roman"/>
                <w:b/>
                <w:bCs/>
                <w:sz w:val="24"/>
                <w:szCs w:val="24"/>
              </w:rPr>
            </w:pPr>
          </w:p>
        </w:tc>
        <w:tc>
          <w:tcPr>
            <w:tcW w:w="3655" w:type="pct"/>
          </w:tcPr>
          <w:p w14:paraId="192BDC16"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3. Периодичность, технологическая последовательность и методика выполнения</w:t>
            </w:r>
          </w:p>
          <w:p w14:paraId="42A6F1C3"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регламентных работ</w:t>
            </w:r>
          </w:p>
        </w:tc>
        <w:tc>
          <w:tcPr>
            <w:tcW w:w="360" w:type="pct"/>
            <w:vMerge/>
            <w:vAlign w:val="center"/>
          </w:tcPr>
          <w:p w14:paraId="1995A168" w14:textId="77777777" w:rsidR="00027878" w:rsidRPr="00185E04" w:rsidRDefault="00027878" w:rsidP="00185E04">
            <w:pPr>
              <w:spacing w:after="0"/>
              <w:rPr>
                <w:rFonts w:ascii="Times New Roman" w:hAnsi="Times New Roman"/>
                <w:sz w:val="24"/>
                <w:szCs w:val="24"/>
              </w:rPr>
            </w:pPr>
          </w:p>
        </w:tc>
      </w:tr>
      <w:tr w:rsidR="00027878" w:rsidRPr="00185E04" w14:paraId="259893F1" w14:textId="77777777" w:rsidTr="00185E04">
        <w:trPr>
          <w:trHeight w:val="213"/>
        </w:trPr>
        <w:tc>
          <w:tcPr>
            <w:tcW w:w="985" w:type="pct"/>
            <w:vMerge/>
          </w:tcPr>
          <w:p w14:paraId="5457E5FA" w14:textId="77777777" w:rsidR="00027878" w:rsidRPr="00185E04" w:rsidRDefault="00027878" w:rsidP="00185E04">
            <w:pPr>
              <w:spacing w:after="0"/>
              <w:rPr>
                <w:rFonts w:ascii="Times New Roman" w:hAnsi="Times New Roman"/>
                <w:b/>
                <w:bCs/>
                <w:sz w:val="24"/>
                <w:szCs w:val="24"/>
              </w:rPr>
            </w:pPr>
          </w:p>
        </w:tc>
        <w:tc>
          <w:tcPr>
            <w:tcW w:w="3655" w:type="pct"/>
          </w:tcPr>
          <w:p w14:paraId="4B1E7EA9"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4. Требования к техническим средствам установок охранно-пожарной сигнализации, систем оповещения, пожаротушения</w:t>
            </w:r>
          </w:p>
        </w:tc>
        <w:tc>
          <w:tcPr>
            <w:tcW w:w="360" w:type="pct"/>
            <w:vMerge/>
            <w:vAlign w:val="center"/>
          </w:tcPr>
          <w:p w14:paraId="6BEE073D" w14:textId="77777777" w:rsidR="00027878" w:rsidRPr="00185E04" w:rsidRDefault="00027878" w:rsidP="00185E04">
            <w:pPr>
              <w:spacing w:after="0"/>
              <w:rPr>
                <w:rFonts w:ascii="Times New Roman" w:hAnsi="Times New Roman"/>
                <w:b/>
                <w:i/>
                <w:sz w:val="24"/>
                <w:szCs w:val="24"/>
              </w:rPr>
            </w:pPr>
          </w:p>
        </w:tc>
      </w:tr>
      <w:tr w:rsidR="00027878" w:rsidRPr="00185E04" w14:paraId="1C024BC7" w14:textId="77777777" w:rsidTr="00185E04">
        <w:trPr>
          <w:trHeight w:val="213"/>
        </w:trPr>
        <w:tc>
          <w:tcPr>
            <w:tcW w:w="985" w:type="pct"/>
            <w:vMerge/>
          </w:tcPr>
          <w:p w14:paraId="697043DD" w14:textId="77777777" w:rsidR="00027878" w:rsidRPr="00185E04" w:rsidRDefault="00027878" w:rsidP="00185E04">
            <w:pPr>
              <w:spacing w:after="0"/>
              <w:rPr>
                <w:rFonts w:ascii="Times New Roman" w:hAnsi="Times New Roman"/>
                <w:b/>
                <w:bCs/>
                <w:sz w:val="24"/>
                <w:szCs w:val="24"/>
              </w:rPr>
            </w:pPr>
          </w:p>
        </w:tc>
        <w:tc>
          <w:tcPr>
            <w:tcW w:w="3655" w:type="pct"/>
          </w:tcPr>
          <w:p w14:paraId="12E861C9"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5. Диагностика и мониторинг технических средств систем безопасности</w:t>
            </w:r>
          </w:p>
        </w:tc>
        <w:tc>
          <w:tcPr>
            <w:tcW w:w="360" w:type="pct"/>
            <w:vMerge/>
            <w:vAlign w:val="center"/>
          </w:tcPr>
          <w:p w14:paraId="77FC1017" w14:textId="77777777" w:rsidR="00027878" w:rsidRPr="00185E04" w:rsidRDefault="00027878" w:rsidP="00185E04">
            <w:pPr>
              <w:spacing w:after="0"/>
              <w:rPr>
                <w:rFonts w:ascii="Times New Roman" w:hAnsi="Times New Roman"/>
                <w:b/>
                <w:i/>
                <w:sz w:val="24"/>
                <w:szCs w:val="24"/>
              </w:rPr>
            </w:pPr>
          </w:p>
        </w:tc>
      </w:tr>
      <w:tr w:rsidR="00027878" w:rsidRPr="00185E04" w14:paraId="1E344950" w14:textId="77777777" w:rsidTr="00185E04">
        <w:trPr>
          <w:trHeight w:val="213"/>
        </w:trPr>
        <w:tc>
          <w:tcPr>
            <w:tcW w:w="985" w:type="pct"/>
            <w:vMerge/>
          </w:tcPr>
          <w:p w14:paraId="1F21C9DE" w14:textId="77777777" w:rsidR="00027878" w:rsidRPr="00185E04" w:rsidRDefault="00027878" w:rsidP="00185E04">
            <w:pPr>
              <w:spacing w:after="0"/>
              <w:rPr>
                <w:rFonts w:ascii="Times New Roman" w:hAnsi="Times New Roman"/>
                <w:b/>
                <w:bCs/>
                <w:sz w:val="24"/>
                <w:szCs w:val="24"/>
              </w:rPr>
            </w:pPr>
          </w:p>
        </w:tc>
        <w:tc>
          <w:tcPr>
            <w:tcW w:w="3655" w:type="pct"/>
          </w:tcPr>
          <w:p w14:paraId="6E4A027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6. Причины неисправностей и способы их устранения</w:t>
            </w:r>
          </w:p>
        </w:tc>
        <w:tc>
          <w:tcPr>
            <w:tcW w:w="360" w:type="pct"/>
            <w:vMerge/>
            <w:vAlign w:val="center"/>
          </w:tcPr>
          <w:p w14:paraId="284C9D1E" w14:textId="77777777" w:rsidR="00027878" w:rsidRPr="00185E04" w:rsidRDefault="00027878" w:rsidP="00185E04">
            <w:pPr>
              <w:spacing w:after="0"/>
              <w:rPr>
                <w:rFonts w:ascii="Times New Roman" w:hAnsi="Times New Roman"/>
                <w:b/>
                <w:i/>
                <w:sz w:val="24"/>
                <w:szCs w:val="24"/>
              </w:rPr>
            </w:pPr>
          </w:p>
        </w:tc>
      </w:tr>
      <w:tr w:rsidR="00027878" w:rsidRPr="00185E04" w14:paraId="39B8E2B5" w14:textId="77777777" w:rsidTr="00185E04">
        <w:trPr>
          <w:trHeight w:val="54"/>
        </w:trPr>
        <w:tc>
          <w:tcPr>
            <w:tcW w:w="985" w:type="pct"/>
            <w:vMerge/>
          </w:tcPr>
          <w:p w14:paraId="56ED4B7E" w14:textId="77777777" w:rsidR="00027878" w:rsidRPr="00185E04" w:rsidRDefault="00027878" w:rsidP="00185E04">
            <w:pPr>
              <w:spacing w:after="0"/>
              <w:rPr>
                <w:rFonts w:ascii="Times New Roman" w:hAnsi="Times New Roman"/>
                <w:b/>
                <w:bCs/>
                <w:sz w:val="24"/>
                <w:szCs w:val="24"/>
              </w:rPr>
            </w:pPr>
          </w:p>
        </w:tc>
        <w:tc>
          <w:tcPr>
            <w:tcW w:w="3655" w:type="pct"/>
          </w:tcPr>
          <w:p w14:paraId="6875FAE9"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 xml:space="preserve">7. Правила безопасности труда при эксплуатации линейных сооружений </w:t>
            </w:r>
          </w:p>
        </w:tc>
        <w:tc>
          <w:tcPr>
            <w:tcW w:w="360" w:type="pct"/>
            <w:vMerge/>
            <w:vAlign w:val="center"/>
          </w:tcPr>
          <w:p w14:paraId="1127AA31" w14:textId="77777777" w:rsidR="00027878" w:rsidRPr="00185E04" w:rsidRDefault="00027878" w:rsidP="00185E04">
            <w:pPr>
              <w:spacing w:after="0"/>
              <w:rPr>
                <w:rFonts w:ascii="Times New Roman" w:hAnsi="Times New Roman"/>
                <w:b/>
                <w:i/>
                <w:sz w:val="24"/>
                <w:szCs w:val="24"/>
              </w:rPr>
            </w:pPr>
          </w:p>
        </w:tc>
      </w:tr>
      <w:tr w:rsidR="00027878" w:rsidRPr="00185E04" w14:paraId="76DC1231" w14:textId="77777777" w:rsidTr="00185E04">
        <w:tc>
          <w:tcPr>
            <w:tcW w:w="985" w:type="pct"/>
            <w:vMerge/>
          </w:tcPr>
          <w:p w14:paraId="04DE097B" w14:textId="77777777" w:rsidR="00027878" w:rsidRPr="00185E04" w:rsidRDefault="00027878" w:rsidP="00185E04">
            <w:pPr>
              <w:spacing w:after="0"/>
              <w:rPr>
                <w:rFonts w:ascii="Times New Roman" w:hAnsi="Times New Roman"/>
                <w:b/>
                <w:bCs/>
                <w:sz w:val="24"/>
                <w:szCs w:val="24"/>
              </w:rPr>
            </w:pPr>
          </w:p>
        </w:tc>
        <w:tc>
          <w:tcPr>
            <w:tcW w:w="3655" w:type="pct"/>
          </w:tcPr>
          <w:p w14:paraId="551E7159"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0BEF4FFB"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6</w:t>
            </w:r>
          </w:p>
        </w:tc>
      </w:tr>
      <w:tr w:rsidR="00027878" w:rsidRPr="00185E04" w14:paraId="56F26020" w14:textId="77777777" w:rsidTr="00185E04">
        <w:tc>
          <w:tcPr>
            <w:tcW w:w="985" w:type="pct"/>
            <w:vMerge/>
          </w:tcPr>
          <w:p w14:paraId="73B2E2F9" w14:textId="77777777" w:rsidR="00027878" w:rsidRPr="00185E04" w:rsidRDefault="00027878" w:rsidP="00185E04">
            <w:pPr>
              <w:spacing w:after="0"/>
              <w:rPr>
                <w:rFonts w:ascii="Times New Roman" w:hAnsi="Times New Roman"/>
                <w:b/>
                <w:bCs/>
                <w:sz w:val="24"/>
                <w:szCs w:val="24"/>
              </w:rPr>
            </w:pPr>
          </w:p>
        </w:tc>
        <w:tc>
          <w:tcPr>
            <w:tcW w:w="3655" w:type="pct"/>
          </w:tcPr>
          <w:p w14:paraId="30BA705B"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1.Практическое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Эксплуатация установок охранно-пожарной сигнализации»</w:t>
            </w:r>
          </w:p>
        </w:tc>
        <w:tc>
          <w:tcPr>
            <w:tcW w:w="360" w:type="pct"/>
            <w:vAlign w:val="center"/>
          </w:tcPr>
          <w:p w14:paraId="7B751D4F"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53A5B1CD" w14:textId="77777777" w:rsidTr="00185E04">
        <w:trPr>
          <w:trHeight w:val="50"/>
        </w:trPr>
        <w:tc>
          <w:tcPr>
            <w:tcW w:w="985" w:type="pct"/>
            <w:vMerge/>
          </w:tcPr>
          <w:p w14:paraId="2B5E925A" w14:textId="77777777" w:rsidR="00027878" w:rsidRPr="00185E04" w:rsidRDefault="00027878" w:rsidP="00185E04">
            <w:pPr>
              <w:spacing w:after="0"/>
              <w:rPr>
                <w:rFonts w:ascii="Times New Roman" w:hAnsi="Times New Roman"/>
                <w:b/>
                <w:bCs/>
                <w:sz w:val="24"/>
                <w:szCs w:val="24"/>
              </w:rPr>
            </w:pPr>
          </w:p>
        </w:tc>
        <w:tc>
          <w:tcPr>
            <w:tcW w:w="3655" w:type="pct"/>
          </w:tcPr>
          <w:p w14:paraId="662161A8"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2.Практическое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Эксплуатация систем оповещения»</w:t>
            </w:r>
          </w:p>
        </w:tc>
        <w:tc>
          <w:tcPr>
            <w:tcW w:w="360" w:type="pct"/>
            <w:vAlign w:val="center"/>
          </w:tcPr>
          <w:p w14:paraId="29AC5781"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4CE907F1" w14:textId="77777777" w:rsidTr="00185E04">
        <w:trPr>
          <w:trHeight w:val="47"/>
        </w:trPr>
        <w:tc>
          <w:tcPr>
            <w:tcW w:w="985" w:type="pct"/>
            <w:vMerge/>
          </w:tcPr>
          <w:p w14:paraId="16A2D952" w14:textId="77777777" w:rsidR="00027878" w:rsidRPr="00185E04" w:rsidRDefault="00027878" w:rsidP="00185E04">
            <w:pPr>
              <w:spacing w:after="0"/>
              <w:rPr>
                <w:rFonts w:ascii="Times New Roman" w:hAnsi="Times New Roman"/>
                <w:b/>
                <w:bCs/>
                <w:sz w:val="24"/>
                <w:szCs w:val="24"/>
              </w:rPr>
            </w:pPr>
          </w:p>
        </w:tc>
        <w:tc>
          <w:tcPr>
            <w:tcW w:w="3655" w:type="pct"/>
          </w:tcPr>
          <w:p w14:paraId="0077DC16"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3.Практическое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Эксплуатация установок пожаротушения»</w:t>
            </w:r>
          </w:p>
        </w:tc>
        <w:tc>
          <w:tcPr>
            <w:tcW w:w="360" w:type="pct"/>
            <w:vAlign w:val="center"/>
          </w:tcPr>
          <w:p w14:paraId="1142DB70"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6CB57130" w14:textId="77777777" w:rsidTr="00185E04">
        <w:tc>
          <w:tcPr>
            <w:tcW w:w="985" w:type="pct"/>
            <w:vMerge w:val="restart"/>
          </w:tcPr>
          <w:p w14:paraId="22E28CFF"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Тема 2.2. Эксплуатация систем и комплексов технических средств сигнализации, централизации и блокировки</w:t>
            </w:r>
          </w:p>
        </w:tc>
        <w:tc>
          <w:tcPr>
            <w:tcW w:w="3655" w:type="pct"/>
          </w:tcPr>
          <w:p w14:paraId="6847C5BC"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 xml:space="preserve">Содержание </w:t>
            </w:r>
          </w:p>
        </w:tc>
        <w:tc>
          <w:tcPr>
            <w:tcW w:w="360" w:type="pct"/>
            <w:vMerge w:val="restart"/>
            <w:vAlign w:val="center"/>
          </w:tcPr>
          <w:p w14:paraId="2479B8DB"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12</w:t>
            </w:r>
          </w:p>
        </w:tc>
      </w:tr>
      <w:tr w:rsidR="00027878" w:rsidRPr="00185E04" w14:paraId="3BBC9A32" w14:textId="77777777" w:rsidTr="00185E04">
        <w:trPr>
          <w:trHeight w:val="213"/>
        </w:trPr>
        <w:tc>
          <w:tcPr>
            <w:tcW w:w="985" w:type="pct"/>
            <w:vMerge/>
          </w:tcPr>
          <w:p w14:paraId="07C43128" w14:textId="77777777" w:rsidR="00027878" w:rsidRPr="00185E04" w:rsidRDefault="00027878" w:rsidP="00185E04">
            <w:pPr>
              <w:spacing w:after="0"/>
              <w:rPr>
                <w:rFonts w:ascii="Times New Roman" w:hAnsi="Times New Roman"/>
                <w:b/>
                <w:bCs/>
                <w:sz w:val="24"/>
                <w:szCs w:val="24"/>
              </w:rPr>
            </w:pPr>
          </w:p>
        </w:tc>
        <w:tc>
          <w:tcPr>
            <w:tcW w:w="3655" w:type="pct"/>
          </w:tcPr>
          <w:p w14:paraId="0C9E829B"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 Порядок приемки установок контроля доступа, охранного телевидения</w:t>
            </w:r>
          </w:p>
        </w:tc>
        <w:tc>
          <w:tcPr>
            <w:tcW w:w="360" w:type="pct"/>
            <w:vMerge/>
            <w:vAlign w:val="center"/>
          </w:tcPr>
          <w:p w14:paraId="38053B31" w14:textId="77777777" w:rsidR="00027878" w:rsidRPr="00185E04" w:rsidRDefault="00027878" w:rsidP="00185E04">
            <w:pPr>
              <w:spacing w:after="0"/>
              <w:rPr>
                <w:rFonts w:ascii="Times New Roman" w:hAnsi="Times New Roman"/>
                <w:sz w:val="24"/>
                <w:szCs w:val="24"/>
              </w:rPr>
            </w:pPr>
          </w:p>
        </w:tc>
      </w:tr>
      <w:tr w:rsidR="00027878" w:rsidRPr="00185E04" w14:paraId="566D16DB" w14:textId="77777777" w:rsidTr="00185E04">
        <w:trPr>
          <w:trHeight w:val="213"/>
        </w:trPr>
        <w:tc>
          <w:tcPr>
            <w:tcW w:w="985" w:type="pct"/>
            <w:vMerge/>
          </w:tcPr>
          <w:p w14:paraId="4D74505F" w14:textId="77777777" w:rsidR="00027878" w:rsidRPr="00185E04" w:rsidRDefault="00027878" w:rsidP="00185E04">
            <w:pPr>
              <w:spacing w:after="0"/>
              <w:rPr>
                <w:rFonts w:ascii="Times New Roman" w:hAnsi="Times New Roman"/>
                <w:b/>
                <w:bCs/>
                <w:sz w:val="24"/>
                <w:szCs w:val="24"/>
              </w:rPr>
            </w:pPr>
          </w:p>
        </w:tc>
        <w:tc>
          <w:tcPr>
            <w:tcW w:w="3655" w:type="pct"/>
          </w:tcPr>
          <w:p w14:paraId="023C2F0C"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2. Порядок организации гарантийного и послегарантийного обслуживания установок контроля доступа, охранного телевидения</w:t>
            </w:r>
          </w:p>
        </w:tc>
        <w:tc>
          <w:tcPr>
            <w:tcW w:w="360" w:type="pct"/>
            <w:vMerge/>
            <w:vAlign w:val="center"/>
          </w:tcPr>
          <w:p w14:paraId="59E58D5D" w14:textId="77777777" w:rsidR="00027878" w:rsidRPr="00185E04" w:rsidRDefault="00027878" w:rsidP="00185E04">
            <w:pPr>
              <w:spacing w:after="0"/>
              <w:rPr>
                <w:rFonts w:ascii="Times New Roman" w:hAnsi="Times New Roman"/>
                <w:b/>
                <w:i/>
                <w:sz w:val="24"/>
                <w:szCs w:val="24"/>
              </w:rPr>
            </w:pPr>
          </w:p>
        </w:tc>
      </w:tr>
      <w:tr w:rsidR="00027878" w:rsidRPr="00185E04" w14:paraId="21892734" w14:textId="77777777" w:rsidTr="00185E04">
        <w:trPr>
          <w:trHeight w:val="21"/>
        </w:trPr>
        <w:tc>
          <w:tcPr>
            <w:tcW w:w="985" w:type="pct"/>
            <w:vMerge/>
          </w:tcPr>
          <w:p w14:paraId="3212B9E2" w14:textId="77777777" w:rsidR="00027878" w:rsidRPr="00185E04" w:rsidRDefault="00027878" w:rsidP="00185E04">
            <w:pPr>
              <w:spacing w:after="0"/>
              <w:rPr>
                <w:rFonts w:ascii="Times New Roman" w:hAnsi="Times New Roman"/>
                <w:b/>
                <w:bCs/>
                <w:sz w:val="24"/>
                <w:szCs w:val="24"/>
              </w:rPr>
            </w:pPr>
          </w:p>
        </w:tc>
        <w:tc>
          <w:tcPr>
            <w:tcW w:w="3655" w:type="pct"/>
          </w:tcPr>
          <w:p w14:paraId="1371E347"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3. Требования к техническим средствам установок контроля доступа, охранного телевидения</w:t>
            </w:r>
          </w:p>
        </w:tc>
        <w:tc>
          <w:tcPr>
            <w:tcW w:w="360" w:type="pct"/>
            <w:vMerge/>
            <w:vAlign w:val="center"/>
          </w:tcPr>
          <w:p w14:paraId="1328DBE9" w14:textId="77777777" w:rsidR="00027878" w:rsidRPr="00185E04" w:rsidRDefault="00027878" w:rsidP="00185E04">
            <w:pPr>
              <w:spacing w:after="0"/>
              <w:rPr>
                <w:rFonts w:ascii="Times New Roman" w:hAnsi="Times New Roman"/>
                <w:b/>
                <w:i/>
                <w:sz w:val="24"/>
                <w:szCs w:val="24"/>
              </w:rPr>
            </w:pPr>
          </w:p>
        </w:tc>
      </w:tr>
      <w:tr w:rsidR="00027878" w:rsidRPr="00185E04" w14:paraId="423727DB" w14:textId="77777777" w:rsidTr="00185E04">
        <w:trPr>
          <w:trHeight w:val="21"/>
        </w:trPr>
        <w:tc>
          <w:tcPr>
            <w:tcW w:w="985" w:type="pct"/>
            <w:vMerge/>
          </w:tcPr>
          <w:p w14:paraId="25B1BA27" w14:textId="77777777" w:rsidR="00027878" w:rsidRPr="00185E04" w:rsidRDefault="00027878" w:rsidP="00185E04">
            <w:pPr>
              <w:spacing w:after="0"/>
              <w:rPr>
                <w:rFonts w:ascii="Times New Roman" w:hAnsi="Times New Roman"/>
                <w:b/>
                <w:bCs/>
                <w:sz w:val="24"/>
                <w:szCs w:val="24"/>
              </w:rPr>
            </w:pPr>
          </w:p>
        </w:tc>
        <w:tc>
          <w:tcPr>
            <w:tcW w:w="3655" w:type="pct"/>
          </w:tcPr>
          <w:p w14:paraId="2E3F2FDA"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4. Типы и виды регламентных работ и правила их проведения при обслуживании технических средств установок контроля доступа, охранного телевидения</w:t>
            </w:r>
          </w:p>
        </w:tc>
        <w:tc>
          <w:tcPr>
            <w:tcW w:w="360" w:type="pct"/>
            <w:vMerge/>
            <w:vAlign w:val="center"/>
          </w:tcPr>
          <w:p w14:paraId="491B9530" w14:textId="77777777" w:rsidR="00027878" w:rsidRPr="00185E04" w:rsidRDefault="00027878" w:rsidP="00185E04">
            <w:pPr>
              <w:spacing w:after="0"/>
              <w:rPr>
                <w:rFonts w:ascii="Times New Roman" w:hAnsi="Times New Roman"/>
                <w:b/>
                <w:i/>
                <w:sz w:val="24"/>
                <w:szCs w:val="24"/>
              </w:rPr>
            </w:pPr>
          </w:p>
        </w:tc>
      </w:tr>
      <w:tr w:rsidR="00027878" w:rsidRPr="00185E04" w14:paraId="2F7E62E5" w14:textId="77777777" w:rsidTr="00185E04">
        <w:trPr>
          <w:trHeight w:val="21"/>
        </w:trPr>
        <w:tc>
          <w:tcPr>
            <w:tcW w:w="985" w:type="pct"/>
            <w:vMerge/>
          </w:tcPr>
          <w:p w14:paraId="5900D918" w14:textId="77777777" w:rsidR="00027878" w:rsidRPr="00185E04" w:rsidRDefault="00027878" w:rsidP="00185E04">
            <w:pPr>
              <w:spacing w:after="0"/>
              <w:rPr>
                <w:rFonts w:ascii="Times New Roman" w:hAnsi="Times New Roman"/>
                <w:b/>
                <w:bCs/>
                <w:sz w:val="24"/>
                <w:szCs w:val="24"/>
              </w:rPr>
            </w:pPr>
          </w:p>
        </w:tc>
        <w:tc>
          <w:tcPr>
            <w:tcW w:w="3655" w:type="pct"/>
          </w:tcPr>
          <w:p w14:paraId="10955413"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5. Периодичность, технологическая последовательность и методика выполнения регламентных работ</w:t>
            </w:r>
          </w:p>
        </w:tc>
        <w:tc>
          <w:tcPr>
            <w:tcW w:w="360" w:type="pct"/>
            <w:vMerge/>
            <w:vAlign w:val="center"/>
          </w:tcPr>
          <w:p w14:paraId="4BC71506" w14:textId="77777777" w:rsidR="00027878" w:rsidRPr="00185E04" w:rsidRDefault="00027878" w:rsidP="00185E04">
            <w:pPr>
              <w:spacing w:after="0"/>
              <w:rPr>
                <w:rFonts w:ascii="Times New Roman" w:hAnsi="Times New Roman"/>
                <w:b/>
                <w:i/>
                <w:sz w:val="24"/>
                <w:szCs w:val="24"/>
              </w:rPr>
            </w:pPr>
          </w:p>
        </w:tc>
      </w:tr>
      <w:tr w:rsidR="00027878" w:rsidRPr="00185E04" w14:paraId="005F8F02" w14:textId="77777777" w:rsidTr="00185E04">
        <w:trPr>
          <w:trHeight w:val="21"/>
        </w:trPr>
        <w:tc>
          <w:tcPr>
            <w:tcW w:w="985" w:type="pct"/>
            <w:vMerge/>
          </w:tcPr>
          <w:p w14:paraId="1EA4AB42" w14:textId="77777777" w:rsidR="00027878" w:rsidRPr="00185E04" w:rsidRDefault="00027878" w:rsidP="00185E04">
            <w:pPr>
              <w:spacing w:after="0"/>
              <w:rPr>
                <w:rFonts w:ascii="Times New Roman" w:hAnsi="Times New Roman"/>
                <w:b/>
                <w:bCs/>
                <w:sz w:val="24"/>
                <w:szCs w:val="24"/>
              </w:rPr>
            </w:pPr>
          </w:p>
        </w:tc>
        <w:tc>
          <w:tcPr>
            <w:tcW w:w="3655" w:type="pct"/>
          </w:tcPr>
          <w:p w14:paraId="2E4AC21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6. Причины неисправностей и способы их устранения</w:t>
            </w:r>
          </w:p>
        </w:tc>
        <w:tc>
          <w:tcPr>
            <w:tcW w:w="360" w:type="pct"/>
            <w:vMerge/>
            <w:vAlign w:val="center"/>
          </w:tcPr>
          <w:p w14:paraId="0503DDC5" w14:textId="77777777" w:rsidR="00027878" w:rsidRPr="00185E04" w:rsidRDefault="00027878" w:rsidP="00185E04">
            <w:pPr>
              <w:spacing w:after="0"/>
              <w:rPr>
                <w:rFonts w:ascii="Times New Roman" w:hAnsi="Times New Roman"/>
                <w:b/>
                <w:i/>
                <w:sz w:val="24"/>
                <w:szCs w:val="24"/>
              </w:rPr>
            </w:pPr>
          </w:p>
        </w:tc>
      </w:tr>
      <w:tr w:rsidR="00027878" w:rsidRPr="00185E04" w14:paraId="275958B0" w14:textId="77777777" w:rsidTr="00185E04">
        <w:trPr>
          <w:trHeight w:val="21"/>
        </w:trPr>
        <w:tc>
          <w:tcPr>
            <w:tcW w:w="985" w:type="pct"/>
            <w:vMerge/>
          </w:tcPr>
          <w:p w14:paraId="6CFDFB4B" w14:textId="77777777" w:rsidR="00027878" w:rsidRPr="00185E04" w:rsidRDefault="00027878" w:rsidP="00185E04">
            <w:pPr>
              <w:spacing w:after="0"/>
              <w:rPr>
                <w:rFonts w:ascii="Times New Roman" w:hAnsi="Times New Roman"/>
                <w:b/>
                <w:bCs/>
                <w:sz w:val="24"/>
                <w:szCs w:val="24"/>
              </w:rPr>
            </w:pPr>
          </w:p>
        </w:tc>
        <w:tc>
          <w:tcPr>
            <w:tcW w:w="3655" w:type="pct"/>
          </w:tcPr>
          <w:p w14:paraId="669E5598"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7. Правила безопасности труда при эксплуатации технических средств систем безопасности</w:t>
            </w:r>
          </w:p>
        </w:tc>
        <w:tc>
          <w:tcPr>
            <w:tcW w:w="360" w:type="pct"/>
            <w:vMerge/>
            <w:vAlign w:val="center"/>
          </w:tcPr>
          <w:p w14:paraId="63469F47" w14:textId="77777777" w:rsidR="00027878" w:rsidRPr="00185E04" w:rsidRDefault="00027878" w:rsidP="00185E04">
            <w:pPr>
              <w:spacing w:after="0"/>
              <w:rPr>
                <w:rFonts w:ascii="Times New Roman" w:hAnsi="Times New Roman"/>
                <w:b/>
                <w:i/>
                <w:sz w:val="24"/>
                <w:szCs w:val="24"/>
              </w:rPr>
            </w:pPr>
          </w:p>
        </w:tc>
      </w:tr>
      <w:tr w:rsidR="00027878" w:rsidRPr="00185E04" w14:paraId="0E214E68" w14:textId="77777777" w:rsidTr="00185E04">
        <w:trPr>
          <w:trHeight w:val="28"/>
        </w:trPr>
        <w:tc>
          <w:tcPr>
            <w:tcW w:w="985" w:type="pct"/>
            <w:vMerge/>
          </w:tcPr>
          <w:p w14:paraId="29AC0F03" w14:textId="77777777" w:rsidR="00027878" w:rsidRPr="00185E04" w:rsidRDefault="00027878" w:rsidP="00185E04">
            <w:pPr>
              <w:spacing w:after="0"/>
              <w:rPr>
                <w:rFonts w:ascii="Times New Roman" w:hAnsi="Times New Roman"/>
                <w:b/>
                <w:bCs/>
                <w:sz w:val="24"/>
                <w:szCs w:val="24"/>
              </w:rPr>
            </w:pPr>
          </w:p>
        </w:tc>
        <w:tc>
          <w:tcPr>
            <w:tcW w:w="3655" w:type="pct"/>
          </w:tcPr>
          <w:p w14:paraId="48C8ACF9"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55A09FDA"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8</w:t>
            </w:r>
          </w:p>
        </w:tc>
      </w:tr>
      <w:tr w:rsidR="00027878" w:rsidRPr="00185E04" w14:paraId="1E833F6A" w14:textId="77777777" w:rsidTr="00185E04">
        <w:trPr>
          <w:trHeight w:val="21"/>
        </w:trPr>
        <w:tc>
          <w:tcPr>
            <w:tcW w:w="985" w:type="pct"/>
            <w:vMerge/>
          </w:tcPr>
          <w:p w14:paraId="2EC9A7F3" w14:textId="77777777" w:rsidR="00027878" w:rsidRPr="00185E04" w:rsidRDefault="00027878" w:rsidP="00185E04">
            <w:pPr>
              <w:spacing w:after="0"/>
              <w:rPr>
                <w:rFonts w:ascii="Times New Roman" w:hAnsi="Times New Roman"/>
                <w:b/>
                <w:bCs/>
                <w:sz w:val="24"/>
                <w:szCs w:val="24"/>
              </w:rPr>
            </w:pPr>
          </w:p>
        </w:tc>
        <w:tc>
          <w:tcPr>
            <w:tcW w:w="3655" w:type="pct"/>
          </w:tcPr>
          <w:p w14:paraId="093CE9A6"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1.Практическое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Поиск и устранение неисправностей подключений СКУД»</w:t>
            </w:r>
          </w:p>
        </w:tc>
        <w:tc>
          <w:tcPr>
            <w:tcW w:w="360" w:type="pct"/>
            <w:vAlign w:val="center"/>
          </w:tcPr>
          <w:p w14:paraId="00DC4D04"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DF2751E" w14:textId="77777777" w:rsidTr="00185E04">
        <w:trPr>
          <w:trHeight w:val="21"/>
        </w:trPr>
        <w:tc>
          <w:tcPr>
            <w:tcW w:w="985" w:type="pct"/>
            <w:vMerge/>
          </w:tcPr>
          <w:p w14:paraId="2C247863" w14:textId="77777777" w:rsidR="00027878" w:rsidRPr="00185E04" w:rsidRDefault="00027878" w:rsidP="00185E04">
            <w:pPr>
              <w:spacing w:after="0"/>
              <w:rPr>
                <w:rFonts w:ascii="Times New Roman" w:hAnsi="Times New Roman"/>
                <w:b/>
                <w:bCs/>
                <w:sz w:val="24"/>
                <w:szCs w:val="24"/>
              </w:rPr>
            </w:pPr>
          </w:p>
        </w:tc>
        <w:tc>
          <w:tcPr>
            <w:tcW w:w="3655" w:type="pct"/>
          </w:tcPr>
          <w:p w14:paraId="0E2B39C2"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2.Практическое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 xml:space="preserve">Поиск и устранение неисправностей подключений </w:t>
            </w:r>
            <w:proofErr w:type="spellStart"/>
            <w:r w:rsidRPr="00185E04">
              <w:rPr>
                <w:rFonts w:ascii="Times New Roman" w:hAnsi="Times New Roman"/>
                <w:sz w:val="24"/>
                <w:szCs w:val="24"/>
              </w:rPr>
              <w:t>видеодомофонной</w:t>
            </w:r>
            <w:proofErr w:type="spellEnd"/>
            <w:r w:rsidRPr="00185E04">
              <w:rPr>
                <w:rFonts w:ascii="Times New Roman" w:hAnsi="Times New Roman"/>
                <w:sz w:val="24"/>
                <w:szCs w:val="24"/>
              </w:rPr>
              <w:t xml:space="preserve"> сети»</w:t>
            </w:r>
          </w:p>
        </w:tc>
        <w:tc>
          <w:tcPr>
            <w:tcW w:w="360" w:type="pct"/>
            <w:vAlign w:val="center"/>
          </w:tcPr>
          <w:p w14:paraId="2B5383C2"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FDAE36C" w14:textId="77777777" w:rsidTr="00185E04">
        <w:trPr>
          <w:trHeight w:val="21"/>
        </w:trPr>
        <w:tc>
          <w:tcPr>
            <w:tcW w:w="985" w:type="pct"/>
            <w:vMerge/>
          </w:tcPr>
          <w:p w14:paraId="1983D49C" w14:textId="77777777" w:rsidR="00027878" w:rsidRPr="00185E04" w:rsidRDefault="00027878" w:rsidP="00185E04">
            <w:pPr>
              <w:spacing w:after="0"/>
              <w:rPr>
                <w:rFonts w:ascii="Times New Roman" w:hAnsi="Times New Roman"/>
                <w:b/>
                <w:bCs/>
                <w:sz w:val="24"/>
                <w:szCs w:val="24"/>
              </w:rPr>
            </w:pPr>
          </w:p>
        </w:tc>
        <w:tc>
          <w:tcPr>
            <w:tcW w:w="3655" w:type="pct"/>
          </w:tcPr>
          <w:p w14:paraId="7180123A"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3.Практическое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Поиск и устранение неисправностей подключений системы видеонаблюдения»</w:t>
            </w:r>
          </w:p>
        </w:tc>
        <w:tc>
          <w:tcPr>
            <w:tcW w:w="360" w:type="pct"/>
            <w:vAlign w:val="center"/>
          </w:tcPr>
          <w:p w14:paraId="594825B1"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3EBCF20" w14:textId="77777777" w:rsidTr="00185E04">
        <w:trPr>
          <w:trHeight w:val="21"/>
        </w:trPr>
        <w:tc>
          <w:tcPr>
            <w:tcW w:w="985" w:type="pct"/>
            <w:vMerge/>
          </w:tcPr>
          <w:p w14:paraId="4B538432" w14:textId="77777777" w:rsidR="00027878" w:rsidRPr="00185E04" w:rsidRDefault="00027878" w:rsidP="00185E04">
            <w:pPr>
              <w:spacing w:after="0"/>
              <w:rPr>
                <w:rFonts w:ascii="Times New Roman" w:hAnsi="Times New Roman"/>
                <w:b/>
                <w:bCs/>
                <w:sz w:val="24"/>
                <w:szCs w:val="24"/>
              </w:rPr>
            </w:pPr>
          </w:p>
        </w:tc>
        <w:tc>
          <w:tcPr>
            <w:tcW w:w="3655" w:type="pct"/>
          </w:tcPr>
          <w:p w14:paraId="5E034376"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4.Практическое занятие</w:t>
            </w:r>
            <w:r w:rsidRPr="00185E04">
              <w:rPr>
                <w:rFonts w:ascii="Times New Roman" w:hAnsi="Times New Roman"/>
                <w:b/>
                <w:sz w:val="24"/>
                <w:szCs w:val="24"/>
              </w:rPr>
              <w:t xml:space="preserve"> «</w:t>
            </w:r>
            <w:r w:rsidRPr="00185E04">
              <w:rPr>
                <w:rFonts w:ascii="Times New Roman" w:hAnsi="Times New Roman"/>
                <w:sz w:val="24"/>
                <w:szCs w:val="24"/>
              </w:rPr>
              <w:t>Ремонт и обслуживание отдельных узлов СКУД»</w:t>
            </w:r>
            <w:r w:rsidRPr="00185E04">
              <w:rPr>
                <w:rFonts w:ascii="Times New Roman" w:hAnsi="Times New Roman"/>
                <w:b/>
                <w:sz w:val="24"/>
                <w:szCs w:val="24"/>
              </w:rPr>
              <w:t xml:space="preserve"> </w:t>
            </w:r>
          </w:p>
        </w:tc>
        <w:tc>
          <w:tcPr>
            <w:tcW w:w="360" w:type="pct"/>
            <w:vAlign w:val="center"/>
          </w:tcPr>
          <w:p w14:paraId="3E3FE2C7"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0130929C" w14:textId="77777777" w:rsidTr="00185E04">
        <w:trPr>
          <w:trHeight w:val="20"/>
        </w:trPr>
        <w:tc>
          <w:tcPr>
            <w:tcW w:w="985" w:type="pct"/>
            <w:vMerge w:val="restart"/>
          </w:tcPr>
          <w:p w14:paraId="7875C880"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Тема 2.3. Эксплуатация приборов приемно-контрольных, сигнально- пусковых устройств, контроллеров, мультиплексоров, мониторов.</w:t>
            </w:r>
          </w:p>
        </w:tc>
        <w:tc>
          <w:tcPr>
            <w:tcW w:w="3655" w:type="pct"/>
          </w:tcPr>
          <w:p w14:paraId="5999DA73"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Содержание</w:t>
            </w:r>
          </w:p>
        </w:tc>
        <w:tc>
          <w:tcPr>
            <w:tcW w:w="360" w:type="pct"/>
            <w:vMerge w:val="restart"/>
            <w:vAlign w:val="center"/>
          </w:tcPr>
          <w:p w14:paraId="7E5E42AB"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12</w:t>
            </w:r>
          </w:p>
        </w:tc>
      </w:tr>
      <w:tr w:rsidR="00027878" w:rsidRPr="00185E04" w14:paraId="39FAD6AB" w14:textId="77777777" w:rsidTr="00185E04">
        <w:trPr>
          <w:trHeight w:val="20"/>
        </w:trPr>
        <w:tc>
          <w:tcPr>
            <w:tcW w:w="985" w:type="pct"/>
            <w:vMerge/>
          </w:tcPr>
          <w:p w14:paraId="3F752125" w14:textId="77777777" w:rsidR="00027878" w:rsidRPr="00185E04" w:rsidRDefault="00027878" w:rsidP="00185E04">
            <w:pPr>
              <w:spacing w:after="0"/>
              <w:rPr>
                <w:rFonts w:ascii="Times New Roman" w:hAnsi="Times New Roman"/>
                <w:b/>
                <w:bCs/>
                <w:sz w:val="24"/>
                <w:szCs w:val="24"/>
              </w:rPr>
            </w:pPr>
          </w:p>
        </w:tc>
        <w:tc>
          <w:tcPr>
            <w:tcW w:w="3655" w:type="pct"/>
          </w:tcPr>
          <w:p w14:paraId="0B85644F"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 Порядок приемки установок приборов приемно-контрольных, сигнально-пусковых устройств, контроллеров мультиплексоров, мониторов</w:t>
            </w:r>
          </w:p>
        </w:tc>
        <w:tc>
          <w:tcPr>
            <w:tcW w:w="360" w:type="pct"/>
            <w:vMerge/>
            <w:vAlign w:val="center"/>
          </w:tcPr>
          <w:p w14:paraId="1765DDCE" w14:textId="77777777" w:rsidR="00027878" w:rsidRPr="00185E04" w:rsidRDefault="00027878" w:rsidP="00185E04">
            <w:pPr>
              <w:spacing w:after="0"/>
              <w:rPr>
                <w:rFonts w:ascii="Times New Roman" w:hAnsi="Times New Roman"/>
                <w:b/>
                <w:i/>
                <w:sz w:val="24"/>
                <w:szCs w:val="24"/>
              </w:rPr>
            </w:pPr>
          </w:p>
        </w:tc>
      </w:tr>
      <w:tr w:rsidR="00027878" w:rsidRPr="00185E04" w14:paraId="5B6A6222" w14:textId="77777777" w:rsidTr="00185E04">
        <w:trPr>
          <w:trHeight w:val="20"/>
        </w:trPr>
        <w:tc>
          <w:tcPr>
            <w:tcW w:w="985" w:type="pct"/>
            <w:vMerge/>
          </w:tcPr>
          <w:p w14:paraId="670A25C0" w14:textId="77777777" w:rsidR="00027878" w:rsidRPr="00185E04" w:rsidRDefault="00027878" w:rsidP="00185E04">
            <w:pPr>
              <w:spacing w:after="0"/>
              <w:rPr>
                <w:rFonts w:ascii="Times New Roman" w:hAnsi="Times New Roman"/>
                <w:b/>
                <w:bCs/>
                <w:sz w:val="24"/>
                <w:szCs w:val="24"/>
              </w:rPr>
            </w:pPr>
          </w:p>
        </w:tc>
        <w:tc>
          <w:tcPr>
            <w:tcW w:w="3655" w:type="pct"/>
          </w:tcPr>
          <w:p w14:paraId="0B572978"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2. Порядок организации гарантийного и послегарантийного обслуживания установок приборов приемно-контрольных, сигнально-пусковых устройств, контроллеров, мультиплексоров, мониторов</w:t>
            </w:r>
          </w:p>
        </w:tc>
        <w:tc>
          <w:tcPr>
            <w:tcW w:w="360" w:type="pct"/>
            <w:vMerge/>
            <w:vAlign w:val="center"/>
          </w:tcPr>
          <w:p w14:paraId="29DE9798" w14:textId="77777777" w:rsidR="00027878" w:rsidRPr="00185E04" w:rsidRDefault="00027878" w:rsidP="00185E04">
            <w:pPr>
              <w:spacing w:after="0"/>
              <w:rPr>
                <w:rFonts w:ascii="Times New Roman" w:hAnsi="Times New Roman"/>
                <w:b/>
                <w:i/>
                <w:sz w:val="24"/>
                <w:szCs w:val="24"/>
              </w:rPr>
            </w:pPr>
          </w:p>
        </w:tc>
      </w:tr>
      <w:tr w:rsidR="00027878" w:rsidRPr="00185E04" w14:paraId="162A8A46" w14:textId="77777777" w:rsidTr="00185E04">
        <w:trPr>
          <w:trHeight w:val="20"/>
        </w:trPr>
        <w:tc>
          <w:tcPr>
            <w:tcW w:w="985" w:type="pct"/>
            <w:vMerge/>
          </w:tcPr>
          <w:p w14:paraId="1B4389DF" w14:textId="77777777" w:rsidR="00027878" w:rsidRPr="00185E04" w:rsidRDefault="00027878" w:rsidP="00185E04">
            <w:pPr>
              <w:spacing w:after="0"/>
              <w:rPr>
                <w:rFonts w:ascii="Times New Roman" w:hAnsi="Times New Roman"/>
                <w:b/>
                <w:bCs/>
                <w:sz w:val="24"/>
                <w:szCs w:val="24"/>
              </w:rPr>
            </w:pPr>
          </w:p>
        </w:tc>
        <w:tc>
          <w:tcPr>
            <w:tcW w:w="3655" w:type="pct"/>
          </w:tcPr>
          <w:p w14:paraId="090CE97C"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3. Требования к техническим средствам установок приборов приемно-контрольных, сигнально-пусковых устройств, контроллеров, мультиплексоров, мониторов</w:t>
            </w:r>
          </w:p>
        </w:tc>
        <w:tc>
          <w:tcPr>
            <w:tcW w:w="360" w:type="pct"/>
            <w:vMerge/>
            <w:vAlign w:val="center"/>
          </w:tcPr>
          <w:p w14:paraId="4F65F9BC" w14:textId="77777777" w:rsidR="00027878" w:rsidRPr="00185E04" w:rsidRDefault="00027878" w:rsidP="00185E04">
            <w:pPr>
              <w:spacing w:after="0"/>
              <w:rPr>
                <w:rFonts w:ascii="Times New Roman" w:hAnsi="Times New Roman"/>
                <w:b/>
                <w:i/>
                <w:sz w:val="24"/>
                <w:szCs w:val="24"/>
              </w:rPr>
            </w:pPr>
          </w:p>
        </w:tc>
      </w:tr>
      <w:tr w:rsidR="00027878" w:rsidRPr="00185E04" w14:paraId="495ABBAE" w14:textId="77777777" w:rsidTr="00185E04">
        <w:trPr>
          <w:trHeight w:val="20"/>
        </w:trPr>
        <w:tc>
          <w:tcPr>
            <w:tcW w:w="985" w:type="pct"/>
            <w:vMerge/>
          </w:tcPr>
          <w:p w14:paraId="79076542" w14:textId="77777777" w:rsidR="00027878" w:rsidRPr="00185E04" w:rsidRDefault="00027878" w:rsidP="00185E04">
            <w:pPr>
              <w:spacing w:after="0"/>
              <w:rPr>
                <w:rFonts w:ascii="Times New Roman" w:hAnsi="Times New Roman"/>
                <w:b/>
                <w:bCs/>
                <w:sz w:val="24"/>
                <w:szCs w:val="24"/>
              </w:rPr>
            </w:pPr>
          </w:p>
        </w:tc>
        <w:tc>
          <w:tcPr>
            <w:tcW w:w="3655" w:type="pct"/>
          </w:tcPr>
          <w:p w14:paraId="2BC4A045"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4. Типы и виды регламентных работ и правила их проведения при обслуживании технических средств установок приборов приемно-контрольных, сигнально-пусковых устройств, контроллеров, мультиплексоров, мониторов</w:t>
            </w:r>
          </w:p>
        </w:tc>
        <w:tc>
          <w:tcPr>
            <w:tcW w:w="360" w:type="pct"/>
            <w:vMerge/>
            <w:vAlign w:val="center"/>
          </w:tcPr>
          <w:p w14:paraId="31454452" w14:textId="77777777" w:rsidR="00027878" w:rsidRPr="00185E04" w:rsidRDefault="00027878" w:rsidP="00185E04">
            <w:pPr>
              <w:spacing w:after="0"/>
              <w:rPr>
                <w:rFonts w:ascii="Times New Roman" w:hAnsi="Times New Roman"/>
                <w:b/>
                <w:i/>
                <w:sz w:val="24"/>
                <w:szCs w:val="24"/>
              </w:rPr>
            </w:pPr>
          </w:p>
        </w:tc>
      </w:tr>
      <w:tr w:rsidR="00027878" w:rsidRPr="00185E04" w14:paraId="44865381" w14:textId="77777777" w:rsidTr="00185E04">
        <w:trPr>
          <w:trHeight w:val="20"/>
        </w:trPr>
        <w:tc>
          <w:tcPr>
            <w:tcW w:w="985" w:type="pct"/>
            <w:vMerge/>
          </w:tcPr>
          <w:p w14:paraId="38DEDD66" w14:textId="77777777" w:rsidR="00027878" w:rsidRPr="00185E04" w:rsidRDefault="00027878" w:rsidP="00185E04">
            <w:pPr>
              <w:spacing w:after="0"/>
              <w:rPr>
                <w:rFonts w:ascii="Times New Roman" w:hAnsi="Times New Roman"/>
                <w:b/>
                <w:bCs/>
                <w:sz w:val="24"/>
                <w:szCs w:val="24"/>
              </w:rPr>
            </w:pPr>
          </w:p>
        </w:tc>
        <w:tc>
          <w:tcPr>
            <w:tcW w:w="3655" w:type="pct"/>
          </w:tcPr>
          <w:p w14:paraId="58E06E1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5. Периодичность, технологическая последовательность и методика выполнения регламентных работ</w:t>
            </w:r>
          </w:p>
        </w:tc>
        <w:tc>
          <w:tcPr>
            <w:tcW w:w="360" w:type="pct"/>
            <w:vMerge/>
            <w:vAlign w:val="center"/>
          </w:tcPr>
          <w:p w14:paraId="34EB5E1D" w14:textId="77777777" w:rsidR="00027878" w:rsidRPr="00185E04" w:rsidRDefault="00027878" w:rsidP="00185E04">
            <w:pPr>
              <w:spacing w:after="0"/>
              <w:rPr>
                <w:rFonts w:ascii="Times New Roman" w:hAnsi="Times New Roman"/>
                <w:b/>
                <w:i/>
                <w:sz w:val="24"/>
                <w:szCs w:val="24"/>
              </w:rPr>
            </w:pPr>
          </w:p>
        </w:tc>
      </w:tr>
      <w:tr w:rsidR="00027878" w:rsidRPr="00185E04" w14:paraId="2CBA6617" w14:textId="77777777" w:rsidTr="00185E04">
        <w:trPr>
          <w:trHeight w:val="20"/>
        </w:trPr>
        <w:tc>
          <w:tcPr>
            <w:tcW w:w="985" w:type="pct"/>
            <w:vMerge/>
          </w:tcPr>
          <w:p w14:paraId="703E54F3" w14:textId="77777777" w:rsidR="00027878" w:rsidRPr="00185E04" w:rsidRDefault="00027878" w:rsidP="00185E04">
            <w:pPr>
              <w:spacing w:after="0"/>
              <w:rPr>
                <w:rFonts w:ascii="Times New Roman" w:hAnsi="Times New Roman"/>
                <w:b/>
                <w:bCs/>
                <w:sz w:val="24"/>
                <w:szCs w:val="24"/>
              </w:rPr>
            </w:pPr>
          </w:p>
        </w:tc>
        <w:tc>
          <w:tcPr>
            <w:tcW w:w="3655" w:type="pct"/>
          </w:tcPr>
          <w:p w14:paraId="224DED5C"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6. Причины неисправностей и способы их устранения</w:t>
            </w:r>
          </w:p>
        </w:tc>
        <w:tc>
          <w:tcPr>
            <w:tcW w:w="360" w:type="pct"/>
            <w:vMerge/>
            <w:vAlign w:val="center"/>
          </w:tcPr>
          <w:p w14:paraId="2297984C" w14:textId="77777777" w:rsidR="00027878" w:rsidRPr="00185E04" w:rsidRDefault="00027878" w:rsidP="00185E04">
            <w:pPr>
              <w:spacing w:after="0"/>
              <w:rPr>
                <w:rFonts w:ascii="Times New Roman" w:hAnsi="Times New Roman"/>
                <w:b/>
                <w:i/>
                <w:sz w:val="24"/>
                <w:szCs w:val="24"/>
              </w:rPr>
            </w:pPr>
          </w:p>
        </w:tc>
      </w:tr>
      <w:tr w:rsidR="00027878" w:rsidRPr="00185E04" w14:paraId="0AE2FFF2" w14:textId="77777777" w:rsidTr="00185E04">
        <w:trPr>
          <w:trHeight w:val="20"/>
        </w:trPr>
        <w:tc>
          <w:tcPr>
            <w:tcW w:w="985" w:type="pct"/>
            <w:vMerge/>
          </w:tcPr>
          <w:p w14:paraId="05EB48F7" w14:textId="77777777" w:rsidR="00027878" w:rsidRPr="00185E04" w:rsidRDefault="00027878" w:rsidP="00185E04">
            <w:pPr>
              <w:spacing w:after="0"/>
              <w:rPr>
                <w:rFonts w:ascii="Times New Roman" w:hAnsi="Times New Roman"/>
                <w:b/>
                <w:bCs/>
                <w:sz w:val="24"/>
                <w:szCs w:val="24"/>
              </w:rPr>
            </w:pPr>
          </w:p>
        </w:tc>
        <w:tc>
          <w:tcPr>
            <w:tcW w:w="3655" w:type="pct"/>
          </w:tcPr>
          <w:p w14:paraId="2E5ADF95"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7. Правила безопасности труда при эксплуатации технических средств систем безопасности</w:t>
            </w:r>
          </w:p>
        </w:tc>
        <w:tc>
          <w:tcPr>
            <w:tcW w:w="360" w:type="pct"/>
            <w:vMerge/>
            <w:vAlign w:val="center"/>
          </w:tcPr>
          <w:p w14:paraId="6F402547" w14:textId="77777777" w:rsidR="00027878" w:rsidRPr="00185E04" w:rsidRDefault="00027878" w:rsidP="00185E04">
            <w:pPr>
              <w:spacing w:after="0"/>
              <w:rPr>
                <w:rFonts w:ascii="Times New Roman" w:hAnsi="Times New Roman"/>
                <w:b/>
                <w:i/>
                <w:sz w:val="24"/>
                <w:szCs w:val="24"/>
              </w:rPr>
            </w:pPr>
          </w:p>
        </w:tc>
      </w:tr>
      <w:tr w:rsidR="00027878" w:rsidRPr="00185E04" w14:paraId="2897459A" w14:textId="77777777" w:rsidTr="00185E04">
        <w:trPr>
          <w:trHeight w:val="20"/>
        </w:trPr>
        <w:tc>
          <w:tcPr>
            <w:tcW w:w="985" w:type="pct"/>
            <w:vMerge/>
          </w:tcPr>
          <w:p w14:paraId="418190CD" w14:textId="77777777" w:rsidR="00027878" w:rsidRPr="00185E04" w:rsidRDefault="00027878" w:rsidP="00185E04">
            <w:pPr>
              <w:spacing w:after="0"/>
              <w:rPr>
                <w:rFonts w:ascii="Times New Roman" w:hAnsi="Times New Roman"/>
                <w:b/>
                <w:bCs/>
                <w:sz w:val="24"/>
                <w:szCs w:val="24"/>
              </w:rPr>
            </w:pPr>
          </w:p>
        </w:tc>
        <w:tc>
          <w:tcPr>
            <w:tcW w:w="3655" w:type="pct"/>
          </w:tcPr>
          <w:p w14:paraId="229CD08E" w14:textId="77777777" w:rsidR="00027878" w:rsidRPr="00185E04" w:rsidRDefault="00027878" w:rsidP="00185E04">
            <w:pPr>
              <w:spacing w:after="0"/>
              <w:rPr>
                <w:rFonts w:ascii="Times New Roman" w:hAnsi="Times New Roman"/>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74F9A762"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8</w:t>
            </w:r>
          </w:p>
        </w:tc>
      </w:tr>
      <w:tr w:rsidR="00027878" w:rsidRPr="00185E04" w14:paraId="66603D73" w14:textId="77777777" w:rsidTr="00185E04">
        <w:trPr>
          <w:trHeight w:val="20"/>
        </w:trPr>
        <w:tc>
          <w:tcPr>
            <w:tcW w:w="985" w:type="pct"/>
            <w:vMerge/>
          </w:tcPr>
          <w:p w14:paraId="4E55E71B" w14:textId="77777777" w:rsidR="00027878" w:rsidRPr="00185E04" w:rsidRDefault="00027878" w:rsidP="00185E04">
            <w:pPr>
              <w:spacing w:after="0"/>
              <w:rPr>
                <w:rFonts w:ascii="Times New Roman" w:hAnsi="Times New Roman"/>
                <w:b/>
                <w:bCs/>
                <w:sz w:val="24"/>
                <w:szCs w:val="24"/>
              </w:rPr>
            </w:pPr>
          </w:p>
        </w:tc>
        <w:tc>
          <w:tcPr>
            <w:tcW w:w="3655" w:type="pct"/>
          </w:tcPr>
          <w:p w14:paraId="508FDF8F" w14:textId="77777777" w:rsidR="00027878" w:rsidRPr="00185E04" w:rsidRDefault="00027878" w:rsidP="00185E04">
            <w:pPr>
              <w:pStyle w:val="1"/>
              <w:spacing w:before="0" w:after="0" w:line="276" w:lineRule="auto"/>
              <w:rPr>
                <w:rFonts w:ascii="Times New Roman" w:hAnsi="Times New Roman"/>
                <w:sz w:val="24"/>
                <w:szCs w:val="24"/>
              </w:rPr>
            </w:pPr>
            <w:r w:rsidRPr="00185E04">
              <w:rPr>
                <w:rFonts w:ascii="Times New Roman" w:hAnsi="Times New Roman"/>
                <w:b w:val="0"/>
                <w:sz w:val="24"/>
                <w:szCs w:val="24"/>
              </w:rPr>
              <w:t>1.Практическое занятие «Поиск и устранение неисправностей</w:t>
            </w:r>
            <w:r w:rsidRPr="00185E04">
              <w:rPr>
                <w:rFonts w:ascii="Times New Roman" w:hAnsi="Times New Roman"/>
                <w:sz w:val="24"/>
                <w:szCs w:val="24"/>
              </w:rPr>
              <w:t xml:space="preserve"> </w:t>
            </w:r>
            <w:r w:rsidRPr="00185E04">
              <w:rPr>
                <w:rFonts w:ascii="Times New Roman" w:hAnsi="Times New Roman"/>
                <w:b w:val="0"/>
                <w:sz w:val="24"/>
                <w:szCs w:val="24"/>
              </w:rPr>
              <w:t xml:space="preserve">приемно-контрольных приборов» </w:t>
            </w:r>
          </w:p>
        </w:tc>
        <w:tc>
          <w:tcPr>
            <w:tcW w:w="360" w:type="pct"/>
            <w:vAlign w:val="center"/>
          </w:tcPr>
          <w:p w14:paraId="3A80483E"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EC4A732" w14:textId="77777777" w:rsidTr="00185E04">
        <w:trPr>
          <w:trHeight w:val="20"/>
        </w:trPr>
        <w:tc>
          <w:tcPr>
            <w:tcW w:w="985" w:type="pct"/>
            <w:vMerge/>
          </w:tcPr>
          <w:p w14:paraId="15225732" w14:textId="77777777" w:rsidR="00027878" w:rsidRPr="00185E04" w:rsidRDefault="00027878" w:rsidP="00185E04">
            <w:pPr>
              <w:spacing w:after="0"/>
              <w:rPr>
                <w:rFonts w:ascii="Times New Roman" w:hAnsi="Times New Roman"/>
                <w:b/>
                <w:bCs/>
                <w:sz w:val="24"/>
                <w:szCs w:val="24"/>
              </w:rPr>
            </w:pPr>
          </w:p>
        </w:tc>
        <w:tc>
          <w:tcPr>
            <w:tcW w:w="3655" w:type="pct"/>
          </w:tcPr>
          <w:p w14:paraId="6177DAA6" w14:textId="77777777" w:rsidR="00027878" w:rsidRPr="00185E04" w:rsidRDefault="00027878" w:rsidP="00185E04">
            <w:pPr>
              <w:pStyle w:val="1"/>
              <w:spacing w:before="0" w:after="0" w:line="276" w:lineRule="auto"/>
              <w:rPr>
                <w:rFonts w:ascii="Times New Roman" w:hAnsi="Times New Roman"/>
                <w:b w:val="0"/>
                <w:sz w:val="24"/>
                <w:szCs w:val="24"/>
              </w:rPr>
            </w:pPr>
            <w:r w:rsidRPr="00185E04">
              <w:rPr>
                <w:rFonts w:ascii="Times New Roman" w:hAnsi="Times New Roman"/>
                <w:b w:val="0"/>
                <w:sz w:val="24"/>
                <w:szCs w:val="24"/>
              </w:rPr>
              <w:t>2.Практическое занятие «Поиск и устранение неисправностей</w:t>
            </w:r>
            <w:r w:rsidRPr="00185E04">
              <w:rPr>
                <w:rFonts w:ascii="Times New Roman" w:hAnsi="Times New Roman"/>
                <w:sz w:val="24"/>
                <w:szCs w:val="24"/>
              </w:rPr>
              <w:t xml:space="preserve"> </w:t>
            </w:r>
            <w:r w:rsidRPr="00185E04">
              <w:rPr>
                <w:rFonts w:ascii="Times New Roman" w:hAnsi="Times New Roman"/>
                <w:b w:val="0"/>
                <w:sz w:val="24"/>
                <w:szCs w:val="24"/>
              </w:rPr>
              <w:t>сигнально-пусковых устройств»</w:t>
            </w:r>
          </w:p>
        </w:tc>
        <w:tc>
          <w:tcPr>
            <w:tcW w:w="360" w:type="pct"/>
            <w:vAlign w:val="center"/>
          </w:tcPr>
          <w:p w14:paraId="4E0C0911"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027A124" w14:textId="77777777" w:rsidTr="00185E04">
        <w:trPr>
          <w:trHeight w:val="30"/>
        </w:trPr>
        <w:tc>
          <w:tcPr>
            <w:tcW w:w="985" w:type="pct"/>
            <w:vMerge/>
          </w:tcPr>
          <w:p w14:paraId="194EF0B9" w14:textId="77777777" w:rsidR="00027878" w:rsidRPr="00185E04" w:rsidRDefault="00027878" w:rsidP="00185E04">
            <w:pPr>
              <w:spacing w:after="0"/>
              <w:rPr>
                <w:rFonts w:ascii="Times New Roman" w:hAnsi="Times New Roman"/>
                <w:b/>
                <w:bCs/>
                <w:sz w:val="24"/>
                <w:szCs w:val="24"/>
              </w:rPr>
            </w:pPr>
          </w:p>
        </w:tc>
        <w:tc>
          <w:tcPr>
            <w:tcW w:w="3655" w:type="pct"/>
          </w:tcPr>
          <w:p w14:paraId="0475AE98" w14:textId="77777777" w:rsidR="00027878" w:rsidRPr="00185E04" w:rsidRDefault="00027878" w:rsidP="00185E04">
            <w:pPr>
              <w:pStyle w:val="1"/>
              <w:spacing w:before="0" w:after="0" w:line="276" w:lineRule="auto"/>
              <w:rPr>
                <w:rFonts w:ascii="Times New Roman" w:hAnsi="Times New Roman"/>
                <w:sz w:val="24"/>
                <w:szCs w:val="24"/>
              </w:rPr>
            </w:pPr>
            <w:r w:rsidRPr="00185E04">
              <w:rPr>
                <w:rFonts w:ascii="Times New Roman" w:hAnsi="Times New Roman"/>
                <w:b w:val="0"/>
                <w:sz w:val="24"/>
                <w:szCs w:val="24"/>
              </w:rPr>
              <w:t>3.Практическое занятие «Поиск и устранение неисправностей</w:t>
            </w:r>
            <w:r w:rsidRPr="00185E04">
              <w:rPr>
                <w:rFonts w:ascii="Times New Roman" w:hAnsi="Times New Roman"/>
                <w:sz w:val="24"/>
                <w:szCs w:val="24"/>
              </w:rPr>
              <w:t xml:space="preserve"> </w:t>
            </w:r>
            <w:r w:rsidRPr="00185E04">
              <w:rPr>
                <w:rFonts w:ascii="Times New Roman" w:hAnsi="Times New Roman"/>
                <w:b w:val="0"/>
                <w:sz w:val="24"/>
                <w:szCs w:val="24"/>
              </w:rPr>
              <w:t>мультиплексоров»</w:t>
            </w:r>
          </w:p>
        </w:tc>
        <w:tc>
          <w:tcPr>
            <w:tcW w:w="360" w:type="pct"/>
            <w:vAlign w:val="center"/>
          </w:tcPr>
          <w:p w14:paraId="31B7B857"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5C2E5424" w14:textId="77777777" w:rsidTr="00185E04">
        <w:trPr>
          <w:trHeight w:val="30"/>
        </w:trPr>
        <w:tc>
          <w:tcPr>
            <w:tcW w:w="985" w:type="pct"/>
            <w:vMerge/>
          </w:tcPr>
          <w:p w14:paraId="3B5DE37B" w14:textId="77777777" w:rsidR="00027878" w:rsidRPr="00185E04" w:rsidRDefault="00027878" w:rsidP="00185E04">
            <w:pPr>
              <w:spacing w:after="0"/>
              <w:rPr>
                <w:rFonts w:ascii="Times New Roman" w:hAnsi="Times New Roman"/>
                <w:b/>
                <w:bCs/>
                <w:sz w:val="24"/>
                <w:szCs w:val="24"/>
              </w:rPr>
            </w:pPr>
          </w:p>
        </w:tc>
        <w:tc>
          <w:tcPr>
            <w:tcW w:w="3655" w:type="pct"/>
          </w:tcPr>
          <w:p w14:paraId="1BECB3D6" w14:textId="77777777" w:rsidR="00027878" w:rsidRPr="00185E04" w:rsidRDefault="00027878" w:rsidP="00185E04">
            <w:pPr>
              <w:pStyle w:val="1"/>
              <w:spacing w:before="0" w:after="0" w:line="276" w:lineRule="auto"/>
              <w:rPr>
                <w:rFonts w:ascii="Times New Roman" w:hAnsi="Times New Roman"/>
                <w:sz w:val="24"/>
                <w:szCs w:val="24"/>
              </w:rPr>
            </w:pPr>
            <w:r w:rsidRPr="00185E04">
              <w:rPr>
                <w:rFonts w:ascii="Times New Roman" w:hAnsi="Times New Roman"/>
                <w:b w:val="0"/>
                <w:sz w:val="24"/>
                <w:szCs w:val="24"/>
              </w:rPr>
              <w:t>4.Практическое занятие «Поиск и устранение неисправностей</w:t>
            </w:r>
            <w:r w:rsidRPr="00185E04">
              <w:rPr>
                <w:rFonts w:ascii="Times New Roman" w:hAnsi="Times New Roman"/>
                <w:sz w:val="24"/>
                <w:szCs w:val="24"/>
              </w:rPr>
              <w:t xml:space="preserve"> </w:t>
            </w:r>
            <w:r w:rsidRPr="00185E04">
              <w:rPr>
                <w:rFonts w:ascii="Times New Roman" w:hAnsi="Times New Roman"/>
                <w:b w:val="0"/>
                <w:sz w:val="24"/>
                <w:szCs w:val="24"/>
              </w:rPr>
              <w:t>мониторов»</w:t>
            </w:r>
          </w:p>
        </w:tc>
        <w:tc>
          <w:tcPr>
            <w:tcW w:w="360" w:type="pct"/>
            <w:vAlign w:val="center"/>
          </w:tcPr>
          <w:p w14:paraId="62BBDD86"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1D2F4749" w14:textId="77777777" w:rsidTr="00185E04">
        <w:trPr>
          <w:trHeight w:val="30"/>
        </w:trPr>
        <w:tc>
          <w:tcPr>
            <w:tcW w:w="985" w:type="pct"/>
            <w:vMerge w:val="restart"/>
          </w:tcPr>
          <w:p w14:paraId="785EC995"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sz w:val="24"/>
                <w:szCs w:val="24"/>
              </w:rPr>
              <w:t xml:space="preserve">Тема 2.4. Эксплуатация датчиков и извещателей </w:t>
            </w:r>
            <w:r w:rsidRPr="00185E04">
              <w:rPr>
                <w:rFonts w:ascii="Times New Roman" w:hAnsi="Times New Roman"/>
                <w:b/>
                <w:sz w:val="24"/>
                <w:szCs w:val="24"/>
              </w:rPr>
              <w:lastRenderedPageBreak/>
              <w:t xml:space="preserve">системы ОПС, считывателей, контроллеров и исполнительных устройств СКУД, телекамер, кронштейнов, поворотных инженерной автоматики и </w:t>
            </w:r>
          </w:p>
          <w:p w14:paraId="67685788"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sz w:val="24"/>
                <w:szCs w:val="24"/>
              </w:rPr>
              <w:t>диспетчеризации в эксплуатации устройств и приборов охранного освещения СОТ, клапанов, датчиков и модулей пожаротушения, датчиков инженерной автоматики, клапанов и реле дымоудаления.</w:t>
            </w:r>
          </w:p>
        </w:tc>
        <w:tc>
          <w:tcPr>
            <w:tcW w:w="3655" w:type="pct"/>
          </w:tcPr>
          <w:p w14:paraId="28F2E6BB"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lastRenderedPageBreak/>
              <w:t>Содержание</w:t>
            </w:r>
          </w:p>
        </w:tc>
        <w:tc>
          <w:tcPr>
            <w:tcW w:w="360" w:type="pct"/>
            <w:vMerge w:val="restart"/>
            <w:vAlign w:val="center"/>
          </w:tcPr>
          <w:p w14:paraId="098A641C"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20</w:t>
            </w:r>
          </w:p>
        </w:tc>
      </w:tr>
      <w:tr w:rsidR="00027878" w:rsidRPr="00185E04" w14:paraId="422D4661" w14:textId="77777777" w:rsidTr="00185E04">
        <w:trPr>
          <w:trHeight w:val="26"/>
        </w:trPr>
        <w:tc>
          <w:tcPr>
            <w:tcW w:w="985" w:type="pct"/>
            <w:vMerge/>
          </w:tcPr>
          <w:p w14:paraId="39CE8F71" w14:textId="77777777" w:rsidR="00027878" w:rsidRPr="00185E04" w:rsidRDefault="00027878" w:rsidP="00185E04">
            <w:pPr>
              <w:spacing w:after="0"/>
              <w:rPr>
                <w:rFonts w:ascii="Times New Roman" w:hAnsi="Times New Roman"/>
                <w:b/>
                <w:bCs/>
                <w:sz w:val="24"/>
                <w:szCs w:val="24"/>
              </w:rPr>
            </w:pPr>
          </w:p>
        </w:tc>
        <w:tc>
          <w:tcPr>
            <w:tcW w:w="3655" w:type="pct"/>
          </w:tcPr>
          <w:p w14:paraId="4461A64F"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 Порядок приемки установок инженерной автоматики и диспетчеризации</w:t>
            </w:r>
          </w:p>
        </w:tc>
        <w:tc>
          <w:tcPr>
            <w:tcW w:w="360" w:type="pct"/>
            <w:vMerge/>
            <w:vAlign w:val="center"/>
          </w:tcPr>
          <w:p w14:paraId="713610BE" w14:textId="77777777" w:rsidR="00027878" w:rsidRPr="00185E04" w:rsidRDefault="00027878" w:rsidP="00185E04">
            <w:pPr>
              <w:spacing w:after="0"/>
              <w:rPr>
                <w:rFonts w:ascii="Times New Roman" w:hAnsi="Times New Roman"/>
                <w:b/>
                <w:i/>
                <w:sz w:val="24"/>
                <w:szCs w:val="24"/>
              </w:rPr>
            </w:pPr>
          </w:p>
        </w:tc>
      </w:tr>
      <w:tr w:rsidR="00027878" w:rsidRPr="00185E04" w14:paraId="1B6FC53C" w14:textId="77777777" w:rsidTr="00185E04">
        <w:trPr>
          <w:trHeight w:val="26"/>
        </w:trPr>
        <w:tc>
          <w:tcPr>
            <w:tcW w:w="985" w:type="pct"/>
            <w:vMerge/>
          </w:tcPr>
          <w:p w14:paraId="5DF1CCBB" w14:textId="77777777" w:rsidR="00027878" w:rsidRPr="00185E04" w:rsidRDefault="00027878" w:rsidP="00185E04">
            <w:pPr>
              <w:spacing w:after="0"/>
              <w:rPr>
                <w:rFonts w:ascii="Times New Roman" w:hAnsi="Times New Roman"/>
                <w:b/>
                <w:bCs/>
                <w:sz w:val="24"/>
                <w:szCs w:val="24"/>
              </w:rPr>
            </w:pPr>
          </w:p>
        </w:tc>
        <w:tc>
          <w:tcPr>
            <w:tcW w:w="3655" w:type="pct"/>
          </w:tcPr>
          <w:p w14:paraId="2048057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2. Порядок организации гарантийного и послегарантийного обслуживания установок инженерной автоматики и диспетчеризации</w:t>
            </w:r>
          </w:p>
        </w:tc>
        <w:tc>
          <w:tcPr>
            <w:tcW w:w="360" w:type="pct"/>
            <w:vMerge/>
            <w:vAlign w:val="center"/>
          </w:tcPr>
          <w:p w14:paraId="06057BEC" w14:textId="77777777" w:rsidR="00027878" w:rsidRPr="00185E04" w:rsidRDefault="00027878" w:rsidP="00185E04">
            <w:pPr>
              <w:spacing w:after="0"/>
              <w:rPr>
                <w:rFonts w:ascii="Times New Roman" w:hAnsi="Times New Roman"/>
                <w:b/>
                <w:i/>
                <w:sz w:val="24"/>
                <w:szCs w:val="24"/>
              </w:rPr>
            </w:pPr>
          </w:p>
        </w:tc>
      </w:tr>
      <w:tr w:rsidR="00027878" w:rsidRPr="00185E04" w14:paraId="6ABE5281" w14:textId="77777777" w:rsidTr="00185E04">
        <w:trPr>
          <w:trHeight w:val="26"/>
        </w:trPr>
        <w:tc>
          <w:tcPr>
            <w:tcW w:w="985" w:type="pct"/>
            <w:vMerge/>
          </w:tcPr>
          <w:p w14:paraId="29EE40A0" w14:textId="77777777" w:rsidR="00027878" w:rsidRPr="00185E04" w:rsidRDefault="00027878" w:rsidP="00185E04">
            <w:pPr>
              <w:spacing w:after="0"/>
              <w:rPr>
                <w:rFonts w:ascii="Times New Roman" w:hAnsi="Times New Roman"/>
                <w:b/>
                <w:bCs/>
                <w:sz w:val="24"/>
                <w:szCs w:val="24"/>
              </w:rPr>
            </w:pPr>
          </w:p>
        </w:tc>
        <w:tc>
          <w:tcPr>
            <w:tcW w:w="3655" w:type="pct"/>
          </w:tcPr>
          <w:p w14:paraId="34320BF3"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3. Требования к техническим средствам установок инженерной автоматики и диспетчеризации</w:t>
            </w:r>
          </w:p>
        </w:tc>
        <w:tc>
          <w:tcPr>
            <w:tcW w:w="360" w:type="pct"/>
            <w:vMerge/>
            <w:vAlign w:val="center"/>
          </w:tcPr>
          <w:p w14:paraId="7F012A3D" w14:textId="77777777" w:rsidR="00027878" w:rsidRPr="00185E04" w:rsidRDefault="00027878" w:rsidP="00185E04">
            <w:pPr>
              <w:spacing w:after="0"/>
              <w:rPr>
                <w:rFonts w:ascii="Times New Roman" w:hAnsi="Times New Roman"/>
                <w:b/>
                <w:i/>
                <w:sz w:val="24"/>
                <w:szCs w:val="24"/>
              </w:rPr>
            </w:pPr>
          </w:p>
        </w:tc>
      </w:tr>
      <w:tr w:rsidR="00027878" w:rsidRPr="00185E04" w14:paraId="3D2EFB3F" w14:textId="77777777" w:rsidTr="00185E04">
        <w:trPr>
          <w:trHeight w:val="26"/>
        </w:trPr>
        <w:tc>
          <w:tcPr>
            <w:tcW w:w="985" w:type="pct"/>
            <w:vMerge/>
          </w:tcPr>
          <w:p w14:paraId="227011E1" w14:textId="77777777" w:rsidR="00027878" w:rsidRPr="00185E04" w:rsidRDefault="00027878" w:rsidP="00185E04">
            <w:pPr>
              <w:spacing w:after="0"/>
              <w:rPr>
                <w:rFonts w:ascii="Times New Roman" w:hAnsi="Times New Roman"/>
                <w:b/>
                <w:bCs/>
                <w:sz w:val="24"/>
                <w:szCs w:val="24"/>
              </w:rPr>
            </w:pPr>
          </w:p>
        </w:tc>
        <w:tc>
          <w:tcPr>
            <w:tcW w:w="3655" w:type="pct"/>
          </w:tcPr>
          <w:p w14:paraId="406AB79C"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4. Типы и виды регламентных работ и правила их проведения при обслуживании технических средств установок инженерной автоматики и диспетчеризации</w:t>
            </w:r>
          </w:p>
        </w:tc>
        <w:tc>
          <w:tcPr>
            <w:tcW w:w="360" w:type="pct"/>
            <w:vMerge/>
            <w:vAlign w:val="center"/>
          </w:tcPr>
          <w:p w14:paraId="5912B177" w14:textId="77777777" w:rsidR="00027878" w:rsidRPr="00185E04" w:rsidRDefault="00027878" w:rsidP="00185E04">
            <w:pPr>
              <w:spacing w:after="0"/>
              <w:rPr>
                <w:rFonts w:ascii="Times New Roman" w:hAnsi="Times New Roman"/>
                <w:b/>
                <w:i/>
                <w:sz w:val="24"/>
                <w:szCs w:val="24"/>
              </w:rPr>
            </w:pPr>
          </w:p>
        </w:tc>
      </w:tr>
      <w:tr w:rsidR="00027878" w:rsidRPr="00185E04" w14:paraId="6D721655" w14:textId="77777777" w:rsidTr="00185E04">
        <w:trPr>
          <w:trHeight w:val="45"/>
        </w:trPr>
        <w:tc>
          <w:tcPr>
            <w:tcW w:w="985" w:type="pct"/>
            <w:vMerge/>
          </w:tcPr>
          <w:p w14:paraId="4E6971A2" w14:textId="77777777" w:rsidR="00027878" w:rsidRPr="00185E04" w:rsidRDefault="00027878" w:rsidP="00185E04">
            <w:pPr>
              <w:spacing w:after="0"/>
              <w:rPr>
                <w:rFonts w:ascii="Times New Roman" w:hAnsi="Times New Roman"/>
                <w:b/>
                <w:bCs/>
                <w:sz w:val="24"/>
                <w:szCs w:val="24"/>
              </w:rPr>
            </w:pPr>
          </w:p>
        </w:tc>
        <w:tc>
          <w:tcPr>
            <w:tcW w:w="3655" w:type="pct"/>
          </w:tcPr>
          <w:p w14:paraId="3E393436"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5. Периодичность, технологическая последовательность и методика выполнения регламентных работ</w:t>
            </w:r>
          </w:p>
        </w:tc>
        <w:tc>
          <w:tcPr>
            <w:tcW w:w="360" w:type="pct"/>
            <w:vMerge/>
            <w:vAlign w:val="center"/>
          </w:tcPr>
          <w:p w14:paraId="3394C5B9" w14:textId="77777777" w:rsidR="00027878" w:rsidRPr="00185E04" w:rsidRDefault="00027878" w:rsidP="00185E04">
            <w:pPr>
              <w:spacing w:after="0"/>
              <w:rPr>
                <w:rFonts w:ascii="Times New Roman" w:hAnsi="Times New Roman"/>
                <w:b/>
                <w:i/>
                <w:sz w:val="24"/>
                <w:szCs w:val="24"/>
              </w:rPr>
            </w:pPr>
          </w:p>
        </w:tc>
      </w:tr>
      <w:tr w:rsidR="00027878" w:rsidRPr="00185E04" w14:paraId="3FD105DC" w14:textId="77777777" w:rsidTr="00185E04">
        <w:trPr>
          <w:trHeight w:val="28"/>
        </w:trPr>
        <w:tc>
          <w:tcPr>
            <w:tcW w:w="985" w:type="pct"/>
            <w:vMerge/>
          </w:tcPr>
          <w:p w14:paraId="4CCFA9B3" w14:textId="77777777" w:rsidR="00027878" w:rsidRPr="00185E04" w:rsidRDefault="00027878" w:rsidP="00185E04">
            <w:pPr>
              <w:spacing w:after="0"/>
              <w:rPr>
                <w:rFonts w:ascii="Times New Roman" w:hAnsi="Times New Roman"/>
                <w:b/>
                <w:bCs/>
                <w:sz w:val="24"/>
                <w:szCs w:val="24"/>
              </w:rPr>
            </w:pPr>
          </w:p>
        </w:tc>
        <w:tc>
          <w:tcPr>
            <w:tcW w:w="3655" w:type="pct"/>
          </w:tcPr>
          <w:p w14:paraId="55AE046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6. Причины неисправностей и способы их устранения</w:t>
            </w:r>
          </w:p>
        </w:tc>
        <w:tc>
          <w:tcPr>
            <w:tcW w:w="360" w:type="pct"/>
            <w:vMerge w:val="restart"/>
            <w:vAlign w:val="center"/>
          </w:tcPr>
          <w:p w14:paraId="0FEADA9A" w14:textId="77777777" w:rsidR="00027878" w:rsidRPr="00185E04" w:rsidRDefault="00027878" w:rsidP="00185E04">
            <w:pPr>
              <w:spacing w:after="0"/>
              <w:rPr>
                <w:rFonts w:ascii="Times New Roman" w:hAnsi="Times New Roman"/>
                <w:b/>
                <w:i/>
                <w:sz w:val="24"/>
                <w:szCs w:val="24"/>
              </w:rPr>
            </w:pPr>
          </w:p>
        </w:tc>
      </w:tr>
      <w:tr w:rsidR="00027878" w:rsidRPr="00185E04" w14:paraId="1E160B46" w14:textId="77777777" w:rsidTr="00185E04">
        <w:trPr>
          <w:trHeight w:val="21"/>
        </w:trPr>
        <w:tc>
          <w:tcPr>
            <w:tcW w:w="985" w:type="pct"/>
            <w:vMerge/>
          </w:tcPr>
          <w:p w14:paraId="50DAA070" w14:textId="77777777" w:rsidR="00027878" w:rsidRPr="00185E04" w:rsidRDefault="00027878" w:rsidP="00185E04">
            <w:pPr>
              <w:spacing w:after="0"/>
              <w:rPr>
                <w:rFonts w:ascii="Times New Roman" w:hAnsi="Times New Roman"/>
                <w:b/>
                <w:bCs/>
                <w:sz w:val="24"/>
                <w:szCs w:val="24"/>
              </w:rPr>
            </w:pPr>
          </w:p>
        </w:tc>
        <w:tc>
          <w:tcPr>
            <w:tcW w:w="3655" w:type="pct"/>
          </w:tcPr>
          <w:p w14:paraId="6E49C885"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7. Правила безопасности труда при эксплуатации технических средств систем безопасности</w:t>
            </w:r>
          </w:p>
        </w:tc>
        <w:tc>
          <w:tcPr>
            <w:tcW w:w="360" w:type="pct"/>
            <w:vMerge/>
            <w:vAlign w:val="center"/>
          </w:tcPr>
          <w:p w14:paraId="1F9E7C5F" w14:textId="77777777" w:rsidR="00027878" w:rsidRPr="00185E04" w:rsidRDefault="00027878" w:rsidP="00185E04">
            <w:pPr>
              <w:spacing w:after="0"/>
              <w:rPr>
                <w:rFonts w:ascii="Times New Roman" w:hAnsi="Times New Roman"/>
                <w:b/>
                <w:i/>
                <w:sz w:val="24"/>
                <w:szCs w:val="24"/>
              </w:rPr>
            </w:pPr>
          </w:p>
        </w:tc>
      </w:tr>
      <w:tr w:rsidR="00027878" w:rsidRPr="00185E04" w14:paraId="06F57288" w14:textId="77777777" w:rsidTr="00185E04">
        <w:trPr>
          <w:trHeight w:val="21"/>
        </w:trPr>
        <w:tc>
          <w:tcPr>
            <w:tcW w:w="985" w:type="pct"/>
            <w:vMerge/>
          </w:tcPr>
          <w:p w14:paraId="4EBB5033" w14:textId="77777777" w:rsidR="00027878" w:rsidRPr="00185E04" w:rsidRDefault="00027878" w:rsidP="00185E04">
            <w:pPr>
              <w:spacing w:after="0"/>
              <w:rPr>
                <w:rFonts w:ascii="Times New Roman" w:hAnsi="Times New Roman"/>
                <w:b/>
                <w:bCs/>
                <w:sz w:val="24"/>
                <w:szCs w:val="24"/>
              </w:rPr>
            </w:pPr>
          </w:p>
        </w:tc>
        <w:tc>
          <w:tcPr>
            <w:tcW w:w="3655" w:type="pct"/>
          </w:tcPr>
          <w:p w14:paraId="03009138" w14:textId="77777777" w:rsidR="00027878" w:rsidRPr="00185E04" w:rsidRDefault="00027878" w:rsidP="00185E04">
            <w:pPr>
              <w:spacing w:after="0"/>
              <w:rPr>
                <w:rFonts w:ascii="Times New Roman" w:hAnsi="Times New Roman"/>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47CFB8E8"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16</w:t>
            </w:r>
          </w:p>
        </w:tc>
      </w:tr>
      <w:tr w:rsidR="00027878" w:rsidRPr="00185E04" w14:paraId="02FC038C" w14:textId="77777777" w:rsidTr="00185E04">
        <w:trPr>
          <w:trHeight w:val="21"/>
        </w:trPr>
        <w:tc>
          <w:tcPr>
            <w:tcW w:w="985" w:type="pct"/>
            <w:vMerge/>
          </w:tcPr>
          <w:p w14:paraId="11377226" w14:textId="77777777" w:rsidR="00027878" w:rsidRPr="00185E04" w:rsidRDefault="00027878" w:rsidP="00185E04">
            <w:pPr>
              <w:spacing w:after="0"/>
              <w:rPr>
                <w:rFonts w:ascii="Times New Roman" w:hAnsi="Times New Roman"/>
                <w:b/>
                <w:bCs/>
                <w:sz w:val="24"/>
                <w:szCs w:val="24"/>
              </w:rPr>
            </w:pPr>
          </w:p>
        </w:tc>
        <w:tc>
          <w:tcPr>
            <w:tcW w:w="3655" w:type="pct"/>
          </w:tcPr>
          <w:p w14:paraId="1722CBC3" w14:textId="77777777" w:rsidR="00027878" w:rsidRPr="00185E04" w:rsidRDefault="00027878" w:rsidP="00185E04">
            <w:pPr>
              <w:pStyle w:val="1"/>
              <w:spacing w:before="0" w:after="0" w:line="276" w:lineRule="auto"/>
              <w:rPr>
                <w:rFonts w:ascii="Times New Roman" w:hAnsi="Times New Roman"/>
                <w:b w:val="0"/>
                <w:bCs w:val="0"/>
                <w:kern w:val="0"/>
                <w:sz w:val="24"/>
                <w:szCs w:val="24"/>
              </w:rPr>
            </w:pPr>
            <w:r w:rsidRPr="00185E04">
              <w:rPr>
                <w:rFonts w:ascii="Times New Roman" w:hAnsi="Times New Roman"/>
                <w:b w:val="0"/>
                <w:bCs w:val="0"/>
                <w:iCs/>
                <w:sz w:val="24"/>
                <w:szCs w:val="24"/>
              </w:rPr>
              <w:t xml:space="preserve">1.Лабораторная работа </w:t>
            </w:r>
            <w:proofErr w:type="gramStart"/>
            <w:r w:rsidRPr="00185E04">
              <w:rPr>
                <w:rFonts w:ascii="Times New Roman" w:hAnsi="Times New Roman"/>
                <w:b w:val="0"/>
                <w:bCs w:val="0"/>
                <w:iCs/>
                <w:sz w:val="24"/>
                <w:szCs w:val="24"/>
              </w:rPr>
              <w:t>«</w:t>
            </w:r>
            <w:r w:rsidRPr="00185E04">
              <w:rPr>
                <w:rFonts w:ascii="Times New Roman" w:hAnsi="Times New Roman"/>
                <w:b w:val="0"/>
                <w:bCs w:val="0"/>
                <w:i/>
                <w:iCs/>
                <w:sz w:val="24"/>
                <w:szCs w:val="24"/>
              </w:rPr>
              <w:t xml:space="preserve"> </w:t>
            </w:r>
            <w:r w:rsidRPr="00185E04">
              <w:rPr>
                <w:rFonts w:ascii="Times New Roman" w:hAnsi="Times New Roman"/>
                <w:b w:val="0"/>
                <w:bCs w:val="0"/>
                <w:kern w:val="0"/>
                <w:sz w:val="24"/>
                <w:szCs w:val="24"/>
              </w:rPr>
              <w:t>Применение</w:t>
            </w:r>
            <w:proofErr w:type="gramEnd"/>
            <w:r w:rsidRPr="00185E04">
              <w:rPr>
                <w:rFonts w:ascii="Times New Roman" w:hAnsi="Times New Roman"/>
                <w:b w:val="0"/>
                <w:bCs w:val="0"/>
                <w:kern w:val="0"/>
                <w:sz w:val="24"/>
                <w:szCs w:val="24"/>
              </w:rPr>
              <w:t xml:space="preserve"> сигнальных контроллеров в системах защитной автоматики энергообъектов»</w:t>
            </w:r>
          </w:p>
        </w:tc>
        <w:tc>
          <w:tcPr>
            <w:tcW w:w="360" w:type="pct"/>
            <w:vAlign w:val="center"/>
          </w:tcPr>
          <w:p w14:paraId="2CEFB4E8"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1AEF751" w14:textId="77777777" w:rsidTr="00185E04">
        <w:trPr>
          <w:trHeight w:val="21"/>
        </w:trPr>
        <w:tc>
          <w:tcPr>
            <w:tcW w:w="985" w:type="pct"/>
            <w:vMerge/>
          </w:tcPr>
          <w:p w14:paraId="1920CE7B" w14:textId="77777777" w:rsidR="00027878" w:rsidRPr="00185E04" w:rsidRDefault="00027878" w:rsidP="00185E04">
            <w:pPr>
              <w:spacing w:after="0"/>
              <w:rPr>
                <w:rFonts w:ascii="Times New Roman" w:hAnsi="Times New Roman"/>
                <w:b/>
                <w:bCs/>
                <w:sz w:val="24"/>
                <w:szCs w:val="24"/>
              </w:rPr>
            </w:pPr>
          </w:p>
        </w:tc>
        <w:tc>
          <w:tcPr>
            <w:tcW w:w="3655" w:type="pct"/>
          </w:tcPr>
          <w:p w14:paraId="1A9DF624" w14:textId="77777777" w:rsidR="00027878" w:rsidRPr="00185E04" w:rsidRDefault="00027878" w:rsidP="00185E04">
            <w:pPr>
              <w:pStyle w:val="2"/>
              <w:spacing w:before="0" w:after="0" w:line="276" w:lineRule="auto"/>
              <w:rPr>
                <w:rFonts w:ascii="Times New Roman" w:hAnsi="Times New Roman"/>
                <w:b w:val="0"/>
                <w:bCs w:val="0"/>
                <w:i w:val="0"/>
                <w:iCs w:val="0"/>
                <w:sz w:val="24"/>
                <w:szCs w:val="24"/>
              </w:rPr>
            </w:pPr>
            <w:r w:rsidRPr="00185E04">
              <w:rPr>
                <w:rFonts w:ascii="Times New Roman" w:hAnsi="Times New Roman"/>
                <w:b w:val="0"/>
                <w:bCs w:val="0"/>
                <w:i w:val="0"/>
                <w:kern w:val="32"/>
                <w:sz w:val="24"/>
                <w:szCs w:val="24"/>
              </w:rPr>
              <w:t>2.Лабораторная работа «</w:t>
            </w:r>
            <w:r w:rsidRPr="00185E04">
              <w:rPr>
                <w:rFonts w:ascii="Times New Roman" w:hAnsi="Times New Roman"/>
                <w:b w:val="0"/>
                <w:bCs w:val="0"/>
                <w:i w:val="0"/>
                <w:iCs w:val="0"/>
                <w:sz w:val="24"/>
                <w:szCs w:val="24"/>
              </w:rPr>
              <w:t>Исследование возможностей микроконтроллерных имитаторов генераторных агрегатов»</w:t>
            </w:r>
          </w:p>
        </w:tc>
        <w:tc>
          <w:tcPr>
            <w:tcW w:w="360" w:type="pct"/>
            <w:vAlign w:val="center"/>
          </w:tcPr>
          <w:p w14:paraId="38F88910"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0FA08C5C" w14:textId="77777777" w:rsidTr="00185E04">
        <w:trPr>
          <w:trHeight w:val="21"/>
        </w:trPr>
        <w:tc>
          <w:tcPr>
            <w:tcW w:w="985" w:type="pct"/>
            <w:vMerge/>
          </w:tcPr>
          <w:p w14:paraId="2052A35D" w14:textId="77777777" w:rsidR="00027878" w:rsidRPr="00185E04" w:rsidRDefault="00027878" w:rsidP="00185E04">
            <w:pPr>
              <w:spacing w:after="0"/>
              <w:rPr>
                <w:rFonts w:ascii="Times New Roman" w:hAnsi="Times New Roman"/>
                <w:b/>
                <w:bCs/>
                <w:sz w:val="24"/>
                <w:szCs w:val="24"/>
              </w:rPr>
            </w:pPr>
          </w:p>
        </w:tc>
        <w:tc>
          <w:tcPr>
            <w:tcW w:w="3655" w:type="pct"/>
          </w:tcPr>
          <w:p w14:paraId="1D51DE76" w14:textId="77777777" w:rsidR="00027878" w:rsidRPr="00185E04" w:rsidRDefault="00027878" w:rsidP="00185E04">
            <w:pPr>
              <w:pStyle w:val="2"/>
              <w:spacing w:before="0" w:after="0" w:line="276" w:lineRule="auto"/>
              <w:rPr>
                <w:rFonts w:ascii="Times New Roman" w:hAnsi="Times New Roman"/>
                <w:b w:val="0"/>
                <w:bCs w:val="0"/>
                <w:i w:val="0"/>
                <w:iCs w:val="0"/>
                <w:sz w:val="24"/>
                <w:szCs w:val="24"/>
              </w:rPr>
            </w:pPr>
            <w:r w:rsidRPr="00185E04">
              <w:rPr>
                <w:rFonts w:ascii="Times New Roman" w:hAnsi="Times New Roman"/>
                <w:b w:val="0"/>
                <w:bCs w:val="0"/>
                <w:i w:val="0"/>
                <w:kern w:val="32"/>
                <w:sz w:val="24"/>
                <w:szCs w:val="24"/>
              </w:rPr>
              <w:t>3.Лабораторная работа «</w:t>
            </w:r>
            <w:r w:rsidRPr="00185E04">
              <w:rPr>
                <w:rFonts w:ascii="Times New Roman" w:hAnsi="Times New Roman"/>
                <w:b w:val="0"/>
                <w:bCs w:val="0"/>
                <w:i w:val="0"/>
                <w:iCs w:val="0"/>
                <w:sz w:val="24"/>
                <w:szCs w:val="24"/>
              </w:rPr>
              <w:t>Микроконтроллер в системах управления статическими преобразователями электроэнергии»</w:t>
            </w:r>
          </w:p>
        </w:tc>
        <w:tc>
          <w:tcPr>
            <w:tcW w:w="360" w:type="pct"/>
            <w:vAlign w:val="center"/>
          </w:tcPr>
          <w:p w14:paraId="68D006C4"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F80D170" w14:textId="77777777" w:rsidTr="00185E04">
        <w:trPr>
          <w:trHeight w:val="21"/>
        </w:trPr>
        <w:tc>
          <w:tcPr>
            <w:tcW w:w="985" w:type="pct"/>
            <w:vMerge/>
          </w:tcPr>
          <w:p w14:paraId="1D356244" w14:textId="77777777" w:rsidR="00027878" w:rsidRPr="00185E04" w:rsidRDefault="00027878" w:rsidP="00185E04">
            <w:pPr>
              <w:spacing w:after="0"/>
              <w:rPr>
                <w:rFonts w:ascii="Times New Roman" w:hAnsi="Times New Roman"/>
                <w:b/>
                <w:bCs/>
                <w:sz w:val="24"/>
                <w:szCs w:val="24"/>
              </w:rPr>
            </w:pPr>
          </w:p>
        </w:tc>
        <w:tc>
          <w:tcPr>
            <w:tcW w:w="3655" w:type="pct"/>
          </w:tcPr>
          <w:p w14:paraId="24079110" w14:textId="77777777" w:rsidR="00027878" w:rsidRPr="00185E04" w:rsidRDefault="00027878" w:rsidP="00185E04">
            <w:pPr>
              <w:pStyle w:val="2"/>
              <w:spacing w:before="0" w:after="0" w:line="276" w:lineRule="auto"/>
              <w:rPr>
                <w:rFonts w:ascii="Times New Roman" w:hAnsi="Times New Roman"/>
                <w:b w:val="0"/>
                <w:bCs w:val="0"/>
                <w:i w:val="0"/>
                <w:iCs w:val="0"/>
                <w:sz w:val="24"/>
                <w:szCs w:val="24"/>
              </w:rPr>
            </w:pPr>
            <w:r w:rsidRPr="00185E04">
              <w:rPr>
                <w:rFonts w:ascii="Times New Roman" w:hAnsi="Times New Roman"/>
                <w:b w:val="0"/>
                <w:bCs w:val="0"/>
                <w:i w:val="0"/>
                <w:kern w:val="32"/>
                <w:sz w:val="24"/>
                <w:szCs w:val="24"/>
              </w:rPr>
              <w:t xml:space="preserve">4.Лабораторная работа </w:t>
            </w:r>
            <w:proofErr w:type="gramStart"/>
            <w:r w:rsidRPr="00185E04">
              <w:rPr>
                <w:rFonts w:ascii="Times New Roman" w:hAnsi="Times New Roman"/>
                <w:b w:val="0"/>
                <w:bCs w:val="0"/>
                <w:i w:val="0"/>
                <w:kern w:val="32"/>
                <w:sz w:val="24"/>
                <w:szCs w:val="24"/>
              </w:rPr>
              <w:t>«</w:t>
            </w:r>
            <w:r w:rsidRPr="00185E04">
              <w:rPr>
                <w:rFonts w:ascii="Times New Roman" w:hAnsi="Times New Roman"/>
                <w:b w:val="0"/>
                <w:bCs w:val="0"/>
                <w:i w:val="0"/>
                <w:iCs w:val="0"/>
                <w:sz w:val="24"/>
                <w:szCs w:val="24"/>
              </w:rPr>
              <w:t xml:space="preserve"> Специализированные</w:t>
            </w:r>
            <w:proofErr w:type="gramEnd"/>
            <w:r w:rsidRPr="00185E04">
              <w:rPr>
                <w:rFonts w:ascii="Times New Roman" w:hAnsi="Times New Roman"/>
                <w:b w:val="0"/>
                <w:bCs w:val="0"/>
                <w:i w:val="0"/>
                <w:iCs w:val="0"/>
                <w:sz w:val="24"/>
                <w:szCs w:val="24"/>
              </w:rPr>
              <w:t xml:space="preserve"> микроконтроллеры во вторичных источниках электропитания»</w:t>
            </w:r>
          </w:p>
        </w:tc>
        <w:tc>
          <w:tcPr>
            <w:tcW w:w="360" w:type="pct"/>
            <w:vAlign w:val="center"/>
          </w:tcPr>
          <w:p w14:paraId="5154DBCB"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2566E1AA" w14:textId="77777777" w:rsidTr="00185E04">
        <w:trPr>
          <w:trHeight w:val="21"/>
        </w:trPr>
        <w:tc>
          <w:tcPr>
            <w:tcW w:w="985" w:type="pct"/>
            <w:vMerge/>
          </w:tcPr>
          <w:p w14:paraId="4BEF9598" w14:textId="77777777" w:rsidR="00027878" w:rsidRPr="00185E04" w:rsidRDefault="00027878" w:rsidP="00185E04">
            <w:pPr>
              <w:spacing w:after="0"/>
              <w:rPr>
                <w:rFonts w:ascii="Times New Roman" w:hAnsi="Times New Roman"/>
                <w:b/>
                <w:bCs/>
                <w:sz w:val="24"/>
                <w:szCs w:val="24"/>
              </w:rPr>
            </w:pPr>
          </w:p>
        </w:tc>
        <w:tc>
          <w:tcPr>
            <w:tcW w:w="3655" w:type="pct"/>
          </w:tcPr>
          <w:p w14:paraId="414AD53D" w14:textId="77777777" w:rsidR="00027878" w:rsidRPr="00185E04" w:rsidRDefault="00027878" w:rsidP="00185E04">
            <w:pPr>
              <w:spacing w:after="0"/>
              <w:rPr>
                <w:rFonts w:ascii="Times New Roman" w:hAnsi="Times New Roman"/>
                <w:sz w:val="24"/>
                <w:szCs w:val="24"/>
              </w:rPr>
            </w:pPr>
            <w:r w:rsidRPr="00185E04">
              <w:rPr>
                <w:rFonts w:ascii="Times New Roman" w:hAnsi="Times New Roman"/>
                <w:iCs/>
                <w:kern w:val="32"/>
                <w:sz w:val="24"/>
                <w:szCs w:val="24"/>
              </w:rPr>
              <w:t xml:space="preserve">5.Лабораторная работа </w:t>
            </w:r>
            <w:proofErr w:type="gramStart"/>
            <w:r w:rsidRPr="00185E04">
              <w:rPr>
                <w:rFonts w:ascii="Times New Roman" w:hAnsi="Times New Roman"/>
                <w:iCs/>
                <w:kern w:val="32"/>
                <w:sz w:val="24"/>
                <w:szCs w:val="24"/>
              </w:rPr>
              <w:t xml:space="preserve">« </w:t>
            </w:r>
            <w:r w:rsidRPr="00185E04">
              <w:rPr>
                <w:rFonts w:ascii="Times New Roman" w:hAnsi="Times New Roman"/>
                <w:sz w:val="24"/>
                <w:szCs w:val="24"/>
              </w:rPr>
              <w:t>Нормирование</w:t>
            </w:r>
            <w:proofErr w:type="gramEnd"/>
            <w:r w:rsidRPr="00185E04">
              <w:rPr>
                <w:rFonts w:ascii="Times New Roman" w:hAnsi="Times New Roman"/>
                <w:sz w:val="24"/>
                <w:szCs w:val="24"/>
              </w:rPr>
              <w:t xml:space="preserve"> и оценка эффективности естественного и искусственного освещения в производственном помещении»</w:t>
            </w:r>
          </w:p>
        </w:tc>
        <w:tc>
          <w:tcPr>
            <w:tcW w:w="360" w:type="pct"/>
            <w:vAlign w:val="center"/>
          </w:tcPr>
          <w:p w14:paraId="6EE36A03"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27A3A375" w14:textId="77777777" w:rsidTr="00185E04">
        <w:trPr>
          <w:trHeight w:val="24"/>
        </w:trPr>
        <w:tc>
          <w:tcPr>
            <w:tcW w:w="985" w:type="pct"/>
            <w:vMerge/>
          </w:tcPr>
          <w:p w14:paraId="76EBF1E0" w14:textId="77777777" w:rsidR="00027878" w:rsidRPr="00185E04" w:rsidRDefault="00027878" w:rsidP="00185E04">
            <w:pPr>
              <w:spacing w:after="0"/>
              <w:rPr>
                <w:rFonts w:ascii="Times New Roman" w:hAnsi="Times New Roman"/>
                <w:b/>
                <w:bCs/>
                <w:sz w:val="24"/>
                <w:szCs w:val="24"/>
              </w:rPr>
            </w:pPr>
          </w:p>
        </w:tc>
        <w:tc>
          <w:tcPr>
            <w:tcW w:w="3655" w:type="pct"/>
          </w:tcPr>
          <w:p w14:paraId="54AB0447"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6.Практическое занятие «Эксплуатация установок инженерной автоматики и диспетчеризации в эксплуатации»</w:t>
            </w:r>
          </w:p>
        </w:tc>
        <w:tc>
          <w:tcPr>
            <w:tcW w:w="360" w:type="pct"/>
            <w:vAlign w:val="center"/>
          </w:tcPr>
          <w:p w14:paraId="3FCFF2D5"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0AD1CE90" w14:textId="77777777" w:rsidTr="00185E04">
        <w:trPr>
          <w:trHeight w:val="21"/>
        </w:trPr>
        <w:tc>
          <w:tcPr>
            <w:tcW w:w="985" w:type="pct"/>
            <w:vMerge/>
          </w:tcPr>
          <w:p w14:paraId="4BC27D52" w14:textId="77777777" w:rsidR="00027878" w:rsidRPr="00185E04" w:rsidRDefault="00027878" w:rsidP="00185E04">
            <w:pPr>
              <w:spacing w:after="0"/>
              <w:rPr>
                <w:rFonts w:ascii="Times New Roman" w:hAnsi="Times New Roman"/>
                <w:b/>
                <w:bCs/>
                <w:sz w:val="24"/>
                <w:szCs w:val="24"/>
              </w:rPr>
            </w:pPr>
          </w:p>
        </w:tc>
        <w:tc>
          <w:tcPr>
            <w:tcW w:w="3655" w:type="pct"/>
          </w:tcPr>
          <w:p w14:paraId="7F4E870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7.Практическое занятие «Эксплуатация установок дымоудаления»</w:t>
            </w:r>
          </w:p>
        </w:tc>
        <w:tc>
          <w:tcPr>
            <w:tcW w:w="360" w:type="pct"/>
            <w:vAlign w:val="center"/>
          </w:tcPr>
          <w:p w14:paraId="029E37DD"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09BAAEE" w14:textId="77777777" w:rsidTr="00185E04">
        <w:trPr>
          <w:trHeight w:val="21"/>
        </w:trPr>
        <w:tc>
          <w:tcPr>
            <w:tcW w:w="985" w:type="pct"/>
            <w:vMerge/>
          </w:tcPr>
          <w:p w14:paraId="2DEE2369" w14:textId="77777777" w:rsidR="00027878" w:rsidRPr="00185E04" w:rsidRDefault="00027878" w:rsidP="00185E04">
            <w:pPr>
              <w:spacing w:after="0"/>
              <w:rPr>
                <w:rFonts w:ascii="Times New Roman" w:hAnsi="Times New Roman"/>
                <w:b/>
                <w:bCs/>
                <w:sz w:val="24"/>
                <w:szCs w:val="24"/>
              </w:rPr>
            </w:pPr>
          </w:p>
        </w:tc>
        <w:tc>
          <w:tcPr>
            <w:tcW w:w="3655" w:type="pct"/>
          </w:tcPr>
          <w:p w14:paraId="23D14D5A"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8.Практическое занятие «Ремонт клапанов, датчиков и модулей пожаротушения»</w:t>
            </w:r>
          </w:p>
        </w:tc>
        <w:tc>
          <w:tcPr>
            <w:tcW w:w="360" w:type="pct"/>
            <w:vAlign w:val="center"/>
          </w:tcPr>
          <w:p w14:paraId="2F913499"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00F172EC" w14:textId="77777777" w:rsidTr="00185E04">
        <w:trPr>
          <w:trHeight w:val="20"/>
        </w:trPr>
        <w:tc>
          <w:tcPr>
            <w:tcW w:w="985" w:type="pct"/>
            <w:vMerge w:val="restart"/>
          </w:tcPr>
          <w:p w14:paraId="1EF970C0"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Тема 2.5.</w:t>
            </w:r>
            <w:r w:rsidRPr="00185E04">
              <w:rPr>
                <w:rFonts w:ascii="Times New Roman" w:hAnsi="Times New Roman"/>
                <w:sz w:val="24"/>
                <w:szCs w:val="24"/>
              </w:rPr>
              <w:t xml:space="preserve"> </w:t>
            </w:r>
            <w:r w:rsidRPr="00185E04">
              <w:rPr>
                <w:rFonts w:ascii="Times New Roman" w:hAnsi="Times New Roman"/>
                <w:b/>
                <w:bCs/>
                <w:sz w:val="24"/>
                <w:szCs w:val="24"/>
              </w:rPr>
              <w:t>Обслуживание систем электропитания</w:t>
            </w:r>
          </w:p>
        </w:tc>
        <w:tc>
          <w:tcPr>
            <w:tcW w:w="3655" w:type="pct"/>
          </w:tcPr>
          <w:p w14:paraId="6267306B"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Содержание</w:t>
            </w:r>
          </w:p>
        </w:tc>
        <w:tc>
          <w:tcPr>
            <w:tcW w:w="360" w:type="pct"/>
            <w:vMerge w:val="restart"/>
            <w:vAlign w:val="center"/>
          </w:tcPr>
          <w:p w14:paraId="2BB95B54"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12</w:t>
            </w:r>
          </w:p>
        </w:tc>
      </w:tr>
      <w:tr w:rsidR="00027878" w:rsidRPr="00185E04" w14:paraId="660709F3" w14:textId="77777777" w:rsidTr="00185E04">
        <w:trPr>
          <w:trHeight w:val="20"/>
        </w:trPr>
        <w:tc>
          <w:tcPr>
            <w:tcW w:w="985" w:type="pct"/>
            <w:vMerge/>
          </w:tcPr>
          <w:p w14:paraId="49D26D33" w14:textId="77777777" w:rsidR="00027878" w:rsidRPr="00185E04" w:rsidRDefault="00027878" w:rsidP="00185E04">
            <w:pPr>
              <w:spacing w:after="0"/>
              <w:rPr>
                <w:rFonts w:ascii="Times New Roman" w:hAnsi="Times New Roman"/>
                <w:b/>
                <w:bCs/>
                <w:sz w:val="24"/>
                <w:szCs w:val="24"/>
              </w:rPr>
            </w:pPr>
          </w:p>
        </w:tc>
        <w:tc>
          <w:tcPr>
            <w:tcW w:w="3655" w:type="pct"/>
          </w:tcPr>
          <w:p w14:paraId="28B4107A"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 Классификация методов контроля источников электропитания.</w:t>
            </w:r>
            <w:r w:rsidR="001C254B">
              <w:rPr>
                <w:rFonts w:ascii="Times New Roman" w:hAnsi="Times New Roman"/>
                <w:sz w:val="24"/>
                <w:szCs w:val="24"/>
              </w:rPr>
              <w:t xml:space="preserve"> </w:t>
            </w:r>
          </w:p>
        </w:tc>
        <w:tc>
          <w:tcPr>
            <w:tcW w:w="360" w:type="pct"/>
            <w:vMerge/>
            <w:vAlign w:val="center"/>
          </w:tcPr>
          <w:p w14:paraId="1EE8DA2F" w14:textId="77777777" w:rsidR="00027878" w:rsidRPr="00185E04" w:rsidRDefault="00027878" w:rsidP="00185E04">
            <w:pPr>
              <w:spacing w:after="0"/>
              <w:rPr>
                <w:rFonts w:ascii="Times New Roman" w:hAnsi="Times New Roman"/>
                <w:b/>
                <w:i/>
                <w:sz w:val="24"/>
                <w:szCs w:val="24"/>
              </w:rPr>
            </w:pPr>
          </w:p>
        </w:tc>
      </w:tr>
      <w:tr w:rsidR="00027878" w:rsidRPr="00185E04" w14:paraId="0DE49EE7" w14:textId="77777777" w:rsidTr="00185E04">
        <w:trPr>
          <w:trHeight w:val="20"/>
        </w:trPr>
        <w:tc>
          <w:tcPr>
            <w:tcW w:w="985" w:type="pct"/>
            <w:vMerge/>
          </w:tcPr>
          <w:p w14:paraId="3715970E" w14:textId="77777777" w:rsidR="00027878" w:rsidRPr="00185E04" w:rsidRDefault="00027878" w:rsidP="00185E04">
            <w:pPr>
              <w:spacing w:after="0"/>
              <w:rPr>
                <w:rFonts w:ascii="Times New Roman" w:hAnsi="Times New Roman"/>
                <w:b/>
                <w:bCs/>
                <w:sz w:val="24"/>
                <w:szCs w:val="24"/>
              </w:rPr>
            </w:pPr>
          </w:p>
        </w:tc>
        <w:tc>
          <w:tcPr>
            <w:tcW w:w="3655" w:type="pct"/>
          </w:tcPr>
          <w:p w14:paraId="5250BD84"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2. Светодиодная индикация.</w:t>
            </w:r>
          </w:p>
        </w:tc>
        <w:tc>
          <w:tcPr>
            <w:tcW w:w="360" w:type="pct"/>
            <w:vMerge/>
            <w:vAlign w:val="center"/>
          </w:tcPr>
          <w:p w14:paraId="7E834B17" w14:textId="77777777" w:rsidR="00027878" w:rsidRPr="00185E04" w:rsidRDefault="00027878" w:rsidP="00185E04">
            <w:pPr>
              <w:spacing w:after="0"/>
              <w:rPr>
                <w:rFonts w:ascii="Times New Roman" w:hAnsi="Times New Roman"/>
                <w:b/>
                <w:i/>
                <w:sz w:val="24"/>
                <w:szCs w:val="24"/>
              </w:rPr>
            </w:pPr>
          </w:p>
        </w:tc>
      </w:tr>
      <w:tr w:rsidR="00027878" w:rsidRPr="00185E04" w14:paraId="7100F2F8" w14:textId="77777777" w:rsidTr="00185E04">
        <w:trPr>
          <w:trHeight w:val="20"/>
        </w:trPr>
        <w:tc>
          <w:tcPr>
            <w:tcW w:w="985" w:type="pct"/>
            <w:vMerge/>
          </w:tcPr>
          <w:p w14:paraId="16B0CCFA" w14:textId="77777777" w:rsidR="00027878" w:rsidRPr="00185E04" w:rsidRDefault="00027878" w:rsidP="00185E04">
            <w:pPr>
              <w:spacing w:after="0"/>
              <w:rPr>
                <w:rFonts w:ascii="Times New Roman" w:hAnsi="Times New Roman"/>
                <w:b/>
                <w:bCs/>
                <w:sz w:val="24"/>
                <w:szCs w:val="24"/>
              </w:rPr>
            </w:pPr>
          </w:p>
        </w:tc>
        <w:tc>
          <w:tcPr>
            <w:tcW w:w="3655" w:type="pct"/>
          </w:tcPr>
          <w:p w14:paraId="17B44A1F"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3. Измерительные приборы для контроля электрических параметров источников питания. Приборы для контроля неэлектрических величин.</w:t>
            </w:r>
          </w:p>
        </w:tc>
        <w:tc>
          <w:tcPr>
            <w:tcW w:w="360" w:type="pct"/>
            <w:vMerge/>
            <w:vAlign w:val="center"/>
          </w:tcPr>
          <w:p w14:paraId="7A8C3CAF" w14:textId="77777777" w:rsidR="00027878" w:rsidRPr="00185E04" w:rsidRDefault="00027878" w:rsidP="00185E04">
            <w:pPr>
              <w:spacing w:after="0"/>
              <w:rPr>
                <w:rFonts w:ascii="Times New Roman" w:hAnsi="Times New Roman"/>
                <w:b/>
                <w:i/>
                <w:sz w:val="24"/>
                <w:szCs w:val="24"/>
              </w:rPr>
            </w:pPr>
          </w:p>
        </w:tc>
      </w:tr>
      <w:tr w:rsidR="00027878" w:rsidRPr="00185E04" w14:paraId="7E70576F" w14:textId="77777777" w:rsidTr="00185E04">
        <w:trPr>
          <w:trHeight w:val="20"/>
        </w:trPr>
        <w:tc>
          <w:tcPr>
            <w:tcW w:w="985" w:type="pct"/>
            <w:vMerge/>
          </w:tcPr>
          <w:p w14:paraId="4C75F56D" w14:textId="77777777" w:rsidR="00027878" w:rsidRPr="00185E04" w:rsidRDefault="00027878" w:rsidP="00185E04">
            <w:pPr>
              <w:spacing w:after="0"/>
              <w:rPr>
                <w:rFonts w:ascii="Times New Roman" w:hAnsi="Times New Roman"/>
                <w:b/>
                <w:bCs/>
                <w:sz w:val="24"/>
                <w:szCs w:val="24"/>
              </w:rPr>
            </w:pPr>
          </w:p>
        </w:tc>
        <w:tc>
          <w:tcPr>
            <w:tcW w:w="3655" w:type="pct"/>
          </w:tcPr>
          <w:p w14:paraId="64552EA3"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4. Информационные выходы контроля технического состояния блоков питания.</w:t>
            </w:r>
          </w:p>
        </w:tc>
        <w:tc>
          <w:tcPr>
            <w:tcW w:w="360" w:type="pct"/>
            <w:vMerge/>
            <w:vAlign w:val="center"/>
          </w:tcPr>
          <w:p w14:paraId="32EB0D77" w14:textId="77777777" w:rsidR="00027878" w:rsidRPr="00185E04" w:rsidRDefault="00027878" w:rsidP="00185E04">
            <w:pPr>
              <w:spacing w:after="0"/>
              <w:rPr>
                <w:rFonts w:ascii="Times New Roman" w:hAnsi="Times New Roman"/>
                <w:b/>
                <w:i/>
                <w:sz w:val="24"/>
                <w:szCs w:val="24"/>
              </w:rPr>
            </w:pPr>
          </w:p>
        </w:tc>
      </w:tr>
      <w:tr w:rsidR="00027878" w:rsidRPr="00185E04" w14:paraId="0FBDBFA1" w14:textId="77777777" w:rsidTr="00185E04">
        <w:trPr>
          <w:trHeight w:val="20"/>
        </w:trPr>
        <w:tc>
          <w:tcPr>
            <w:tcW w:w="985" w:type="pct"/>
            <w:vMerge/>
          </w:tcPr>
          <w:p w14:paraId="36D728EC" w14:textId="77777777" w:rsidR="00027878" w:rsidRPr="00185E04" w:rsidRDefault="00027878" w:rsidP="00185E04">
            <w:pPr>
              <w:spacing w:after="0"/>
              <w:rPr>
                <w:rFonts w:ascii="Times New Roman" w:hAnsi="Times New Roman"/>
                <w:b/>
                <w:bCs/>
                <w:sz w:val="24"/>
                <w:szCs w:val="24"/>
              </w:rPr>
            </w:pPr>
          </w:p>
        </w:tc>
        <w:tc>
          <w:tcPr>
            <w:tcW w:w="3655" w:type="pct"/>
          </w:tcPr>
          <w:p w14:paraId="7749B947"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5. Специализированные модули контроля состояния.</w:t>
            </w:r>
            <w:r w:rsidR="001C254B">
              <w:rPr>
                <w:rFonts w:ascii="Times New Roman" w:hAnsi="Times New Roman"/>
                <w:sz w:val="24"/>
                <w:szCs w:val="24"/>
              </w:rPr>
              <w:t xml:space="preserve"> </w:t>
            </w:r>
          </w:p>
        </w:tc>
        <w:tc>
          <w:tcPr>
            <w:tcW w:w="360" w:type="pct"/>
            <w:vMerge/>
            <w:vAlign w:val="center"/>
          </w:tcPr>
          <w:p w14:paraId="6255C6F0" w14:textId="77777777" w:rsidR="00027878" w:rsidRPr="00185E04" w:rsidRDefault="00027878" w:rsidP="00185E04">
            <w:pPr>
              <w:spacing w:after="0"/>
              <w:rPr>
                <w:rFonts w:ascii="Times New Roman" w:hAnsi="Times New Roman"/>
                <w:b/>
                <w:i/>
                <w:sz w:val="24"/>
                <w:szCs w:val="24"/>
              </w:rPr>
            </w:pPr>
          </w:p>
        </w:tc>
      </w:tr>
      <w:tr w:rsidR="00027878" w:rsidRPr="00185E04" w14:paraId="1382AF3D" w14:textId="77777777" w:rsidTr="00185E04">
        <w:trPr>
          <w:trHeight w:val="20"/>
        </w:trPr>
        <w:tc>
          <w:tcPr>
            <w:tcW w:w="985" w:type="pct"/>
            <w:vMerge/>
          </w:tcPr>
          <w:p w14:paraId="7D6D402D" w14:textId="77777777" w:rsidR="00027878" w:rsidRPr="00185E04" w:rsidRDefault="00027878" w:rsidP="00185E04">
            <w:pPr>
              <w:spacing w:after="0"/>
              <w:rPr>
                <w:rFonts w:ascii="Times New Roman" w:hAnsi="Times New Roman"/>
                <w:b/>
                <w:bCs/>
                <w:sz w:val="24"/>
                <w:szCs w:val="24"/>
              </w:rPr>
            </w:pPr>
          </w:p>
        </w:tc>
        <w:tc>
          <w:tcPr>
            <w:tcW w:w="3655" w:type="pct"/>
          </w:tcPr>
          <w:p w14:paraId="6344037E"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 xml:space="preserve">6. </w:t>
            </w:r>
            <w:r w:rsidRPr="00185E04">
              <w:rPr>
                <w:rFonts w:ascii="Times New Roman" w:hAnsi="Times New Roman"/>
                <w:spacing w:val="2"/>
                <w:sz w:val="24"/>
                <w:szCs w:val="24"/>
              </w:rPr>
              <w:t>Обслуживание приборов, контролирующих состояние и параметры источников электропитания.</w:t>
            </w:r>
          </w:p>
        </w:tc>
        <w:tc>
          <w:tcPr>
            <w:tcW w:w="360" w:type="pct"/>
            <w:vMerge/>
            <w:vAlign w:val="center"/>
          </w:tcPr>
          <w:p w14:paraId="4346F06F" w14:textId="77777777" w:rsidR="00027878" w:rsidRPr="00185E04" w:rsidRDefault="00027878" w:rsidP="00185E04">
            <w:pPr>
              <w:spacing w:after="0"/>
              <w:rPr>
                <w:rFonts w:ascii="Times New Roman" w:hAnsi="Times New Roman"/>
                <w:b/>
                <w:i/>
                <w:sz w:val="24"/>
                <w:szCs w:val="24"/>
              </w:rPr>
            </w:pPr>
          </w:p>
        </w:tc>
      </w:tr>
      <w:tr w:rsidR="00027878" w:rsidRPr="00185E04" w14:paraId="3B4A411E" w14:textId="77777777" w:rsidTr="00185E04">
        <w:trPr>
          <w:trHeight w:val="142"/>
        </w:trPr>
        <w:tc>
          <w:tcPr>
            <w:tcW w:w="985" w:type="pct"/>
            <w:vMerge/>
          </w:tcPr>
          <w:p w14:paraId="178973A1" w14:textId="77777777" w:rsidR="00027878" w:rsidRPr="00185E04" w:rsidRDefault="00027878" w:rsidP="00185E04">
            <w:pPr>
              <w:spacing w:after="0"/>
              <w:rPr>
                <w:rFonts w:ascii="Times New Roman" w:hAnsi="Times New Roman"/>
                <w:b/>
                <w:bCs/>
                <w:sz w:val="24"/>
                <w:szCs w:val="24"/>
              </w:rPr>
            </w:pPr>
          </w:p>
        </w:tc>
        <w:tc>
          <w:tcPr>
            <w:tcW w:w="3655" w:type="pct"/>
          </w:tcPr>
          <w:p w14:paraId="0F25B15F"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7. Схемы присоединения аккумуляторов и батареек к источникам резервного электропитания</w:t>
            </w:r>
          </w:p>
        </w:tc>
        <w:tc>
          <w:tcPr>
            <w:tcW w:w="360" w:type="pct"/>
            <w:vMerge/>
            <w:vAlign w:val="center"/>
          </w:tcPr>
          <w:p w14:paraId="341240BC" w14:textId="77777777" w:rsidR="00027878" w:rsidRPr="00185E04" w:rsidRDefault="00027878" w:rsidP="00185E04">
            <w:pPr>
              <w:spacing w:after="0"/>
              <w:rPr>
                <w:rFonts w:ascii="Times New Roman" w:hAnsi="Times New Roman"/>
                <w:b/>
                <w:i/>
                <w:sz w:val="24"/>
                <w:szCs w:val="24"/>
              </w:rPr>
            </w:pPr>
          </w:p>
        </w:tc>
      </w:tr>
      <w:tr w:rsidR="00027878" w:rsidRPr="00185E04" w14:paraId="4BF7488D" w14:textId="77777777" w:rsidTr="00185E04">
        <w:trPr>
          <w:trHeight w:val="142"/>
        </w:trPr>
        <w:tc>
          <w:tcPr>
            <w:tcW w:w="985" w:type="pct"/>
            <w:vMerge/>
          </w:tcPr>
          <w:p w14:paraId="2AB0E70E" w14:textId="77777777" w:rsidR="00027878" w:rsidRPr="00185E04" w:rsidRDefault="00027878" w:rsidP="00185E04">
            <w:pPr>
              <w:spacing w:after="0"/>
              <w:rPr>
                <w:rFonts w:ascii="Times New Roman" w:hAnsi="Times New Roman"/>
                <w:b/>
                <w:bCs/>
                <w:sz w:val="24"/>
                <w:szCs w:val="24"/>
              </w:rPr>
            </w:pPr>
          </w:p>
        </w:tc>
        <w:tc>
          <w:tcPr>
            <w:tcW w:w="3655" w:type="pct"/>
          </w:tcPr>
          <w:p w14:paraId="5F9CBEAE"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8. Схемы присоединения установок СЦБ к щитам дежурного освещения</w:t>
            </w:r>
          </w:p>
        </w:tc>
        <w:tc>
          <w:tcPr>
            <w:tcW w:w="360" w:type="pct"/>
            <w:vMerge/>
            <w:vAlign w:val="center"/>
          </w:tcPr>
          <w:p w14:paraId="1B4BF4B3" w14:textId="77777777" w:rsidR="00027878" w:rsidRPr="00185E04" w:rsidRDefault="00027878" w:rsidP="00185E04">
            <w:pPr>
              <w:spacing w:after="0"/>
              <w:rPr>
                <w:rFonts w:ascii="Times New Roman" w:hAnsi="Times New Roman"/>
                <w:b/>
                <w:i/>
                <w:sz w:val="24"/>
                <w:szCs w:val="24"/>
              </w:rPr>
            </w:pPr>
          </w:p>
        </w:tc>
      </w:tr>
      <w:tr w:rsidR="00027878" w:rsidRPr="00185E04" w14:paraId="21C9440F" w14:textId="77777777" w:rsidTr="00185E04">
        <w:trPr>
          <w:trHeight w:val="107"/>
        </w:trPr>
        <w:tc>
          <w:tcPr>
            <w:tcW w:w="985" w:type="pct"/>
            <w:vMerge/>
          </w:tcPr>
          <w:p w14:paraId="68A714AC" w14:textId="77777777" w:rsidR="00027878" w:rsidRPr="00185E04" w:rsidRDefault="00027878" w:rsidP="00185E04">
            <w:pPr>
              <w:spacing w:after="0"/>
              <w:rPr>
                <w:rFonts w:ascii="Times New Roman" w:hAnsi="Times New Roman"/>
                <w:b/>
                <w:bCs/>
                <w:sz w:val="24"/>
                <w:szCs w:val="24"/>
              </w:rPr>
            </w:pPr>
          </w:p>
        </w:tc>
        <w:tc>
          <w:tcPr>
            <w:tcW w:w="3655" w:type="pct"/>
          </w:tcPr>
          <w:p w14:paraId="6CD10750"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9. Эксплуатация электроприводов</w:t>
            </w:r>
          </w:p>
        </w:tc>
        <w:tc>
          <w:tcPr>
            <w:tcW w:w="360" w:type="pct"/>
            <w:vMerge/>
            <w:vAlign w:val="center"/>
          </w:tcPr>
          <w:p w14:paraId="2A12796E" w14:textId="77777777" w:rsidR="00027878" w:rsidRPr="00185E04" w:rsidRDefault="00027878" w:rsidP="00185E04">
            <w:pPr>
              <w:spacing w:after="0"/>
              <w:rPr>
                <w:rFonts w:ascii="Times New Roman" w:hAnsi="Times New Roman"/>
                <w:b/>
                <w:i/>
                <w:sz w:val="24"/>
                <w:szCs w:val="24"/>
              </w:rPr>
            </w:pPr>
          </w:p>
        </w:tc>
      </w:tr>
      <w:tr w:rsidR="00027878" w:rsidRPr="00185E04" w14:paraId="565723DA" w14:textId="77777777" w:rsidTr="00185E04">
        <w:trPr>
          <w:trHeight w:val="106"/>
        </w:trPr>
        <w:tc>
          <w:tcPr>
            <w:tcW w:w="985" w:type="pct"/>
            <w:vMerge/>
          </w:tcPr>
          <w:p w14:paraId="4144B7C9" w14:textId="77777777" w:rsidR="00027878" w:rsidRPr="00185E04" w:rsidRDefault="00027878" w:rsidP="00185E04">
            <w:pPr>
              <w:spacing w:after="0"/>
              <w:rPr>
                <w:rFonts w:ascii="Times New Roman" w:hAnsi="Times New Roman"/>
                <w:b/>
                <w:bCs/>
                <w:sz w:val="24"/>
                <w:szCs w:val="24"/>
              </w:rPr>
            </w:pPr>
          </w:p>
        </w:tc>
        <w:tc>
          <w:tcPr>
            <w:tcW w:w="3655" w:type="pct"/>
          </w:tcPr>
          <w:p w14:paraId="044B66AD"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10. Правила безопасности при работе на электроустановках</w:t>
            </w:r>
          </w:p>
        </w:tc>
        <w:tc>
          <w:tcPr>
            <w:tcW w:w="360" w:type="pct"/>
            <w:vMerge/>
            <w:vAlign w:val="center"/>
          </w:tcPr>
          <w:p w14:paraId="5BAEA75B" w14:textId="77777777" w:rsidR="00027878" w:rsidRPr="00185E04" w:rsidRDefault="00027878" w:rsidP="00185E04">
            <w:pPr>
              <w:spacing w:after="0"/>
              <w:rPr>
                <w:rFonts w:ascii="Times New Roman" w:hAnsi="Times New Roman"/>
                <w:b/>
                <w:i/>
                <w:sz w:val="24"/>
                <w:szCs w:val="24"/>
              </w:rPr>
            </w:pPr>
          </w:p>
        </w:tc>
      </w:tr>
      <w:tr w:rsidR="00027878" w:rsidRPr="00185E04" w14:paraId="485BFDB2" w14:textId="77777777" w:rsidTr="00185E04">
        <w:trPr>
          <w:trHeight w:val="20"/>
        </w:trPr>
        <w:tc>
          <w:tcPr>
            <w:tcW w:w="985" w:type="pct"/>
            <w:vMerge/>
          </w:tcPr>
          <w:p w14:paraId="68073B35" w14:textId="77777777" w:rsidR="00027878" w:rsidRPr="00185E04" w:rsidRDefault="00027878" w:rsidP="00185E04">
            <w:pPr>
              <w:spacing w:after="0"/>
              <w:rPr>
                <w:rFonts w:ascii="Times New Roman" w:hAnsi="Times New Roman"/>
                <w:b/>
                <w:bCs/>
                <w:sz w:val="24"/>
                <w:szCs w:val="24"/>
              </w:rPr>
            </w:pPr>
          </w:p>
        </w:tc>
        <w:tc>
          <w:tcPr>
            <w:tcW w:w="3655" w:type="pct"/>
          </w:tcPr>
          <w:p w14:paraId="7877585C"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1585C825"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8</w:t>
            </w:r>
          </w:p>
        </w:tc>
      </w:tr>
      <w:tr w:rsidR="00027878" w:rsidRPr="00185E04" w14:paraId="672421BA" w14:textId="77777777" w:rsidTr="00185E04">
        <w:trPr>
          <w:trHeight w:val="20"/>
        </w:trPr>
        <w:tc>
          <w:tcPr>
            <w:tcW w:w="985" w:type="pct"/>
            <w:vMerge/>
          </w:tcPr>
          <w:p w14:paraId="0C206FBB" w14:textId="77777777" w:rsidR="00027878" w:rsidRPr="00185E04" w:rsidRDefault="00027878" w:rsidP="00185E04">
            <w:pPr>
              <w:spacing w:after="0"/>
              <w:rPr>
                <w:rFonts w:ascii="Times New Roman" w:hAnsi="Times New Roman"/>
                <w:b/>
                <w:bCs/>
                <w:sz w:val="24"/>
                <w:szCs w:val="24"/>
              </w:rPr>
            </w:pPr>
          </w:p>
        </w:tc>
        <w:tc>
          <w:tcPr>
            <w:tcW w:w="3655" w:type="pct"/>
          </w:tcPr>
          <w:p w14:paraId="536B1925"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sz w:val="24"/>
                <w:szCs w:val="24"/>
              </w:rPr>
              <w:t xml:space="preserve">Лабораторная работа </w:t>
            </w:r>
            <w:proofErr w:type="gramStart"/>
            <w:r w:rsidRPr="00185E04">
              <w:rPr>
                <w:rFonts w:ascii="Times New Roman" w:hAnsi="Times New Roman"/>
                <w:b/>
                <w:sz w:val="24"/>
                <w:szCs w:val="24"/>
              </w:rPr>
              <w:t>«</w:t>
            </w:r>
            <w:r w:rsidRPr="00185E04">
              <w:rPr>
                <w:rFonts w:ascii="Times New Roman" w:hAnsi="Times New Roman"/>
                <w:sz w:val="24"/>
                <w:szCs w:val="24"/>
              </w:rPr>
              <w:t xml:space="preserve"> Расчет</w:t>
            </w:r>
            <w:proofErr w:type="gramEnd"/>
            <w:r w:rsidRPr="00185E04">
              <w:rPr>
                <w:rFonts w:ascii="Times New Roman" w:hAnsi="Times New Roman"/>
                <w:sz w:val="24"/>
                <w:szCs w:val="24"/>
              </w:rPr>
              <w:t xml:space="preserve"> емкости аккумуляторных батарей»</w:t>
            </w:r>
          </w:p>
        </w:tc>
        <w:tc>
          <w:tcPr>
            <w:tcW w:w="360" w:type="pct"/>
            <w:vAlign w:val="center"/>
          </w:tcPr>
          <w:p w14:paraId="4EB093D5"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25B408A1" w14:textId="77777777" w:rsidTr="00185E04">
        <w:trPr>
          <w:trHeight w:val="30"/>
        </w:trPr>
        <w:tc>
          <w:tcPr>
            <w:tcW w:w="985" w:type="pct"/>
            <w:vMerge/>
          </w:tcPr>
          <w:p w14:paraId="702EC41E" w14:textId="77777777" w:rsidR="00027878" w:rsidRPr="00185E04" w:rsidRDefault="00027878" w:rsidP="00185E04">
            <w:pPr>
              <w:spacing w:after="0"/>
              <w:rPr>
                <w:rFonts w:ascii="Times New Roman" w:hAnsi="Times New Roman"/>
                <w:b/>
                <w:bCs/>
                <w:sz w:val="24"/>
                <w:szCs w:val="24"/>
              </w:rPr>
            </w:pPr>
          </w:p>
        </w:tc>
        <w:tc>
          <w:tcPr>
            <w:tcW w:w="3655" w:type="pct"/>
          </w:tcPr>
          <w:p w14:paraId="4D26B426"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sz w:val="24"/>
                <w:szCs w:val="24"/>
              </w:rPr>
              <w:t>Практическое занятие «</w:t>
            </w:r>
            <w:r w:rsidRPr="00185E04">
              <w:rPr>
                <w:rFonts w:ascii="Times New Roman" w:hAnsi="Times New Roman"/>
                <w:sz w:val="24"/>
                <w:szCs w:val="24"/>
              </w:rPr>
              <w:t>Эксплуатация сетей электропитания»</w:t>
            </w:r>
          </w:p>
        </w:tc>
        <w:tc>
          <w:tcPr>
            <w:tcW w:w="360" w:type="pct"/>
            <w:vAlign w:val="center"/>
          </w:tcPr>
          <w:p w14:paraId="60D9FC61"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6E2A6AED" w14:textId="77777777" w:rsidTr="00185E04">
        <w:trPr>
          <w:trHeight w:val="30"/>
        </w:trPr>
        <w:tc>
          <w:tcPr>
            <w:tcW w:w="985" w:type="pct"/>
            <w:vMerge/>
          </w:tcPr>
          <w:p w14:paraId="06BBD7D7" w14:textId="77777777" w:rsidR="00027878" w:rsidRPr="00185E04" w:rsidRDefault="00027878" w:rsidP="00185E04">
            <w:pPr>
              <w:spacing w:after="0"/>
              <w:rPr>
                <w:rFonts w:ascii="Times New Roman" w:hAnsi="Times New Roman"/>
                <w:b/>
                <w:bCs/>
                <w:sz w:val="24"/>
                <w:szCs w:val="24"/>
              </w:rPr>
            </w:pPr>
          </w:p>
        </w:tc>
        <w:tc>
          <w:tcPr>
            <w:tcW w:w="3655" w:type="pct"/>
          </w:tcPr>
          <w:p w14:paraId="6F54144A"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sz w:val="24"/>
                <w:szCs w:val="24"/>
              </w:rPr>
              <w:t>Практическое занятие «</w:t>
            </w:r>
            <w:r w:rsidRPr="00185E04">
              <w:rPr>
                <w:rFonts w:ascii="Times New Roman" w:hAnsi="Times New Roman"/>
                <w:sz w:val="24"/>
                <w:szCs w:val="24"/>
              </w:rPr>
              <w:t>Ремонт электроприводов»</w:t>
            </w:r>
          </w:p>
        </w:tc>
        <w:tc>
          <w:tcPr>
            <w:tcW w:w="360" w:type="pct"/>
            <w:vAlign w:val="center"/>
          </w:tcPr>
          <w:p w14:paraId="079B5C23"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A42D04C" w14:textId="77777777" w:rsidTr="00185E04">
        <w:trPr>
          <w:trHeight w:val="30"/>
        </w:trPr>
        <w:tc>
          <w:tcPr>
            <w:tcW w:w="985" w:type="pct"/>
            <w:vMerge/>
          </w:tcPr>
          <w:p w14:paraId="6C54F97C" w14:textId="77777777" w:rsidR="00027878" w:rsidRPr="00185E04" w:rsidRDefault="00027878" w:rsidP="00185E04">
            <w:pPr>
              <w:spacing w:after="0"/>
              <w:rPr>
                <w:rFonts w:ascii="Times New Roman" w:hAnsi="Times New Roman"/>
                <w:b/>
                <w:bCs/>
                <w:sz w:val="24"/>
                <w:szCs w:val="24"/>
              </w:rPr>
            </w:pPr>
          </w:p>
        </w:tc>
        <w:tc>
          <w:tcPr>
            <w:tcW w:w="3655" w:type="pct"/>
          </w:tcPr>
          <w:p w14:paraId="12F3FFC3"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sz w:val="24"/>
                <w:szCs w:val="24"/>
              </w:rPr>
              <w:t>Практическое занятие «</w:t>
            </w:r>
            <w:r w:rsidRPr="00185E04">
              <w:rPr>
                <w:rFonts w:ascii="Times New Roman" w:hAnsi="Times New Roman"/>
                <w:sz w:val="24"/>
                <w:szCs w:val="24"/>
              </w:rPr>
              <w:t>Обслуживание аккумуляторов»</w:t>
            </w:r>
          </w:p>
        </w:tc>
        <w:tc>
          <w:tcPr>
            <w:tcW w:w="360" w:type="pct"/>
            <w:vAlign w:val="center"/>
          </w:tcPr>
          <w:p w14:paraId="35A79D1A"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08927F8B" w14:textId="77777777" w:rsidTr="00185E04">
        <w:trPr>
          <w:trHeight w:val="20"/>
        </w:trPr>
        <w:tc>
          <w:tcPr>
            <w:tcW w:w="985" w:type="pct"/>
            <w:vMerge w:val="restart"/>
          </w:tcPr>
          <w:p w14:paraId="703DFC5A"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Тема 2.5.</w:t>
            </w:r>
            <w:r w:rsidR="001C254B">
              <w:rPr>
                <w:rFonts w:ascii="Times New Roman" w:hAnsi="Times New Roman"/>
                <w:b/>
                <w:bCs/>
                <w:sz w:val="24"/>
                <w:szCs w:val="24"/>
              </w:rPr>
              <w:t xml:space="preserve"> </w:t>
            </w:r>
            <w:r w:rsidRPr="00185E04">
              <w:rPr>
                <w:rFonts w:ascii="Times New Roman" w:hAnsi="Times New Roman"/>
                <w:b/>
                <w:spacing w:val="2"/>
                <w:sz w:val="24"/>
                <w:szCs w:val="24"/>
              </w:rPr>
              <w:t xml:space="preserve">Выявление и устранение неисправностей источников </w:t>
            </w:r>
            <w:r w:rsidRPr="00185E04">
              <w:rPr>
                <w:rFonts w:ascii="Times New Roman" w:hAnsi="Times New Roman"/>
                <w:b/>
                <w:spacing w:val="-2"/>
                <w:sz w:val="24"/>
                <w:szCs w:val="24"/>
              </w:rPr>
              <w:t>электропитания.</w:t>
            </w:r>
          </w:p>
        </w:tc>
        <w:tc>
          <w:tcPr>
            <w:tcW w:w="3655" w:type="pct"/>
          </w:tcPr>
          <w:p w14:paraId="1506F592"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Содержание</w:t>
            </w:r>
          </w:p>
        </w:tc>
        <w:tc>
          <w:tcPr>
            <w:tcW w:w="360" w:type="pct"/>
            <w:vMerge w:val="restart"/>
            <w:vAlign w:val="center"/>
          </w:tcPr>
          <w:p w14:paraId="470792AB"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12</w:t>
            </w:r>
          </w:p>
        </w:tc>
      </w:tr>
      <w:tr w:rsidR="00027878" w:rsidRPr="00185E04" w14:paraId="15BE2182" w14:textId="77777777" w:rsidTr="00185E04">
        <w:trPr>
          <w:trHeight w:val="20"/>
        </w:trPr>
        <w:tc>
          <w:tcPr>
            <w:tcW w:w="985" w:type="pct"/>
            <w:vMerge/>
          </w:tcPr>
          <w:p w14:paraId="7733ADAB" w14:textId="77777777" w:rsidR="00027878" w:rsidRPr="00185E04" w:rsidRDefault="00027878" w:rsidP="00185E04">
            <w:pPr>
              <w:spacing w:after="0"/>
              <w:rPr>
                <w:rFonts w:ascii="Times New Roman" w:hAnsi="Times New Roman"/>
                <w:b/>
                <w:bCs/>
                <w:sz w:val="24"/>
                <w:szCs w:val="24"/>
              </w:rPr>
            </w:pPr>
          </w:p>
        </w:tc>
        <w:tc>
          <w:tcPr>
            <w:tcW w:w="3655" w:type="pct"/>
          </w:tcPr>
          <w:p w14:paraId="149A5F7A"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 xml:space="preserve">1. Виды неисправностей основных источников электропитания. </w:t>
            </w:r>
          </w:p>
        </w:tc>
        <w:tc>
          <w:tcPr>
            <w:tcW w:w="360" w:type="pct"/>
            <w:vMerge/>
            <w:vAlign w:val="center"/>
          </w:tcPr>
          <w:p w14:paraId="014D8398" w14:textId="77777777" w:rsidR="00027878" w:rsidRPr="00185E04" w:rsidRDefault="00027878" w:rsidP="00185E04">
            <w:pPr>
              <w:spacing w:after="0"/>
              <w:jc w:val="center"/>
              <w:rPr>
                <w:rFonts w:ascii="Times New Roman" w:hAnsi="Times New Roman"/>
                <w:b/>
                <w:i/>
                <w:sz w:val="24"/>
                <w:szCs w:val="24"/>
              </w:rPr>
            </w:pPr>
          </w:p>
        </w:tc>
      </w:tr>
      <w:tr w:rsidR="00027878" w:rsidRPr="00185E04" w14:paraId="2EA7F029" w14:textId="77777777" w:rsidTr="00185E04">
        <w:trPr>
          <w:trHeight w:val="20"/>
        </w:trPr>
        <w:tc>
          <w:tcPr>
            <w:tcW w:w="985" w:type="pct"/>
            <w:vMerge/>
          </w:tcPr>
          <w:p w14:paraId="3A18300D" w14:textId="77777777" w:rsidR="00027878" w:rsidRPr="00185E04" w:rsidRDefault="00027878" w:rsidP="00185E04">
            <w:pPr>
              <w:spacing w:after="0"/>
              <w:rPr>
                <w:rFonts w:ascii="Times New Roman" w:hAnsi="Times New Roman"/>
                <w:b/>
                <w:bCs/>
                <w:sz w:val="24"/>
                <w:szCs w:val="24"/>
              </w:rPr>
            </w:pPr>
          </w:p>
        </w:tc>
        <w:tc>
          <w:tcPr>
            <w:tcW w:w="3655" w:type="pct"/>
          </w:tcPr>
          <w:p w14:paraId="4CF82E10"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 xml:space="preserve">2. Виды неисправностей резервных источников электропитания. </w:t>
            </w:r>
          </w:p>
        </w:tc>
        <w:tc>
          <w:tcPr>
            <w:tcW w:w="360" w:type="pct"/>
            <w:vMerge/>
            <w:vAlign w:val="center"/>
          </w:tcPr>
          <w:p w14:paraId="680BFAF8" w14:textId="77777777" w:rsidR="00027878" w:rsidRPr="00185E04" w:rsidRDefault="00027878" w:rsidP="00185E04">
            <w:pPr>
              <w:spacing w:after="0"/>
              <w:jc w:val="center"/>
              <w:rPr>
                <w:rFonts w:ascii="Times New Roman" w:hAnsi="Times New Roman"/>
                <w:b/>
                <w:i/>
                <w:sz w:val="24"/>
                <w:szCs w:val="24"/>
              </w:rPr>
            </w:pPr>
          </w:p>
        </w:tc>
      </w:tr>
      <w:tr w:rsidR="00027878" w:rsidRPr="00185E04" w14:paraId="6BB672E9" w14:textId="77777777" w:rsidTr="00185E04">
        <w:trPr>
          <w:trHeight w:val="20"/>
        </w:trPr>
        <w:tc>
          <w:tcPr>
            <w:tcW w:w="985" w:type="pct"/>
            <w:vMerge/>
          </w:tcPr>
          <w:p w14:paraId="7BB5163B" w14:textId="77777777" w:rsidR="00027878" w:rsidRPr="00185E04" w:rsidRDefault="00027878" w:rsidP="00185E04">
            <w:pPr>
              <w:spacing w:after="0"/>
              <w:rPr>
                <w:rFonts w:ascii="Times New Roman" w:hAnsi="Times New Roman"/>
                <w:b/>
                <w:bCs/>
                <w:sz w:val="24"/>
                <w:szCs w:val="24"/>
              </w:rPr>
            </w:pPr>
          </w:p>
        </w:tc>
        <w:tc>
          <w:tcPr>
            <w:tcW w:w="3655" w:type="pct"/>
          </w:tcPr>
          <w:p w14:paraId="6D22BE4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 xml:space="preserve">3. Виды неисправностей источников бесперебойного питания. </w:t>
            </w:r>
          </w:p>
        </w:tc>
        <w:tc>
          <w:tcPr>
            <w:tcW w:w="360" w:type="pct"/>
            <w:vMerge/>
            <w:vAlign w:val="center"/>
          </w:tcPr>
          <w:p w14:paraId="68E9C84F" w14:textId="77777777" w:rsidR="00027878" w:rsidRPr="00185E04" w:rsidRDefault="00027878" w:rsidP="00185E04">
            <w:pPr>
              <w:spacing w:after="0"/>
              <w:jc w:val="center"/>
              <w:rPr>
                <w:rFonts w:ascii="Times New Roman" w:hAnsi="Times New Roman"/>
                <w:b/>
                <w:i/>
                <w:sz w:val="24"/>
                <w:szCs w:val="24"/>
              </w:rPr>
            </w:pPr>
          </w:p>
        </w:tc>
      </w:tr>
      <w:tr w:rsidR="00027878" w:rsidRPr="00185E04" w14:paraId="2DC71308" w14:textId="77777777" w:rsidTr="00185E04">
        <w:trPr>
          <w:trHeight w:val="20"/>
        </w:trPr>
        <w:tc>
          <w:tcPr>
            <w:tcW w:w="985" w:type="pct"/>
            <w:vMerge/>
          </w:tcPr>
          <w:p w14:paraId="51634A48" w14:textId="77777777" w:rsidR="00027878" w:rsidRPr="00185E04" w:rsidRDefault="00027878" w:rsidP="00185E04">
            <w:pPr>
              <w:spacing w:after="0"/>
              <w:rPr>
                <w:rFonts w:ascii="Times New Roman" w:hAnsi="Times New Roman"/>
                <w:b/>
                <w:bCs/>
                <w:sz w:val="24"/>
                <w:szCs w:val="24"/>
              </w:rPr>
            </w:pPr>
          </w:p>
        </w:tc>
        <w:tc>
          <w:tcPr>
            <w:tcW w:w="3655" w:type="pct"/>
          </w:tcPr>
          <w:p w14:paraId="69258CE3"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 xml:space="preserve">4 Виды неисправностей резервированных источников электропитания. </w:t>
            </w:r>
          </w:p>
        </w:tc>
        <w:tc>
          <w:tcPr>
            <w:tcW w:w="360" w:type="pct"/>
            <w:vMerge/>
            <w:vAlign w:val="center"/>
          </w:tcPr>
          <w:p w14:paraId="609ACD69" w14:textId="77777777" w:rsidR="00027878" w:rsidRPr="00185E04" w:rsidRDefault="00027878" w:rsidP="00185E04">
            <w:pPr>
              <w:spacing w:after="0"/>
              <w:jc w:val="center"/>
              <w:rPr>
                <w:rFonts w:ascii="Times New Roman" w:hAnsi="Times New Roman"/>
                <w:b/>
                <w:i/>
                <w:sz w:val="24"/>
                <w:szCs w:val="24"/>
              </w:rPr>
            </w:pPr>
          </w:p>
        </w:tc>
      </w:tr>
      <w:tr w:rsidR="00027878" w:rsidRPr="00185E04" w14:paraId="7A4C5C5B" w14:textId="77777777" w:rsidTr="00185E04">
        <w:trPr>
          <w:trHeight w:val="107"/>
        </w:trPr>
        <w:tc>
          <w:tcPr>
            <w:tcW w:w="985" w:type="pct"/>
            <w:vMerge/>
          </w:tcPr>
          <w:p w14:paraId="4931E43C" w14:textId="77777777" w:rsidR="00027878" w:rsidRPr="00185E04" w:rsidRDefault="00027878" w:rsidP="00185E04">
            <w:pPr>
              <w:spacing w:after="0"/>
              <w:rPr>
                <w:rFonts w:ascii="Times New Roman" w:hAnsi="Times New Roman"/>
                <w:b/>
                <w:bCs/>
                <w:sz w:val="24"/>
                <w:szCs w:val="24"/>
              </w:rPr>
            </w:pPr>
          </w:p>
        </w:tc>
        <w:tc>
          <w:tcPr>
            <w:tcW w:w="3655" w:type="pct"/>
          </w:tcPr>
          <w:p w14:paraId="1A0DB2D5"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5. Виды неисправностей в обслуживаемых и необслуживаемых аккумуляторных батареях.</w:t>
            </w:r>
          </w:p>
        </w:tc>
        <w:tc>
          <w:tcPr>
            <w:tcW w:w="360" w:type="pct"/>
            <w:vMerge/>
            <w:vAlign w:val="center"/>
          </w:tcPr>
          <w:p w14:paraId="1A925179" w14:textId="77777777" w:rsidR="00027878" w:rsidRPr="00185E04" w:rsidRDefault="00027878" w:rsidP="00185E04">
            <w:pPr>
              <w:spacing w:after="0"/>
              <w:jc w:val="center"/>
              <w:rPr>
                <w:rFonts w:ascii="Times New Roman" w:hAnsi="Times New Roman"/>
                <w:b/>
                <w:i/>
                <w:sz w:val="24"/>
                <w:szCs w:val="24"/>
              </w:rPr>
            </w:pPr>
          </w:p>
        </w:tc>
      </w:tr>
      <w:tr w:rsidR="00027878" w:rsidRPr="00185E04" w14:paraId="0A144A25" w14:textId="77777777" w:rsidTr="00185E04">
        <w:trPr>
          <w:trHeight w:val="106"/>
        </w:trPr>
        <w:tc>
          <w:tcPr>
            <w:tcW w:w="985" w:type="pct"/>
            <w:vMerge/>
          </w:tcPr>
          <w:p w14:paraId="5E80013F" w14:textId="77777777" w:rsidR="00027878" w:rsidRPr="00185E04" w:rsidRDefault="00027878" w:rsidP="00185E04">
            <w:pPr>
              <w:spacing w:after="0"/>
              <w:rPr>
                <w:rFonts w:ascii="Times New Roman" w:hAnsi="Times New Roman"/>
                <w:b/>
                <w:bCs/>
                <w:sz w:val="24"/>
                <w:szCs w:val="24"/>
              </w:rPr>
            </w:pPr>
          </w:p>
        </w:tc>
        <w:tc>
          <w:tcPr>
            <w:tcW w:w="3655" w:type="pct"/>
          </w:tcPr>
          <w:p w14:paraId="6FBCC73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6. Правила безопасности при ремонте электрооборудования</w:t>
            </w:r>
          </w:p>
        </w:tc>
        <w:tc>
          <w:tcPr>
            <w:tcW w:w="360" w:type="pct"/>
            <w:vMerge/>
            <w:vAlign w:val="center"/>
          </w:tcPr>
          <w:p w14:paraId="3832A5ED" w14:textId="77777777" w:rsidR="00027878" w:rsidRPr="00185E04" w:rsidRDefault="00027878" w:rsidP="00185E04">
            <w:pPr>
              <w:spacing w:after="0"/>
              <w:jc w:val="center"/>
              <w:rPr>
                <w:rFonts w:ascii="Times New Roman" w:hAnsi="Times New Roman"/>
                <w:b/>
                <w:i/>
                <w:sz w:val="24"/>
                <w:szCs w:val="24"/>
              </w:rPr>
            </w:pPr>
          </w:p>
        </w:tc>
      </w:tr>
      <w:tr w:rsidR="00027878" w:rsidRPr="00185E04" w14:paraId="34757905" w14:textId="77777777" w:rsidTr="00185E04">
        <w:trPr>
          <w:trHeight w:val="20"/>
        </w:trPr>
        <w:tc>
          <w:tcPr>
            <w:tcW w:w="985" w:type="pct"/>
            <w:vMerge/>
          </w:tcPr>
          <w:p w14:paraId="476D2723" w14:textId="77777777" w:rsidR="00027878" w:rsidRPr="00185E04" w:rsidRDefault="00027878" w:rsidP="00185E04">
            <w:pPr>
              <w:spacing w:after="0"/>
              <w:rPr>
                <w:rFonts w:ascii="Times New Roman" w:hAnsi="Times New Roman"/>
                <w:b/>
                <w:bCs/>
                <w:sz w:val="24"/>
                <w:szCs w:val="24"/>
              </w:rPr>
            </w:pPr>
          </w:p>
        </w:tc>
        <w:tc>
          <w:tcPr>
            <w:tcW w:w="3655" w:type="pct"/>
          </w:tcPr>
          <w:p w14:paraId="41833E4F"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В том числе практических занятий и лабораторных работ</w:t>
            </w:r>
          </w:p>
        </w:tc>
        <w:tc>
          <w:tcPr>
            <w:tcW w:w="360" w:type="pct"/>
            <w:vAlign w:val="center"/>
          </w:tcPr>
          <w:p w14:paraId="62FA394F"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8</w:t>
            </w:r>
          </w:p>
        </w:tc>
      </w:tr>
      <w:tr w:rsidR="00027878" w:rsidRPr="00185E04" w14:paraId="51A1764D" w14:textId="77777777" w:rsidTr="00185E04">
        <w:trPr>
          <w:trHeight w:val="20"/>
        </w:trPr>
        <w:tc>
          <w:tcPr>
            <w:tcW w:w="985" w:type="pct"/>
            <w:vMerge/>
          </w:tcPr>
          <w:p w14:paraId="19B08F2F" w14:textId="77777777" w:rsidR="00027878" w:rsidRPr="00185E04" w:rsidRDefault="00027878" w:rsidP="00185E04">
            <w:pPr>
              <w:spacing w:after="0"/>
              <w:rPr>
                <w:rFonts w:ascii="Times New Roman" w:hAnsi="Times New Roman"/>
                <w:b/>
                <w:bCs/>
                <w:sz w:val="24"/>
                <w:szCs w:val="24"/>
              </w:rPr>
            </w:pPr>
          </w:p>
        </w:tc>
        <w:tc>
          <w:tcPr>
            <w:tcW w:w="3655" w:type="pct"/>
          </w:tcPr>
          <w:p w14:paraId="2571B3CD"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 xml:space="preserve">1.Лабораторная работа </w:t>
            </w:r>
            <w:proofErr w:type="gramStart"/>
            <w:r w:rsidRPr="00185E04">
              <w:rPr>
                <w:rFonts w:ascii="Times New Roman" w:hAnsi="Times New Roman"/>
                <w:sz w:val="24"/>
                <w:szCs w:val="24"/>
              </w:rPr>
              <w:t>«</w:t>
            </w:r>
            <w:r w:rsidRPr="00185E04">
              <w:rPr>
                <w:rFonts w:ascii="Times New Roman" w:hAnsi="Times New Roman"/>
                <w:color w:val="000000"/>
                <w:sz w:val="24"/>
                <w:szCs w:val="24"/>
              </w:rPr>
              <w:t xml:space="preserve"> </w:t>
            </w:r>
            <w:r w:rsidRPr="00185E04">
              <w:rPr>
                <w:rFonts w:ascii="Times New Roman" w:hAnsi="Times New Roman"/>
                <w:sz w:val="24"/>
                <w:szCs w:val="24"/>
              </w:rPr>
              <w:t>Методика</w:t>
            </w:r>
            <w:proofErr w:type="gramEnd"/>
            <w:r w:rsidRPr="00185E04">
              <w:rPr>
                <w:rFonts w:ascii="Times New Roman" w:hAnsi="Times New Roman"/>
                <w:sz w:val="24"/>
                <w:szCs w:val="24"/>
              </w:rPr>
              <w:t xml:space="preserve"> поиска неисправностей элементов блока питания»</w:t>
            </w:r>
          </w:p>
        </w:tc>
        <w:tc>
          <w:tcPr>
            <w:tcW w:w="360" w:type="pct"/>
            <w:vAlign w:val="center"/>
          </w:tcPr>
          <w:p w14:paraId="160B7C05"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3ADF73A6" w14:textId="77777777" w:rsidTr="00185E04">
        <w:trPr>
          <w:trHeight w:val="20"/>
        </w:trPr>
        <w:tc>
          <w:tcPr>
            <w:tcW w:w="985" w:type="pct"/>
            <w:vMerge/>
          </w:tcPr>
          <w:p w14:paraId="3A444170" w14:textId="77777777" w:rsidR="00027878" w:rsidRPr="00185E04" w:rsidRDefault="00027878" w:rsidP="00185E04">
            <w:pPr>
              <w:spacing w:after="0"/>
              <w:rPr>
                <w:rFonts w:ascii="Times New Roman" w:hAnsi="Times New Roman"/>
                <w:b/>
                <w:bCs/>
                <w:sz w:val="24"/>
                <w:szCs w:val="24"/>
              </w:rPr>
            </w:pPr>
          </w:p>
        </w:tc>
        <w:tc>
          <w:tcPr>
            <w:tcW w:w="3655" w:type="pct"/>
          </w:tcPr>
          <w:p w14:paraId="678F3AE1"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2.Практическое занятие «Выявление и устранение неисправностей основных источников электропитания»</w:t>
            </w:r>
          </w:p>
        </w:tc>
        <w:tc>
          <w:tcPr>
            <w:tcW w:w="360" w:type="pct"/>
            <w:vAlign w:val="center"/>
          </w:tcPr>
          <w:p w14:paraId="7CD2B7BB"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75D6B30D" w14:textId="77777777" w:rsidTr="00185E04">
        <w:trPr>
          <w:trHeight w:val="20"/>
        </w:trPr>
        <w:tc>
          <w:tcPr>
            <w:tcW w:w="985" w:type="pct"/>
            <w:vMerge/>
          </w:tcPr>
          <w:p w14:paraId="296484BE" w14:textId="77777777" w:rsidR="00027878" w:rsidRPr="00185E04" w:rsidRDefault="00027878" w:rsidP="00185E04">
            <w:pPr>
              <w:spacing w:after="0"/>
              <w:rPr>
                <w:rFonts w:ascii="Times New Roman" w:hAnsi="Times New Roman"/>
                <w:b/>
                <w:bCs/>
                <w:sz w:val="24"/>
                <w:szCs w:val="24"/>
              </w:rPr>
            </w:pPr>
          </w:p>
        </w:tc>
        <w:tc>
          <w:tcPr>
            <w:tcW w:w="3655" w:type="pct"/>
          </w:tcPr>
          <w:p w14:paraId="104533E9"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3.Практическое занятие «Выявление и устранение неисправностей источников бесперебойного и резервных источников электропитания»</w:t>
            </w:r>
          </w:p>
        </w:tc>
        <w:tc>
          <w:tcPr>
            <w:tcW w:w="360" w:type="pct"/>
            <w:vAlign w:val="center"/>
          </w:tcPr>
          <w:p w14:paraId="49E51EAD"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43C006A4" w14:textId="77777777" w:rsidTr="00185E04">
        <w:trPr>
          <w:trHeight w:val="20"/>
        </w:trPr>
        <w:tc>
          <w:tcPr>
            <w:tcW w:w="985" w:type="pct"/>
            <w:vMerge/>
          </w:tcPr>
          <w:p w14:paraId="48A0029E" w14:textId="77777777" w:rsidR="00027878" w:rsidRPr="00185E04" w:rsidRDefault="00027878" w:rsidP="00185E04">
            <w:pPr>
              <w:spacing w:after="0"/>
              <w:rPr>
                <w:rFonts w:ascii="Times New Roman" w:hAnsi="Times New Roman"/>
                <w:b/>
                <w:bCs/>
                <w:sz w:val="24"/>
                <w:szCs w:val="24"/>
              </w:rPr>
            </w:pPr>
          </w:p>
        </w:tc>
        <w:tc>
          <w:tcPr>
            <w:tcW w:w="3655" w:type="pct"/>
          </w:tcPr>
          <w:p w14:paraId="3D913BD8" w14:textId="77777777" w:rsidR="00027878" w:rsidRPr="00185E04" w:rsidRDefault="00027878" w:rsidP="00185E04">
            <w:pPr>
              <w:spacing w:after="0"/>
              <w:rPr>
                <w:rFonts w:ascii="Times New Roman" w:hAnsi="Times New Roman"/>
                <w:sz w:val="24"/>
                <w:szCs w:val="24"/>
              </w:rPr>
            </w:pPr>
            <w:r w:rsidRPr="00185E04">
              <w:rPr>
                <w:rFonts w:ascii="Times New Roman" w:hAnsi="Times New Roman"/>
                <w:sz w:val="24"/>
                <w:szCs w:val="24"/>
              </w:rPr>
              <w:t>4.Практическое занятие «Выявление и устранение неисправностей в обслуживаемых и необслуживаемых аккумуляторных батареях»</w:t>
            </w:r>
          </w:p>
        </w:tc>
        <w:tc>
          <w:tcPr>
            <w:tcW w:w="360" w:type="pct"/>
            <w:vAlign w:val="center"/>
          </w:tcPr>
          <w:p w14:paraId="07B19C26" w14:textId="77777777" w:rsidR="00027878" w:rsidRPr="00185E04" w:rsidRDefault="00027878" w:rsidP="00185E04">
            <w:pPr>
              <w:spacing w:after="0"/>
              <w:jc w:val="center"/>
              <w:rPr>
                <w:rFonts w:ascii="Times New Roman" w:hAnsi="Times New Roman"/>
                <w:sz w:val="24"/>
                <w:szCs w:val="24"/>
              </w:rPr>
            </w:pPr>
            <w:r w:rsidRPr="00185E04">
              <w:rPr>
                <w:rFonts w:ascii="Times New Roman" w:hAnsi="Times New Roman"/>
                <w:sz w:val="24"/>
                <w:szCs w:val="24"/>
              </w:rPr>
              <w:t>2</w:t>
            </w:r>
          </w:p>
        </w:tc>
      </w:tr>
      <w:tr w:rsidR="00027878" w:rsidRPr="00185E04" w14:paraId="16DEEC3C" w14:textId="77777777" w:rsidTr="00185E04">
        <w:trPr>
          <w:trHeight w:val="533"/>
        </w:trPr>
        <w:tc>
          <w:tcPr>
            <w:tcW w:w="4640" w:type="pct"/>
            <w:gridSpan w:val="2"/>
          </w:tcPr>
          <w:p w14:paraId="38CB9B31"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lastRenderedPageBreak/>
              <w:t>Примерная тематика самостоятельной учебной работы при изучении раздела 2</w:t>
            </w:r>
          </w:p>
          <w:p w14:paraId="760D89EE"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sz w:val="24"/>
                <w:szCs w:val="24"/>
              </w:rPr>
              <w:t>Определяется при формировании рабочей программы</w:t>
            </w:r>
          </w:p>
        </w:tc>
        <w:tc>
          <w:tcPr>
            <w:tcW w:w="360" w:type="pct"/>
            <w:vAlign w:val="center"/>
          </w:tcPr>
          <w:p w14:paraId="00715538" w14:textId="77777777" w:rsidR="00027878" w:rsidRPr="00185E04" w:rsidRDefault="00027878" w:rsidP="00185E04">
            <w:pPr>
              <w:spacing w:after="0"/>
              <w:jc w:val="center"/>
              <w:rPr>
                <w:rFonts w:ascii="Times New Roman" w:hAnsi="Times New Roman"/>
                <w:b/>
                <w:i/>
                <w:sz w:val="24"/>
                <w:szCs w:val="24"/>
              </w:rPr>
            </w:pPr>
            <w:r w:rsidRPr="00185E04">
              <w:rPr>
                <w:rFonts w:ascii="Times New Roman" w:hAnsi="Times New Roman"/>
                <w:b/>
                <w:i/>
                <w:sz w:val="24"/>
                <w:szCs w:val="24"/>
              </w:rPr>
              <w:t>*</w:t>
            </w:r>
          </w:p>
        </w:tc>
      </w:tr>
      <w:tr w:rsidR="00027878" w:rsidRPr="00185E04" w14:paraId="61CC725A" w14:textId="77777777" w:rsidTr="00185E04">
        <w:tc>
          <w:tcPr>
            <w:tcW w:w="4640" w:type="pct"/>
            <w:gridSpan w:val="2"/>
          </w:tcPr>
          <w:p w14:paraId="011977B1"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Учебная практика раздела</w:t>
            </w:r>
            <w:r w:rsidR="001C254B">
              <w:rPr>
                <w:rFonts w:ascii="Times New Roman" w:hAnsi="Times New Roman"/>
                <w:b/>
                <w:bCs/>
                <w:sz w:val="24"/>
                <w:szCs w:val="24"/>
              </w:rPr>
              <w:t xml:space="preserve"> </w:t>
            </w:r>
            <w:r w:rsidRPr="00185E04">
              <w:rPr>
                <w:rFonts w:ascii="Times New Roman" w:hAnsi="Times New Roman"/>
                <w:b/>
                <w:bCs/>
                <w:sz w:val="24"/>
                <w:szCs w:val="24"/>
              </w:rPr>
              <w:t>2</w:t>
            </w:r>
          </w:p>
          <w:p w14:paraId="491181A0"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 xml:space="preserve">Виды работ </w:t>
            </w:r>
          </w:p>
          <w:p w14:paraId="3FA6C1C9"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Проведение работ по диагностике мониторингу технических средств систем охранно-пожарной</w:t>
            </w:r>
            <w:r w:rsidR="00BE2E7C" w:rsidRPr="00185E04">
              <w:rPr>
                <w:rStyle w:val="FootnoteTextChar"/>
                <w:sz w:val="24"/>
                <w:szCs w:val="24"/>
                <w:lang w:val="ru-RU" w:eastAsia="x-none"/>
              </w:rPr>
              <w:t xml:space="preserve"> </w:t>
            </w:r>
            <w:r w:rsidRPr="00185E04">
              <w:rPr>
                <w:rStyle w:val="FootnoteTextChar"/>
                <w:sz w:val="24"/>
                <w:szCs w:val="24"/>
                <w:lang w:val="ru-RU"/>
              </w:rPr>
              <w:t>сигнализации</w:t>
            </w:r>
          </w:p>
          <w:p w14:paraId="7B6523DE"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Проведение работ по диагностике и мониторингу технических средств систем контроля и управления</w:t>
            </w:r>
          </w:p>
          <w:p w14:paraId="721DF268"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Проведение работ по диагностике мониторингу технических средств систем охранного телевидения</w:t>
            </w:r>
          </w:p>
          <w:p w14:paraId="01E97C3E" w14:textId="77777777" w:rsidR="00027878" w:rsidRPr="00185E04" w:rsidRDefault="00027878" w:rsidP="00185E04">
            <w:pPr>
              <w:spacing w:after="0"/>
              <w:contextualSpacing/>
              <w:rPr>
                <w:rStyle w:val="FootnoteTextChar"/>
                <w:sz w:val="24"/>
                <w:szCs w:val="24"/>
                <w:lang w:val="ru-RU"/>
              </w:rPr>
            </w:pPr>
            <w:r w:rsidRPr="00185E04">
              <w:rPr>
                <w:rStyle w:val="FootnoteTextChar"/>
                <w:sz w:val="24"/>
                <w:szCs w:val="24"/>
                <w:lang w:val="ru-RU"/>
              </w:rPr>
              <w:t>Проведение работ по диагностике</w:t>
            </w:r>
            <w:r w:rsidR="001C254B">
              <w:rPr>
                <w:rStyle w:val="FootnoteTextChar"/>
                <w:sz w:val="24"/>
                <w:szCs w:val="24"/>
                <w:lang w:val="ru-RU"/>
              </w:rPr>
              <w:t xml:space="preserve"> </w:t>
            </w:r>
            <w:r w:rsidRPr="00185E04">
              <w:rPr>
                <w:rStyle w:val="FootnoteTextChar"/>
                <w:sz w:val="24"/>
                <w:szCs w:val="24"/>
                <w:lang w:val="ru-RU"/>
              </w:rPr>
              <w:t>и мониторингу технических средств систем оповещения, пожаротушения и дымоудаления</w:t>
            </w:r>
          </w:p>
          <w:p w14:paraId="754FFEC2" w14:textId="77777777" w:rsidR="00027878" w:rsidRPr="00185E04" w:rsidRDefault="00027878" w:rsidP="00185E04">
            <w:pPr>
              <w:spacing w:after="0"/>
              <w:contextualSpacing/>
              <w:rPr>
                <w:rStyle w:val="FootnoteTextChar"/>
                <w:sz w:val="24"/>
                <w:szCs w:val="24"/>
                <w:lang w:val="ru-RU" w:eastAsia="x-none"/>
              </w:rPr>
            </w:pPr>
            <w:r w:rsidRPr="00185E04">
              <w:rPr>
                <w:rStyle w:val="FootnoteTextChar"/>
                <w:sz w:val="24"/>
                <w:szCs w:val="24"/>
                <w:lang w:val="ru-RU"/>
              </w:rPr>
              <w:t>Проведение работ по диагностике и мониторингу технических средств систем инженерной автоматики и оборудования охранного освещения</w:t>
            </w:r>
          </w:p>
        </w:tc>
        <w:tc>
          <w:tcPr>
            <w:tcW w:w="360" w:type="pct"/>
            <w:vAlign w:val="center"/>
          </w:tcPr>
          <w:p w14:paraId="18ED4713" w14:textId="77777777" w:rsidR="00027878" w:rsidRPr="00185E04" w:rsidRDefault="00BE2E7C" w:rsidP="00185E04">
            <w:pPr>
              <w:spacing w:after="0"/>
              <w:jc w:val="center"/>
              <w:rPr>
                <w:rFonts w:ascii="Times New Roman" w:hAnsi="Times New Roman"/>
                <w:b/>
                <w:sz w:val="24"/>
                <w:szCs w:val="24"/>
              </w:rPr>
            </w:pPr>
            <w:r w:rsidRPr="00185E04">
              <w:rPr>
                <w:rFonts w:ascii="Times New Roman" w:hAnsi="Times New Roman"/>
                <w:b/>
                <w:sz w:val="24"/>
                <w:szCs w:val="24"/>
              </w:rPr>
              <w:t>108</w:t>
            </w:r>
          </w:p>
        </w:tc>
      </w:tr>
      <w:tr w:rsidR="00027878" w:rsidRPr="00185E04" w14:paraId="3459158E" w14:textId="77777777" w:rsidTr="00185E04">
        <w:tc>
          <w:tcPr>
            <w:tcW w:w="4640" w:type="pct"/>
            <w:gridSpan w:val="2"/>
          </w:tcPr>
          <w:p w14:paraId="7B4BC759" w14:textId="77777777" w:rsidR="00027878" w:rsidRPr="00185E04" w:rsidRDefault="00027878" w:rsidP="00185E04">
            <w:pPr>
              <w:spacing w:after="0"/>
              <w:rPr>
                <w:rFonts w:ascii="Times New Roman" w:hAnsi="Times New Roman"/>
                <w:b/>
                <w:sz w:val="24"/>
                <w:szCs w:val="24"/>
              </w:rPr>
            </w:pPr>
            <w:r w:rsidRPr="00185E04">
              <w:rPr>
                <w:rFonts w:ascii="Times New Roman" w:hAnsi="Times New Roman"/>
                <w:b/>
                <w:bCs/>
                <w:sz w:val="24"/>
                <w:szCs w:val="24"/>
              </w:rPr>
              <w:t xml:space="preserve">Производственная практика раздела </w:t>
            </w:r>
          </w:p>
          <w:p w14:paraId="252BADAD"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 xml:space="preserve">Виды работ </w:t>
            </w:r>
          </w:p>
          <w:p w14:paraId="17B28191"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Oпрeдeлeниe</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тeхничecких</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парамeтрoв</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вoзмoжнocтeй</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кoмплeкcа</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пo</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тeхничecкoй</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дoкумeнтации</w:t>
            </w:r>
            <w:proofErr w:type="spellEnd"/>
          </w:p>
          <w:p w14:paraId="36216899"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Кoмплeктация</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кoмплeкcа</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coглаcнo</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цeли</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иcпoльзoвания</w:t>
            </w:r>
            <w:proofErr w:type="spellEnd"/>
          </w:p>
          <w:p w14:paraId="3AB69604"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Кoнтрoль</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функциoнирoвания</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мoдулeй</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кoмплeкcа</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пocрeдcтвoм</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oтcлeживания</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cиcтeмных</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диагнocтичecких</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cooбщeний</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уcтрoйcтв</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кoмплeкcа</w:t>
            </w:r>
            <w:proofErr w:type="spellEnd"/>
          </w:p>
          <w:p w14:paraId="09A5E887"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Oпрeдeлeниe</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рабoтocпocoбнocти</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узлoв</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уcтрoйcтв</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кoмплeкcа</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cвoeврeмeнная</w:t>
            </w:r>
            <w:proofErr w:type="spellEnd"/>
            <w:r w:rsidRPr="00185E04">
              <w:rPr>
                <w:rFonts w:ascii="Times New Roman" w:hAnsi="Times New Roman"/>
                <w:sz w:val="24"/>
                <w:szCs w:val="24"/>
              </w:rPr>
              <w:t xml:space="preserve"> их </w:t>
            </w:r>
            <w:proofErr w:type="spellStart"/>
            <w:r w:rsidRPr="00185E04">
              <w:rPr>
                <w:rFonts w:ascii="Times New Roman" w:hAnsi="Times New Roman"/>
                <w:sz w:val="24"/>
                <w:szCs w:val="24"/>
              </w:rPr>
              <w:t>замeна</w:t>
            </w:r>
            <w:proofErr w:type="spellEnd"/>
            <w:r w:rsidRPr="00185E04">
              <w:rPr>
                <w:rFonts w:ascii="Times New Roman" w:hAnsi="Times New Roman"/>
                <w:sz w:val="24"/>
                <w:szCs w:val="24"/>
              </w:rPr>
              <w:t>.</w:t>
            </w:r>
          </w:p>
          <w:p w14:paraId="3CD64B0D"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Диагнocтика</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кoмплeкcoв</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cиcтeм</w:t>
            </w:r>
            <w:proofErr w:type="spellEnd"/>
            <w:r w:rsidRPr="00185E04">
              <w:rPr>
                <w:rFonts w:ascii="Times New Roman" w:hAnsi="Times New Roman"/>
                <w:sz w:val="24"/>
                <w:szCs w:val="24"/>
              </w:rPr>
              <w:t xml:space="preserve"> c </w:t>
            </w:r>
            <w:proofErr w:type="spellStart"/>
            <w:r w:rsidRPr="00185E04">
              <w:rPr>
                <w:rFonts w:ascii="Times New Roman" w:hAnsi="Times New Roman"/>
                <w:sz w:val="24"/>
                <w:szCs w:val="24"/>
              </w:rPr>
              <w:t>пoмoщью</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тeхничecких</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cрeдcтв</w:t>
            </w:r>
            <w:proofErr w:type="spellEnd"/>
          </w:p>
          <w:p w14:paraId="0409FA8F"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Ocвoeниe</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мeтoдики</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диагнocтики</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нeиcправнocтeй</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тeхнoлoгии</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рeмoнта</w:t>
            </w:r>
            <w:proofErr w:type="spellEnd"/>
            <w:r w:rsidRPr="00185E04">
              <w:rPr>
                <w:rFonts w:ascii="Times New Roman" w:hAnsi="Times New Roman"/>
                <w:sz w:val="24"/>
                <w:szCs w:val="24"/>
              </w:rPr>
              <w:t xml:space="preserve"> </w:t>
            </w:r>
          </w:p>
          <w:p w14:paraId="0DDDE258"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Иcпoльзoваниe</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тeхнoлoгичecких</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приёмoв</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прoвeдeния</w:t>
            </w:r>
            <w:proofErr w:type="spellEnd"/>
            <w:r w:rsidRPr="00185E04">
              <w:rPr>
                <w:rFonts w:ascii="Times New Roman" w:hAnsi="Times New Roman"/>
                <w:sz w:val="24"/>
                <w:szCs w:val="24"/>
              </w:rPr>
              <w:t xml:space="preserve"> различных </w:t>
            </w:r>
            <w:proofErr w:type="spellStart"/>
            <w:r w:rsidRPr="00185E04">
              <w:rPr>
                <w:rFonts w:ascii="Times New Roman" w:hAnsi="Times New Roman"/>
                <w:sz w:val="24"/>
                <w:szCs w:val="24"/>
              </w:rPr>
              <w:t>мeтoдoв</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диагнocтики</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cиcтeм</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кoмплeкcoв</w:t>
            </w:r>
            <w:proofErr w:type="spellEnd"/>
          </w:p>
          <w:p w14:paraId="14410BC2"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Прoвeдeниe</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диагнocтики</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нeиcправнocтeй</w:t>
            </w:r>
            <w:proofErr w:type="spellEnd"/>
            <w:r w:rsidRPr="00185E04">
              <w:rPr>
                <w:rFonts w:ascii="Times New Roman" w:hAnsi="Times New Roman"/>
                <w:sz w:val="24"/>
                <w:szCs w:val="24"/>
              </w:rPr>
              <w:t xml:space="preserve"> х </w:t>
            </w:r>
            <w:proofErr w:type="spellStart"/>
            <w:r w:rsidRPr="00185E04">
              <w:rPr>
                <w:rFonts w:ascii="Times New Roman" w:hAnsi="Times New Roman"/>
                <w:sz w:val="24"/>
                <w:szCs w:val="24"/>
              </w:rPr>
              <w:t>кoмплeкcoв</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cиcтeм</w:t>
            </w:r>
            <w:proofErr w:type="spellEnd"/>
            <w:r w:rsidRPr="00185E04">
              <w:rPr>
                <w:rFonts w:ascii="Times New Roman" w:hAnsi="Times New Roman"/>
                <w:sz w:val="24"/>
                <w:szCs w:val="24"/>
              </w:rPr>
              <w:t xml:space="preserve">, их </w:t>
            </w:r>
            <w:proofErr w:type="spellStart"/>
            <w:r w:rsidRPr="00185E04">
              <w:rPr>
                <w:rFonts w:ascii="Times New Roman" w:hAnsi="Times New Roman"/>
                <w:sz w:val="24"/>
                <w:szCs w:val="24"/>
              </w:rPr>
              <w:t>замeна</w:t>
            </w:r>
            <w:proofErr w:type="spellEnd"/>
            <w:r w:rsidRPr="00185E04">
              <w:rPr>
                <w:rFonts w:ascii="Times New Roman" w:hAnsi="Times New Roman"/>
                <w:sz w:val="24"/>
                <w:szCs w:val="24"/>
              </w:rPr>
              <w:t xml:space="preserve"> </w:t>
            </w:r>
          </w:p>
          <w:p w14:paraId="1E6CD763" w14:textId="77777777" w:rsidR="00027878" w:rsidRPr="00185E04" w:rsidRDefault="00027878" w:rsidP="00185E04">
            <w:pPr>
              <w:spacing w:after="0"/>
              <w:jc w:val="both"/>
              <w:rPr>
                <w:rFonts w:ascii="Times New Roman" w:hAnsi="Times New Roman"/>
                <w:sz w:val="24"/>
                <w:szCs w:val="24"/>
              </w:rPr>
            </w:pPr>
            <w:proofErr w:type="spellStart"/>
            <w:r w:rsidRPr="00185E04">
              <w:rPr>
                <w:rFonts w:ascii="Times New Roman" w:hAnsi="Times New Roman"/>
                <w:sz w:val="24"/>
                <w:szCs w:val="24"/>
              </w:rPr>
              <w:t>Диагнocтика</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рeмoнт</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нeиcправнocтeй</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ocнoвных</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блoкoв</w:t>
            </w:r>
            <w:proofErr w:type="spellEnd"/>
            <w:r w:rsidRPr="00185E04">
              <w:rPr>
                <w:rFonts w:ascii="Times New Roman" w:hAnsi="Times New Roman"/>
                <w:sz w:val="24"/>
                <w:szCs w:val="24"/>
              </w:rPr>
              <w:t xml:space="preserve"> и </w:t>
            </w:r>
            <w:proofErr w:type="spellStart"/>
            <w:r w:rsidRPr="00185E04">
              <w:rPr>
                <w:rFonts w:ascii="Times New Roman" w:hAnsi="Times New Roman"/>
                <w:sz w:val="24"/>
                <w:szCs w:val="24"/>
              </w:rPr>
              <w:t>узлoв</w:t>
            </w:r>
            <w:proofErr w:type="spellEnd"/>
            <w:r w:rsidRPr="00185E04">
              <w:rPr>
                <w:rFonts w:ascii="Times New Roman" w:hAnsi="Times New Roman"/>
                <w:sz w:val="24"/>
                <w:szCs w:val="24"/>
              </w:rPr>
              <w:t xml:space="preserve"> </w:t>
            </w:r>
            <w:proofErr w:type="spellStart"/>
            <w:r w:rsidRPr="00185E04">
              <w:rPr>
                <w:rFonts w:ascii="Times New Roman" w:hAnsi="Times New Roman"/>
                <w:sz w:val="24"/>
                <w:szCs w:val="24"/>
              </w:rPr>
              <w:t>уcтрoйcтв</w:t>
            </w:r>
            <w:proofErr w:type="spellEnd"/>
          </w:p>
        </w:tc>
        <w:tc>
          <w:tcPr>
            <w:tcW w:w="360" w:type="pct"/>
            <w:vAlign w:val="center"/>
          </w:tcPr>
          <w:p w14:paraId="508FB67F"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144</w:t>
            </w:r>
          </w:p>
        </w:tc>
      </w:tr>
      <w:tr w:rsidR="00027878" w:rsidRPr="00185E04" w14:paraId="4CCDC5E1" w14:textId="77777777" w:rsidTr="00185E04">
        <w:tc>
          <w:tcPr>
            <w:tcW w:w="4640" w:type="pct"/>
            <w:gridSpan w:val="2"/>
          </w:tcPr>
          <w:p w14:paraId="589CC63F" w14:textId="77777777" w:rsidR="00027878" w:rsidRPr="00185E04" w:rsidRDefault="00027878" w:rsidP="00185E04">
            <w:pPr>
              <w:spacing w:after="0"/>
              <w:rPr>
                <w:rFonts w:ascii="Times New Roman" w:hAnsi="Times New Roman"/>
                <w:b/>
                <w:bCs/>
                <w:sz w:val="24"/>
                <w:szCs w:val="24"/>
              </w:rPr>
            </w:pPr>
            <w:r w:rsidRPr="00185E04">
              <w:rPr>
                <w:rFonts w:ascii="Times New Roman" w:hAnsi="Times New Roman"/>
                <w:b/>
                <w:bCs/>
                <w:sz w:val="24"/>
                <w:szCs w:val="24"/>
              </w:rPr>
              <w:t>Всего</w:t>
            </w:r>
          </w:p>
        </w:tc>
        <w:tc>
          <w:tcPr>
            <w:tcW w:w="360" w:type="pct"/>
            <w:vAlign w:val="center"/>
          </w:tcPr>
          <w:p w14:paraId="116E3AAD" w14:textId="77777777" w:rsidR="00027878" w:rsidRPr="00185E04" w:rsidRDefault="00027878" w:rsidP="00185E04">
            <w:pPr>
              <w:spacing w:after="0"/>
              <w:jc w:val="center"/>
              <w:rPr>
                <w:rFonts w:ascii="Times New Roman" w:hAnsi="Times New Roman"/>
                <w:b/>
                <w:sz w:val="24"/>
                <w:szCs w:val="24"/>
              </w:rPr>
            </w:pPr>
            <w:r w:rsidRPr="00185E04">
              <w:rPr>
                <w:rFonts w:ascii="Times New Roman" w:hAnsi="Times New Roman"/>
                <w:b/>
                <w:sz w:val="24"/>
                <w:szCs w:val="24"/>
              </w:rPr>
              <w:t>438</w:t>
            </w:r>
          </w:p>
        </w:tc>
      </w:tr>
    </w:tbl>
    <w:p w14:paraId="0D2D2A13" w14:textId="77777777" w:rsidR="00872A4E" w:rsidRPr="007676C9" w:rsidRDefault="00872A4E" w:rsidP="00872A4E">
      <w:pPr>
        <w:rPr>
          <w:rFonts w:ascii="Times New Roman" w:hAnsi="Times New Roman"/>
          <w:i/>
          <w:sz w:val="24"/>
          <w:szCs w:val="24"/>
        </w:rPr>
        <w:sectPr w:rsidR="00872A4E" w:rsidRPr="007676C9" w:rsidSect="00872A4E">
          <w:pgSz w:w="16840" w:h="11907" w:orient="landscape"/>
          <w:pgMar w:top="851" w:right="1134" w:bottom="851" w:left="992" w:header="709" w:footer="709" w:gutter="0"/>
          <w:cols w:space="720"/>
        </w:sectPr>
      </w:pPr>
    </w:p>
    <w:p w14:paraId="18B3CC82" w14:textId="77777777" w:rsidR="00872A4E" w:rsidRPr="00510F13" w:rsidRDefault="00872A4E" w:rsidP="00510F13">
      <w:pPr>
        <w:spacing w:after="0"/>
        <w:ind w:firstLine="709"/>
        <w:jc w:val="both"/>
        <w:outlineLvl w:val="0"/>
        <w:rPr>
          <w:rFonts w:ascii="Times New Roman" w:hAnsi="Times New Roman"/>
          <w:b/>
          <w:bCs/>
          <w:sz w:val="24"/>
          <w:szCs w:val="24"/>
        </w:rPr>
      </w:pPr>
      <w:r w:rsidRPr="00510F13">
        <w:rPr>
          <w:rFonts w:ascii="Times New Roman" w:hAnsi="Times New Roman"/>
          <w:b/>
          <w:bCs/>
          <w:sz w:val="24"/>
          <w:szCs w:val="24"/>
        </w:rPr>
        <w:lastRenderedPageBreak/>
        <w:t>3. УСЛОВИЯ РЕАЛИЗАЦИИ ПРОГРАММЫ ПРОФЕССИОНАЛЬНОГО</w:t>
      </w:r>
      <w:r w:rsidR="001C254B">
        <w:rPr>
          <w:rFonts w:ascii="Times New Roman" w:hAnsi="Times New Roman"/>
          <w:b/>
          <w:bCs/>
          <w:sz w:val="24"/>
          <w:szCs w:val="24"/>
        </w:rPr>
        <w:t xml:space="preserve"> </w:t>
      </w:r>
      <w:r w:rsidRPr="00510F13">
        <w:rPr>
          <w:rFonts w:ascii="Times New Roman" w:hAnsi="Times New Roman"/>
          <w:b/>
          <w:bCs/>
          <w:sz w:val="24"/>
          <w:szCs w:val="24"/>
        </w:rPr>
        <w:t>МОДУЛЯ</w:t>
      </w:r>
    </w:p>
    <w:p w14:paraId="44B95425" w14:textId="77777777" w:rsidR="00872A4E" w:rsidRPr="00510F13" w:rsidRDefault="00872A4E" w:rsidP="00510F13">
      <w:pPr>
        <w:spacing w:after="0"/>
        <w:ind w:firstLine="709"/>
        <w:jc w:val="both"/>
        <w:outlineLvl w:val="0"/>
        <w:rPr>
          <w:rFonts w:ascii="Times New Roman" w:hAnsi="Times New Roman"/>
          <w:b/>
          <w:bCs/>
          <w:sz w:val="24"/>
          <w:szCs w:val="24"/>
        </w:rPr>
      </w:pPr>
      <w:r w:rsidRPr="00510F13">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4DDDCC5" w14:textId="77777777" w:rsidR="00872A4E" w:rsidRPr="00510F13" w:rsidRDefault="00872A4E" w:rsidP="00510F13">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bCs/>
          <w:i/>
          <w:sz w:val="24"/>
          <w:szCs w:val="24"/>
        </w:rPr>
      </w:pPr>
      <w:r w:rsidRPr="00510F13">
        <w:rPr>
          <w:bCs/>
          <w:sz w:val="24"/>
          <w:szCs w:val="24"/>
        </w:rPr>
        <w:t>Кабинет</w:t>
      </w:r>
      <w:r w:rsidRPr="00510F13">
        <w:rPr>
          <w:bCs/>
          <w:i/>
          <w:sz w:val="24"/>
          <w:szCs w:val="24"/>
        </w:rPr>
        <w:t xml:space="preserve"> </w:t>
      </w:r>
      <w:r w:rsidRPr="00510F13">
        <w:rPr>
          <w:sz w:val="24"/>
          <w:szCs w:val="24"/>
        </w:rPr>
        <w:t>технологии и оборудования систем сигнализации, централизации и блокировки, источников основного и резервного электропитания (СЦБ)</w:t>
      </w:r>
      <w:r w:rsidRPr="00510F13">
        <w:rPr>
          <w:bCs/>
          <w:i/>
          <w:sz w:val="24"/>
          <w:szCs w:val="24"/>
        </w:rPr>
        <w:t xml:space="preserve">, </w:t>
      </w:r>
    </w:p>
    <w:p w14:paraId="1E6B366E" w14:textId="77777777" w:rsidR="00872A4E" w:rsidRPr="00510F13" w:rsidRDefault="00872A4E" w:rsidP="00510F13">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bCs/>
          <w:sz w:val="24"/>
          <w:szCs w:val="24"/>
        </w:rPr>
      </w:pPr>
      <w:r w:rsidRPr="00510F13">
        <w:rPr>
          <w:bCs/>
          <w:sz w:val="24"/>
          <w:szCs w:val="24"/>
        </w:rPr>
        <w:t xml:space="preserve">оснащенный оборудованием: </w:t>
      </w:r>
    </w:p>
    <w:p w14:paraId="1213CAAB" w14:textId="77777777" w:rsidR="00872A4E" w:rsidRPr="00510F13" w:rsidRDefault="00872A4E" w:rsidP="00510F13">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sz w:val="24"/>
          <w:szCs w:val="24"/>
        </w:rPr>
      </w:pPr>
      <w:r w:rsidRPr="00510F13">
        <w:rPr>
          <w:sz w:val="24"/>
          <w:szCs w:val="24"/>
        </w:rPr>
        <w:t>-</w:t>
      </w:r>
      <w:r w:rsidR="00510F13">
        <w:rPr>
          <w:sz w:val="24"/>
          <w:szCs w:val="24"/>
        </w:rPr>
        <w:t xml:space="preserve"> </w:t>
      </w:r>
      <w:r w:rsidRPr="00510F13">
        <w:rPr>
          <w:color w:val="000000"/>
          <w:sz w:val="24"/>
          <w:szCs w:val="24"/>
          <w:shd w:val="clear" w:color="auto" w:fill="FFFFFF"/>
        </w:rPr>
        <w:t>автоматизированное рабочее место преподавателя;</w:t>
      </w:r>
      <w:r w:rsidRPr="00510F13">
        <w:rPr>
          <w:rStyle w:val="26"/>
          <w:color w:val="000000"/>
          <w:szCs w:val="24"/>
          <w:shd w:val="clear" w:color="auto" w:fill="FFFFFF"/>
        </w:rPr>
        <w:t> </w:t>
      </w:r>
      <w:r w:rsidRPr="00510F13">
        <w:rPr>
          <w:color w:val="000000"/>
          <w:sz w:val="24"/>
          <w:szCs w:val="24"/>
        </w:rPr>
        <w:br/>
      </w:r>
      <w:r w:rsidRPr="00510F13">
        <w:rPr>
          <w:color w:val="000000"/>
          <w:sz w:val="24"/>
          <w:szCs w:val="24"/>
          <w:shd w:val="clear" w:color="auto" w:fill="FFFFFF"/>
        </w:rPr>
        <w:t>- комплект учебной мебели по количеству обучающихся;</w:t>
      </w:r>
      <w:r w:rsidRPr="00510F13">
        <w:rPr>
          <w:rStyle w:val="26"/>
          <w:color w:val="000000"/>
          <w:szCs w:val="24"/>
          <w:shd w:val="clear" w:color="auto" w:fill="FFFFFF"/>
        </w:rPr>
        <w:t> </w:t>
      </w:r>
    </w:p>
    <w:p w14:paraId="1C52B826" w14:textId="77777777" w:rsidR="00872A4E" w:rsidRPr="00510F13" w:rsidRDefault="00872A4E" w:rsidP="00510F13">
      <w:pPr>
        <w:pStyle w:val="xl133"/>
        <w:pBdr>
          <w:top w:val="none" w:sz="0" w:space="0" w:color="auto"/>
          <w:left w:val="none" w:sz="0" w:space="0" w:color="auto"/>
          <w:bottom w:val="none" w:sz="0" w:space="0" w:color="auto"/>
          <w:right w:val="none" w:sz="0" w:space="0" w:color="auto"/>
        </w:pBdr>
        <w:spacing w:before="0" w:beforeAutospacing="0" w:after="0" w:afterAutospacing="0"/>
        <w:ind w:firstLine="709"/>
        <w:jc w:val="both"/>
        <w:rPr>
          <w:sz w:val="24"/>
          <w:szCs w:val="24"/>
        </w:rPr>
      </w:pPr>
      <w:r w:rsidRPr="00510F13">
        <w:rPr>
          <w:sz w:val="24"/>
          <w:szCs w:val="24"/>
        </w:rPr>
        <w:t>-</w:t>
      </w:r>
      <w:r w:rsidR="00510F13">
        <w:rPr>
          <w:sz w:val="24"/>
          <w:szCs w:val="24"/>
        </w:rPr>
        <w:t xml:space="preserve"> </w:t>
      </w:r>
      <w:r w:rsidRPr="00510F13">
        <w:rPr>
          <w:sz w:val="24"/>
          <w:szCs w:val="24"/>
        </w:rPr>
        <w:t>комплект стендов по разделам;</w:t>
      </w:r>
    </w:p>
    <w:p w14:paraId="2C6F3BDC" w14:textId="77777777" w:rsidR="00872A4E" w:rsidRPr="00510F13" w:rsidRDefault="00510F13" w:rsidP="00510F13">
      <w:pPr>
        <w:suppressAutoHyphens/>
        <w:autoSpaceDE w:val="0"/>
        <w:autoSpaceDN w:val="0"/>
        <w:adjustRightInd w:val="0"/>
        <w:spacing w:after="0"/>
        <w:ind w:firstLine="709"/>
        <w:jc w:val="both"/>
        <w:rPr>
          <w:rFonts w:ascii="Times New Roman" w:hAnsi="Times New Roman"/>
          <w:b/>
          <w:sz w:val="24"/>
          <w:szCs w:val="24"/>
        </w:rPr>
      </w:pPr>
      <w:r>
        <w:rPr>
          <w:rFonts w:ascii="Times New Roman" w:hAnsi="Times New Roman"/>
          <w:sz w:val="24"/>
          <w:szCs w:val="24"/>
        </w:rPr>
        <w:t xml:space="preserve">- </w:t>
      </w:r>
      <w:r w:rsidR="00872A4E" w:rsidRPr="00510F13">
        <w:rPr>
          <w:rFonts w:ascii="Times New Roman" w:hAnsi="Times New Roman"/>
          <w:sz w:val="24"/>
          <w:szCs w:val="24"/>
        </w:rPr>
        <w:t>т</w:t>
      </w:r>
      <w:r w:rsidR="00872A4E" w:rsidRPr="00510F13">
        <w:rPr>
          <w:rFonts w:ascii="Times New Roman" w:hAnsi="Times New Roman"/>
          <w:bCs/>
          <w:sz w:val="24"/>
          <w:szCs w:val="24"/>
        </w:rPr>
        <w:t>ехническими средствами обучения:</w:t>
      </w:r>
    </w:p>
    <w:p w14:paraId="42582749" w14:textId="77777777" w:rsidR="00510F13" w:rsidRDefault="00872A4E" w:rsidP="00510F13">
      <w:pPr>
        <w:suppressAutoHyphens/>
        <w:autoSpaceDE w:val="0"/>
        <w:autoSpaceDN w:val="0"/>
        <w:adjustRightInd w:val="0"/>
        <w:spacing w:after="0"/>
        <w:ind w:firstLine="709"/>
        <w:jc w:val="both"/>
        <w:rPr>
          <w:rFonts w:ascii="Times New Roman" w:hAnsi="Times New Roman"/>
          <w:color w:val="000000"/>
          <w:sz w:val="24"/>
          <w:szCs w:val="24"/>
        </w:rPr>
      </w:pPr>
      <w:r w:rsidRPr="00510F13">
        <w:rPr>
          <w:rFonts w:ascii="Times New Roman" w:hAnsi="Times New Roman"/>
          <w:color w:val="000000"/>
          <w:sz w:val="24"/>
          <w:szCs w:val="24"/>
          <w:shd w:val="clear" w:color="auto" w:fill="FFFFFF"/>
        </w:rPr>
        <w:t>-</w:t>
      </w:r>
      <w:r w:rsidR="00510F13">
        <w:rPr>
          <w:rFonts w:ascii="Times New Roman" w:hAnsi="Times New Roman"/>
          <w:color w:val="000000"/>
          <w:sz w:val="24"/>
          <w:szCs w:val="24"/>
          <w:shd w:val="clear" w:color="auto" w:fill="FFFFFF"/>
        </w:rPr>
        <w:t xml:space="preserve"> </w:t>
      </w:r>
      <w:r w:rsidRPr="00510F13">
        <w:rPr>
          <w:rFonts w:ascii="Times New Roman" w:hAnsi="Times New Roman"/>
          <w:color w:val="000000"/>
          <w:sz w:val="24"/>
          <w:szCs w:val="24"/>
          <w:shd w:val="clear" w:color="auto" w:fill="FFFFFF"/>
        </w:rPr>
        <w:t>компьютеры с лицензионным программным обеспечением;</w:t>
      </w:r>
      <w:r w:rsidRPr="00510F13">
        <w:rPr>
          <w:rStyle w:val="26"/>
          <w:color w:val="000000"/>
          <w:szCs w:val="24"/>
          <w:shd w:val="clear" w:color="auto" w:fill="FFFFFF"/>
        </w:rPr>
        <w:t> </w:t>
      </w:r>
    </w:p>
    <w:p w14:paraId="4AE7F67B" w14:textId="77777777" w:rsidR="00510F13" w:rsidRDefault="00872A4E" w:rsidP="00510F13">
      <w:pPr>
        <w:suppressAutoHyphens/>
        <w:autoSpaceDE w:val="0"/>
        <w:autoSpaceDN w:val="0"/>
        <w:adjustRightInd w:val="0"/>
        <w:spacing w:after="0"/>
        <w:ind w:firstLine="709"/>
        <w:jc w:val="both"/>
        <w:rPr>
          <w:rFonts w:ascii="Times New Roman" w:hAnsi="Times New Roman"/>
          <w:color w:val="000000"/>
          <w:sz w:val="24"/>
          <w:szCs w:val="24"/>
        </w:rPr>
      </w:pPr>
      <w:r w:rsidRPr="00510F13">
        <w:rPr>
          <w:rFonts w:ascii="Times New Roman" w:hAnsi="Times New Roman"/>
          <w:color w:val="000000"/>
          <w:sz w:val="24"/>
          <w:szCs w:val="24"/>
          <w:shd w:val="clear" w:color="auto" w:fill="FFFFFF"/>
        </w:rPr>
        <w:t>-</w:t>
      </w:r>
      <w:r w:rsidR="00510F13">
        <w:rPr>
          <w:rFonts w:ascii="Times New Roman" w:hAnsi="Times New Roman"/>
          <w:color w:val="000000"/>
          <w:sz w:val="24"/>
          <w:szCs w:val="24"/>
          <w:shd w:val="clear" w:color="auto" w:fill="FFFFFF"/>
        </w:rPr>
        <w:t xml:space="preserve"> </w:t>
      </w:r>
      <w:r w:rsidRPr="00510F13">
        <w:rPr>
          <w:rFonts w:ascii="Times New Roman" w:hAnsi="Times New Roman"/>
          <w:color w:val="000000"/>
          <w:sz w:val="24"/>
          <w:szCs w:val="24"/>
          <w:shd w:val="clear" w:color="auto" w:fill="FFFFFF"/>
        </w:rPr>
        <w:t>мультимедийный компьютер;</w:t>
      </w:r>
      <w:r w:rsidRPr="00510F13">
        <w:rPr>
          <w:rStyle w:val="26"/>
          <w:color w:val="000000"/>
          <w:szCs w:val="24"/>
          <w:shd w:val="clear" w:color="auto" w:fill="FFFFFF"/>
        </w:rPr>
        <w:t> </w:t>
      </w:r>
    </w:p>
    <w:p w14:paraId="3FE7BA27" w14:textId="77777777" w:rsidR="00510F13" w:rsidRDefault="00872A4E" w:rsidP="00510F13">
      <w:pPr>
        <w:suppressAutoHyphens/>
        <w:autoSpaceDE w:val="0"/>
        <w:autoSpaceDN w:val="0"/>
        <w:adjustRightInd w:val="0"/>
        <w:spacing w:after="0"/>
        <w:ind w:firstLine="709"/>
        <w:jc w:val="both"/>
        <w:rPr>
          <w:rFonts w:ascii="Times New Roman" w:hAnsi="Times New Roman"/>
          <w:color w:val="000000"/>
          <w:sz w:val="24"/>
          <w:szCs w:val="24"/>
        </w:rPr>
      </w:pPr>
      <w:r w:rsidRPr="00510F13">
        <w:rPr>
          <w:rFonts w:ascii="Times New Roman" w:hAnsi="Times New Roman"/>
          <w:color w:val="000000"/>
          <w:sz w:val="24"/>
          <w:szCs w:val="24"/>
          <w:shd w:val="clear" w:color="auto" w:fill="FFFFFF"/>
        </w:rPr>
        <w:t>-</w:t>
      </w:r>
      <w:r w:rsidR="00510F13">
        <w:rPr>
          <w:rFonts w:ascii="Times New Roman" w:hAnsi="Times New Roman"/>
          <w:color w:val="000000"/>
          <w:sz w:val="24"/>
          <w:szCs w:val="24"/>
          <w:shd w:val="clear" w:color="auto" w:fill="FFFFFF"/>
        </w:rPr>
        <w:t xml:space="preserve"> </w:t>
      </w:r>
      <w:r w:rsidRPr="00510F13">
        <w:rPr>
          <w:rFonts w:ascii="Times New Roman" w:hAnsi="Times New Roman"/>
          <w:color w:val="000000"/>
          <w:sz w:val="24"/>
          <w:szCs w:val="24"/>
          <w:shd w:val="clear" w:color="auto" w:fill="FFFFFF"/>
        </w:rPr>
        <w:t>мультимедийный проектор;</w:t>
      </w:r>
      <w:r w:rsidRPr="00510F13">
        <w:rPr>
          <w:rStyle w:val="26"/>
          <w:color w:val="000000"/>
          <w:szCs w:val="24"/>
          <w:shd w:val="clear" w:color="auto" w:fill="FFFFFF"/>
        </w:rPr>
        <w:t> </w:t>
      </w:r>
    </w:p>
    <w:p w14:paraId="37DD5278" w14:textId="77777777" w:rsidR="00872A4E" w:rsidRPr="00510F13" w:rsidRDefault="00872A4E" w:rsidP="00510F13">
      <w:pPr>
        <w:suppressAutoHyphens/>
        <w:autoSpaceDE w:val="0"/>
        <w:autoSpaceDN w:val="0"/>
        <w:adjustRightInd w:val="0"/>
        <w:spacing w:after="0"/>
        <w:ind w:firstLine="709"/>
        <w:jc w:val="both"/>
        <w:rPr>
          <w:rFonts w:ascii="Times New Roman" w:hAnsi="Times New Roman"/>
          <w:sz w:val="24"/>
          <w:szCs w:val="24"/>
        </w:rPr>
      </w:pPr>
      <w:r w:rsidRPr="00510F13">
        <w:rPr>
          <w:rFonts w:ascii="Times New Roman" w:hAnsi="Times New Roman"/>
          <w:color w:val="000000"/>
          <w:sz w:val="24"/>
          <w:szCs w:val="24"/>
          <w:shd w:val="clear" w:color="auto" w:fill="FFFFFF"/>
        </w:rPr>
        <w:t>-</w:t>
      </w:r>
      <w:r w:rsidR="00510F13">
        <w:rPr>
          <w:rFonts w:ascii="Times New Roman" w:hAnsi="Times New Roman"/>
          <w:color w:val="000000"/>
          <w:sz w:val="24"/>
          <w:szCs w:val="24"/>
          <w:shd w:val="clear" w:color="auto" w:fill="FFFFFF"/>
        </w:rPr>
        <w:t xml:space="preserve"> </w:t>
      </w:r>
      <w:r w:rsidRPr="00510F13">
        <w:rPr>
          <w:rFonts w:ascii="Times New Roman" w:hAnsi="Times New Roman"/>
          <w:color w:val="000000"/>
          <w:sz w:val="24"/>
          <w:szCs w:val="24"/>
          <w:shd w:val="clear" w:color="auto" w:fill="FFFFFF"/>
        </w:rPr>
        <w:t>экран.</w:t>
      </w:r>
    </w:p>
    <w:p w14:paraId="40B19970" w14:textId="77777777" w:rsidR="00BE2E7C" w:rsidRPr="00510F13" w:rsidRDefault="00872A4E" w:rsidP="00510F13">
      <w:pPr>
        <w:keepNext/>
        <w:keepLines/>
        <w:suppressAutoHyphens/>
        <w:autoSpaceDE w:val="0"/>
        <w:autoSpaceDN w:val="0"/>
        <w:adjustRightInd w:val="0"/>
        <w:spacing w:after="0" w:line="240" w:lineRule="auto"/>
        <w:ind w:firstLine="709"/>
        <w:jc w:val="both"/>
        <w:rPr>
          <w:rFonts w:ascii="Times New Roman" w:hAnsi="Times New Roman"/>
          <w:sz w:val="24"/>
          <w:szCs w:val="24"/>
        </w:rPr>
      </w:pPr>
      <w:r w:rsidRPr="00510F13">
        <w:rPr>
          <w:rFonts w:ascii="Times New Roman" w:hAnsi="Times New Roman"/>
          <w:bCs/>
          <w:sz w:val="24"/>
          <w:szCs w:val="24"/>
        </w:rPr>
        <w:t>Лаборатория «Э</w:t>
      </w:r>
      <w:r w:rsidRPr="00510F13">
        <w:rPr>
          <w:rFonts w:ascii="Times New Roman" w:hAnsi="Times New Roman"/>
          <w:sz w:val="24"/>
          <w:szCs w:val="24"/>
        </w:rPr>
        <w:t>лектротехники и электроники»</w:t>
      </w:r>
      <w:r w:rsidRPr="00510F13">
        <w:rPr>
          <w:rFonts w:ascii="Times New Roman" w:hAnsi="Times New Roman"/>
          <w:bCs/>
          <w:i/>
          <w:sz w:val="24"/>
          <w:szCs w:val="24"/>
        </w:rPr>
        <w:t xml:space="preserve">, </w:t>
      </w:r>
      <w:r w:rsidRPr="00510F13">
        <w:rPr>
          <w:rFonts w:ascii="Times New Roman" w:hAnsi="Times New Roman"/>
          <w:bCs/>
          <w:sz w:val="24"/>
          <w:szCs w:val="24"/>
        </w:rPr>
        <w:t>оснащенная в соответствии с п.</w:t>
      </w:r>
      <w:r w:rsidR="00510F13">
        <w:rPr>
          <w:rFonts w:ascii="Times New Roman" w:hAnsi="Times New Roman"/>
          <w:bCs/>
          <w:sz w:val="24"/>
          <w:szCs w:val="24"/>
        </w:rPr>
        <w:t> </w:t>
      </w:r>
      <w:r w:rsidRPr="00510F13">
        <w:rPr>
          <w:rFonts w:ascii="Times New Roman" w:hAnsi="Times New Roman"/>
          <w:bCs/>
          <w:sz w:val="24"/>
          <w:szCs w:val="24"/>
        </w:rPr>
        <w:t xml:space="preserve">6.2.1. Примерной программы по </w:t>
      </w:r>
      <w:r w:rsidR="00BE2E7C" w:rsidRPr="00510F13">
        <w:rPr>
          <w:rFonts w:ascii="Times New Roman" w:hAnsi="Times New Roman"/>
          <w:bCs/>
          <w:sz w:val="24"/>
          <w:szCs w:val="24"/>
        </w:rPr>
        <w:t xml:space="preserve">профессии </w:t>
      </w:r>
      <w:r w:rsidR="00BE2E7C" w:rsidRPr="00510F13">
        <w:rPr>
          <w:rFonts w:ascii="Times New Roman" w:hAnsi="Times New Roman"/>
          <w:sz w:val="24"/>
          <w:szCs w:val="24"/>
        </w:rPr>
        <w:t>08.01.16 Электромонтажник по сигнализации, централизации и блокировке</w:t>
      </w:r>
      <w:r w:rsidR="00510F13">
        <w:rPr>
          <w:rFonts w:ascii="Times New Roman" w:hAnsi="Times New Roman"/>
          <w:sz w:val="24"/>
          <w:szCs w:val="24"/>
        </w:rPr>
        <w:t>.</w:t>
      </w:r>
    </w:p>
    <w:p w14:paraId="78584157" w14:textId="77777777" w:rsidR="00872A4E" w:rsidRPr="00510F13" w:rsidRDefault="00872A4E" w:rsidP="00510F13">
      <w:pPr>
        <w:spacing w:after="0" w:line="240" w:lineRule="auto"/>
        <w:ind w:firstLine="709"/>
        <w:jc w:val="both"/>
        <w:rPr>
          <w:rFonts w:ascii="Times New Roman" w:hAnsi="Times New Roman"/>
          <w:bCs/>
          <w:sz w:val="24"/>
          <w:szCs w:val="24"/>
        </w:rPr>
      </w:pPr>
    </w:p>
    <w:p w14:paraId="6CCF96C5" w14:textId="77777777" w:rsidR="00BE2E7C" w:rsidRPr="00510F13" w:rsidRDefault="00872A4E" w:rsidP="00510F13">
      <w:pPr>
        <w:keepNext/>
        <w:keepLines/>
        <w:suppressAutoHyphens/>
        <w:autoSpaceDE w:val="0"/>
        <w:autoSpaceDN w:val="0"/>
        <w:adjustRightInd w:val="0"/>
        <w:spacing w:after="0" w:line="240" w:lineRule="auto"/>
        <w:ind w:firstLine="709"/>
        <w:jc w:val="both"/>
        <w:rPr>
          <w:rFonts w:ascii="Times New Roman" w:hAnsi="Times New Roman"/>
          <w:sz w:val="24"/>
          <w:szCs w:val="24"/>
        </w:rPr>
      </w:pPr>
      <w:r w:rsidRPr="00510F13">
        <w:rPr>
          <w:rFonts w:ascii="Times New Roman" w:hAnsi="Times New Roman"/>
          <w:bCs/>
          <w:sz w:val="24"/>
          <w:szCs w:val="24"/>
        </w:rPr>
        <w:t>Мастерские «Электромонтажная», «Слесарная», оснащенные в соответствии с п.</w:t>
      </w:r>
      <w:r w:rsidR="00510F13">
        <w:rPr>
          <w:rFonts w:ascii="Times New Roman" w:hAnsi="Times New Roman"/>
          <w:bCs/>
          <w:sz w:val="24"/>
          <w:szCs w:val="24"/>
        </w:rPr>
        <w:t xml:space="preserve"> </w:t>
      </w:r>
      <w:r w:rsidRPr="00510F13">
        <w:rPr>
          <w:rFonts w:ascii="Times New Roman" w:hAnsi="Times New Roman"/>
          <w:bCs/>
          <w:sz w:val="24"/>
          <w:szCs w:val="24"/>
        </w:rPr>
        <w:t xml:space="preserve">6.2.2. Примерной программы по </w:t>
      </w:r>
      <w:r w:rsidR="00BE2E7C" w:rsidRPr="00510F13">
        <w:rPr>
          <w:rFonts w:ascii="Times New Roman" w:hAnsi="Times New Roman"/>
          <w:bCs/>
          <w:sz w:val="24"/>
          <w:szCs w:val="24"/>
        </w:rPr>
        <w:t xml:space="preserve">профессии </w:t>
      </w:r>
      <w:r w:rsidR="00BE2E7C" w:rsidRPr="00510F13">
        <w:rPr>
          <w:rFonts w:ascii="Times New Roman" w:hAnsi="Times New Roman"/>
          <w:sz w:val="24"/>
          <w:szCs w:val="24"/>
        </w:rPr>
        <w:t>08.01.16 Электромонтажник по сигнализации, централизации и блокировке</w:t>
      </w:r>
    </w:p>
    <w:p w14:paraId="72D8009E" w14:textId="77777777" w:rsidR="00872A4E" w:rsidRPr="00510F13" w:rsidRDefault="00BE2E7C" w:rsidP="00510F13">
      <w:pPr>
        <w:spacing w:after="0" w:line="240" w:lineRule="auto"/>
        <w:ind w:firstLine="709"/>
        <w:jc w:val="both"/>
        <w:rPr>
          <w:rFonts w:ascii="Times New Roman" w:hAnsi="Times New Roman"/>
          <w:bCs/>
          <w:sz w:val="24"/>
          <w:szCs w:val="24"/>
        </w:rPr>
      </w:pPr>
      <w:r w:rsidRPr="00510F13">
        <w:rPr>
          <w:rFonts w:ascii="Times New Roman" w:hAnsi="Times New Roman"/>
          <w:bCs/>
          <w:sz w:val="24"/>
          <w:szCs w:val="24"/>
        </w:rPr>
        <w:t xml:space="preserve"> </w:t>
      </w:r>
    </w:p>
    <w:p w14:paraId="639CB3BE" w14:textId="77777777" w:rsidR="00BE2E7C" w:rsidRPr="00510F13" w:rsidRDefault="00872A4E" w:rsidP="00510F13">
      <w:pPr>
        <w:keepNext/>
        <w:keepLines/>
        <w:suppressAutoHyphens/>
        <w:autoSpaceDE w:val="0"/>
        <w:autoSpaceDN w:val="0"/>
        <w:adjustRightInd w:val="0"/>
        <w:spacing w:after="0" w:line="240" w:lineRule="auto"/>
        <w:ind w:firstLine="709"/>
        <w:jc w:val="both"/>
        <w:rPr>
          <w:rFonts w:ascii="Times New Roman" w:hAnsi="Times New Roman"/>
          <w:sz w:val="24"/>
          <w:szCs w:val="24"/>
        </w:rPr>
      </w:pPr>
      <w:r w:rsidRPr="00510F13">
        <w:rPr>
          <w:rFonts w:ascii="Times New Roman" w:hAnsi="Times New Roman"/>
          <w:bCs/>
          <w:sz w:val="24"/>
          <w:szCs w:val="24"/>
        </w:rPr>
        <w:t xml:space="preserve">Оснащенные базы практики, в соответствии с п 6.2.3 Примерной программы по </w:t>
      </w:r>
      <w:r w:rsidR="00BE2E7C" w:rsidRPr="00510F13">
        <w:rPr>
          <w:rFonts w:ascii="Times New Roman" w:hAnsi="Times New Roman"/>
          <w:bCs/>
          <w:sz w:val="24"/>
          <w:szCs w:val="24"/>
        </w:rPr>
        <w:t xml:space="preserve">профессии </w:t>
      </w:r>
      <w:r w:rsidR="00BE2E7C" w:rsidRPr="00510F13">
        <w:rPr>
          <w:rFonts w:ascii="Times New Roman" w:hAnsi="Times New Roman"/>
          <w:sz w:val="24"/>
          <w:szCs w:val="24"/>
        </w:rPr>
        <w:t>08.01.16 Электромонтажник по сигнализации, централизации и блокировке</w:t>
      </w:r>
    </w:p>
    <w:p w14:paraId="0DA87417" w14:textId="77777777" w:rsidR="00BE2E7C" w:rsidRPr="00510F13" w:rsidRDefault="00BE2E7C" w:rsidP="00510F13">
      <w:pPr>
        <w:spacing w:after="0" w:line="240" w:lineRule="auto"/>
        <w:ind w:firstLine="709"/>
        <w:jc w:val="both"/>
        <w:rPr>
          <w:rFonts w:ascii="Times New Roman" w:hAnsi="Times New Roman"/>
          <w:bCs/>
          <w:sz w:val="24"/>
          <w:szCs w:val="24"/>
        </w:rPr>
      </w:pPr>
    </w:p>
    <w:p w14:paraId="127A57B2" w14:textId="77777777" w:rsidR="00872A4E" w:rsidRPr="00510F13" w:rsidRDefault="00872A4E" w:rsidP="00510F13">
      <w:pPr>
        <w:suppressAutoHyphens/>
        <w:spacing w:after="0"/>
        <w:ind w:firstLine="709"/>
        <w:jc w:val="both"/>
        <w:rPr>
          <w:rFonts w:ascii="Times New Roman" w:hAnsi="Times New Roman"/>
          <w:b/>
          <w:bCs/>
          <w:sz w:val="24"/>
          <w:szCs w:val="24"/>
        </w:rPr>
      </w:pPr>
      <w:r w:rsidRPr="00510F13">
        <w:rPr>
          <w:rFonts w:ascii="Times New Roman" w:hAnsi="Times New Roman"/>
          <w:b/>
          <w:bCs/>
          <w:sz w:val="24"/>
          <w:szCs w:val="24"/>
        </w:rPr>
        <w:t>3.2. Информационное обеспечение реализации программы</w:t>
      </w:r>
    </w:p>
    <w:p w14:paraId="7A830A1F" w14:textId="77777777" w:rsidR="00872A4E" w:rsidRPr="00510F13" w:rsidRDefault="00872A4E" w:rsidP="00510F13">
      <w:pPr>
        <w:suppressAutoHyphens/>
        <w:spacing w:after="0"/>
        <w:ind w:firstLine="709"/>
        <w:jc w:val="both"/>
        <w:rPr>
          <w:rFonts w:ascii="Times New Roman" w:hAnsi="Times New Roman"/>
          <w:sz w:val="24"/>
          <w:szCs w:val="24"/>
        </w:rPr>
      </w:pPr>
      <w:r w:rsidRPr="00510F13">
        <w:rPr>
          <w:rFonts w:ascii="Times New Roman" w:hAnsi="Times New Roman"/>
          <w:bCs/>
          <w:sz w:val="24"/>
          <w:szCs w:val="24"/>
        </w:rPr>
        <w:t>Для реализации программы библиотечный фонд образовательной организации должен иметь п</w:t>
      </w:r>
      <w:r w:rsidRPr="00510F13">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10284BE3" w14:textId="77777777" w:rsidR="00872A4E" w:rsidRPr="00510F13" w:rsidRDefault="00872A4E" w:rsidP="00510F13">
      <w:pPr>
        <w:spacing w:after="0"/>
        <w:ind w:firstLine="709"/>
        <w:contextualSpacing/>
        <w:jc w:val="both"/>
        <w:rPr>
          <w:rFonts w:ascii="Times New Roman" w:hAnsi="Times New Roman"/>
          <w:sz w:val="24"/>
          <w:szCs w:val="24"/>
        </w:rPr>
      </w:pPr>
    </w:p>
    <w:p w14:paraId="74F40A6B" w14:textId="77777777" w:rsidR="0023709D" w:rsidRPr="00510F13" w:rsidRDefault="0023709D" w:rsidP="00510F13">
      <w:pPr>
        <w:pStyle w:val="3"/>
        <w:spacing w:before="0" w:after="0"/>
        <w:ind w:firstLine="709"/>
        <w:jc w:val="both"/>
        <w:rPr>
          <w:rFonts w:ascii="Times New Roman" w:hAnsi="Times New Roman"/>
          <w:sz w:val="24"/>
          <w:szCs w:val="24"/>
        </w:rPr>
      </w:pPr>
      <w:r w:rsidRPr="00510F13">
        <w:rPr>
          <w:rFonts w:ascii="Times New Roman" w:hAnsi="Times New Roman"/>
          <w:sz w:val="24"/>
          <w:szCs w:val="24"/>
        </w:rPr>
        <w:t xml:space="preserve">3.2.1. </w:t>
      </w:r>
      <w:r w:rsidR="00C969FD">
        <w:rPr>
          <w:rFonts w:ascii="Times New Roman" w:hAnsi="Times New Roman"/>
          <w:sz w:val="24"/>
          <w:szCs w:val="24"/>
        </w:rPr>
        <w:t>Основные п</w:t>
      </w:r>
      <w:r w:rsidRPr="00510F13">
        <w:rPr>
          <w:rFonts w:ascii="Times New Roman" w:hAnsi="Times New Roman"/>
          <w:sz w:val="24"/>
          <w:szCs w:val="24"/>
        </w:rPr>
        <w:t>ечатные издания</w:t>
      </w:r>
    </w:p>
    <w:p w14:paraId="5140AB99" w14:textId="77777777" w:rsidR="0023709D" w:rsidRPr="00510F13" w:rsidRDefault="0023709D" w:rsidP="00C969FD">
      <w:pPr>
        <w:numPr>
          <w:ilvl w:val="0"/>
          <w:numId w:val="47"/>
        </w:numPr>
        <w:spacing w:after="0"/>
        <w:ind w:left="0" w:firstLine="709"/>
        <w:contextualSpacing/>
        <w:jc w:val="both"/>
        <w:rPr>
          <w:rStyle w:val="FootnoteTextChar"/>
          <w:bCs/>
          <w:sz w:val="24"/>
          <w:szCs w:val="24"/>
          <w:lang w:val="ru-RU"/>
        </w:rPr>
      </w:pPr>
      <w:r w:rsidRPr="00510F13">
        <w:rPr>
          <w:rStyle w:val="FootnoteTextChar"/>
          <w:bCs/>
          <w:sz w:val="24"/>
          <w:szCs w:val="24"/>
          <w:lang w:val="ru-RU"/>
        </w:rPr>
        <w:t>Воробьев, В. А.</w:t>
      </w:r>
      <w:r w:rsidR="001C254B">
        <w:rPr>
          <w:rStyle w:val="FootnoteTextChar"/>
          <w:bCs/>
          <w:sz w:val="24"/>
          <w:szCs w:val="24"/>
          <w:lang w:val="ru-RU"/>
        </w:rPr>
        <w:t xml:space="preserve"> </w:t>
      </w:r>
      <w:r w:rsidRPr="00510F13">
        <w:rPr>
          <w:rStyle w:val="FootnoteTextChar"/>
          <w:bCs/>
          <w:sz w:val="24"/>
          <w:szCs w:val="24"/>
          <w:lang w:val="ru-RU"/>
        </w:rPr>
        <w:t xml:space="preserve">Монтаж, наладка и эксплуатация электрооборудования сельскохозяйственных </w:t>
      </w:r>
      <w:proofErr w:type="gramStart"/>
      <w:r w:rsidRPr="00510F13">
        <w:rPr>
          <w:rStyle w:val="FootnoteTextChar"/>
          <w:bCs/>
          <w:sz w:val="24"/>
          <w:szCs w:val="24"/>
          <w:lang w:val="ru-RU"/>
        </w:rPr>
        <w:t>организаций :</w:t>
      </w:r>
      <w:proofErr w:type="gramEnd"/>
      <w:r w:rsidRPr="00510F13">
        <w:rPr>
          <w:rStyle w:val="FootnoteTextChar"/>
          <w:bCs/>
          <w:sz w:val="24"/>
          <w:szCs w:val="24"/>
          <w:lang w:val="ru-RU"/>
        </w:rPr>
        <w:t xml:space="preserve"> учебное пособие для среднего профессионального образования / В. А. Воробьев. </w:t>
      </w:r>
      <w:r w:rsidR="001C254B">
        <w:rPr>
          <w:rStyle w:val="FootnoteTextChar"/>
          <w:bCs/>
          <w:sz w:val="24"/>
          <w:szCs w:val="24"/>
          <w:lang w:val="ru-RU"/>
        </w:rPr>
        <w:t>–</w:t>
      </w:r>
      <w:r w:rsidRPr="00510F13">
        <w:rPr>
          <w:rStyle w:val="FootnoteTextChar"/>
          <w:bCs/>
          <w:sz w:val="24"/>
          <w:szCs w:val="24"/>
          <w:lang w:val="ru-RU"/>
        </w:rPr>
        <w:t xml:space="preserve"> 2-е изд., </w:t>
      </w:r>
      <w:proofErr w:type="spellStart"/>
      <w:r w:rsidRPr="00510F13">
        <w:rPr>
          <w:rStyle w:val="FootnoteTextChar"/>
          <w:bCs/>
          <w:sz w:val="24"/>
          <w:szCs w:val="24"/>
          <w:lang w:val="ru-RU"/>
        </w:rPr>
        <w:t>испр</w:t>
      </w:r>
      <w:proofErr w:type="spellEnd"/>
      <w:r w:rsidRPr="00510F13">
        <w:rPr>
          <w:rStyle w:val="FootnoteTextChar"/>
          <w:bCs/>
          <w:sz w:val="24"/>
          <w:szCs w:val="24"/>
          <w:lang w:val="ru-RU"/>
        </w:rPr>
        <w:t>. и доп.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2021. </w:t>
      </w:r>
      <w:r w:rsidR="001C254B">
        <w:rPr>
          <w:rStyle w:val="FootnoteTextChar"/>
          <w:bCs/>
          <w:sz w:val="24"/>
          <w:szCs w:val="24"/>
          <w:lang w:val="ru-RU"/>
        </w:rPr>
        <w:t>–</w:t>
      </w:r>
      <w:r w:rsidRPr="00510F13">
        <w:rPr>
          <w:rStyle w:val="FootnoteTextChar"/>
          <w:bCs/>
          <w:sz w:val="24"/>
          <w:szCs w:val="24"/>
          <w:lang w:val="ru-RU"/>
        </w:rPr>
        <w:t xml:space="preserve"> 275 с.</w:t>
      </w:r>
      <w:r w:rsidR="001C254B">
        <w:rPr>
          <w:rStyle w:val="FootnoteTextChar"/>
          <w:bCs/>
          <w:sz w:val="24"/>
          <w:szCs w:val="24"/>
          <w:lang w:val="ru-RU"/>
        </w:rPr>
        <w:t xml:space="preserve"> </w:t>
      </w:r>
    </w:p>
    <w:p w14:paraId="3903E8D2" w14:textId="77777777" w:rsidR="0023709D" w:rsidRPr="00510F13" w:rsidRDefault="0023709D" w:rsidP="00C969FD">
      <w:pPr>
        <w:numPr>
          <w:ilvl w:val="0"/>
          <w:numId w:val="47"/>
        </w:numPr>
        <w:spacing w:after="0"/>
        <w:ind w:left="0" w:firstLine="709"/>
        <w:contextualSpacing/>
        <w:jc w:val="both"/>
        <w:rPr>
          <w:rStyle w:val="FootnoteTextChar"/>
          <w:bCs/>
          <w:sz w:val="24"/>
          <w:szCs w:val="24"/>
          <w:lang w:val="ru-RU"/>
        </w:rPr>
      </w:pPr>
      <w:r w:rsidRPr="00510F13">
        <w:rPr>
          <w:rStyle w:val="FootnoteTextChar"/>
          <w:bCs/>
          <w:sz w:val="24"/>
          <w:szCs w:val="24"/>
          <w:lang w:val="ru-RU"/>
        </w:rPr>
        <w:t>Воробьев, В. А.</w:t>
      </w:r>
      <w:r w:rsidR="001C254B">
        <w:rPr>
          <w:rStyle w:val="FootnoteTextChar"/>
          <w:bCs/>
          <w:sz w:val="24"/>
          <w:szCs w:val="24"/>
          <w:lang w:val="ru-RU"/>
        </w:rPr>
        <w:t xml:space="preserve"> </w:t>
      </w:r>
      <w:r w:rsidRPr="00510F13">
        <w:rPr>
          <w:rStyle w:val="FootnoteTextChar"/>
          <w:bCs/>
          <w:sz w:val="24"/>
          <w:szCs w:val="24"/>
          <w:lang w:val="ru-RU"/>
        </w:rPr>
        <w:t xml:space="preserve">Эксплуатация и ремонт электрооборудования и средств </w:t>
      </w:r>
      <w:proofErr w:type="gramStart"/>
      <w:r w:rsidRPr="00510F13">
        <w:rPr>
          <w:rStyle w:val="FootnoteTextChar"/>
          <w:bCs/>
          <w:sz w:val="24"/>
          <w:szCs w:val="24"/>
          <w:lang w:val="ru-RU"/>
        </w:rPr>
        <w:t>автоматизации :</w:t>
      </w:r>
      <w:proofErr w:type="gramEnd"/>
      <w:r w:rsidRPr="00510F13">
        <w:rPr>
          <w:rStyle w:val="FootnoteTextChar"/>
          <w:bCs/>
          <w:sz w:val="24"/>
          <w:szCs w:val="24"/>
          <w:lang w:val="ru-RU"/>
        </w:rPr>
        <w:t xml:space="preserve"> учебник и практикум для среднего профессионального образования / В. А. Воробьев. </w:t>
      </w:r>
      <w:r w:rsidR="001C254B">
        <w:rPr>
          <w:rStyle w:val="FootnoteTextChar"/>
          <w:bCs/>
          <w:sz w:val="24"/>
          <w:szCs w:val="24"/>
          <w:lang w:val="ru-RU"/>
        </w:rPr>
        <w:t>–</w:t>
      </w:r>
      <w:r w:rsidRPr="00510F13">
        <w:rPr>
          <w:rStyle w:val="FootnoteTextChar"/>
          <w:bCs/>
          <w:sz w:val="24"/>
          <w:szCs w:val="24"/>
          <w:lang w:val="ru-RU"/>
        </w:rPr>
        <w:t xml:space="preserve"> 3-е изд., </w:t>
      </w:r>
      <w:proofErr w:type="spellStart"/>
      <w:r w:rsidRPr="00510F13">
        <w:rPr>
          <w:rStyle w:val="FootnoteTextChar"/>
          <w:bCs/>
          <w:sz w:val="24"/>
          <w:szCs w:val="24"/>
          <w:lang w:val="ru-RU"/>
        </w:rPr>
        <w:t>испр</w:t>
      </w:r>
      <w:proofErr w:type="spellEnd"/>
      <w:r w:rsidRPr="00510F13">
        <w:rPr>
          <w:rStyle w:val="FootnoteTextChar"/>
          <w:bCs/>
          <w:sz w:val="24"/>
          <w:szCs w:val="24"/>
          <w:lang w:val="ru-RU"/>
        </w:rPr>
        <w:t>. и доп.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2020. </w:t>
      </w:r>
      <w:r w:rsidR="001C254B">
        <w:rPr>
          <w:rStyle w:val="FootnoteTextChar"/>
          <w:bCs/>
          <w:sz w:val="24"/>
          <w:szCs w:val="24"/>
          <w:lang w:val="ru-RU"/>
        </w:rPr>
        <w:t>–</w:t>
      </w:r>
      <w:r w:rsidRPr="00510F13">
        <w:rPr>
          <w:rStyle w:val="FootnoteTextChar"/>
          <w:bCs/>
          <w:sz w:val="24"/>
          <w:szCs w:val="24"/>
          <w:lang w:val="ru-RU"/>
        </w:rPr>
        <w:t xml:space="preserve"> 398 с.</w:t>
      </w:r>
      <w:r w:rsidR="001C254B">
        <w:rPr>
          <w:rStyle w:val="FootnoteTextChar"/>
          <w:bCs/>
          <w:sz w:val="24"/>
          <w:szCs w:val="24"/>
          <w:lang w:val="ru-RU"/>
        </w:rPr>
        <w:t xml:space="preserve"> </w:t>
      </w:r>
    </w:p>
    <w:p w14:paraId="66078AC4" w14:textId="77777777" w:rsidR="0023709D" w:rsidRPr="00510F13" w:rsidRDefault="0023709D" w:rsidP="00C969FD">
      <w:pPr>
        <w:numPr>
          <w:ilvl w:val="0"/>
          <w:numId w:val="47"/>
        </w:numPr>
        <w:spacing w:after="0"/>
        <w:ind w:left="0" w:firstLine="709"/>
        <w:contextualSpacing/>
        <w:jc w:val="both"/>
        <w:rPr>
          <w:rStyle w:val="FootnoteTextChar"/>
          <w:bCs/>
          <w:sz w:val="24"/>
          <w:szCs w:val="24"/>
          <w:lang w:val="ru-RU"/>
        </w:rPr>
      </w:pPr>
      <w:r w:rsidRPr="00510F13">
        <w:rPr>
          <w:rStyle w:val="FootnoteTextChar"/>
          <w:bCs/>
          <w:sz w:val="24"/>
          <w:szCs w:val="24"/>
          <w:lang w:val="ru-RU"/>
        </w:rPr>
        <w:t>Сивков, А. А.</w:t>
      </w:r>
      <w:r w:rsidR="001C254B">
        <w:rPr>
          <w:rStyle w:val="FootnoteTextChar"/>
          <w:bCs/>
          <w:sz w:val="24"/>
          <w:szCs w:val="24"/>
          <w:lang w:val="ru-RU"/>
        </w:rPr>
        <w:t xml:space="preserve"> </w:t>
      </w:r>
      <w:r w:rsidRPr="00510F13">
        <w:rPr>
          <w:rStyle w:val="FootnoteTextChar"/>
          <w:bCs/>
          <w:sz w:val="24"/>
          <w:szCs w:val="24"/>
          <w:lang w:val="ru-RU"/>
        </w:rPr>
        <w:t xml:space="preserve">Основы </w:t>
      </w:r>
      <w:proofErr w:type="gramStart"/>
      <w:r w:rsidRPr="00510F13">
        <w:rPr>
          <w:rStyle w:val="FootnoteTextChar"/>
          <w:bCs/>
          <w:sz w:val="24"/>
          <w:szCs w:val="24"/>
          <w:lang w:val="ru-RU"/>
        </w:rPr>
        <w:t>электроснабжения :</w:t>
      </w:r>
      <w:proofErr w:type="gramEnd"/>
      <w:r w:rsidRPr="00510F13">
        <w:rPr>
          <w:rStyle w:val="FootnoteTextChar"/>
          <w:bCs/>
          <w:sz w:val="24"/>
          <w:szCs w:val="24"/>
          <w:lang w:val="ru-RU"/>
        </w:rPr>
        <w:t xml:space="preserve"> учебное пособие для среднего профессионального образования / А. А. Сивков, А. С. </w:t>
      </w:r>
      <w:proofErr w:type="spellStart"/>
      <w:r w:rsidRPr="00510F13">
        <w:rPr>
          <w:rStyle w:val="FootnoteTextChar"/>
          <w:bCs/>
          <w:sz w:val="24"/>
          <w:szCs w:val="24"/>
          <w:lang w:val="ru-RU"/>
        </w:rPr>
        <w:t>Сайгаш</w:t>
      </w:r>
      <w:proofErr w:type="spellEnd"/>
      <w:r w:rsidRPr="00510F13">
        <w:rPr>
          <w:rStyle w:val="FootnoteTextChar"/>
          <w:bCs/>
          <w:sz w:val="24"/>
          <w:szCs w:val="24"/>
          <w:lang w:val="ru-RU"/>
        </w:rPr>
        <w:t>, Д. Ю. Герасимов. </w:t>
      </w:r>
      <w:r w:rsidR="001C254B">
        <w:rPr>
          <w:rStyle w:val="FootnoteTextChar"/>
          <w:bCs/>
          <w:sz w:val="24"/>
          <w:szCs w:val="24"/>
          <w:lang w:val="ru-RU"/>
        </w:rPr>
        <w:t>–</w:t>
      </w:r>
      <w:r w:rsidRPr="00510F13">
        <w:rPr>
          <w:rStyle w:val="FootnoteTextChar"/>
          <w:bCs/>
          <w:sz w:val="24"/>
          <w:szCs w:val="24"/>
          <w:lang w:val="ru-RU"/>
        </w:rPr>
        <w:t xml:space="preserve"> 2-е изд., </w:t>
      </w:r>
      <w:proofErr w:type="spellStart"/>
      <w:r w:rsidRPr="00510F13">
        <w:rPr>
          <w:rStyle w:val="FootnoteTextChar"/>
          <w:bCs/>
          <w:sz w:val="24"/>
          <w:szCs w:val="24"/>
          <w:lang w:val="ru-RU"/>
        </w:rPr>
        <w:t>испр</w:t>
      </w:r>
      <w:proofErr w:type="spellEnd"/>
      <w:r w:rsidRPr="00510F13">
        <w:rPr>
          <w:rStyle w:val="FootnoteTextChar"/>
          <w:bCs/>
          <w:sz w:val="24"/>
          <w:szCs w:val="24"/>
          <w:lang w:val="ru-RU"/>
        </w:rPr>
        <w:t>. и доп.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2021. </w:t>
      </w:r>
      <w:r w:rsidR="001C254B">
        <w:rPr>
          <w:rStyle w:val="FootnoteTextChar"/>
          <w:bCs/>
          <w:sz w:val="24"/>
          <w:szCs w:val="24"/>
          <w:lang w:val="ru-RU"/>
        </w:rPr>
        <w:t>–</w:t>
      </w:r>
      <w:r w:rsidRPr="00510F13">
        <w:rPr>
          <w:rStyle w:val="FootnoteTextChar"/>
          <w:bCs/>
          <w:sz w:val="24"/>
          <w:szCs w:val="24"/>
          <w:lang w:val="ru-RU"/>
        </w:rPr>
        <w:t xml:space="preserve"> 173 с. </w:t>
      </w:r>
    </w:p>
    <w:p w14:paraId="4A63702C" w14:textId="7BEAED29" w:rsidR="0023709D" w:rsidRDefault="0023709D" w:rsidP="00C969FD">
      <w:pPr>
        <w:numPr>
          <w:ilvl w:val="0"/>
          <w:numId w:val="47"/>
        </w:numPr>
        <w:spacing w:after="0"/>
        <w:ind w:left="0" w:firstLine="709"/>
        <w:contextualSpacing/>
        <w:jc w:val="both"/>
        <w:rPr>
          <w:rStyle w:val="FootnoteTextChar"/>
          <w:bCs/>
          <w:sz w:val="24"/>
          <w:szCs w:val="24"/>
          <w:lang w:val="ru-RU"/>
        </w:rPr>
      </w:pPr>
      <w:r w:rsidRPr="00510F13">
        <w:rPr>
          <w:rStyle w:val="FootnoteTextChar"/>
          <w:bCs/>
          <w:sz w:val="24"/>
          <w:szCs w:val="24"/>
          <w:lang w:val="ru-RU"/>
        </w:rPr>
        <w:t>Климова, Г. Н.</w:t>
      </w:r>
      <w:r w:rsidR="001C254B">
        <w:rPr>
          <w:rStyle w:val="FootnoteTextChar"/>
          <w:bCs/>
          <w:sz w:val="24"/>
          <w:szCs w:val="24"/>
          <w:lang w:val="ru-RU"/>
        </w:rPr>
        <w:t xml:space="preserve"> </w:t>
      </w:r>
      <w:r w:rsidRPr="00510F13">
        <w:rPr>
          <w:rStyle w:val="FootnoteTextChar"/>
          <w:bCs/>
          <w:sz w:val="24"/>
          <w:szCs w:val="24"/>
          <w:lang w:val="ru-RU"/>
        </w:rPr>
        <w:t xml:space="preserve">Электроэнергетические системы и сети. </w:t>
      </w:r>
      <w:proofErr w:type="gramStart"/>
      <w:r w:rsidRPr="00510F13">
        <w:rPr>
          <w:rStyle w:val="FootnoteTextChar"/>
          <w:bCs/>
          <w:sz w:val="24"/>
          <w:szCs w:val="24"/>
          <w:lang w:val="ru-RU"/>
        </w:rPr>
        <w:t>Энергосбережение :</w:t>
      </w:r>
      <w:proofErr w:type="gramEnd"/>
      <w:r w:rsidRPr="00510F13">
        <w:rPr>
          <w:rStyle w:val="FootnoteTextChar"/>
          <w:bCs/>
          <w:sz w:val="24"/>
          <w:szCs w:val="24"/>
          <w:lang w:val="ru-RU"/>
        </w:rPr>
        <w:t xml:space="preserve"> учебное пособие для вузов / Г. Н. Климова. </w:t>
      </w:r>
      <w:r w:rsidR="001C254B">
        <w:rPr>
          <w:rStyle w:val="FootnoteTextChar"/>
          <w:bCs/>
          <w:sz w:val="24"/>
          <w:szCs w:val="24"/>
          <w:lang w:val="ru-RU"/>
        </w:rPr>
        <w:t>–</w:t>
      </w:r>
      <w:r w:rsidRPr="00510F13">
        <w:rPr>
          <w:rStyle w:val="FootnoteTextChar"/>
          <w:bCs/>
          <w:sz w:val="24"/>
          <w:szCs w:val="24"/>
          <w:lang w:val="ru-RU"/>
        </w:rPr>
        <w:t xml:space="preserve"> 2-е изд.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2020. </w:t>
      </w:r>
      <w:r w:rsidR="001C254B">
        <w:rPr>
          <w:rStyle w:val="FootnoteTextChar"/>
          <w:bCs/>
          <w:sz w:val="24"/>
          <w:szCs w:val="24"/>
          <w:lang w:val="ru-RU"/>
        </w:rPr>
        <w:t>–</w:t>
      </w:r>
      <w:r w:rsidRPr="00510F13">
        <w:rPr>
          <w:rStyle w:val="FootnoteTextChar"/>
          <w:bCs/>
          <w:sz w:val="24"/>
          <w:szCs w:val="24"/>
          <w:lang w:val="ru-RU"/>
        </w:rPr>
        <w:t xml:space="preserve"> 179 с.</w:t>
      </w:r>
    </w:p>
    <w:p w14:paraId="65BF56C1" w14:textId="5963CA2F" w:rsidR="00745875" w:rsidRPr="00BE0D77" w:rsidRDefault="00745875" w:rsidP="00C969FD">
      <w:pPr>
        <w:numPr>
          <w:ilvl w:val="0"/>
          <w:numId w:val="47"/>
        </w:numPr>
        <w:spacing w:after="0"/>
        <w:ind w:left="0" w:firstLine="709"/>
        <w:contextualSpacing/>
        <w:jc w:val="both"/>
        <w:rPr>
          <w:rStyle w:val="ac"/>
          <w:rFonts w:ascii="Times New Roman" w:hAnsi="Times New Roman"/>
          <w:bCs/>
          <w:sz w:val="24"/>
          <w:szCs w:val="24"/>
        </w:rPr>
      </w:pPr>
      <w:r>
        <w:rPr>
          <w:rStyle w:val="FootnoteTextChar"/>
          <w:sz w:val="24"/>
          <w:szCs w:val="24"/>
          <w:lang w:val="ru-RU"/>
        </w:rPr>
        <w:lastRenderedPageBreak/>
        <w:fldChar w:fldCharType="begin"/>
      </w:r>
      <w:r w:rsidR="001D069E">
        <w:rPr>
          <w:rStyle w:val="FootnoteTextChar"/>
          <w:sz w:val="24"/>
          <w:szCs w:val="24"/>
          <w:lang w:val="ru-RU"/>
        </w:rPr>
        <w:instrText>HYPERLINK "file://C:\\Users\\Сотрудник\\Downloads\\Куксин, А. В. Релейная защита и автоматические системы управления устройствами электроснабжения : учебное пособие для СПО \\ А. В. Куксин. — Саратов, Москва : Профобразование, Ай Пи Ар Медиа, 2020. — 179 c. — ISBN 978-5-4488-0838-8, 978-5-4497-0534-1. — Текст : электронный \\ Электронный ресурс цифровой образовательной среды СПО PROFобразование : [сайт]. — URL: https:\\profspo.ru\\books\\94931Релейная защита электрооборудования электрических станций, сетей и систем : учебное пособие для СПО \\ О. Н. Шелушенина, И. И. Добросотских, С. Н. Синельникова, А. С. Ведерников. — Саратов : Профобразование, 2021. — 234 c. — ISBN 978-5-4488-1253-8. — Текст : электронный \\ Электронно-библиотечная система IPR BOOKS : [сайт]. — URL: https:\\www.iprbookshop.ru\\106851.html"</w:instrText>
      </w:r>
      <w:r>
        <w:rPr>
          <w:rStyle w:val="FootnoteTextChar"/>
          <w:sz w:val="24"/>
          <w:szCs w:val="24"/>
          <w:lang w:val="ru-RU"/>
        </w:rPr>
        <w:fldChar w:fldCharType="separate"/>
      </w:r>
      <w:r w:rsidRPr="00BE0D77">
        <w:rPr>
          <w:rStyle w:val="ac"/>
          <w:rFonts w:ascii="Times New Roman" w:hAnsi="Times New Roman"/>
          <w:sz w:val="24"/>
          <w:szCs w:val="24"/>
        </w:rPr>
        <w:t xml:space="preserve">Куксин, А. В. Релейная защита и автоматические системы управления устройствами электроснабжения : учебное пособие для СПО / </w:t>
      </w:r>
      <w:r w:rsidRPr="00BE0D77">
        <w:rPr>
          <w:rStyle w:val="ac"/>
          <w:rFonts w:ascii="Times New Roman" w:hAnsi="Times New Roman"/>
          <w:bCs/>
          <w:sz w:val="24"/>
          <w:szCs w:val="24"/>
        </w:rPr>
        <w:t>А. В. Куксин. — Саратов, Москва : Профобразование, Ай Пи Ар Медиа, 2020. — 179 c. — ISBN 978-5-4488-0838-8, 978-5-4497-0534-1. — Текст : электронный // Электронный ресурс цифровой образовательной среды СПО PROFобразование : [сайт]. — URL: https://profspo.ru/books/94931</w:t>
      </w:r>
    </w:p>
    <w:p w14:paraId="7E9939E6" w14:textId="78701C3A" w:rsidR="00745875" w:rsidRDefault="00745875" w:rsidP="00C969FD">
      <w:pPr>
        <w:numPr>
          <w:ilvl w:val="0"/>
          <w:numId w:val="47"/>
        </w:numPr>
        <w:spacing w:after="0"/>
        <w:ind w:left="0" w:firstLine="709"/>
        <w:contextualSpacing/>
        <w:jc w:val="both"/>
        <w:rPr>
          <w:rStyle w:val="FootnoteTextChar"/>
          <w:bCs/>
          <w:sz w:val="24"/>
          <w:szCs w:val="24"/>
          <w:lang w:val="ru-RU"/>
        </w:rPr>
      </w:pPr>
      <w:r w:rsidRPr="00BE0D77">
        <w:rPr>
          <w:rStyle w:val="ac"/>
          <w:rFonts w:ascii="Times New Roman" w:hAnsi="Times New Roman"/>
          <w:sz w:val="24"/>
          <w:szCs w:val="24"/>
        </w:rPr>
        <w:t>Релейная защита электрооборудования электрических станций, сетей и систем : учебное пособие для СПО /</w:t>
      </w:r>
      <w:r w:rsidRPr="00BE0D77">
        <w:rPr>
          <w:rStyle w:val="ac"/>
          <w:rFonts w:ascii="Times New Roman" w:hAnsi="Times New Roman"/>
          <w:bCs/>
          <w:sz w:val="24"/>
          <w:szCs w:val="24"/>
        </w:rPr>
        <w:t xml:space="preserve"> О. Н. Шелушенина, И. И. Добросотских, С. Н. Синельникова, А. С. Ведерников. — Саратов : Профобразование, 2021. — 234 c. — ISBN 978-5-4488-1253-8. — Текст : электронный // Электронно-библиотечная система IPR BOOKS : [сайт]. — URL: https://www.iprbookshop.ru/106851.html</w:t>
      </w:r>
      <w:r>
        <w:rPr>
          <w:rStyle w:val="FootnoteTextChar"/>
          <w:sz w:val="24"/>
          <w:szCs w:val="24"/>
          <w:lang w:val="ru-RU"/>
        </w:rPr>
        <w:fldChar w:fldCharType="end"/>
      </w:r>
    </w:p>
    <w:p w14:paraId="63D32232" w14:textId="77777777" w:rsidR="00F5771A" w:rsidRPr="00510F13" w:rsidRDefault="00F5771A" w:rsidP="00F5771A">
      <w:pPr>
        <w:spacing w:after="0"/>
        <w:ind w:left="709"/>
        <w:contextualSpacing/>
        <w:jc w:val="both"/>
        <w:rPr>
          <w:rStyle w:val="FootnoteTextChar"/>
          <w:bCs/>
          <w:sz w:val="24"/>
          <w:szCs w:val="24"/>
          <w:lang w:val="ru-RU"/>
        </w:rPr>
      </w:pPr>
    </w:p>
    <w:p w14:paraId="35D3CCAE" w14:textId="77777777" w:rsidR="0023709D" w:rsidRPr="00510F13" w:rsidRDefault="0023709D" w:rsidP="00510F13">
      <w:pPr>
        <w:pStyle w:val="3"/>
        <w:spacing w:before="0" w:after="0"/>
        <w:ind w:firstLine="709"/>
        <w:jc w:val="both"/>
        <w:rPr>
          <w:rFonts w:ascii="Times New Roman" w:hAnsi="Times New Roman"/>
          <w:sz w:val="24"/>
          <w:szCs w:val="24"/>
        </w:rPr>
      </w:pPr>
      <w:r w:rsidRPr="00510F13">
        <w:rPr>
          <w:rFonts w:ascii="Times New Roman" w:hAnsi="Times New Roman"/>
          <w:sz w:val="24"/>
          <w:szCs w:val="24"/>
        </w:rPr>
        <w:t xml:space="preserve">3.2.2. </w:t>
      </w:r>
      <w:r w:rsidR="00C969FD">
        <w:rPr>
          <w:rFonts w:ascii="Times New Roman" w:hAnsi="Times New Roman"/>
          <w:sz w:val="24"/>
          <w:szCs w:val="24"/>
        </w:rPr>
        <w:t>Основные э</w:t>
      </w:r>
      <w:r w:rsidRPr="00510F13">
        <w:rPr>
          <w:rFonts w:ascii="Times New Roman" w:hAnsi="Times New Roman"/>
          <w:sz w:val="24"/>
          <w:szCs w:val="24"/>
        </w:rPr>
        <w:t xml:space="preserve">лектронные издания </w:t>
      </w:r>
    </w:p>
    <w:p w14:paraId="195FF3FF" w14:textId="77777777" w:rsidR="0023709D" w:rsidRPr="00510F13" w:rsidRDefault="0023709D" w:rsidP="00C969FD">
      <w:pPr>
        <w:numPr>
          <w:ilvl w:val="0"/>
          <w:numId w:val="48"/>
        </w:numPr>
        <w:spacing w:after="0"/>
        <w:ind w:left="0" w:firstLine="709"/>
        <w:contextualSpacing/>
        <w:jc w:val="both"/>
        <w:rPr>
          <w:rStyle w:val="FootnoteTextChar"/>
          <w:bCs/>
          <w:sz w:val="24"/>
          <w:szCs w:val="24"/>
          <w:lang w:val="ru-RU"/>
        </w:rPr>
      </w:pPr>
      <w:r w:rsidRPr="00510F13">
        <w:rPr>
          <w:rStyle w:val="FootnoteTextChar"/>
          <w:bCs/>
          <w:sz w:val="24"/>
          <w:szCs w:val="24"/>
          <w:lang w:val="ru-RU"/>
        </w:rPr>
        <w:t>Воробьев, В. А.</w:t>
      </w:r>
      <w:r w:rsidR="001C254B">
        <w:rPr>
          <w:rStyle w:val="FootnoteTextChar"/>
          <w:bCs/>
          <w:sz w:val="24"/>
          <w:szCs w:val="24"/>
          <w:lang w:val="ru-RU"/>
        </w:rPr>
        <w:t xml:space="preserve"> </w:t>
      </w:r>
      <w:r w:rsidRPr="00510F13">
        <w:rPr>
          <w:rStyle w:val="FootnoteTextChar"/>
          <w:bCs/>
          <w:sz w:val="24"/>
          <w:szCs w:val="24"/>
          <w:lang w:val="ru-RU"/>
        </w:rPr>
        <w:t xml:space="preserve">Монтаж, наладка и эксплуатация электрооборудования сельскохозяйственных </w:t>
      </w:r>
      <w:proofErr w:type="gramStart"/>
      <w:r w:rsidRPr="00510F13">
        <w:rPr>
          <w:rStyle w:val="FootnoteTextChar"/>
          <w:bCs/>
          <w:sz w:val="24"/>
          <w:szCs w:val="24"/>
          <w:lang w:val="ru-RU"/>
        </w:rPr>
        <w:t>организаций :</w:t>
      </w:r>
      <w:proofErr w:type="gramEnd"/>
      <w:r w:rsidRPr="00510F13">
        <w:rPr>
          <w:rStyle w:val="FootnoteTextChar"/>
          <w:bCs/>
          <w:sz w:val="24"/>
          <w:szCs w:val="24"/>
          <w:lang w:val="ru-RU"/>
        </w:rPr>
        <w:t xml:space="preserve"> учебное пособие для среднего профессионального образования / В. А. Воробьев. </w:t>
      </w:r>
      <w:r w:rsidR="001C254B">
        <w:rPr>
          <w:rStyle w:val="FootnoteTextChar"/>
          <w:bCs/>
          <w:sz w:val="24"/>
          <w:szCs w:val="24"/>
          <w:lang w:val="ru-RU"/>
        </w:rPr>
        <w:t>–</w:t>
      </w:r>
      <w:r w:rsidRPr="00510F13">
        <w:rPr>
          <w:rStyle w:val="FootnoteTextChar"/>
          <w:bCs/>
          <w:sz w:val="24"/>
          <w:szCs w:val="24"/>
          <w:lang w:val="ru-RU"/>
        </w:rPr>
        <w:t xml:space="preserve"> 2-е изд., </w:t>
      </w:r>
      <w:proofErr w:type="spellStart"/>
      <w:r w:rsidRPr="00510F13">
        <w:rPr>
          <w:rStyle w:val="FootnoteTextChar"/>
          <w:bCs/>
          <w:sz w:val="24"/>
          <w:szCs w:val="24"/>
          <w:lang w:val="ru-RU"/>
        </w:rPr>
        <w:t>испр</w:t>
      </w:r>
      <w:proofErr w:type="spellEnd"/>
      <w:r w:rsidRPr="00510F13">
        <w:rPr>
          <w:rStyle w:val="FootnoteTextChar"/>
          <w:bCs/>
          <w:sz w:val="24"/>
          <w:szCs w:val="24"/>
          <w:lang w:val="ru-RU"/>
        </w:rPr>
        <w:t>. и доп.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2021. </w:t>
      </w:r>
      <w:r w:rsidR="001C254B">
        <w:rPr>
          <w:rStyle w:val="FootnoteTextChar"/>
          <w:bCs/>
          <w:sz w:val="24"/>
          <w:szCs w:val="24"/>
          <w:lang w:val="ru-RU"/>
        </w:rPr>
        <w:t>–</w:t>
      </w:r>
      <w:r w:rsidRPr="00510F13">
        <w:rPr>
          <w:rStyle w:val="FootnoteTextChar"/>
          <w:bCs/>
          <w:sz w:val="24"/>
          <w:szCs w:val="24"/>
          <w:lang w:val="ru-RU"/>
        </w:rPr>
        <w:t xml:space="preserve"> 275 с. </w:t>
      </w:r>
      <w:r w:rsidR="001C254B">
        <w:rPr>
          <w:rStyle w:val="FootnoteTextChar"/>
          <w:bCs/>
          <w:sz w:val="24"/>
          <w:szCs w:val="24"/>
          <w:lang w:val="ru-RU"/>
        </w:rPr>
        <w:t>–</w:t>
      </w:r>
      <w:r w:rsidRPr="00510F13">
        <w:rPr>
          <w:rStyle w:val="FootnoteTextChar"/>
          <w:bCs/>
          <w:sz w:val="24"/>
          <w:szCs w:val="24"/>
          <w:lang w:val="ru-RU"/>
        </w:rPr>
        <w:t xml:space="preserve"> (Профессиональное образование). </w:t>
      </w:r>
      <w:r w:rsidR="001C254B">
        <w:rPr>
          <w:rStyle w:val="FootnoteTextChar"/>
          <w:bCs/>
          <w:sz w:val="24"/>
          <w:szCs w:val="24"/>
          <w:lang w:val="ru-RU"/>
        </w:rPr>
        <w:t>–</w:t>
      </w:r>
      <w:r w:rsidRPr="00510F13">
        <w:rPr>
          <w:rStyle w:val="FootnoteTextChar"/>
          <w:bCs/>
          <w:sz w:val="24"/>
          <w:szCs w:val="24"/>
          <w:lang w:val="ru-RU"/>
        </w:rPr>
        <w:t xml:space="preserve"> ISBN 978-5-534-07913-5.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Текст :</w:t>
      </w:r>
      <w:proofErr w:type="gramEnd"/>
      <w:r w:rsidRPr="00510F13">
        <w:rPr>
          <w:rStyle w:val="FootnoteTextChar"/>
          <w:bCs/>
          <w:sz w:val="24"/>
          <w:szCs w:val="24"/>
          <w:lang w:val="ru-RU"/>
        </w:rPr>
        <w:t xml:space="preserve"> электронный // ЭБС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xml:space="preserve"> [сайт]. </w:t>
      </w:r>
      <w:r w:rsidR="001C254B">
        <w:rPr>
          <w:rStyle w:val="FootnoteTextChar"/>
          <w:bCs/>
          <w:sz w:val="24"/>
          <w:szCs w:val="24"/>
          <w:lang w:val="ru-RU"/>
        </w:rPr>
        <w:t>–</w:t>
      </w:r>
      <w:r w:rsidRPr="00510F13">
        <w:rPr>
          <w:rStyle w:val="FootnoteTextChar"/>
          <w:bCs/>
          <w:sz w:val="24"/>
          <w:szCs w:val="24"/>
          <w:lang w:val="ru-RU"/>
        </w:rPr>
        <w:t xml:space="preserve"> URL: https://urait.ru/bcode/470411 </w:t>
      </w:r>
    </w:p>
    <w:p w14:paraId="11204DBD" w14:textId="77777777" w:rsidR="0023709D" w:rsidRPr="00510F13" w:rsidRDefault="0023709D" w:rsidP="00C969FD">
      <w:pPr>
        <w:numPr>
          <w:ilvl w:val="0"/>
          <w:numId w:val="48"/>
        </w:numPr>
        <w:spacing w:after="0"/>
        <w:ind w:left="0" w:firstLine="709"/>
        <w:contextualSpacing/>
        <w:jc w:val="both"/>
        <w:rPr>
          <w:rStyle w:val="FootnoteTextChar"/>
          <w:bCs/>
          <w:sz w:val="24"/>
          <w:szCs w:val="24"/>
          <w:lang w:val="ru-RU"/>
        </w:rPr>
      </w:pPr>
      <w:r w:rsidRPr="00510F13">
        <w:rPr>
          <w:rStyle w:val="FootnoteTextChar"/>
          <w:bCs/>
          <w:sz w:val="24"/>
          <w:szCs w:val="24"/>
          <w:lang w:val="ru-RU"/>
        </w:rPr>
        <w:t>Воробьев, В. А.</w:t>
      </w:r>
      <w:r w:rsidR="001C254B">
        <w:rPr>
          <w:rStyle w:val="FootnoteTextChar"/>
          <w:bCs/>
          <w:sz w:val="24"/>
          <w:szCs w:val="24"/>
          <w:lang w:val="ru-RU"/>
        </w:rPr>
        <w:t xml:space="preserve"> </w:t>
      </w:r>
      <w:r w:rsidRPr="00510F13">
        <w:rPr>
          <w:rStyle w:val="FootnoteTextChar"/>
          <w:bCs/>
          <w:sz w:val="24"/>
          <w:szCs w:val="24"/>
          <w:lang w:val="ru-RU"/>
        </w:rPr>
        <w:t xml:space="preserve">Эксплуатация и ремонт электрооборудования и средств </w:t>
      </w:r>
      <w:proofErr w:type="gramStart"/>
      <w:r w:rsidRPr="00510F13">
        <w:rPr>
          <w:rStyle w:val="FootnoteTextChar"/>
          <w:bCs/>
          <w:sz w:val="24"/>
          <w:szCs w:val="24"/>
          <w:lang w:val="ru-RU"/>
        </w:rPr>
        <w:t>автоматизации :</w:t>
      </w:r>
      <w:proofErr w:type="gramEnd"/>
      <w:r w:rsidRPr="00510F13">
        <w:rPr>
          <w:rStyle w:val="FootnoteTextChar"/>
          <w:bCs/>
          <w:sz w:val="24"/>
          <w:szCs w:val="24"/>
          <w:lang w:val="ru-RU"/>
        </w:rPr>
        <w:t xml:space="preserve"> учебник и практикум для среднего профессионального образования / В. А. Воробьев. </w:t>
      </w:r>
      <w:r w:rsidR="001C254B">
        <w:rPr>
          <w:rStyle w:val="FootnoteTextChar"/>
          <w:bCs/>
          <w:sz w:val="24"/>
          <w:szCs w:val="24"/>
          <w:lang w:val="ru-RU"/>
        </w:rPr>
        <w:t>–</w:t>
      </w:r>
      <w:r w:rsidRPr="00510F13">
        <w:rPr>
          <w:rStyle w:val="FootnoteTextChar"/>
          <w:bCs/>
          <w:sz w:val="24"/>
          <w:szCs w:val="24"/>
          <w:lang w:val="ru-RU"/>
        </w:rPr>
        <w:t xml:space="preserve"> 3-е изд., </w:t>
      </w:r>
      <w:proofErr w:type="spellStart"/>
      <w:r w:rsidRPr="00510F13">
        <w:rPr>
          <w:rStyle w:val="FootnoteTextChar"/>
          <w:bCs/>
          <w:sz w:val="24"/>
          <w:szCs w:val="24"/>
          <w:lang w:val="ru-RU"/>
        </w:rPr>
        <w:t>испр</w:t>
      </w:r>
      <w:proofErr w:type="spellEnd"/>
      <w:r w:rsidRPr="00510F13">
        <w:rPr>
          <w:rStyle w:val="FootnoteTextChar"/>
          <w:bCs/>
          <w:sz w:val="24"/>
          <w:szCs w:val="24"/>
          <w:lang w:val="ru-RU"/>
        </w:rPr>
        <w:t>. и доп.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2020. </w:t>
      </w:r>
      <w:r w:rsidR="001C254B">
        <w:rPr>
          <w:rStyle w:val="FootnoteTextChar"/>
          <w:bCs/>
          <w:sz w:val="24"/>
          <w:szCs w:val="24"/>
          <w:lang w:val="ru-RU"/>
        </w:rPr>
        <w:t>–</w:t>
      </w:r>
      <w:r w:rsidRPr="00510F13">
        <w:rPr>
          <w:rStyle w:val="FootnoteTextChar"/>
          <w:bCs/>
          <w:sz w:val="24"/>
          <w:szCs w:val="24"/>
          <w:lang w:val="ru-RU"/>
        </w:rPr>
        <w:t xml:space="preserve"> 398 с. </w:t>
      </w:r>
      <w:r w:rsidR="001C254B">
        <w:rPr>
          <w:rStyle w:val="FootnoteTextChar"/>
          <w:bCs/>
          <w:sz w:val="24"/>
          <w:szCs w:val="24"/>
          <w:lang w:val="ru-RU"/>
        </w:rPr>
        <w:t>–</w:t>
      </w:r>
      <w:r w:rsidRPr="00510F13">
        <w:rPr>
          <w:rStyle w:val="FootnoteTextChar"/>
          <w:bCs/>
          <w:sz w:val="24"/>
          <w:szCs w:val="24"/>
          <w:lang w:val="ru-RU"/>
        </w:rPr>
        <w:t xml:space="preserve"> (Профессиональное образование). </w:t>
      </w:r>
      <w:r w:rsidR="001C254B">
        <w:rPr>
          <w:rStyle w:val="FootnoteTextChar"/>
          <w:bCs/>
          <w:sz w:val="24"/>
          <w:szCs w:val="24"/>
          <w:lang w:val="ru-RU"/>
        </w:rPr>
        <w:t>–</w:t>
      </w:r>
      <w:r w:rsidRPr="00510F13">
        <w:rPr>
          <w:rStyle w:val="FootnoteTextChar"/>
          <w:bCs/>
          <w:sz w:val="24"/>
          <w:szCs w:val="24"/>
          <w:lang w:val="ru-RU"/>
        </w:rPr>
        <w:t xml:space="preserve"> ISBN 978-5-534-13776-7.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Текст :</w:t>
      </w:r>
      <w:proofErr w:type="gramEnd"/>
      <w:r w:rsidRPr="00510F13">
        <w:rPr>
          <w:rStyle w:val="FootnoteTextChar"/>
          <w:bCs/>
          <w:sz w:val="24"/>
          <w:szCs w:val="24"/>
          <w:lang w:val="ru-RU"/>
        </w:rPr>
        <w:t xml:space="preserve"> электронный // ЭБС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xml:space="preserve"> [сайт]. </w:t>
      </w:r>
      <w:r w:rsidR="001C254B">
        <w:rPr>
          <w:rStyle w:val="FootnoteTextChar"/>
          <w:bCs/>
          <w:sz w:val="24"/>
          <w:szCs w:val="24"/>
          <w:lang w:val="ru-RU"/>
        </w:rPr>
        <w:t>–</w:t>
      </w:r>
      <w:r w:rsidRPr="00510F13">
        <w:rPr>
          <w:rStyle w:val="FootnoteTextChar"/>
          <w:bCs/>
          <w:sz w:val="24"/>
          <w:szCs w:val="24"/>
          <w:lang w:val="ru-RU"/>
        </w:rPr>
        <w:t xml:space="preserve"> URL: https://urait.ru/bcode/466876 </w:t>
      </w:r>
    </w:p>
    <w:p w14:paraId="1F5305CF" w14:textId="77777777" w:rsidR="0023709D" w:rsidRPr="00510F13" w:rsidRDefault="0023709D" w:rsidP="00C969FD">
      <w:pPr>
        <w:numPr>
          <w:ilvl w:val="0"/>
          <w:numId w:val="48"/>
        </w:numPr>
        <w:spacing w:after="0"/>
        <w:ind w:left="0" w:firstLine="709"/>
        <w:contextualSpacing/>
        <w:jc w:val="both"/>
        <w:rPr>
          <w:rStyle w:val="FootnoteTextChar"/>
          <w:bCs/>
          <w:sz w:val="24"/>
          <w:szCs w:val="24"/>
          <w:lang w:val="ru-RU"/>
        </w:rPr>
      </w:pPr>
      <w:r w:rsidRPr="00510F13">
        <w:rPr>
          <w:rStyle w:val="FootnoteTextChar"/>
          <w:bCs/>
          <w:sz w:val="24"/>
          <w:szCs w:val="24"/>
          <w:lang w:val="ru-RU"/>
        </w:rPr>
        <w:t>Сивков, А. А.</w:t>
      </w:r>
      <w:r w:rsidR="001C254B">
        <w:rPr>
          <w:rStyle w:val="FootnoteTextChar"/>
          <w:bCs/>
          <w:sz w:val="24"/>
          <w:szCs w:val="24"/>
          <w:lang w:val="ru-RU"/>
        </w:rPr>
        <w:t xml:space="preserve"> </w:t>
      </w:r>
      <w:r w:rsidRPr="00510F13">
        <w:rPr>
          <w:rStyle w:val="FootnoteTextChar"/>
          <w:bCs/>
          <w:sz w:val="24"/>
          <w:szCs w:val="24"/>
          <w:lang w:val="ru-RU"/>
        </w:rPr>
        <w:t xml:space="preserve">Основы </w:t>
      </w:r>
      <w:proofErr w:type="gramStart"/>
      <w:r w:rsidRPr="00510F13">
        <w:rPr>
          <w:rStyle w:val="FootnoteTextChar"/>
          <w:bCs/>
          <w:sz w:val="24"/>
          <w:szCs w:val="24"/>
          <w:lang w:val="ru-RU"/>
        </w:rPr>
        <w:t>электроснабжения :</w:t>
      </w:r>
      <w:proofErr w:type="gramEnd"/>
      <w:r w:rsidRPr="00510F13">
        <w:rPr>
          <w:rStyle w:val="FootnoteTextChar"/>
          <w:bCs/>
          <w:sz w:val="24"/>
          <w:szCs w:val="24"/>
          <w:lang w:val="ru-RU"/>
        </w:rPr>
        <w:t xml:space="preserve"> учебное пособие для среднего профессионального образования / А. А. Сивков, А. С. </w:t>
      </w:r>
      <w:proofErr w:type="spellStart"/>
      <w:r w:rsidRPr="00510F13">
        <w:rPr>
          <w:rStyle w:val="FootnoteTextChar"/>
          <w:bCs/>
          <w:sz w:val="24"/>
          <w:szCs w:val="24"/>
          <w:lang w:val="ru-RU"/>
        </w:rPr>
        <w:t>Сайгаш</w:t>
      </w:r>
      <w:proofErr w:type="spellEnd"/>
      <w:r w:rsidRPr="00510F13">
        <w:rPr>
          <w:rStyle w:val="FootnoteTextChar"/>
          <w:bCs/>
          <w:sz w:val="24"/>
          <w:szCs w:val="24"/>
          <w:lang w:val="ru-RU"/>
        </w:rPr>
        <w:t>, Д. Ю. Герасимов. </w:t>
      </w:r>
      <w:r w:rsidR="001C254B">
        <w:rPr>
          <w:rStyle w:val="FootnoteTextChar"/>
          <w:bCs/>
          <w:sz w:val="24"/>
          <w:szCs w:val="24"/>
          <w:lang w:val="ru-RU"/>
        </w:rPr>
        <w:t>–</w:t>
      </w:r>
      <w:r w:rsidRPr="00510F13">
        <w:rPr>
          <w:rStyle w:val="FootnoteTextChar"/>
          <w:bCs/>
          <w:sz w:val="24"/>
          <w:szCs w:val="24"/>
          <w:lang w:val="ru-RU"/>
        </w:rPr>
        <w:t xml:space="preserve"> 2-е изд., </w:t>
      </w:r>
      <w:proofErr w:type="spellStart"/>
      <w:r w:rsidRPr="00510F13">
        <w:rPr>
          <w:rStyle w:val="FootnoteTextChar"/>
          <w:bCs/>
          <w:sz w:val="24"/>
          <w:szCs w:val="24"/>
          <w:lang w:val="ru-RU"/>
        </w:rPr>
        <w:t>испр</w:t>
      </w:r>
      <w:proofErr w:type="spellEnd"/>
      <w:r w:rsidRPr="00510F13">
        <w:rPr>
          <w:rStyle w:val="FootnoteTextChar"/>
          <w:bCs/>
          <w:sz w:val="24"/>
          <w:szCs w:val="24"/>
          <w:lang w:val="ru-RU"/>
        </w:rPr>
        <w:t>. и доп.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2021. </w:t>
      </w:r>
      <w:r w:rsidR="001C254B">
        <w:rPr>
          <w:rStyle w:val="FootnoteTextChar"/>
          <w:bCs/>
          <w:sz w:val="24"/>
          <w:szCs w:val="24"/>
          <w:lang w:val="ru-RU"/>
        </w:rPr>
        <w:t>–</w:t>
      </w:r>
      <w:r w:rsidRPr="00510F13">
        <w:rPr>
          <w:rStyle w:val="FootnoteTextChar"/>
          <w:bCs/>
          <w:sz w:val="24"/>
          <w:szCs w:val="24"/>
          <w:lang w:val="ru-RU"/>
        </w:rPr>
        <w:t xml:space="preserve"> 173 с. </w:t>
      </w:r>
      <w:r w:rsidR="001C254B">
        <w:rPr>
          <w:rStyle w:val="FootnoteTextChar"/>
          <w:bCs/>
          <w:sz w:val="24"/>
          <w:szCs w:val="24"/>
          <w:lang w:val="ru-RU"/>
        </w:rPr>
        <w:t>–</w:t>
      </w:r>
      <w:r w:rsidRPr="00510F13">
        <w:rPr>
          <w:rStyle w:val="FootnoteTextChar"/>
          <w:bCs/>
          <w:sz w:val="24"/>
          <w:szCs w:val="24"/>
          <w:lang w:val="ru-RU"/>
        </w:rPr>
        <w:t xml:space="preserve"> (Профессиональное образование). </w:t>
      </w:r>
      <w:r w:rsidR="001C254B">
        <w:rPr>
          <w:rStyle w:val="FootnoteTextChar"/>
          <w:bCs/>
          <w:sz w:val="24"/>
          <w:szCs w:val="24"/>
          <w:lang w:val="ru-RU"/>
        </w:rPr>
        <w:t>–</w:t>
      </w:r>
      <w:r w:rsidRPr="00510F13">
        <w:rPr>
          <w:rStyle w:val="FootnoteTextChar"/>
          <w:bCs/>
          <w:sz w:val="24"/>
          <w:szCs w:val="24"/>
          <w:lang w:val="ru-RU"/>
        </w:rPr>
        <w:t xml:space="preserve"> ISBN 978-5-534-01344-3.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Текст :</w:t>
      </w:r>
      <w:proofErr w:type="gramEnd"/>
      <w:r w:rsidRPr="00510F13">
        <w:rPr>
          <w:rStyle w:val="FootnoteTextChar"/>
          <w:bCs/>
          <w:sz w:val="24"/>
          <w:szCs w:val="24"/>
          <w:lang w:val="ru-RU"/>
        </w:rPr>
        <w:t xml:space="preserve"> электронный // ЭБС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xml:space="preserve"> [сайт]. </w:t>
      </w:r>
      <w:r w:rsidR="001C254B">
        <w:rPr>
          <w:rStyle w:val="FootnoteTextChar"/>
          <w:bCs/>
          <w:sz w:val="24"/>
          <w:szCs w:val="24"/>
          <w:lang w:val="ru-RU"/>
        </w:rPr>
        <w:t>–</w:t>
      </w:r>
      <w:r w:rsidRPr="00510F13">
        <w:rPr>
          <w:rStyle w:val="FootnoteTextChar"/>
          <w:bCs/>
          <w:sz w:val="24"/>
          <w:szCs w:val="24"/>
          <w:lang w:val="ru-RU"/>
        </w:rPr>
        <w:t xml:space="preserve"> URL: https://urait.ru/bcode/471032</w:t>
      </w:r>
    </w:p>
    <w:p w14:paraId="4F1287E0" w14:textId="77777777" w:rsidR="0023709D" w:rsidRPr="00510F13" w:rsidRDefault="0023709D" w:rsidP="00C969FD">
      <w:pPr>
        <w:numPr>
          <w:ilvl w:val="0"/>
          <w:numId w:val="48"/>
        </w:numPr>
        <w:spacing w:after="0"/>
        <w:ind w:left="0" w:firstLine="709"/>
        <w:contextualSpacing/>
        <w:jc w:val="both"/>
        <w:rPr>
          <w:rStyle w:val="FootnoteTextChar"/>
          <w:bCs/>
          <w:sz w:val="24"/>
          <w:szCs w:val="24"/>
          <w:lang w:val="ru-RU"/>
        </w:rPr>
      </w:pPr>
      <w:r w:rsidRPr="00510F13">
        <w:rPr>
          <w:rStyle w:val="FootnoteTextChar"/>
          <w:bCs/>
          <w:sz w:val="24"/>
          <w:szCs w:val="24"/>
          <w:lang w:val="ru-RU"/>
        </w:rPr>
        <w:t>Климова, Г. Н.</w:t>
      </w:r>
      <w:r w:rsidR="001C254B">
        <w:rPr>
          <w:rStyle w:val="FootnoteTextChar"/>
          <w:bCs/>
          <w:sz w:val="24"/>
          <w:szCs w:val="24"/>
          <w:lang w:val="ru-RU"/>
        </w:rPr>
        <w:t xml:space="preserve"> </w:t>
      </w:r>
      <w:r w:rsidRPr="00510F13">
        <w:rPr>
          <w:rStyle w:val="FootnoteTextChar"/>
          <w:bCs/>
          <w:sz w:val="24"/>
          <w:szCs w:val="24"/>
          <w:lang w:val="ru-RU"/>
        </w:rPr>
        <w:t xml:space="preserve">Электроэнергетические системы и сети. </w:t>
      </w:r>
      <w:proofErr w:type="gramStart"/>
      <w:r w:rsidRPr="00510F13">
        <w:rPr>
          <w:rStyle w:val="FootnoteTextChar"/>
          <w:bCs/>
          <w:sz w:val="24"/>
          <w:szCs w:val="24"/>
          <w:lang w:val="ru-RU"/>
        </w:rPr>
        <w:t>Энергосбережение :</w:t>
      </w:r>
      <w:proofErr w:type="gramEnd"/>
      <w:r w:rsidRPr="00510F13">
        <w:rPr>
          <w:rStyle w:val="FootnoteTextChar"/>
          <w:bCs/>
          <w:sz w:val="24"/>
          <w:szCs w:val="24"/>
          <w:lang w:val="ru-RU"/>
        </w:rPr>
        <w:t xml:space="preserve"> учебное пособие для вузов / Г. Н. Климова. </w:t>
      </w:r>
      <w:r w:rsidR="001C254B">
        <w:rPr>
          <w:rStyle w:val="FootnoteTextChar"/>
          <w:bCs/>
          <w:sz w:val="24"/>
          <w:szCs w:val="24"/>
          <w:lang w:val="ru-RU"/>
        </w:rPr>
        <w:t>–</w:t>
      </w:r>
      <w:r w:rsidRPr="00510F13">
        <w:rPr>
          <w:rStyle w:val="FootnoteTextChar"/>
          <w:bCs/>
          <w:sz w:val="24"/>
          <w:szCs w:val="24"/>
          <w:lang w:val="ru-RU"/>
        </w:rPr>
        <w:t xml:space="preserve"> 2-е изд.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Москва :</w:t>
      </w:r>
      <w:proofErr w:type="gramEnd"/>
      <w:r w:rsidRPr="00510F13">
        <w:rPr>
          <w:rStyle w:val="FootnoteTextChar"/>
          <w:bCs/>
          <w:sz w:val="24"/>
          <w:szCs w:val="24"/>
          <w:lang w:val="ru-RU"/>
        </w:rPr>
        <w:t xml:space="preserve"> Издательство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2020. </w:t>
      </w:r>
      <w:r w:rsidR="001C254B">
        <w:rPr>
          <w:rStyle w:val="FootnoteTextChar"/>
          <w:bCs/>
          <w:sz w:val="24"/>
          <w:szCs w:val="24"/>
          <w:lang w:val="ru-RU"/>
        </w:rPr>
        <w:t>–</w:t>
      </w:r>
      <w:r w:rsidRPr="00510F13">
        <w:rPr>
          <w:rStyle w:val="FootnoteTextChar"/>
          <w:bCs/>
          <w:sz w:val="24"/>
          <w:szCs w:val="24"/>
          <w:lang w:val="ru-RU"/>
        </w:rPr>
        <w:t xml:space="preserve"> 179 с. </w:t>
      </w:r>
      <w:r w:rsidR="001C254B">
        <w:rPr>
          <w:rStyle w:val="FootnoteTextChar"/>
          <w:bCs/>
          <w:sz w:val="24"/>
          <w:szCs w:val="24"/>
          <w:lang w:val="ru-RU"/>
        </w:rPr>
        <w:t>–</w:t>
      </w:r>
      <w:r w:rsidRPr="00510F13">
        <w:rPr>
          <w:rStyle w:val="FootnoteTextChar"/>
          <w:bCs/>
          <w:sz w:val="24"/>
          <w:szCs w:val="24"/>
          <w:lang w:val="ru-RU"/>
        </w:rPr>
        <w:t xml:space="preserve"> (Высшее образование). </w:t>
      </w:r>
      <w:r w:rsidR="001C254B">
        <w:rPr>
          <w:rStyle w:val="FootnoteTextChar"/>
          <w:bCs/>
          <w:sz w:val="24"/>
          <w:szCs w:val="24"/>
          <w:lang w:val="ru-RU"/>
        </w:rPr>
        <w:t>–</w:t>
      </w:r>
      <w:r w:rsidRPr="00510F13">
        <w:rPr>
          <w:rStyle w:val="FootnoteTextChar"/>
          <w:bCs/>
          <w:sz w:val="24"/>
          <w:szCs w:val="24"/>
          <w:lang w:val="ru-RU"/>
        </w:rPr>
        <w:t xml:space="preserve"> ISBN 978-5-534-00510-3.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Текст :</w:t>
      </w:r>
      <w:proofErr w:type="gramEnd"/>
      <w:r w:rsidRPr="00510F13">
        <w:rPr>
          <w:rStyle w:val="FootnoteTextChar"/>
          <w:bCs/>
          <w:sz w:val="24"/>
          <w:szCs w:val="24"/>
          <w:lang w:val="ru-RU"/>
        </w:rPr>
        <w:t xml:space="preserve"> электронный // ЭБС </w:t>
      </w:r>
      <w:proofErr w:type="spellStart"/>
      <w:r w:rsidRPr="00510F13">
        <w:rPr>
          <w:rStyle w:val="FootnoteTextChar"/>
          <w:bCs/>
          <w:sz w:val="24"/>
          <w:szCs w:val="24"/>
          <w:lang w:val="ru-RU"/>
        </w:rPr>
        <w:t>Юрайт</w:t>
      </w:r>
      <w:proofErr w:type="spellEnd"/>
      <w:r w:rsidRPr="00510F13">
        <w:rPr>
          <w:rStyle w:val="FootnoteTextChar"/>
          <w:bCs/>
          <w:sz w:val="24"/>
          <w:szCs w:val="24"/>
          <w:lang w:val="ru-RU"/>
        </w:rPr>
        <w:t xml:space="preserve"> [сайт]. </w:t>
      </w:r>
      <w:r w:rsidR="001C254B">
        <w:rPr>
          <w:rStyle w:val="FootnoteTextChar"/>
          <w:bCs/>
          <w:sz w:val="24"/>
          <w:szCs w:val="24"/>
          <w:lang w:val="ru-RU"/>
        </w:rPr>
        <w:t>–</w:t>
      </w:r>
      <w:r w:rsidRPr="00510F13">
        <w:rPr>
          <w:rStyle w:val="FootnoteTextChar"/>
          <w:bCs/>
          <w:sz w:val="24"/>
          <w:szCs w:val="24"/>
          <w:lang w:val="ru-RU"/>
        </w:rPr>
        <w:t xml:space="preserve"> URL: https://urait.ru/bcode/451325</w:t>
      </w:r>
    </w:p>
    <w:p w14:paraId="14F386A0" w14:textId="77777777" w:rsidR="0023709D" w:rsidRPr="00510F13" w:rsidRDefault="0023709D" w:rsidP="00510F13">
      <w:pPr>
        <w:spacing w:after="0"/>
        <w:ind w:firstLine="709"/>
        <w:jc w:val="both"/>
        <w:rPr>
          <w:rStyle w:val="FootnoteTextChar"/>
          <w:bCs/>
          <w:sz w:val="24"/>
          <w:szCs w:val="24"/>
          <w:lang w:val="ru-RU"/>
        </w:rPr>
      </w:pPr>
    </w:p>
    <w:p w14:paraId="5D807154" w14:textId="77777777" w:rsidR="0023709D" w:rsidRPr="00510F13" w:rsidRDefault="0023709D" w:rsidP="00510F13">
      <w:pPr>
        <w:suppressAutoHyphens/>
        <w:spacing w:after="0"/>
        <w:ind w:firstLine="709"/>
        <w:contextualSpacing/>
        <w:jc w:val="both"/>
        <w:outlineLvl w:val="0"/>
        <w:rPr>
          <w:rFonts w:ascii="Times New Roman" w:hAnsi="Times New Roman"/>
          <w:b/>
          <w:bCs/>
          <w:sz w:val="24"/>
          <w:szCs w:val="24"/>
        </w:rPr>
      </w:pPr>
      <w:r w:rsidRPr="00510F13">
        <w:rPr>
          <w:rFonts w:ascii="Times New Roman" w:hAnsi="Times New Roman"/>
          <w:b/>
          <w:bCs/>
          <w:sz w:val="24"/>
          <w:szCs w:val="24"/>
        </w:rPr>
        <w:t xml:space="preserve">3.2.3. Дополнительные источники </w:t>
      </w:r>
    </w:p>
    <w:p w14:paraId="23888F1D" w14:textId="77777777" w:rsidR="0023709D" w:rsidRPr="00510F13" w:rsidRDefault="0023709D" w:rsidP="00C969FD">
      <w:pPr>
        <w:spacing w:after="0"/>
        <w:ind w:firstLine="709"/>
        <w:contextualSpacing/>
        <w:jc w:val="both"/>
        <w:outlineLvl w:val="0"/>
        <w:rPr>
          <w:rStyle w:val="FootnoteTextChar"/>
          <w:bCs/>
          <w:sz w:val="24"/>
          <w:szCs w:val="24"/>
          <w:lang w:val="ru-RU"/>
        </w:rPr>
      </w:pPr>
      <w:proofErr w:type="spellStart"/>
      <w:r w:rsidRPr="00510F13">
        <w:rPr>
          <w:rStyle w:val="FootnoteTextChar"/>
          <w:bCs/>
          <w:sz w:val="24"/>
          <w:szCs w:val="24"/>
          <w:lang w:val="ru-RU"/>
        </w:rPr>
        <w:t>Синилов</w:t>
      </w:r>
      <w:proofErr w:type="spellEnd"/>
      <w:r w:rsidRPr="00510F13">
        <w:rPr>
          <w:rStyle w:val="FootnoteTextChar"/>
          <w:bCs/>
          <w:sz w:val="24"/>
          <w:szCs w:val="24"/>
          <w:lang w:val="ru-RU"/>
        </w:rPr>
        <w:t xml:space="preserve"> В.Г. Системы охранной, пожарной и охранно-пожарной </w:t>
      </w:r>
      <w:proofErr w:type="gramStart"/>
      <w:r w:rsidRPr="00510F13">
        <w:rPr>
          <w:rStyle w:val="FootnoteTextChar"/>
          <w:bCs/>
          <w:sz w:val="24"/>
          <w:szCs w:val="24"/>
          <w:lang w:val="ru-RU"/>
        </w:rPr>
        <w:t>сигнализации :</w:t>
      </w:r>
      <w:proofErr w:type="gramEnd"/>
      <w:r w:rsidRPr="00510F13">
        <w:rPr>
          <w:rStyle w:val="FootnoteTextChar"/>
          <w:bCs/>
          <w:sz w:val="24"/>
          <w:szCs w:val="24"/>
          <w:lang w:val="ru-RU"/>
        </w:rPr>
        <w:t xml:space="preserve"> учебник для нач. проф. образования / </w:t>
      </w:r>
      <w:proofErr w:type="spellStart"/>
      <w:r w:rsidRPr="00510F13">
        <w:rPr>
          <w:rStyle w:val="FootnoteTextChar"/>
          <w:bCs/>
          <w:sz w:val="24"/>
          <w:szCs w:val="24"/>
          <w:lang w:val="ru-RU"/>
        </w:rPr>
        <w:t>В.Г.Синилов</w:t>
      </w:r>
      <w:proofErr w:type="spellEnd"/>
      <w:r w:rsidRPr="00510F13">
        <w:rPr>
          <w:rStyle w:val="FootnoteTextChar"/>
          <w:bCs/>
          <w:sz w:val="24"/>
          <w:szCs w:val="24"/>
          <w:lang w:val="ru-RU"/>
        </w:rPr>
        <w:t xml:space="preserve">. </w:t>
      </w:r>
      <w:r w:rsidR="001C254B">
        <w:rPr>
          <w:rStyle w:val="FootnoteTextChar"/>
          <w:bCs/>
          <w:sz w:val="24"/>
          <w:szCs w:val="24"/>
          <w:lang w:val="ru-RU"/>
        </w:rPr>
        <w:t>–</w:t>
      </w:r>
      <w:r w:rsidRPr="00510F13">
        <w:rPr>
          <w:rStyle w:val="FootnoteTextChar"/>
          <w:bCs/>
          <w:sz w:val="24"/>
          <w:szCs w:val="24"/>
          <w:lang w:val="ru-RU"/>
        </w:rPr>
        <w:t xml:space="preserve"> 6-е изд., стер. </w:t>
      </w:r>
      <w:r w:rsidR="001C254B">
        <w:rPr>
          <w:rStyle w:val="FootnoteTextChar"/>
          <w:bCs/>
          <w:sz w:val="24"/>
          <w:szCs w:val="24"/>
          <w:lang w:val="ru-RU"/>
        </w:rPr>
        <w:t>–</w:t>
      </w:r>
      <w:r w:rsidRPr="00510F13">
        <w:rPr>
          <w:rStyle w:val="FootnoteTextChar"/>
          <w:bCs/>
          <w:sz w:val="24"/>
          <w:szCs w:val="24"/>
          <w:lang w:val="ru-RU"/>
        </w:rPr>
        <w:t xml:space="preserve"> </w:t>
      </w:r>
      <w:proofErr w:type="gramStart"/>
      <w:r w:rsidRPr="00510F13">
        <w:rPr>
          <w:rStyle w:val="FootnoteTextChar"/>
          <w:bCs/>
          <w:sz w:val="24"/>
          <w:szCs w:val="24"/>
          <w:lang w:val="ru-RU"/>
        </w:rPr>
        <w:t>М</w:t>
      </w:r>
      <w:r w:rsidR="00321927">
        <w:rPr>
          <w:rStyle w:val="FootnoteTextChar"/>
          <w:bCs/>
          <w:sz w:val="24"/>
          <w:szCs w:val="24"/>
          <w:lang w:val="ru-RU"/>
        </w:rPr>
        <w:t xml:space="preserve">осква </w:t>
      </w:r>
      <w:r w:rsidRPr="00510F13">
        <w:rPr>
          <w:rStyle w:val="FootnoteTextChar"/>
          <w:bCs/>
          <w:sz w:val="24"/>
          <w:szCs w:val="24"/>
          <w:lang w:val="ru-RU"/>
        </w:rPr>
        <w:t>:</w:t>
      </w:r>
      <w:proofErr w:type="gramEnd"/>
      <w:r w:rsidRPr="00510F13">
        <w:rPr>
          <w:rStyle w:val="FootnoteTextChar"/>
          <w:bCs/>
          <w:sz w:val="24"/>
          <w:szCs w:val="24"/>
          <w:lang w:val="ru-RU"/>
        </w:rPr>
        <w:t xml:space="preserve"> Академия, 2011. </w:t>
      </w:r>
      <w:r w:rsidR="001C254B">
        <w:rPr>
          <w:rStyle w:val="FootnoteTextChar"/>
          <w:bCs/>
          <w:sz w:val="24"/>
          <w:szCs w:val="24"/>
          <w:lang w:val="ru-RU"/>
        </w:rPr>
        <w:t>–</w:t>
      </w:r>
      <w:r w:rsidRPr="00510F13">
        <w:rPr>
          <w:rStyle w:val="FootnoteTextChar"/>
          <w:bCs/>
          <w:sz w:val="24"/>
          <w:szCs w:val="24"/>
          <w:lang w:val="ru-RU"/>
        </w:rPr>
        <w:t xml:space="preserve"> 512 с. </w:t>
      </w:r>
    </w:p>
    <w:p w14:paraId="48E71F14" w14:textId="77777777" w:rsidR="00C969FD" w:rsidRDefault="00C969FD" w:rsidP="00321927">
      <w:pPr>
        <w:jc w:val="center"/>
        <w:outlineLvl w:val="0"/>
        <w:rPr>
          <w:rFonts w:ascii="Times New Roman" w:hAnsi="Times New Roman"/>
          <w:b/>
          <w:sz w:val="24"/>
          <w:szCs w:val="24"/>
        </w:rPr>
      </w:pPr>
    </w:p>
    <w:p w14:paraId="65A03069" w14:textId="77777777" w:rsidR="00872A4E" w:rsidRPr="007676C9" w:rsidRDefault="00872A4E" w:rsidP="00321927">
      <w:pPr>
        <w:jc w:val="center"/>
        <w:outlineLvl w:val="0"/>
        <w:rPr>
          <w:rFonts w:ascii="Times New Roman" w:hAnsi="Times New Roman"/>
          <w:b/>
          <w:sz w:val="24"/>
          <w:szCs w:val="24"/>
        </w:rPr>
      </w:pPr>
      <w:r w:rsidRPr="007676C9">
        <w:rPr>
          <w:rFonts w:ascii="Times New Roman" w:hAnsi="Times New Roman"/>
          <w:b/>
          <w:sz w:val="24"/>
          <w:szCs w:val="24"/>
        </w:rPr>
        <w:t xml:space="preserve">4. КОНТРОЛЬ И ОЦЕНКА РЕЗУЛЬТАТОВ ОСВОЕНИЯ </w:t>
      </w:r>
      <w:r w:rsidR="00321927">
        <w:rPr>
          <w:rFonts w:ascii="Times New Roman" w:hAnsi="Times New Roman"/>
          <w:b/>
          <w:sz w:val="24"/>
          <w:szCs w:val="24"/>
        </w:rPr>
        <w:br/>
      </w:r>
      <w:r w:rsidRPr="007676C9">
        <w:rPr>
          <w:rFonts w:ascii="Times New Roman" w:hAnsi="Times New Roman"/>
          <w:b/>
          <w:sz w:val="24"/>
          <w:szCs w:val="24"/>
        </w:rP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983"/>
        <w:gridCol w:w="2272"/>
      </w:tblGrid>
      <w:tr w:rsidR="00872A4E" w:rsidRPr="00321927" w14:paraId="207E1ABE" w14:textId="77777777" w:rsidTr="00872A4E">
        <w:trPr>
          <w:trHeight w:val="1098"/>
        </w:trPr>
        <w:tc>
          <w:tcPr>
            <w:tcW w:w="2860" w:type="dxa"/>
          </w:tcPr>
          <w:p w14:paraId="4D6E066F" w14:textId="77777777" w:rsidR="00872A4E" w:rsidRPr="00321927" w:rsidRDefault="00872A4E" w:rsidP="00321927">
            <w:pPr>
              <w:suppressAutoHyphens/>
              <w:spacing w:after="0"/>
              <w:jc w:val="center"/>
              <w:rPr>
                <w:rFonts w:ascii="Times New Roman" w:hAnsi="Times New Roman"/>
                <w:sz w:val="24"/>
                <w:szCs w:val="24"/>
              </w:rPr>
            </w:pPr>
            <w:r w:rsidRPr="00321927">
              <w:rPr>
                <w:rFonts w:ascii="Times New Roman" w:hAnsi="Times New Roman"/>
                <w:sz w:val="24"/>
                <w:szCs w:val="24"/>
              </w:rPr>
              <w:t xml:space="preserve">Код и наименование профессиональных и общих компетенций, </w:t>
            </w:r>
            <w:r w:rsidRPr="00321927">
              <w:rPr>
                <w:rFonts w:ascii="Times New Roman" w:hAnsi="Times New Roman"/>
                <w:sz w:val="24"/>
                <w:szCs w:val="24"/>
              </w:rPr>
              <w:lastRenderedPageBreak/>
              <w:t>формируемых в рамках модуля</w:t>
            </w:r>
          </w:p>
        </w:tc>
        <w:tc>
          <w:tcPr>
            <w:tcW w:w="4511" w:type="dxa"/>
          </w:tcPr>
          <w:p w14:paraId="10F9A572" w14:textId="77777777" w:rsidR="00872A4E" w:rsidRPr="00321927" w:rsidRDefault="00872A4E" w:rsidP="00321927">
            <w:pPr>
              <w:suppressAutoHyphens/>
              <w:spacing w:after="0"/>
              <w:jc w:val="center"/>
              <w:rPr>
                <w:rFonts w:ascii="Times New Roman" w:hAnsi="Times New Roman"/>
                <w:sz w:val="24"/>
                <w:szCs w:val="24"/>
              </w:rPr>
            </w:pPr>
            <w:r w:rsidRPr="00321927">
              <w:rPr>
                <w:rFonts w:ascii="Times New Roman" w:hAnsi="Times New Roman"/>
                <w:sz w:val="24"/>
                <w:szCs w:val="24"/>
              </w:rPr>
              <w:lastRenderedPageBreak/>
              <w:t>Критерии оценки</w:t>
            </w:r>
          </w:p>
        </w:tc>
        <w:tc>
          <w:tcPr>
            <w:tcW w:w="2658" w:type="dxa"/>
          </w:tcPr>
          <w:p w14:paraId="544CC714" w14:textId="77777777" w:rsidR="00872A4E" w:rsidRPr="00321927" w:rsidRDefault="00872A4E" w:rsidP="00321927">
            <w:pPr>
              <w:suppressAutoHyphens/>
              <w:spacing w:after="0"/>
              <w:jc w:val="center"/>
              <w:rPr>
                <w:rFonts w:ascii="Times New Roman" w:hAnsi="Times New Roman"/>
                <w:sz w:val="24"/>
                <w:szCs w:val="24"/>
              </w:rPr>
            </w:pPr>
            <w:r w:rsidRPr="00321927">
              <w:rPr>
                <w:rFonts w:ascii="Times New Roman" w:hAnsi="Times New Roman"/>
                <w:sz w:val="24"/>
                <w:szCs w:val="24"/>
              </w:rPr>
              <w:t>Методы оценки</w:t>
            </w:r>
          </w:p>
        </w:tc>
      </w:tr>
      <w:tr w:rsidR="00872A4E" w:rsidRPr="00321927" w14:paraId="57890326" w14:textId="77777777" w:rsidTr="0023709D">
        <w:trPr>
          <w:trHeight w:val="698"/>
        </w:trPr>
        <w:tc>
          <w:tcPr>
            <w:tcW w:w="2860" w:type="dxa"/>
          </w:tcPr>
          <w:p w14:paraId="20D4A1A6"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ПК</w:t>
            </w:r>
            <w:r w:rsidR="00D211AF" w:rsidRPr="00321927">
              <w:rPr>
                <w:rFonts w:ascii="Times New Roman" w:hAnsi="Times New Roman"/>
                <w:sz w:val="24"/>
                <w:szCs w:val="24"/>
              </w:rPr>
              <w:t xml:space="preserve"> </w:t>
            </w:r>
            <w:r w:rsidRPr="00321927">
              <w:rPr>
                <w:rStyle w:val="ae"/>
                <w:i/>
                <w:szCs w:val="24"/>
              </w:rPr>
              <w:t>2.1.</w:t>
            </w:r>
            <w:r w:rsidRPr="00321927">
              <w:rPr>
                <w:rFonts w:ascii="Times New Roman" w:hAnsi="Times New Roman"/>
                <w:sz w:val="24"/>
                <w:szCs w:val="24"/>
              </w:rPr>
              <w:t xml:space="preserve"> Проводить пусконаладочные работы при установке технических средств системы сигнализации</w:t>
            </w:r>
          </w:p>
          <w:p w14:paraId="184A20BE"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ОК</w:t>
            </w:r>
            <w:r w:rsidR="00D211AF" w:rsidRPr="00321927">
              <w:rPr>
                <w:rFonts w:ascii="Times New Roman" w:hAnsi="Times New Roman"/>
                <w:sz w:val="24"/>
                <w:szCs w:val="24"/>
              </w:rPr>
              <w:t xml:space="preserve"> </w:t>
            </w:r>
            <w:proofErr w:type="gramStart"/>
            <w:r w:rsidRPr="00321927">
              <w:rPr>
                <w:rFonts w:ascii="Times New Roman" w:hAnsi="Times New Roman"/>
                <w:sz w:val="24"/>
                <w:szCs w:val="24"/>
              </w:rPr>
              <w:t>01-</w:t>
            </w:r>
            <w:r w:rsidR="00D211AF" w:rsidRPr="00321927">
              <w:rPr>
                <w:rFonts w:ascii="Times New Roman" w:hAnsi="Times New Roman"/>
                <w:sz w:val="24"/>
                <w:szCs w:val="24"/>
              </w:rPr>
              <w:t>5,09</w:t>
            </w:r>
            <w:proofErr w:type="gramEnd"/>
            <w:r w:rsidR="00D211AF" w:rsidRPr="00321927">
              <w:rPr>
                <w:rFonts w:ascii="Times New Roman" w:hAnsi="Times New Roman"/>
                <w:sz w:val="24"/>
                <w:szCs w:val="24"/>
              </w:rPr>
              <w:t>,10</w:t>
            </w:r>
          </w:p>
        </w:tc>
        <w:tc>
          <w:tcPr>
            <w:tcW w:w="4511" w:type="dxa"/>
          </w:tcPr>
          <w:p w14:paraId="6ED6DEC7" w14:textId="77777777" w:rsidR="00872A4E"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t>П</w:t>
            </w:r>
            <w:r w:rsidR="00872A4E" w:rsidRPr="00321927">
              <w:rPr>
                <w:rFonts w:ascii="Times New Roman" w:hAnsi="Times New Roman"/>
                <w:sz w:val="24"/>
                <w:szCs w:val="24"/>
              </w:rPr>
              <w:t xml:space="preserve">роизводит </w:t>
            </w:r>
            <w:proofErr w:type="spellStart"/>
            <w:r w:rsidR="00872A4E" w:rsidRPr="00321927">
              <w:rPr>
                <w:rFonts w:ascii="Times New Roman" w:hAnsi="Times New Roman"/>
                <w:sz w:val="24"/>
                <w:szCs w:val="24"/>
              </w:rPr>
              <w:t>поконтактную</w:t>
            </w:r>
            <w:proofErr w:type="spellEnd"/>
            <w:r w:rsidR="00872A4E" w:rsidRPr="00321927">
              <w:rPr>
                <w:rFonts w:ascii="Times New Roman" w:hAnsi="Times New Roman"/>
                <w:sz w:val="24"/>
                <w:szCs w:val="24"/>
              </w:rPr>
              <w:t xml:space="preserve"> проверку технических средств </w:t>
            </w:r>
            <w:r w:rsidRPr="00321927">
              <w:rPr>
                <w:rFonts w:ascii="Times New Roman" w:hAnsi="Times New Roman"/>
                <w:sz w:val="24"/>
                <w:szCs w:val="24"/>
              </w:rPr>
              <w:t>системы сигнализации</w:t>
            </w:r>
            <w:r w:rsidR="00872A4E" w:rsidRPr="00321927">
              <w:rPr>
                <w:rFonts w:ascii="Times New Roman" w:hAnsi="Times New Roman"/>
                <w:sz w:val="24"/>
                <w:szCs w:val="24"/>
              </w:rPr>
              <w:t>;</w:t>
            </w:r>
          </w:p>
          <w:p w14:paraId="442D7C9E"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выполняет подключение и настройку смонтированных технических средств системы сигнализации;</w:t>
            </w:r>
          </w:p>
          <w:p w14:paraId="20128AD9"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приним</w:t>
            </w:r>
            <w:r w:rsidR="00D211AF" w:rsidRPr="00321927">
              <w:rPr>
                <w:rFonts w:ascii="Times New Roman" w:hAnsi="Times New Roman"/>
                <w:sz w:val="24"/>
                <w:szCs w:val="24"/>
              </w:rPr>
              <w:t>а</w:t>
            </w:r>
            <w:r w:rsidRPr="00321927">
              <w:rPr>
                <w:rFonts w:ascii="Times New Roman" w:hAnsi="Times New Roman"/>
                <w:sz w:val="24"/>
                <w:szCs w:val="24"/>
              </w:rPr>
              <w:t xml:space="preserve">ет </w:t>
            </w:r>
            <w:proofErr w:type="spellStart"/>
            <w:r w:rsidRPr="00321927">
              <w:rPr>
                <w:rFonts w:ascii="Times New Roman" w:hAnsi="Times New Roman"/>
                <w:sz w:val="24"/>
                <w:szCs w:val="24"/>
              </w:rPr>
              <w:t>учаcтиe</w:t>
            </w:r>
            <w:proofErr w:type="spellEnd"/>
            <w:r w:rsidRPr="00321927">
              <w:rPr>
                <w:rFonts w:ascii="Times New Roman" w:hAnsi="Times New Roman"/>
                <w:sz w:val="24"/>
                <w:szCs w:val="24"/>
              </w:rPr>
              <w:t xml:space="preserve"> в </w:t>
            </w:r>
            <w:proofErr w:type="spellStart"/>
            <w:r w:rsidRPr="00321927">
              <w:rPr>
                <w:rFonts w:ascii="Times New Roman" w:hAnsi="Times New Roman"/>
                <w:sz w:val="24"/>
                <w:szCs w:val="24"/>
              </w:rPr>
              <w:t>oтладкe</w:t>
            </w:r>
            <w:proofErr w:type="spellEnd"/>
            <w:r w:rsidRPr="00321927">
              <w:rPr>
                <w:rFonts w:ascii="Times New Roman" w:hAnsi="Times New Roman"/>
                <w:sz w:val="24"/>
                <w:szCs w:val="24"/>
              </w:rPr>
              <w:t xml:space="preserve"> и </w:t>
            </w:r>
            <w:proofErr w:type="spellStart"/>
            <w:r w:rsidRPr="00321927">
              <w:rPr>
                <w:rFonts w:ascii="Times New Roman" w:hAnsi="Times New Roman"/>
                <w:sz w:val="24"/>
                <w:szCs w:val="24"/>
              </w:rPr>
              <w:t>тeхничecких</w:t>
            </w:r>
            <w:proofErr w:type="spellEnd"/>
            <w:r w:rsidRPr="00321927">
              <w:rPr>
                <w:rFonts w:ascii="Times New Roman" w:hAnsi="Times New Roman"/>
                <w:sz w:val="24"/>
                <w:szCs w:val="24"/>
              </w:rPr>
              <w:t xml:space="preserve"> </w:t>
            </w:r>
            <w:proofErr w:type="spellStart"/>
            <w:r w:rsidRPr="00321927">
              <w:rPr>
                <w:rFonts w:ascii="Times New Roman" w:hAnsi="Times New Roman"/>
                <w:sz w:val="24"/>
                <w:szCs w:val="24"/>
              </w:rPr>
              <w:t>иcпытаниях</w:t>
            </w:r>
            <w:proofErr w:type="spellEnd"/>
            <w:r w:rsidRPr="00321927">
              <w:rPr>
                <w:rFonts w:ascii="Times New Roman" w:hAnsi="Times New Roman"/>
                <w:sz w:val="24"/>
                <w:szCs w:val="24"/>
              </w:rPr>
              <w:t xml:space="preserve"> </w:t>
            </w:r>
            <w:r w:rsidR="00D211AF" w:rsidRPr="00321927">
              <w:rPr>
                <w:rFonts w:ascii="Times New Roman" w:hAnsi="Times New Roman"/>
                <w:sz w:val="24"/>
                <w:szCs w:val="24"/>
              </w:rPr>
              <w:t>системы сигнализации;</w:t>
            </w:r>
          </w:p>
          <w:p w14:paraId="02656B52" w14:textId="77777777" w:rsidR="00872A4E" w:rsidRPr="00321927" w:rsidRDefault="00872A4E" w:rsidP="00321927">
            <w:pPr>
              <w:suppressAutoHyphens/>
              <w:spacing w:after="0"/>
              <w:rPr>
                <w:rFonts w:ascii="Times New Roman" w:hAnsi="Times New Roman"/>
                <w:sz w:val="24"/>
                <w:szCs w:val="24"/>
              </w:rPr>
            </w:pPr>
            <w:proofErr w:type="spellStart"/>
            <w:r w:rsidRPr="00321927">
              <w:rPr>
                <w:rFonts w:ascii="Times New Roman" w:hAnsi="Times New Roman"/>
                <w:sz w:val="24"/>
                <w:szCs w:val="24"/>
              </w:rPr>
              <w:t>выпoлняет</w:t>
            </w:r>
            <w:proofErr w:type="spellEnd"/>
            <w:r w:rsidRPr="00321927">
              <w:rPr>
                <w:rFonts w:ascii="Times New Roman" w:hAnsi="Times New Roman"/>
                <w:sz w:val="24"/>
                <w:szCs w:val="24"/>
              </w:rPr>
              <w:t xml:space="preserve"> </w:t>
            </w:r>
            <w:r w:rsidR="00D211AF" w:rsidRPr="00321927">
              <w:rPr>
                <w:rFonts w:ascii="Times New Roman" w:hAnsi="Times New Roman"/>
                <w:sz w:val="24"/>
                <w:szCs w:val="24"/>
              </w:rPr>
              <w:t>требования охраны труда</w:t>
            </w:r>
          </w:p>
        </w:tc>
        <w:tc>
          <w:tcPr>
            <w:tcW w:w="2658" w:type="dxa"/>
          </w:tcPr>
          <w:p w14:paraId="07D2DD05"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Экспертное наблюдение выполнения практических работ на учебной и производственной практиках:</w:t>
            </w:r>
          </w:p>
          <w:p w14:paraId="3F75AD16"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процесса</w:t>
            </w:r>
          </w:p>
          <w:p w14:paraId="207DEC2B"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результатов</w:t>
            </w:r>
          </w:p>
          <w:p w14:paraId="19D9E73E" w14:textId="77777777" w:rsidR="00872A4E" w:rsidRPr="00321927" w:rsidRDefault="00872A4E" w:rsidP="00321927">
            <w:pPr>
              <w:suppressAutoHyphens/>
              <w:spacing w:after="0"/>
              <w:jc w:val="center"/>
              <w:rPr>
                <w:rFonts w:ascii="Times New Roman" w:hAnsi="Times New Roman"/>
                <w:sz w:val="24"/>
                <w:szCs w:val="24"/>
              </w:rPr>
            </w:pPr>
          </w:p>
        </w:tc>
      </w:tr>
      <w:tr w:rsidR="00872A4E" w:rsidRPr="00321927" w14:paraId="5D0E9C13" w14:textId="77777777" w:rsidTr="0023709D">
        <w:tc>
          <w:tcPr>
            <w:tcW w:w="2860" w:type="dxa"/>
          </w:tcPr>
          <w:p w14:paraId="3E4AA98A"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ПК 2.2. Проводить пусконаладочные работы при установке технических средств системы централизации</w:t>
            </w:r>
          </w:p>
          <w:p w14:paraId="5156D9B7" w14:textId="77777777" w:rsidR="00872A4E"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t xml:space="preserve">ОК </w:t>
            </w:r>
            <w:proofErr w:type="gramStart"/>
            <w:r w:rsidRPr="00321927">
              <w:rPr>
                <w:rFonts w:ascii="Times New Roman" w:hAnsi="Times New Roman"/>
                <w:sz w:val="24"/>
                <w:szCs w:val="24"/>
              </w:rPr>
              <w:t>01-5,09</w:t>
            </w:r>
            <w:proofErr w:type="gramEnd"/>
            <w:r w:rsidRPr="00321927">
              <w:rPr>
                <w:rFonts w:ascii="Times New Roman" w:hAnsi="Times New Roman"/>
                <w:sz w:val="24"/>
                <w:szCs w:val="24"/>
              </w:rPr>
              <w:t>,10</w:t>
            </w:r>
          </w:p>
        </w:tc>
        <w:tc>
          <w:tcPr>
            <w:tcW w:w="4511" w:type="dxa"/>
          </w:tcPr>
          <w:p w14:paraId="0BEB1F5E" w14:textId="77777777" w:rsidR="00872A4E"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t>П</w:t>
            </w:r>
            <w:r w:rsidR="00872A4E" w:rsidRPr="00321927">
              <w:rPr>
                <w:rFonts w:ascii="Times New Roman" w:hAnsi="Times New Roman"/>
                <w:sz w:val="24"/>
                <w:szCs w:val="24"/>
              </w:rPr>
              <w:t xml:space="preserve">роизводит </w:t>
            </w:r>
            <w:proofErr w:type="spellStart"/>
            <w:r w:rsidR="00872A4E" w:rsidRPr="00321927">
              <w:rPr>
                <w:rFonts w:ascii="Times New Roman" w:hAnsi="Times New Roman"/>
                <w:sz w:val="24"/>
                <w:szCs w:val="24"/>
              </w:rPr>
              <w:t>поконтактную</w:t>
            </w:r>
            <w:proofErr w:type="spellEnd"/>
            <w:r w:rsidR="00872A4E" w:rsidRPr="00321927">
              <w:rPr>
                <w:rFonts w:ascii="Times New Roman" w:hAnsi="Times New Roman"/>
                <w:sz w:val="24"/>
                <w:szCs w:val="24"/>
              </w:rPr>
              <w:t xml:space="preserve"> проверку технических средств </w:t>
            </w:r>
            <w:r w:rsidRPr="00321927">
              <w:rPr>
                <w:rFonts w:ascii="Times New Roman" w:hAnsi="Times New Roman"/>
                <w:sz w:val="24"/>
                <w:szCs w:val="24"/>
              </w:rPr>
              <w:t>системы централизации</w:t>
            </w:r>
            <w:r w:rsidR="00872A4E" w:rsidRPr="00321927">
              <w:rPr>
                <w:rFonts w:ascii="Times New Roman" w:hAnsi="Times New Roman"/>
                <w:sz w:val="24"/>
                <w:szCs w:val="24"/>
              </w:rPr>
              <w:t>;</w:t>
            </w:r>
          </w:p>
          <w:p w14:paraId="561F237A"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 xml:space="preserve">выполняет подключение и настройку смонтированных технических средств </w:t>
            </w:r>
            <w:r w:rsidR="00D211AF" w:rsidRPr="00321927">
              <w:rPr>
                <w:rFonts w:ascii="Times New Roman" w:hAnsi="Times New Roman"/>
                <w:sz w:val="24"/>
                <w:szCs w:val="24"/>
              </w:rPr>
              <w:t>системы централизации</w:t>
            </w:r>
            <w:r w:rsidRPr="00321927">
              <w:rPr>
                <w:rFonts w:ascii="Times New Roman" w:hAnsi="Times New Roman"/>
                <w:sz w:val="24"/>
                <w:szCs w:val="24"/>
              </w:rPr>
              <w:t>;</w:t>
            </w:r>
          </w:p>
          <w:p w14:paraId="03A0E05B" w14:textId="77777777" w:rsidR="00D211AF"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приним</w:t>
            </w:r>
            <w:r w:rsidR="00027878" w:rsidRPr="00321927">
              <w:rPr>
                <w:rFonts w:ascii="Times New Roman" w:hAnsi="Times New Roman"/>
                <w:sz w:val="24"/>
                <w:szCs w:val="24"/>
              </w:rPr>
              <w:t>а</w:t>
            </w:r>
            <w:r w:rsidRPr="00321927">
              <w:rPr>
                <w:rFonts w:ascii="Times New Roman" w:hAnsi="Times New Roman"/>
                <w:sz w:val="24"/>
                <w:szCs w:val="24"/>
              </w:rPr>
              <w:t xml:space="preserve">ет </w:t>
            </w:r>
            <w:proofErr w:type="spellStart"/>
            <w:r w:rsidRPr="00321927">
              <w:rPr>
                <w:rFonts w:ascii="Times New Roman" w:hAnsi="Times New Roman"/>
                <w:sz w:val="24"/>
                <w:szCs w:val="24"/>
              </w:rPr>
              <w:t>учаcтиe</w:t>
            </w:r>
            <w:proofErr w:type="spellEnd"/>
            <w:r w:rsidRPr="00321927">
              <w:rPr>
                <w:rFonts w:ascii="Times New Roman" w:hAnsi="Times New Roman"/>
                <w:sz w:val="24"/>
                <w:szCs w:val="24"/>
              </w:rPr>
              <w:t xml:space="preserve"> в </w:t>
            </w:r>
            <w:proofErr w:type="spellStart"/>
            <w:r w:rsidRPr="00321927">
              <w:rPr>
                <w:rFonts w:ascii="Times New Roman" w:hAnsi="Times New Roman"/>
                <w:sz w:val="24"/>
                <w:szCs w:val="24"/>
              </w:rPr>
              <w:t>oтладкe</w:t>
            </w:r>
            <w:proofErr w:type="spellEnd"/>
            <w:r w:rsidRPr="00321927">
              <w:rPr>
                <w:rFonts w:ascii="Times New Roman" w:hAnsi="Times New Roman"/>
                <w:sz w:val="24"/>
                <w:szCs w:val="24"/>
              </w:rPr>
              <w:t xml:space="preserve"> и </w:t>
            </w:r>
            <w:proofErr w:type="spellStart"/>
            <w:r w:rsidRPr="00321927">
              <w:rPr>
                <w:rFonts w:ascii="Times New Roman" w:hAnsi="Times New Roman"/>
                <w:sz w:val="24"/>
                <w:szCs w:val="24"/>
              </w:rPr>
              <w:t>тeхничecких</w:t>
            </w:r>
            <w:proofErr w:type="spellEnd"/>
            <w:r w:rsidRPr="00321927">
              <w:rPr>
                <w:rFonts w:ascii="Times New Roman" w:hAnsi="Times New Roman"/>
                <w:sz w:val="24"/>
                <w:szCs w:val="24"/>
              </w:rPr>
              <w:t xml:space="preserve"> </w:t>
            </w:r>
            <w:proofErr w:type="spellStart"/>
            <w:r w:rsidRPr="00321927">
              <w:rPr>
                <w:rFonts w:ascii="Times New Roman" w:hAnsi="Times New Roman"/>
                <w:sz w:val="24"/>
                <w:szCs w:val="24"/>
              </w:rPr>
              <w:t>иcпытаниях</w:t>
            </w:r>
            <w:proofErr w:type="spellEnd"/>
            <w:r w:rsidRPr="00321927">
              <w:rPr>
                <w:rFonts w:ascii="Times New Roman" w:hAnsi="Times New Roman"/>
                <w:sz w:val="24"/>
                <w:szCs w:val="24"/>
              </w:rPr>
              <w:t xml:space="preserve"> </w:t>
            </w:r>
            <w:r w:rsidR="00D211AF" w:rsidRPr="00321927">
              <w:rPr>
                <w:rFonts w:ascii="Times New Roman" w:hAnsi="Times New Roman"/>
                <w:sz w:val="24"/>
                <w:szCs w:val="24"/>
              </w:rPr>
              <w:t>системы централизации;</w:t>
            </w:r>
          </w:p>
          <w:p w14:paraId="4DCBBF27" w14:textId="77777777" w:rsidR="00872A4E" w:rsidRPr="00321927" w:rsidRDefault="00D211AF" w:rsidP="00321927">
            <w:pPr>
              <w:suppressAutoHyphens/>
              <w:spacing w:after="0"/>
              <w:rPr>
                <w:rFonts w:ascii="Times New Roman" w:hAnsi="Times New Roman"/>
                <w:sz w:val="24"/>
                <w:szCs w:val="24"/>
              </w:rPr>
            </w:pPr>
            <w:proofErr w:type="spellStart"/>
            <w:r w:rsidRPr="00321927">
              <w:rPr>
                <w:rFonts w:ascii="Times New Roman" w:hAnsi="Times New Roman"/>
                <w:sz w:val="24"/>
                <w:szCs w:val="24"/>
              </w:rPr>
              <w:t>выпoлняет</w:t>
            </w:r>
            <w:proofErr w:type="spellEnd"/>
            <w:r w:rsidRPr="00321927">
              <w:rPr>
                <w:rFonts w:ascii="Times New Roman" w:hAnsi="Times New Roman"/>
                <w:sz w:val="24"/>
                <w:szCs w:val="24"/>
              </w:rPr>
              <w:t xml:space="preserve"> требования охраны труда</w:t>
            </w:r>
          </w:p>
        </w:tc>
        <w:tc>
          <w:tcPr>
            <w:tcW w:w="2658" w:type="dxa"/>
          </w:tcPr>
          <w:p w14:paraId="1C710892"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Экспертное наблюдение выполнения практических работ на учебной и производственной практиках:</w:t>
            </w:r>
          </w:p>
          <w:p w14:paraId="376294DE"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процесса</w:t>
            </w:r>
          </w:p>
          <w:p w14:paraId="5BF5DB98"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результатов</w:t>
            </w:r>
          </w:p>
          <w:p w14:paraId="01F632FC" w14:textId="77777777" w:rsidR="00872A4E" w:rsidRPr="00321927" w:rsidRDefault="00872A4E" w:rsidP="00321927">
            <w:pPr>
              <w:spacing w:after="0"/>
              <w:rPr>
                <w:rFonts w:ascii="Times New Roman" w:hAnsi="Times New Roman"/>
                <w:sz w:val="24"/>
                <w:szCs w:val="24"/>
              </w:rPr>
            </w:pPr>
          </w:p>
        </w:tc>
      </w:tr>
      <w:tr w:rsidR="00872A4E" w:rsidRPr="00321927" w14:paraId="081DEA3C" w14:textId="77777777" w:rsidTr="0023709D">
        <w:tc>
          <w:tcPr>
            <w:tcW w:w="2860" w:type="dxa"/>
          </w:tcPr>
          <w:p w14:paraId="14867D64"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ПК 2.3. Проводить пусконаладочные работы системы блокировки и оборудования охранного освещения</w:t>
            </w:r>
          </w:p>
          <w:p w14:paraId="068532CF" w14:textId="77777777" w:rsidR="00872A4E"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t xml:space="preserve">ОК </w:t>
            </w:r>
            <w:proofErr w:type="gramStart"/>
            <w:r w:rsidRPr="00321927">
              <w:rPr>
                <w:rFonts w:ascii="Times New Roman" w:hAnsi="Times New Roman"/>
                <w:sz w:val="24"/>
                <w:szCs w:val="24"/>
              </w:rPr>
              <w:t>01-5,09</w:t>
            </w:r>
            <w:proofErr w:type="gramEnd"/>
            <w:r w:rsidRPr="00321927">
              <w:rPr>
                <w:rFonts w:ascii="Times New Roman" w:hAnsi="Times New Roman"/>
                <w:sz w:val="24"/>
                <w:szCs w:val="24"/>
              </w:rPr>
              <w:t>,10</w:t>
            </w:r>
          </w:p>
        </w:tc>
        <w:tc>
          <w:tcPr>
            <w:tcW w:w="4511" w:type="dxa"/>
          </w:tcPr>
          <w:p w14:paraId="3EFADBA2" w14:textId="77777777" w:rsidR="00872A4E"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t>П</w:t>
            </w:r>
            <w:r w:rsidR="00872A4E" w:rsidRPr="00321927">
              <w:rPr>
                <w:rFonts w:ascii="Times New Roman" w:hAnsi="Times New Roman"/>
                <w:sz w:val="24"/>
                <w:szCs w:val="24"/>
              </w:rPr>
              <w:t xml:space="preserve">роизводит </w:t>
            </w:r>
            <w:proofErr w:type="spellStart"/>
            <w:r w:rsidR="00872A4E" w:rsidRPr="00321927">
              <w:rPr>
                <w:rFonts w:ascii="Times New Roman" w:hAnsi="Times New Roman"/>
                <w:sz w:val="24"/>
                <w:szCs w:val="24"/>
              </w:rPr>
              <w:t>поконтактную</w:t>
            </w:r>
            <w:proofErr w:type="spellEnd"/>
            <w:r w:rsidR="00872A4E" w:rsidRPr="00321927">
              <w:rPr>
                <w:rFonts w:ascii="Times New Roman" w:hAnsi="Times New Roman"/>
                <w:sz w:val="24"/>
                <w:szCs w:val="24"/>
              </w:rPr>
              <w:t xml:space="preserve"> проверку технических средств </w:t>
            </w:r>
            <w:r w:rsidRPr="00321927">
              <w:rPr>
                <w:rFonts w:ascii="Times New Roman" w:hAnsi="Times New Roman"/>
                <w:sz w:val="24"/>
                <w:szCs w:val="24"/>
              </w:rPr>
              <w:t>системы блокировки и оборудования охранного освещения</w:t>
            </w:r>
            <w:r w:rsidR="00872A4E" w:rsidRPr="00321927">
              <w:rPr>
                <w:rFonts w:ascii="Times New Roman" w:hAnsi="Times New Roman"/>
                <w:sz w:val="24"/>
                <w:szCs w:val="24"/>
              </w:rPr>
              <w:t>;</w:t>
            </w:r>
          </w:p>
          <w:p w14:paraId="38C8A4AD"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 xml:space="preserve">выполняет подключение и настройку смонтированных технических средств </w:t>
            </w:r>
            <w:r w:rsidR="00D211AF" w:rsidRPr="00321927">
              <w:rPr>
                <w:rFonts w:ascii="Times New Roman" w:hAnsi="Times New Roman"/>
                <w:sz w:val="24"/>
                <w:szCs w:val="24"/>
              </w:rPr>
              <w:t>системы блокировки и оборудования охранного освещения</w:t>
            </w:r>
            <w:r w:rsidRPr="00321927">
              <w:rPr>
                <w:rFonts w:ascii="Times New Roman" w:hAnsi="Times New Roman"/>
                <w:sz w:val="24"/>
                <w:szCs w:val="24"/>
              </w:rPr>
              <w:t>;</w:t>
            </w:r>
          </w:p>
          <w:p w14:paraId="04625DFD"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приним</w:t>
            </w:r>
            <w:r w:rsidR="00027878" w:rsidRPr="00321927">
              <w:rPr>
                <w:rFonts w:ascii="Times New Roman" w:hAnsi="Times New Roman"/>
                <w:sz w:val="24"/>
                <w:szCs w:val="24"/>
              </w:rPr>
              <w:t>а</w:t>
            </w:r>
            <w:r w:rsidRPr="00321927">
              <w:rPr>
                <w:rFonts w:ascii="Times New Roman" w:hAnsi="Times New Roman"/>
                <w:sz w:val="24"/>
                <w:szCs w:val="24"/>
              </w:rPr>
              <w:t xml:space="preserve">ет </w:t>
            </w:r>
            <w:proofErr w:type="spellStart"/>
            <w:r w:rsidRPr="00321927">
              <w:rPr>
                <w:rFonts w:ascii="Times New Roman" w:hAnsi="Times New Roman"/>
                <w:sz w:val="24"/>
                <w:szCs w:val="24"/>
              </w:rPr>
              <w:t>учаcтиe</w:t>
            </w:r>
            <w:proofErr w:type="spellEnd"/>
            <w:r w:rsidRPr="00321927">
              <w:rPr>
                <w:rFonts w:ascii="Times New Roman" w:hAnsi="Times New Roman"/>
                <w:sz w:val="24"/>
                <w:szCs w:val="24"/>
              </w:rPr>
              <w:t xml:space="preserve"> в </w:t>
            </w:r>
            <w:proofErr w:type="spellStart"/>
            <w:r w:rsidRPr="00321927">
              <w:rPr>
                <w:rFonts w:ascii="Times New Roman" w:hAnsi="Times New Roman"/>
                <w:sz w:val="24"/>
                <w:szCs w:val="24"/>
              </w:rPr>
              <w:t>oтладкe</w:t>
            </w:r>
            <w:proofErr w:type="spellEnd"/>
            <w:r w:rsidRPr="00321927">
              <w:rPr>
                <w:rFonts w:ascii="Times New Roman" w:hAnsi="Times New Roman"/>
                <w:sz w:val="24"/>
                <w:szCs w:val="24"/>
              </w:rPr>
              <w:t xml:space="preserve"> и </w:t>
            </w:r>
            <w:proofErr w:type="spellStart"/>
            <w:r w:rsidRPr="00321927">
              <w:rPr>
                <w:rFonts w:ascii="Times New Roman" w:hAnsi="Times New Roman"/>
                <w:sz w:val="24"/>
                <w:szCs w:val="24"/>
              </w:rPr>
              <w:t>тeхничecких</w:t>
            </w:r>
            <w:proofErr w:type="spellEnd"/>
            <w:r w:rsidRPr="00321927">
              <w:rPr>
                <w:rFonts w:ascii="Times New Roman" w:hAnsi="Times New Roman"/>
                <w:sz w:val="24"/>
                <w:szCs w:val="24"/>
              </w:rPr>
              <w:t xml:space="preserve"> </w:t>
            </w:r>
            <w:proofErr w:type="spellStart"/>
            <w:r w:rsidRPr="00321927">
              <w:rPr>
                <w:rFonts w:ascii="Times New Roman" w:hAnsi="Times New Roman"/>
                <w:sz w:val="24"/>
                <w:szCs w:val="24"/>
              </w:rPr>
              <w:t>иcпытаниях</w:t>
            </w:r>
            <w:proofErr w:type="spellEnd"/>
            <w:r w:rsidRPr="00321927">
              <w:rPr>
                <w:rFonts w:ascii="Times New Roman" w:hAnsi="Times New Roman"/>
                <w:sz w:val="24"/>
                <w:szCs w:val="24"/>
              </w:rPr>
              <w:t xml:space="preserve"> </w:t>
            </w:r>
            <w:r w:rsidR="00D211AF" w:rsidRPr="00321927">
              <w:rPr>
                <w:rFonts w:ascii="Times New Roman" w:hAnsi="Times New Roman"/>
                <w:sz w:val="24"/>
                <w:szCs w:val="24"/>
              </w:rPr>
              <w:t>системы блокировки и оборудования охранного освещения;</w:t>
            </w:r>
          </w:p>
          <w:p w14:paraId="4CBC5DEB" w14:textId="77777777" w:rsidR="00872A4E" w:rsidRPr="00321927" w:rsidRDefault="00D211AF" w:rsidP="00321927">
            <w:pPr>
              <w:spacing w:after="0"/>
              <w:rPr>
                <w:rFonts w:ascii="Times New Roman" w:hAnsi="Times New Roman"/>
                <w:sz w:val="24"/>
                <w:szCs w:val="24"/>
              </w:rPr>
            </w:pPr>
            <w:proofErr w:type="spellStart"/>
            <w:r w:rsidRPr="00321927">
              <w:rPr>
                <w:rFonts w:ascii="Times New Roman" w:hAnsi="Times New Roman"/>
                <w:sz w:val="24"/>
                <w:szCs w:val="24"/>
              </w:rPr>
              <w:t>выпoлняет</w:t>
            </w:r>
            <w:proofErr w:type="spellEnd"/>
            <w:r w:rsidRPr="00321927">
              <w:rPr>
                <w:rFonts w:ascii="Times New Roman" w:hAnsi="Times New Roman"/>
                <w:sz w:val="24"/>
                <w:szCs w:val="24"/>
              </w:rPr>
              <w:t xml:space="preserve"> требования охраны труда</w:t>
            </w:r>
          </w:p>
        </w:tc>
        <w:tc>
          <w:tcPr>
            <w:tcW w:w="2658" w:type="dxa"/>
          </w:tcPr>
          <w:p w14:paraId="716BE43F"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Экспертное наблюдение выполнения практических работ на учебной и производственной практиках:</w:t>
            </w:r>
          </w:p>
          <w:p w14:paraId="532049F5"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процесса</w:t>
            </w:r>
          </w:p>
          <w:p w14:paraId="18C22CA0"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результатов</w:t>
            </w:r>
          </w:p>
          <w:p w14:paraId="6C36A9D3" w14:textId="77777777" w:rsidR="00872A4E" w:rsidRPr="00321927" w:rsidRDefault="00872A4E" w:rsidP="00321927">
            <w:pPr>
              <w:spacing w:after="0"/>
              <w:rPr>
                <w:rFonts w:ascii="Times New Roman" w:hAnsi="Times New Roman"/>
                <w:sz w:val="24"/>
                <w:szCs w:val="24"/>
              </w:rPr>
            </w:pPr>
          </w:p>
        </w:tc>
      </w:tr>
      <w:tr w:rsidR="00872A4E" w:rsidRPr="00321927" w14:paraId="5C5D43ED" w14:textId="77777777" w:rsidTr="00872A4E">
        <w:tc>
          <w:tcPr>
            <w:tcW w:w="2860" w:type="dxa"/>
          </w:tcPr>
          <w:p w14:paraId="7EAFA688"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 xml:space="preserve">ПК 2.4. Проводить пусконаладочные работы источников </w:t>
            </w:r>
            <w:r w:rsidRPr="00321927">
              <w:rPr>
                <w:rFonts w:ascii="Times New Roman" w:hAnsi="Times New Roman"/>
                <w:sz w:val="24"/>
                <w:szCs w:val="24"/>
              </w:rPr>
              <w:lastRenderedPageBreak/>
              <w:t>основного и резервного электропитания</w:t>
            </w:r>
          </w:p>
          <w:p w14:paraId="3394AC17" w14:textId="77777777" w:rsidR="00872A4E"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t xml:space="preserve">ОК </w:t>
            </w:r>
            <w:proofErr w:type="gramStart"/>
            <w:r w:rsidRPr="00321927">
              <w:rPr>
                <w:rFonts w:ascii="Times New Roman" w:hAnsi="Times New Roman"/>
                <w:sz w:val="24"/>
                <w:szCs w:val="24"/>
              </w:rPr>
              <w:t>01-5,09</w:t>
            </w:r>
            <w:proofErr w:type="gramEnd"/>
            <w:r w:rsidRPr="00321927">
              <w:rPr>
                <w:rFonts w:ascii="Times New Roman" w:hAnsi="Times New Roman"/>
                <w:sz w:val="24"/>
                <w:szCs w:val="24"/>
              </w:rPr>
              <w:t>,10</w:t>
            </w:r>
          </w:p>
        </w:tc>
        <w:tc>
          <w:tcPr>
            <w:tcW w:w="4511" w:type="dxa"/>
          </w:tcPr>
          <w:p w14:paraId="699AAB6B" w14:textId="77777777" w:rsidR="00D211AF"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lastRenderedPageBreak/>
              <w:t>П</w:t>
            </w:r>
            <w:r w:rsidR="00872A4E" w:rsidRPr="00321927">
              <w:rPr>
                <w:rFonts w:ascii="Times New Roman" w:hAnsi="Times New Roman"/>
                <w:sz w:val="24"/>
                <w:szCs w:val="24"/>
              </w:rPr>
              <w:t xml:space="preserve">роизводит </w:t>
            </w:r>
            <w:proofErr w:type="spellStart"/>
            <w:r w:rsidR="00872A4E" w:rsidRPr="00321927">
              <w:rPr>
                <w:rFonts w:ascii="Times New Roman" w:hAnsi="Times New Roman"/>
                <w:sz w:val="24"/>
                <w:szCs w:val="24"/>
              </w:rPr>
              <w:t>поконтактную</w:t>
            </w:r>
            <w:proofErr w:type="spellEnd"/>
            <w:r w:rsidR="00872A4E" w:rsidRPr="00321927">
              <w:rPr>
                <w:rFonts w:ascii="Times New Roman" w:hAnsi="Times New Roman"/>
                <w:sz w:val="24"/>
                <w:szCs w:val="24"/>
              </w:rPr>
              <w:t xml:space="preserve"> проверку технических средств</w:t>
            </w:r>
          </w:p>
          <w:p w14:paraId="6DAF297F"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 xml:space="preserve">выполняет подключение и настройку смонтированных </w:t>
            </w:r>
            <w:r w:rsidR="00D211AF" w:rsidRPr="00321927">
              <w:rPr>
                <w:rFonts w:ascii="Times New Roman" w:hAnsi="Times New Roman"/>
                <w:sz w:val="24"/>
                <w:szCs w:val="24"/>
              </w:rPr>
              <w:lastRenderedPageBreak/>
              <w:t>источников основного и резервного электропитания</w:t>
            </w:r>
            <w:r w:rsidRPr="00321927">
              <w:rPr>
                <w:rFonts w:ascii="Times New Roman" w:hAnsi="Times New Roman"/>
                <w:sz w:val="24"/>
                <w:szCs w:val="24"/>
              </w:rPr>
              <w:t>;</w:t>
            </w:r>
          </w:p>
          <w:p w14:paraId="73D7D01D"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t>приним</w:t>
            </w:r>
            <w:r w:rsidR="00027878" w:rsidRPr="00321927">
              <w:rPr>
                <w:rFonts w:ascii="Times New Roman" w:hAnsi="Times New Roman"/>
                <w:sz w:val="24"/>
                <w:szCs w:val="24"/>
              </w:rPr>
              <w:t>а</w:t>
            </w:r>
            <w:r w:rsidRPr="00321927">
              <w:rPr>
                <w:rFonts w:ascii="Times New Roman" w:hAnsi="Times New Roman"/>
                <w:sz w:val="24"/>
                <w:szCs w:val="24"/>
              </w:rPr>
              <w:t xml:space="preserve">ет </w:t>
            </w:r>
            <w:proofErr w:type="spellStart"/>
            <w:r w:rsidRPr="00321927">
              <w:rPr>
                <w:rFonts w:ascii="Times New Roman" w:hAnsi="Times New Roman"/>
                <w:sz w:val="24"/>
                <w:szCs w:val="24"/>
              </w:rPr>
              <w:t>учаcтиe</w:t>
            </w:r>
            <w:proofErr w:type="spellEnd"/>
            <w:r w:rsidRPr="00321927">
              <w:rPr>
                <w:rFonts w:ascii="Times New Roman" w:hAnsi="Times New Roman"/>
                <w:sz w:val="24"/>
                <w:szCs w:val="24"/>
              </w:rPr>
              <w:t xml:space="preserve"> в </w:t>
            </w:r>
            <w:proofErr w:type="spellStart"/>
            <w:r w:rsidRPr="00321927">
              <w:rPr>
                <w:rFonts w:ascii="Times New Roman" w:hAnsi="Times New Roman"/>
                <w:sz w:val="24"/>
                <w:szCs w:val="24"/>
              </w:rPr>
              <w:t>oтладкe</w:t>
            </w:r>
            <w:proofErr w:type="spellEnd"/>
            <w:r w:rsidRPr="00321927">
              <w:rPr>
                <w:rFonts w:ascii="Times New Roman" w:hAnsi="Times New Roman"/>
                <w:sz w:val="24"/>
                <w:szCs w:val="24"/>
              </w:rPr>
              <w:t xml:space="preserve"> и </w:t>
            </w:r>
            <w:proofErr w:type="spellStart"/>
            <w:r w:rsidRPr="00321927">
              <w:rPr>
                <w:rFonts w:ascii="Times New Roman" w:hAnsi="Times New Roman"/>
                <w:sz w:val="24"/>
                <w:szCs w:val="24"/>
              </w:rPr>
              <w:t>тeхничecких</w:t>
            </w:r>
            <w:proofErr w:type="spellEnd"/>
            <w:r w:rsidRPr="00321927">
              <w:rPr>
                <w:rFonts w:ascii="Times New Roman" w:hAnsi="Times New Roman"/>
                <w:sz w:val="24"/>
                <w:szCs w:val="24"/>
              </w:rPr>
              <w:t xml:space="preserve"> </w:t>
            </w:r>
            <w:proofErr w:type="spellStart"/>
            <w:r w:rsidRPr="00321927">
              <w:rPr>
                <w:rFonts w:ascii="Times New Roman" w:hAnsi="Times New Roman"/>
                <w:sz w:val="24"/>
                <w:szCs w:val="24"/>
              </w:rPr>
              <w:t>иcпытаниях</w:t>
            </w:r>
            <w:proofErr w:type="spellEnd"/>
            <w:r w:rsidRPr="00321927">
              <w:rPr>
                <w:rFonts w:ascii="Times New Roman" w:hAnsi="Times New Roman"/>
                <w:sz w:val="24"/>
                <w:szCs w:val="24"/>
              </w:rPr>
              <w:t xml:space="preserve"> </w:t>
            </w:r>
            <w:r w:rsidR="00D211AF" w:rsidRPr="00321927">
              <w:rPr>
                <w:rFonts w:ascii="Times New Roman" w:hAnsi="Times New Roman"/>
                <w:sz w:val="24"/>
                <w:szCs w:val="24"/>
              </w:rPr>
              <w:t>источников основного и резервного электропитания;</w:t>
            </w:r>
          </w:p>
          <w:p w14:paraId="3957E6CA" w14:textId="77777777" w:rsidR="00872A4E" w:rsidRPr="00321927" w:rsidRDefault="00D211AF" w:rsidP="00321927">
            <w:pPr>
              <w:spacing w:after="0"/>
              <w:rPr>
                <w:rFonts w:ascii="Times New Roman" w:hAnsi="Times New Roman"/>
                <w:sz w:val="24"/>
                <w:szCs w:val="24"/>
              </w:rPr>
            </w:pPr>
            <w:proofErr w:type="spellStart"/>
            <w:r w:rsidRPr="00321927">
              <w:rPr>
                <w:rFonts w:ascii="Times New Roman" w:hAnsi="Times New Roman"/>
                <w:sz w:val="24"/>
                <w:szCs w:val="24"/>
              </w:rPr>
              <w:t>выпoлняет</w:t>
            </w:r>
            <w:proofErr w:type="spellEnd"/>
            <w:r w:rsidRPr="00321927">
              <w:rPr>
                <w:rFonts w:ascii="Times New Roman" w:hAnsi="Times New Roman"/>
                <w:sz w:val="24"/>
                <w:szCs w:val="24"/>
              </w:rPr>
              <w:t xml:space="preserve"> требования охраны труда</w:t>
            </w:r>
          </w:p>
        </w:tc>
        <w:tc>
          <w:tcPr>
            <w:tcW w:w="2658" w:type="dxa"/>
          </w:tcPr>
          <w:p w14:paraId="7C3DAFC4"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lastRenderedPageBreak/>
              <w:t xml:space="preserve">Экспертное наблюдение выполнения практических работ </w:t>
            </w:r>
            <w:r w:rsidRPr="00321927">
              <w:rPr>
                <w:rFonts w:ascii="Times New Roman" w:hAnsi="Times New Roman"/>
                <w:color w:val="222222"/>
                <w:sz w:val="24"/>
                <w:szCs w:val="24"/>
              </w:rPr>
              <w:lastRenderedPageBreak/>
              <w:t>на учебной и производственной практиках:</w:t>
            </w:r>
          </w:p>
          <w:p w14:paraId="658CF0FB"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процесса</w:t>
            </w:r>
          </w:p>
          <w:p w14:paraId="6B05B3E8"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результатов</w:t>
            </w:r>
          </w:p>
          <w:p w14:paraId="54D3CC9B" w14:textId="77777777" w:rsidR="00872A4E" w:rsidRPr="00321927" w:rsidRDefault="00872A4E" w:rsidP="00321927">
            <w:pPr>
              <w:spacing w:after="0"/>
              <w:rPr>
                <w:rFonts w:ascii="Times New Roman" w:hAnsi="Times New Roman"/>
                <w:sz w:val="24"/>
                <w:szCs w:val="24"/>
              </w:rPr>
            </w:pPr>
          </w:p>
        </w:tc>
      </w:tr>
      <w:tr w:rsidR="00872A4E" w:rsidRPr="00321927" w14:paraId="0CFD5AFC" w14:textId="77777777" w:rsidTr="00872A4E">
        <w:tc>
          <w:tcPr>
            <w:tcW w:w="2860" w:type="dxa"/>
          </w:tcPr>
          <w:p w14:paraId="0103D157" w14:textId="77777777" w:rsidR="00872A4E" w:rsidRPr="00321927" w:rsidRDefault="00872A4E" w:rsidP="00321927">
            <w:pPr>
              <w:suppressAutoHyphens/>
              <w:spacing w:after="0"/>
              <w:rPr>
                <w:rFonts w:ascii="Times New Roman" w:hAnsi="Times New Roman"/>
                <w:sz w:val="24"/>
                <w:szCs w:val="24"/>
              </w:rPr>
            </w:pPr>
            <w:r w:rsidRPr="00321927">
              <w:rPr>
                <w:rFonts w:ascii="Times New Roman" w:hAnsi="Times New Roman"/>
                <w:sz w:val="24"/>
                <w:szCs w:val="24"/>
              </w:rPr>
              <w:lastRenderedPageBreak/>
              <w:t>ПК 2.5. Диагностировать системы и комплексы технических средств сигнализации, централизации и блокировки, источников основного и резервного</w:t>
            </w:r>
          </w:p>
          <w:p w14:paraId="0A829BD9" w14:textId="77777777" w:rsidR="00872A4E" w:rsidRPr="00321927" w:rsidRDefault="00D211AF" w:rsidP="00321927">
            <w:pPr>
              <w:suppressAutoHyphens/>
              <w:spacing w:after="0"/>
              <w:rPr>
                <w:rFonts w:ascii="Times New Roman" w:hAnsi="Times New Roman"/>
                <w:sz w:val="24"/>
                <w:szCs w:val="24"/>
              </w:rPr>
            </w:pPr>
            <w:r w:rsidRPr="00321927">
              <w:rPr>
                <w:rFonts w:ascii="Times New Roman" w:hAnsi="Times New Roman"/>
                <w:sz w:val="24"/>
                <w:szCs w:val="24"/>
              </w:rPr>
              <w:t xml:space="preserve">ОК </w:t>
            </w:r>
            <w:proofErr w:type="gramStart"/>
            <w:r w:rsidRPr="00321927">
              <w:rPr>
                <w:rFonts w:ascii="Times New Roman" w:hAnsi="Times New Roman"/>
                <w:sz w:val="24"/>
                <w:szCs w:val="24"/>
              </w:rPr>
              <w:t>01-5,09</w:t>
            </w:r>
            <w:proofErr w:type="gramEnd"/>
            <w:r w:rsidRPr="00321927">
              <w:rPr>
                <w:rFonts w:ascii="Times New Roman" w:hAnsi="Times New Roman"/>
                <w:sz w:val="24"/>
                <w:szCs w:val="24"/>
              </w:rPr>
              <w:t>,10</w:t>
            </w:r>
          </w:p>
        </w:tc>
        <w:tc>
          <w:tcPr>
            <w:tcW w:w="4511" w:type="dxa"/>
          </w:tcPr>
          <w:p w14:paraId="4FA191E0" w14:textId="77777777" w:rsidR="00872A4E" w:rsidRPr="00321927" w:rsidRDefault="00027878" w:rsidP="00321927">
            <w:pPr>
              <w:suppressAutoHyphens/>
              <w:spacing w:after="0"/>
              <w:contextualSpacing/>
              <w:rPr>
                <w:rStyle w:val="FootnoteTextChar"/>
                <w:sz w:val="24"/>
                <w:szCs w:val="24"/>
                <w:lang w:val="ru-RU"/>
              </w:rPr>
            </w:pPr>
            <w:proofErr w:type="spellStart"/>
            <w:r w:rsidRPr="00321927">
              <w:rPr>
                <w:rStyle w:val="FootnoteTextChar"/>
                <w:sz w:val="24"/>
                <w:szCs w:val="24"/>
                <w:lang w:val="ru-RU" w:eastAsia="x-none"/>
              </w:rPr>
              <w:t>К</w:t>
            </w:r>
            <w:r w:rsidR="00872A4E" w:rsidRPr="00321927">
              <w:rPr>
                <w:rStyle w:val="FootnoteTextChar"/>
                <w:sz w:val="24"/>
                <w:szCs w:val="24"/>
                <w:lang w:val="ru-RU"/>
              </w:rPr>
              <w:t>oнтрoлир</w:t>
            </w:r>
            <w:r w:rsidRPr="00321927">
              <w:rPr>
                <w:rStyle w:val="FootnoteTextChar"/>
                <w:sz w:val="24"/>
                <w:szCs w:val="24"/>
                <w:lang w:val="ru-RU" w:eastAsia="x-none"/>
              </w:rPr>
              <w:t>ует</w:t>
            </w:r>
            <w:proofErr w:type="spellEnd"/>
            <w:r w:rsidR="00872A4E" w:rsidRPr="00321927">
              <w:rPr>
                <w:rStyle w:val="FootnoteTextChar"/>
                <w:sz w:val="24"/>
                <w:szCs w:val="24"/>
                <w:lang w:val="ru-RU"/>
              </w:rPr>
              <w:t xml:space="preserve"> </w:t>
            </w:r>
            <w:proofErr w:type="spellStart"/>
            <w:r w:rsidR="00872A4E" w:rsidRPr="00321927">
              <w:rPr>
                <w:rStyle w:val="FootnoteTextChar"/>
                <w:sz w:val="24"/>
                <w:szCs w:val="24"/>
                <w:lang w:val="ru-RU"/>
              </w:rPr>
              <w:t>функциoнирoваниe</w:t>
            </w:r>
            <w:proofErr w:type="spellEnd"/>
            <w:r w:rsidR="00872A4E" w:rsidRPr="00321927">
              <w:rPr>
                <w:rStyle w:val="FootnoteTextChar"/>
                <w:sz w:val="24"/>
                <w:szCs w:val="24"/>
                <w:lang w:val="ru-RU"/>
              </w:rPr>
              <w:t xml:space="preserve"> </w:t>
            </w:r>
            <w:proofErr w:type="spellStart"/>
            <w:r w:rsidR="00872A4E" w:rsidRPr="00321927">
              <w:rPr>
                <w:rStyle w:val="FootnoteTextChar"/>
                <w:sz w:val="24"/>
                <w:szCs w:val="24"/>
                <w:lang w:val="ru-RU"/>
              </w:rPr>
              <w:t>cиcтeм</w:t>
            </w:r>
            <w:proofErr w:type="spellEnd"/>
            <w:r w:rsidR="00872A4E" w:rsidRPr="00321927">
              <w:rPr>
                <w:rStyle w:val="FootnoteTextChar"/>
                <w:sz w:val="24"/>
                <w:szCs w:val="24"/>
                <w:lang w:val="ru-RU"/>
              </w:rPr>
              <w:t xml:space="preserve"> и </w:t>
            </w:r>
            <w:proofErr w:type="spellStart"/>
            <w:r w:rsidR="00872A4E" w:rsidRPr="00321927">
              <w:rPr>
                <w:rStyle w:val="FootnoteTextChar"/>
                <w:sz w:val="24"/>
                <w:szCs w:val="24"/>
                <w:lang w:val="ru-RU"/>
              </w:rPr>
              <w:t>кoмплeкcoв</w:t>
            </w:r>
            <w:proofErr w:type="spellEnd"/>
            <w:r w:rsidR="00D211AF" w:rsidRPr="00321927">
              <w:rPr>
                <w:rStyle w:val="FootnoteTextChar"/>
                <w:sz w:val="24"/>
                <w:szCs w:val="24"/>
                <w:lang w:val="ru-RU" w:eastAsia="x-none"/>
              </w:rPr>
              <w:t xml:space="preserve"> </w:t>
            </w:r>
            <w:r w:rsidR="00BE2E7C" w:rsidRPr="00321927">
              <w:rPr>
                <w:rStyle w:val="FootnoteTextChar"/>
                <w:sz w:val="24"/>
                <w:szCs w:val="24"/>
                <w:lang w:val="ru-RU"/>
              </w:rPr>
              <w:t xml:space="preserve">технических средств </w:t>
            </w:r>
            <w:r w:rsidR="00D211AF" w:rsidRPr="00321927">
              <w:rPr>
                <w:rStyle w:val="FootnoteTextChar"/>
                <w:sz w:val="24"/>
                <w:szCs w:val="24"/>
                <w:lang w:val="ru-RU" w:eastAsia="x-none"/>
              </w:rPr>
              <w:t>СЦБ</w:t>
            </w:r>
            <w:r w:rsidR="00872A4E" w:rsidRPr="00321927">
              <w:rPr>
                <w:rStyle w:val="FootnoteTextChar"/>
                <w:sz w:val="24"/>
                <w:szCs w:val="24"/>
                <w:lang w:val="ru-RU"/>
              </w:rPr>
              <w:t>;</w:t>
            </w:r>
          </w:p>
          <w:p w14:paraId="04660CA4" w14:textId="77777777" w:rsidR="00872A4E" w:rsidRPr="00321927" w:rsidRDefault="00872A4E" w:rsidP="00321927">
            <w:pPr>
              <w:suppressAutoHyphens/>
              <w:spacing w:after="0"/>
              <w:contextualSpacing/>
              <w:rPr>
                <w:rStyle w:val="FootnoteTextChar"/>
                <w:sz w:val="24"/>
                <w:szCs w:val="24"/>
                <w:lang w:val="ru-RU"/>
              </w:rPr>
            </w:pPr>
            <w:proofErr w:type="spellStart"/>
            <w:r w:rsidRPr="00321927">
              <w:rPr>
                <w:rStyle w:val="FootnoteTextChar"/>
                <w:sz w:val="24"/>
                <w:szCs w:val="24"/>
                <w:lang w:val="ru-RU"/>
              </w:rPr>
              <w:t>диагнocтирует</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тeкущee</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cocтoяниe</w:t>
            </w:r>
            <w:proofErr w:type="spellEnd"/>
            <w:r w:rsidR="00D211AF" w:rsidRPr="00321927">
              <w:rPr>
                <w:rStyle w:val="FootnoteTextChar"/>
                <w:sz w:val="24"/>
                <w:szCs w:val="24"/>
                <w:lang w:val="ru-RU"/>
              </w:rPr>
              <w:t xml:space="preserve"> </w:t>
            </w:r>
            <w:proofErr w:type="spellStart"/>
            <w:r w:rsidR="00D211AF" w:rsidRPr="00321927">
              <w:rPr>
                <w:rStyle w:val="FootnoteTextChar"/>
                <w:sz w:val="24"/>
                <w:szCs w:val="24"/>
                <w:lang w:val="ru-RU"/>
              </w:rPr>
              <w:t>cиcтeм</w:t>
            </w:r>
            <w:proofErr w:type="spellEnd"/>
            <w:r w:rsidR="00D211AF" w:rsidRPr="00321927">
              <w:rPr>
                <w:rStyle w:val="FootnoteTextChar"/>
                <w:sz w:val="24"/>
                <w:szCs w:val="24"/>
                <w:lang w:val="ru-RU"/>
              </w:rPr>
              <w:t xml:space="preserve"> и </w:t>
            </w:r>
            <w:proofErr w:type="spellStart"/>
            <w:r w:rsidR="00D211AF" w:rsidRPr="00321927">
              <w:rPr>
                <w:rStyle w:val="FootnoteTextChar"/>
                <w:sz w:val="24"/>
                <w:szCs w:val="24"/>
                <w:lang w:val="ru-RU"/>
              </w:rPr>
              <w:t>кoмплeкcoв</w:t>
            </w:r>
            <w:proofErr w:type="spellEnd"/>
            <w:r w:rsidR="00D211AF" w:rsidRPr="00321927">
              <w:rPr>
                <w:rStyle w:val="FootnoteTextChar"/>
                <w:sz w:val="24"/>
                <w:szCs w:val="24"/>
                <w:lang w:val="ru-RU" w:eastAsia="x-none"/>
              </w:rPr>
              <w:t xml:space="preserve"> </w:t>
            </w:r>
            <w:r w:rsidR="00BE2E7C" w:rsidRPr="00321927">
              <w:rPr>
                <w:rStyle w:val="FootnoteTextChar"/>
                <w:sz w:val="24"/>
                <w:szCs w:val="24"/>
                <w:lang w:val="ru-RU"/>
              </w:rPr>
              <w:t xml:space="preserve">технических средств </w:t>
            </w:r>
            <w:r w:rsidR="00D211AF" w:rsidRPr="00321927">
              <w:rPr>
                <w:rStyle w:val="FootnoteTextChar"/>
                <w:sz w:val="24"/>
                <w:szCs w:val="24"/>
                <w:lang w:val="ru-RU" w:eastAsia="x-none"/>
              </w:rPr>
              <w:t>СЦБ</w:t>
            </w:r>
            <w:r w:rsidRPr="00321927">
              <w:rPr>
                <w:rStyle w:val="FootnoteTextChar"/>
                <w:sz w:val="24"/>
                <w:szCs w:val="24"/>
                <w:lang w:val="ru-RU"/>
              </w:rPr>
              <w:t>;</w:t>
            </w:r>
          </w:p>
          <w:p w14:paraId="59FFABAB" w14:textId="77777777" w:rsidR="00872A4E" w:rsidRPr="00321927" w:rsidRDefault="00872A4E" w:rsidP="00321927">
            <w:pPr>
              <w:suppressAutoHyphens/>
              <w:spacing w:after="0"/>
              <w:contextualSpacing/>
              <w:rPr>
                <w:rStyle w:val="FootnoteTextChar"/>
                <w:sz w:val="24"/>
                <w:szCs w:val="24"/>
                <w:lang w:val="ru-RU"/>
              </w:rPr>
            </w:pPr>
            <w:proofErr w:type="spellStart"/>
            <w:r w:rsidRPr="00321927">
              <w:rPr>
                <w:rStyle w:val="FootnoteTextChar"/>
                <w:sz w:val="24"/>
                <w:szCs w:val="24"/>
                <w:lang w:val="ru-RU"/>
              </w:rPr>
              <w:t>иcправляет</w:t>
            </w:r>
            <w:proofErr w:type="spellEnd"/>
            <w:r w:rsidRPr="00321927">
              <w:rPr>
                <w:rStyle w:val="FootnoteTextChar"/>
                <w:sz w:val="24"/>
                <w:szCs w:val="24"/>
                <w:lang w:val="ru-RU"/>
              </w:rPr>
              <w:t xml:space="preserve"> и </w:t>
            </w:r>
            <w:proofErr w:type="spellStart"/>
            <w:r w:rsidRPr="00321927">
              <w:rPr>
                <w:rStyle w:val="FootnoteTextChar"/>
                <w:sz w:val="24"/>
                <w:szCs w:val="24"/>
                <w:lang w:val="ru-RU"/>
              </w:rPr>
              <w:t>вoccтанавливает</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рабoтocпocoбнocть</w:t>
            </w:r>
            <w:proofErr w:type="spellEnd"/>
            <w:r w:rsidR="00D211AF" w:rsidRPr="00321927">
              <w:rPr>
                <w:rStyle w:val="FootnoteTextChar"/>
                <w:sz w:val="24"/>
                <w:szCs w:val="24"/>
                <w:lang w:val="ru-RU"/>
              </w:rPr>
              <w:t xml:space="preserve"> </w:t>
            </w:r>
            <w:proofErr w:type="spellStart"/>
            <w:r w:rsidR="00D211AF" w:rsidRPr="00321927">
              <w:rPr>
                <w:rStyle w:val="FootnoteTextChar"/>
                <w:sz w:val="24"/>
                <w:szCs w:val="24"/>
                <w:lang w:val="ru-RU"/>
              </w:rPr>
              <w:t>cиcтeм</w:t>
            </w:r>
            <w:proofErr w:type="spellEnd"/>
            <w:r w:rsidR="00D211AF" w:rsidRPr="00321927">
              <w:rPr>
                <w:rStyle w:val="FootnoteTextChar"/>
                <w:sz w:val="24"/>
                <w:szCs w:val="24"/>
                <w:lang w:val="ru-RU"/>
              </w:rPr>
              <w:t xml:space="preserve"> и </w:t>
            </w:r>
            <w:proofErr w:type="spellStart"/>
            <w:r w:rsidR="00D211AF" w:rsidRPr="00321927">
              <w:rPr>
                <w:rStyle w:val="FootnoteTextChar"/>
                <w:sz w:val="24"/>
                <w:szCs w:val="24"/>
                <w:lang w:val="ru-RU"/>
              </w:rPr>
              <w:t>кoмплeкcoв</w:t>
            </w:r>
            <w:proofErr w:type="spellEnd"/>
            <w:r w:rsidR="00D211AF" w:rsidRPr="00321927">
              <w:rPr>
                <w:rStyle w:val="FootnoteTextChar"/>
                <w:sz w:val="24"/>
                <w:szCs w:val="24"/>
                <w:lang w:val="ru-RU" w:eastAsia="x-none"/>
              </w:rPr>
              <w:t xml:space="preserve"> </w:t>
            </w:r>
            <w:r w:rsidR="00BE2E7C" w:rsidRPr="00321927">
              <w:rPr>
                <w:rStyle w:val="FootnoteTextChar"/>
                <w:sz w:val="24"/>
                <w:szCs w:val="24"/>
                <w:lang w:val="ru-RU"/>
              </w:rPr>
              <w:t xml:space="preserve">технических средств </w:t>
            </w:r>
            <w:r w:rsidR="00D211AF" w:rsidRPr="00321927">
              <w:rPr>
                <w:rStyle w:val="FootnoteTextChar"/>
                <w:sz w:val="24"/>
                <w:szCs w:val="24"/>
                <w:lang w:val="ru-RU" w:eastAsia="x-none"/>
              </w:rPr>
              <w:t>СЦБ</w:t>
            </w:r>
            <w:r w:rsidRPr="00321927">
              <w:rPr>
                <w:rStyle w:val="FootnoteTextChar"/>
                <w:sz w:val="24"/>
                <w:szCs w:val="24"/>
                <w:lang w:val="ru-RU"/>
              </w:rPr>
              <w:t>;</w:t>
            </w:r>
          </w:p>
          <w:p w14:paraId="4069B2E3" w14:textId="77777777" w:rsidR="00872A4E" w:rsidRPr="00321927" w:rsidRDefault="00872A4E" w:rsidP="00321927">
            <w:pPr>
              <w:suppressAutoHyphens/>
              <w:spacing w:after="0"/>
              <w:contextualSpacing/>
              <w:rPr>
                <w:rStyle w:val="FootnoteTextChar"/>
                <w:sz w:val="24"/>
                <w:szCs w:val="24"/>
                <w:lang w:val="ru-RU"/>
              </w:rPr>
            </w:pPr>
            <w:proofErr w:type="spellStart"/>
            <w:r w:rsidRPr="00321927">
              <w:rPr>
                <w:rStyle w:val="FootnoteTextChar"/>
                <w:sz w:val="24"/>
                <w:szCs w:val="24"/>
                <w:lang w:val="ru-RU"/>
              </w:rPr>
              <w:t>прoвoдит</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кoнтрoль</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диагнocтику</w:t>
            </w:r>
            <w:proofErr w:type="spellEnd"/>
            <w:r w:rsidRPr="00321927">
              <w:rPr>
                <w:rStyle w:val="FootnoteTextChar"/>
                <w:sz w:val="24"/>
                <w:szCs w:val="24"/>
                <w:lang w:val="ru-RU"/>
              </w:rPr>
              <w:t xml:space="preserve"> и </w:t>
            </w:r>
            <w:proofErr w:type="spellStart"/>
            <w:r w:rsidRPr="00321927">
              <w:rPr>
                <w:rStyle w:val="FootnoteTextChar"/>
                <w:sz w:val="24"/>
                <w:szCs w:val="24"/>
                <w:lang w:val="ru-RU"/>
              </w:rPr>
              <w:t>вoccтанoвлeниe</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рабoтocпocoбнocти</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cиcтeм</w:t>
            </w:r>
            <w:proofErr w:type="spellEnd"/>
            <w:r w:rsidRPr="00321927">
              <w:rPr>
                <w:rStyle w:val="FootnoteTextChar"/>
                <w:sz w:val="24"/>
                <w:szCs w:val="24"/>
                <w:lang w:val="ru-RU"/>
              </w:rPr>
              <w:t xml:space="preserve"> и </w:t>
            </w:r>
            <w:proofErr w:type="spellStart"/>
            <w:r w:rsidRPr="00321927">
              <w:rPr>
                <w:rStyle w:val="FootnoteTextChar"/>
                <w:sz w:val="24"/>
                <w:szCs w:val="24"/>
                <w:lang w:val="ru-RU"/>
              </w:rPr>
              <w:t>кoмплeкcoв</w:t>
            </w:r>
            <w:proofErr w:type="spellEnd"/>
            <w:r w:rsidR="00D211AF" w:rsidRPr="00321927">
              <w:rPr>
                <w:rStyle w:val="FootnoteTextChar"/>
                <w:sz w:val="24"/>
                <w:szCs w:val="24"/>
                <w:lang w:val="ru-RU" w:eastAsia="x-none"/>
              </w:rPr>
              <w:t xml:space="preserve"> </w:t>
            </w:r>
            <w:r w:rsidR="00BE2E7C" w:rsidRPr="00321927">
              <w:rPr>
                <w:rStyle w:val="FootnoteTextChar"/>
                <w:sz w:val="24"/>
                <w:szCs w:val="24"/>
                <w:lang w:val="ru-RU"/>
              </w:rPr>
              <w:t xml:space="preserve">технических средств </w:t>
            </w:r>
            <w:r w:rsidR="00D211AF" w:rsidRPr="00321927">
              <w:rPr>
                <w:rStyle w:val="FootnoteTextChar"/>
                <w:sz w:val="24"/>
                <w:szCs w:val="24"/>
                <w:lang w:val="ru-RU" w:eastAsia="x-none"/>
              </w:rPr>
              <w:t>СЦБ</w:t>
            </w:r>
            <w:r w:rsidRPr="00321927">
              <w:rPr>
                <w:rStyle w:val="FootnoteTextChar"/>
                <w:sz w:val="24"/>
                <w:szCs w:val="24"/>
                <w:lang w:val="ru-RU"/>
              </w:rPr>
              <w:t>;</w:t>
            </w:r>
          </w:p>
          <w:p w14:paraId="32007A4B" w14:textId="77777777" w:rsidR="00872A4E" w:rsidRPr="00321927" w:rsidRDefault="00872A4E" w:rsidP="00321927">
            <w:pPr>
              <w:suppressAutoHyphens/>
              <w:spacing w:after="0"/>
              <w:contextualSpacing/>
              <w:rPr>
                <w:rStyle w:val="FootnoteTextChar"/>
                <w:sz w:val="24"/>
                <w:szCs w:val="24"/>
                <w:lang w:val="ru-RU" w:eastAsia="x-none"/>
              </w:rPr>
            </w:pPr>
            <w:proofErr w:type="spellStart"/>
            <w:r w:rsidRPr="00321927">
              <w:rPr>
                <w:rStyle w:val="FootnoteTextChar"/>
                <w:sz w:val="24"/>
                <w:szCs w:val="24"/>
                <w:lang w:val="ru-RU"/>
              </w:rPr>
              <w:t>прoвoдит</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cиcтeмoтeхничecкoe</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oбcлуживаниe</w:t>
            </w:r>
            <w:proofErr w:type="spellEnd"/>
            <w:r w:rsidRPr="00321927">
              <w:rPr>
                <w:rStyle w:val="FootnoteTextChar"/>
                <w:sz w:val="24"/>
                <w:szCs w:val="24"/>
                <w:lang w:val="ru-RU"/>
              </w:rPr>
              <w:t xml:space="preserve"> </w:t>
            </w:r>
            <w:proofErr w:type="spellStart"/>
            <w:r w:rsidRPr="00321927">
              <w:rPr>
                <w:rStyle w:val="FootnoteTextChar"/>
                <w:sz w:val="24"/>
                <w:szCs w:val="24"/>
                <w:lang w:val="ru-RU"/>
              </w:rPr>
              <w:t>cиcтeм</w:t>
            </w:r>
            <w:proofErr w:type="spellEnd"/>
            <w:r w:rsidRPr="00321927">
              <w:rPr>
                <w:rStyle w:val="FootnoteTextChar"/>
                <w:sz w:val="24"/>
                <w:szCs w:val="24"/>
                <w:lang w:val="ru-RU"/>
              </w:rPr>
              <w:t xml:space="preserve"> и </w:t>
            </w:r>
            <w:proofErr w:type="spellStart"/>
            <w:r w:rsidRPr="00321927">
              <w:rPr>
                <w:rStyle w:val="FootnoteTextChar"/>
                <w:sz w:val="24"/>
                <w:szCs w:val="24"/>
                <w:lang w:val="ru-RU"/>
              </w:rPr>
              <w:t>кoмплeкcoв</w:t>
            </w:r>
            <w:proofErr w:type="spellEnd"/>
            <w:r w:rsidR="00BE2E7C" w:rsidRPr="00321927">
              <w:rPr>
                <w:rStyle w:val="FootnoteTextChar"/>
                <w:sz w:val="24"/>
                <w:szCs w:val="24"/>
                <w:lang w:val="ru-RU"/>
              </w:rPr>
              <w:t xml:space="preserve"> технических средств</w:t>
            </w:r>
            <w:r w:rsidRPr="00321927">
              <w:rPr>
                <w:rStyle w:val="FootnoteTextChar"/>
                <w:sz w:val="24"/>
                <w:szCs w:val="24"/>
                <w:lang w:val="ru-RU"/>
              </w:rPr>
              <w:t>;</w:t>
            </w:r>
          </w:p>
          <w:p w14:paraId="57606231" w14:textId="77777777" w:rsidR="00D211AF" w:rsidRPr="00321927" w:rsidRDefault="00D211AF" w:rsidP="00321927">
            <w:pPr>
              <w:suppressAutoHyphens/>
              <w:spacing w:after="0"/>
              <w:contextualSpacing/>
              <w:rPr>
                <w:rStyle w:val="FootnoteTextChar"/>
                <w:sz w:val="24"/>
                <w:szCs w:val="24"/>
                <w:lang w:val="ru-RU" w:eastAsia="x-none"/>
              </w:rPr>
            </w:pPr>
            <w:proofErr w:type="spellStart"/>
            <w:r w:rsidRPr="00321927">
              <w:rPr>
                <w:rStyle w:val="FootnoteTextChar"/>
                <w:sz w:val="24"/>
                <w:szCs w:val="24"/>
                <w:lang w:val="ru-RU"/>
              </w:rPr>
              <w:t>выпoлняет</w:t>
            </w:r>
            <w:proofErr w:type="spellEnd"/>
            <w:r w:rsidRPr="00321927">
              <w:rPr>
                <w:rStyle w:val="FootnoteTextChar"/>
                <w:sz w:val="24"/>
                <w:szCs w:val="24"/>
                <w:lang w:val="ru-RU"/>
              </w:rPr>
              <w:t xml:space="preserve"> требования охраны труда</w:t>
            </w:r>
          </w:p>
        </w:tc>
        <w:tc>
          <w:tcPr>
            <w:tcW w:w="2658" w:type="dxa"/>
          </w:tcPr>
          <w:p w14:paraId="27A3CE90"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Экспертное наблюдение выполнения практических работ на учебной и производственной практиках:</w:t>
            </w:r>
          </w:p>
          <w:p w14:paraId="52383F35"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процесса</w:t>
            </w:r>
          </w:p>
          <w:p w14:paraId="52DDA660" w14:textId="77777777" w:rsidR="00872A4E" w:rsidRPr="00321927" w:rsidRDefault="00872A4E" w:rsidP="00321927">
            <w:pPr>
              <w:shd w:val="clear" w:color="auto" w:fill="FFFFFF"/>
              <w:spacing w:after="0"/>
              <w:rPr>
                <w:rFonts w:ascii="Times New Roman" w:hAnsi="Times New Roman"/>
                <w:color w:val="222222"/>
                <w:sz w:val="24"/>
                <w:szCs w:val="24"/>
              </w:rPr>
            </w:pPr>
            <w:r w:rsidRPr="00321927">
              <w:rPr>
                <w:rFonts w:ascii="Times New Roman" w:hAnsi="Times New Roman"/>
                <w:color w:val="222222"/>
                <w:sz w:val="24"/>
                <w:szCs w:val="24"/>
              </w:rPr>
              <w:t>оценка результатов</w:t>
            </w:r>
          </w:p>
          <w:p w14:paraId="1C448DB7" w14:textId="77777777" w:rsidR="00872A4E" w:rsidRPr="00321927" w:rsidRDefault="00872A4E" w:rsidP="00321927">
            <w:pPr>
              <w:spacing w:after="0"/>
              <w:rPr>
                <w:rFonts w:ascii="Times New Roman" w:hAnsi="Times New Roman"/>
                <w:sz w:val="24"/>
                <w:szCs w:val="24"/>
              </w:rPr>
            </w:pPr>
          </w:p>
        </w:tc>
      </w:tr>
    </w:tbl>
    <w:p w14:paraId="6E981D2E" w14:textId="77777777" w:rsidR="006F24DA" w:rsidRPr="007676C9" w:rsidRDefault="006F24DA" w:rsidP="006F24DA">
      <w:pPr>
        <w:ind w:firstLine="851"/>
        <w:rPr>
          <w:rFonts w:ascii="Times New Roman" w:hAnsi="Times New Roman"/>
          <w:sz w:val="24"/>
          <w:szCs w:val="24"/>
          <w:u w:val="single"/>
        </w:rPr>
      </w:pPr>
    </w:p>
    <w:p w14:paraId="5CA47149" w14:textId="77777777" w:rsidR="00BE2E7C" w:rsidRDefault="00BE2E7C" w:rsidP="00246635">
      <w:pPr>
        <w:rPr>
          <w:rFonts w:ascii="Times New Roman" w:hAnsi="Times New Roman"/>
          <w:sz w:val="24"/>
          <w:szCs w:val="24"/>
          <w:u w:val="single"/>
        </w:rPr>
      </w:pPr>
    </w:p>
    <w:p w14:paraId="2B9AD5DD" w14:textId="77777777" w:rsidR="00CE0355" w:rsidRDefault="00CE0355" w:rsidP="00246635">
      <w:pPr>
        <w:rPr>
          <w:rFonts w:ascii="Times New Roman" w:hAnsi="Times New Roman"/>
          <w:sz w:val="24"/>
          <w:szCs w:val="24"/>
          <w:u w:val="single"/>
        </w:rPr>
      </w:pPr>
    </w:p>
    <w:p w14:paraId="6E0B38AE" w14:textId="77777777" w:rsidR="00CE0355" w:rsidRDefault="00CE0355" w:rsidP="00246635">
      <w:pPr>
        <w:rPr>
          <w:rFonts w:ascii="Times New Roman" w:hAnsi="Times New Roman"/>
          <w:sz w:val="24"/>
          <w:szCs w:val="24"/>
          <w:u w:val="single"/>
        </w:rPr>
      </w:pPr>
    </w:p>
    <w:p w14:paraId="3F8A4A4C" w14:textId="77777777" w:rsidR="00CE0355" w:rsidRDefault="00CE0355" w:rsidP="00246635">
      <w:pPr>
        <w:rPr>
          <w:rFonts w:ascii="Times New Roman" w:hAnsi="Times New Roman"/>
          <w:sz w:val="24"/>
          <w:szCs w:val="24"/>
          <w:u w:val="single"/>
        </w:rPr>
      </w:pPr>
    </w:p>
    <w:p w14:paraId="37510C6B" w14:textId="77777777" w:rsidR="006F24DA" w:rsidRPr="004A6EC5" w:rsidRDefault="00C969FD" w:rsidP="006F24DA">
      <w:pPr>
        <w:jc w:val="right"/>
        <w:rPr>
          <w:rFonts w:ascii="Times New Roman" w:hAnsi="Times New Roman"/>
          <w:b/>
          <w:iCs/>
          <w:sz w:val="24"/>
          <w:szCs w:val="24"/>
        </w:rPr>
      </w:pPr>
      <w:r>
        <w:rPr>
          <w:rFonts w:ascii="Times New Roman" w:hAnsi="Times New Roman"/>
          <w:b/>
          <w:iCs/>
          <w:sz w:val="24"/>
          <w:szCs w:val="24"/>
        </w:rPr>
        <w:br w:type="page"/>
      </w:r>
      <w:r w:rsidR="00B717FE" w:rsidRPr="004A6EC5">
        <w:rPr>
          <w:rFonts w:ascii="Times New Roman" w:hAnsi="Times New Roman"/>
          <w:b/>
          <w:iCs/>
          <w:sz w:val="24"/>
          <w:szCs w:val="24"/>
        </w:rPr>
        <w:lastRenderedPageBreak/>
        <w:t>Приложение 2</w:t>
      </w:r>
      <w:r w:rsidR="006F24DA" w:rsidRPr="004A6EC5">
        <w:rPr>
          <w:rFonts w:ascii="Times New Roman" w:hAnsi="Times New Roman"/>
          <w:b/>
          <w:iCs/>
          <w:sz w:val="24"/>
          <w:szCs w:val="24"/>
        </w:rPr>
        <w:t>.1</w:t>
      </w:r>
    </w:p>
    <w:p w14:paraId="3B56314C" w14:textId="77777777" w:rsidR="00B21D40" w:rsidRPr="00321927" w:rsidRDefault="00B21D40" w:rsidP="00B21D40">
      <w:pPr>
        <w:spacing w:after="0" w:line="240" w:lineRule="auto"/>
        <w:jc w:val="right"/>
        <w:rPr>
          <w:rFonts w:ascii="Times New Roman" w:hAnsi="Times New Roman"/>
          <w:bCs/>
          <w:iCs/>
          <w:sz w:val="24"/>
          <w:szCs w:val="24"/>
        </w:rPr>
      </w:pPr>
      <w:r w:rsidRPr="00321927">
        <w:rPr>
          <w:rFonts w:ascii="Times New Roman" w:hAnsi="Times New Roman"/>
          <w:bCs/>
          <w:iCs/>
          <w:sz w:val="24"/>
          <w:szCs w:val="24"/>
        </w:rPr>
        <w:t xml:space="preserve">к ПООП по профессии 08.01.16 </w:t>
      </w:r>
    </w:p>
    <w:p w14:paraId="74AE14EF" w14:textId="77777777" w:rsidR="00B21D40" w:rsidRPr="00321927" w:rsidRDefault="00B21D40" w:rsidP="00B21D40">
      <w:pPr>
        <w:spacing w:after="0" w:line="240" w:lineRule="auto"/>
        <w:jc w:val="right"/>
        <w:rPr>
          <w:rFonts w:ascii="Times New Roman" w:hAnsi="Times New Roman"/>
          <w:bCs/>
          <w:iCs/>
          <w:sz w:val="24"/>
          <w:szCs w:val="24"/>
        </w:rPr>
      </w:pPr>
      <w:r w:rsidRPr="00321927">
        <w:rPr>
          <w:rFonts w:ascii="Times New Roman" w:hAnsi="Times New Roman"/>
          <w:bCs/>
          <w:iCs/>
          <w:sz w:val="24"/>
          <w:szCs w:val="24"/>
        </w:rPr>
        <w:t xml:space="preserve">Электромонтажник по сигнализации, </w:t>
      </w:r>
    </w:p>
    <w:p w14:paraId="55661D58" w14:textId="77777777" w:rsidR="006F24DA" w:rsidRPr="00321927" w:rsidRDefault="00B21D40" w:rsidP="00B21D40">
      <w:pPr>
        <w:ind w:firstLine="709"/>
        <w:jc w:val="right"/>
        <w:rPr>
          <w:rFonts w:ascii="Times New Roman" w:hAnsi="Times New Roman"/>
          <w:bCs/>
          <w:iCs/>
          <w:sz w:val="24"/>
          <w:szCs w:val="24"/>
        </w:rPr>
      </w:pPr>
      <w:r w:rsidRPr="00321927">
        <w:rPr>
          <w:rFonts w:ascii="Times New Roman" w:hAnsi="Times New Roman"/>
          <w:bCs/>
          <w:iCs/>
          <w:sz w:val="24"/>
          <w:szCs w:val="24"/>
        </w:rPr>
        <w:t>централизации и блокировке</w:t>
      </w:r>
    </w:p>
    <w:p w14:paraId="49809102" w14:textId="77777777" w:rsidR="006F24DA" w:rsidRDefault="006F24DA" w:rsidP="006F24DA">
      <w:pPr>
        <w:ind w:firstLine="709"/>
        <w:rPr>
          <w:rFonts w:ascii="Times New Roman" w:hAnsi="Times New Roman"/>
          <w:b/>
          <w:sz w:val="24"/>
          <w:szCs w:val="24"/>
        </w:rPr>
      </w:pPr>
    </w:p>
    <w:p w14:paraId="6447E3F9" w14:textId="77777777" w:rsidR="0003081F" w:rsidRDefault="0003081F" w:rsidP="006F24DA">
      <w:pPr>
        <w:ind w:firstLine="709"/>
        <w:rPr>
          <w:rFonts w:ascii="Times New Roman" w:hAnsi="Times New Roman"/>
          <w:b/>
          <w:sz w:val="24"/>
          <w:szCs w:val="24"/>
        </w:rPr>
      </w:pPr>
    </w:p>
    <w:p w14:paraId="3501B707" w14:textId="77777777" w:rsidR="0003081F" w:rsidRDefault="0003081F" w:rsidP="006F24DA">
      <w:pPr>
        <w:ind w:firstLine="709"/>
        <w:rPr>
          <w:rFonts w:ascii="Times New Roman" w:hAnsi="Times New Roman"/>
          <w:b/>
          <w:sz w:val="24"/>
          <w:szCs w:val="24"/>
        </w:rPr>
      </w:pPr>
    </w:p>
    <w:p w14:paraId="1DD74CC7" w14:textId="77777777" w:rsidR="0003081F" w:rsidRDefault="0003081F" w:rsidP="006F24DA">
      <w:pPr>
        <w:ind w:firstLine="709"/>
        <w:rPr>
          <w:rFonts w:ascii="Times New Roman" w:hAnsi="Times New Roman"/>
          <w:b/>
          <w:sz w:val="24"/>
          <w:szCs w:val="24"/>
        </w:rPr>
      </w:pPr>
    </w:p>
    <w:p w14:paraId="67A941D6" w14:textId="77777777" w:rsidR="0003081F" w:rsidRDefault="0003081F" w:rsidP="006F24DA">
      <w:pPr>
        <w:ind w:firstLine="709"/>
        <w:rPr>
          <w:rFonts w:ascii="Times New Roman" w:hAnsi="Times New Roman"/>
          <w:b/>
          <w:sz w:val="24"/>
          <w:szCs w:val="24"/>
        </w:rPr>
      </w:pPr>
    </w:p>
    <w:p w14:paraId="634F9CE3" w14:textId="77777777" w:rsidR="0003081F" w:rsidRDefault="0003081F" w:rsidP="006F24DA">
      <w:pPr>
        <w:ind w:firstLine="709"/>
        <w:rPr>
          <w:rFonts w:ascii="Times New Roman" w:hAnsi="Times New Roman"/>
          <w:b/>
          <w:sz w:val="24"/>
          <w:szCs w:val="24"/>
        </w:rPr>
      </w:pPr>
    </w:p>
    <w:p w14:paraId="00428AC2" w14:textId="77777777" w:rsidR="0003081F" w:rsidRPr="007676C9" w:rsidRDefault="0003081F" w:rsidP="006F24DA">
      <w:pPr>
        <w:ind w:firstLine="709"/>
        <w:rPr>
          <w:rFonts w:ascii="Times New Roman" w:hAnsi="Times New Roman"/>
          <w:b/>
          <w:sz w:val="24"/>
          <w:szCs w:val="24"/>
        </w:rPr>
      </w:pPr>
    </w:p>
    <w:p w14:paraId="13D1E33C" w14:textId="77777777" w:rsidR="006F24DA" w:rsidRPr="007676C9" w:rsidRDefault="006F24DA" w:rsidP="006F24DA">
      <w:pPr>
        <w:ind w:firstLine="709"/>
        <w:jc w:val="center"/>
        <w:outlineLvl w:val="0"/>
        <w:rPr>
          <w:rFonts w:ascii="Times New Roman" w:hAnsi="Times New Roman"/>
          <w:b/>
          <w:sz w:val="24"/>
          <w:szCs w:val="24"/>
        </w:rPr>
      </w:pPr>
      <w:r w:rsidRPr="007676C9">
        <w:rPr>
          <w:rFonts w:ascii="Times New Roman" w:hAnsi="Times New Roman"/>
          <w:b/>
          <w:sz w:val="24"/>
          <w:szCs w:val="24"/>
        </w:rPr>
        <w:t>ПРИМЕРНАЯ РАБОЧАЯ ПРОГРАММА УЧЕБНОЙ ДИСЦИПЛИНЫ</w:t>
      </w:r>
    </w:p>
    <w:p w14:paraId="76073575" w14:textId="77777777" w:rsidR="006F24DA" w:rsidRPr="007676C9" w:rsidRDefault="006F24DA" w:rsidP="006F24DA">
      <w:pPr>
        <w:ind w:firstLine="709"/>
        <w:jc w:val="center"/>
        <w:rPr>
          <w:rFonts w:ascii="Times New Roman" w:hAnsi="Times New Roman"/>
          <w:b/>
          <w:sz w:val="24"/>
          <w:szCs w:val="24"/>
          <w:u w:val="single"/>
        </w:rPr>
      </w:pPr>
    </w:p>
    <w:p w14:paraId="0D9ACEB6" w14:textId="77777777" w:rsidR="006F24DA" w:rsidRPr="007676C9" w:rsidRDefault="006F24DA" w:rsidP="006F24DA">
      <w:pPr>
        <w:ind w:firstLine="709"/>
        <w:jc w:val="center"/>
        <w:outlineLvl w:val="0"/>
        <w:rPr>
          <w:rFonts w:ascii="Times New Roman" w:hAnsi="Times New Roman"/>
          <w:b/>
          <w:sz w:val="24"/>
          <w:szCs w:val="24"/>
          <w:u w:val="single"/>
        </w:rPr>
      </w:pPr>
      <w:r w:rsidRPr="007676C9">
        <w:rPr>
          <w:rFonts w:ascii="Times New Roman" w:hAnsi="Times New Roman"/>
          <w:b/>
          <w:sz w:val="24"/>
          <w:szCs w:val="24"/>
          <w:u w:val="single"/>
        </w:rPr>
        <w:t>«ОП.01 Инженерная графика»</w:t>
      </w:r>
    </w:p>
    <w:p w14:paraId="06F8D5E4" w14:textId="77777777" w:rsidR="006F24DA" w:rsidRPr="007676C9" w:rsidRDefault="006F24DA" w:rsidP="006F24DA">
      <w:pPr>
        <w:ind w:firstLine="709"/>
        <w:jc w:val="center"/>
        <w:rPr>
          <w:rFonts w:ascii="Times New Roman" w:hAnsi="Times New Roman"/>
          <w:b/>
          <w:sz w:val="24"/>
          <w:szCs w:val="24"/>
        </w:rPr>
      </w:pPr>
    </w:p>
    <w:p w14:paraId="13324108" w14:textId="77777777" w:rsidR="006F24DA" w:rsidRPr="007676C9" w:rsidRDefault="006F24DA" w:rsidP="006F24DA">
      <w:pPr>
        <w:ind w:firstLine="709"/>
        <w:rPr>
          <w:rFonts w:ascii="Times New Roman" w:hAnsi="Times New Roman"/>
          <w:b/>
          <w:sz w:val="24"/>
          <w:szCs w:val="24"/>
        </w:rPr>
      </w:pPr>
    </w:p>
    <w:p w14:paraId="09F58209" w14:textId="77777777" w:rsidR="006F24DA" w:rsidRPr="007676C9" w:rsidRDefault="006F24DA" w:rsidP="006F24DA">
      <w:pPr>
        <w:ind w:firstLine="709"/>
        <w:rPr>
          <w:rFonts w:ascii="Times New Roman" w:hAnsi="Times New Roman"/>
          <w:b/>
          <w:sz w:val="24"/>
          <w:szCs w:val="24"/>
        </w:rPr>
      </w:pPr>
    </w:p>
    <w:p w14:paraId="2A8A5A9A" w14:textId="77777777" w:rsidR="006F24DA" w:rsidRPr="007676C9" w:rsidRDefault="006F24DA" w:rsidP="006F24DA">
      <w:pPr>
        <w:ind w:firstLine="709"/>
        <w:rPr>
          <w:rFonts w:ascii="Times New Roman" w:hAnsi="Times New Roman"/>
          <w:b/>
          <w:sz w:val="24"/>
          <w:szCs w:val="24"/>
        </w:rPr>
      </w:pPr>
    </w:p>
    <w:p w14:paraId="18C29CCA" w14:textId="77777777" w:rsidR="006F24DA" w:rsidRPr="007676C9" w:rsidRDefault="006F24DA" w:rsidP="006F24DA">
      <w:pPr>
        <w:ind w:firstLine="709"/>
        <w:rPr>
          <w:rFonts w:ascii="Times New Roman" w:hAnsi="Times New Roman"/>
          <w:b/>
          <w:sz w:val="24"/>
          <w:szCs w:val="24"/>
        </w:rPr>
      </w:pPr>
    </w:p>
    <w:p w14:paraId="7D05B8DC" w14:textId="77777777" w:rsidR="006F24DA" w:rsidRPr="007676C9" w:rsidRDefault="006F24DA" w:rsidP="006F24DA">
      <w:pPr>
        <w:ind w:firstLine="709"/>
        <w:rPr>
          <w:rFonts w:ascii="Times New Roman" w:hAnsi="Times New Roman"/>
          <w:b/>
          <w:sz w:val="24"/>
          <w:szCs w:val="24"/>
        </w:rPr>
      </w:pPr>
    </w:p>
    <w:p w14:paraId="5F91DB10" w14:textId="77777777" w:rsidR="006F24DA" w:rsidRPr="007676C9" w:rsidRDefault="006F24DA" w:rsidP="006F24DA">
      <w:pPr>
        <w:rPr>
          <w:rFonts w:ascii="Times New Roman" w:hAnsi="Times New Roman"/>
          <w:b/>
          <w:sz w:val="24"/>
          <w:szCs w:val="24"/>
        </w:rPr>
      </w:pPr>
    </w:p>
    <w:p w14:paraId="798DDA7D" w14:textId="77777777" w:rsidR="006F24DA" w:rsidRPr="007676C9" w:rsidRDefault="006F24DA" w:rsidP="006F24DA">
      <w:pPr>
        <w:rPr>
          <w:rFonts w:ascii="Times New Roman" w:hAnsi="Times New Roman"/>
          <w:b/>
          <w:sz w:val="24"/>
          <w:szCs w:val="24"/>
        </w:rPr>
      </w:pPr>
    </w:p>
    <w:p w14:paraId="5203D9E8" w14:textId="77777777" w:rsidR="00246635" w:rsidRPr="007676C9" w:rsidRDefault="00246635" w:rsidP="006F24DA">
      <w:pPr>
        <w:rPr>
          <w:rFonts w:ascii="Times New Roman" w:hAnsi="Times New Roman"/>
          <w:b/>
          <w:sz w:val="24"/>
          <w:szCs w:val="24"/>
        </w:rPr>
      </w:pPr>
    </w:p>
    <w:p w14:paraId="78CB73B7" w14:textId="77777777" w:rsidR="006F24DA" w:rsidRDefault="006F24DA" w:rsidP="006F24DA">
      <w:pPr>
        <w:ind w:firstLine="709"/>
        <w:rPr>
          <w:rFonts w:ascii="Times New Roman" w:hAnsi="Times New Roman"/>
          <w:b/>
          <w:sz w:val="24"/>
          <w:szCs w:val="24"/>
        </w:rPr>
      </w:pPr>
    </w:p>
    <w:p w14:paraId="30233CE6" w14:textId="77777777" w:rsidR="00CE0355" w:rsidRDefault="00CE0355" w:rsidP="006F24DA">
      <w:pPr>
        <w:ind w:firstLine="709"/>
        <w:rPr>
          <w:rFonts w:ascii="Times New Roman" w:hAnsi="Times New Roman"/>
          <w:b/>
          <w:sz w:val="24"/>
          <w:szCs w:val="24"/>
        </w:rPr>
      </w:pPr>
    </w:p>
    <w:p w14:paraId="52E4227D" w14:textId="77777777" w:rsidR="00CE0355" w:rsidRPr="007676C9" w:rsidRDefault="00CE0355" w:rsidP="006F24DA">
      <w:pPr>
        <w:ind w:firstLine="709"/>
        <w:rPr>
          <w:rFonts w:ascii="Times New Roman" w:hAnsi="Times New Roman"/>
          <w:b/>
          <w:sz w:val="24"/>
          <w:szCs w:val="24"/>
        </w:rPr>
      </w:pPr>
    </w:p>
    <w:p w14:paraId="150BF492" w14:textId="77777777" w:rsidR="006F24DA" w:rsidRPr="007676C9" w:rsidRDefault="006F24DA" w:rsidP="006F24DA">
      <w:pPr>
        <w:ind w:firstLine="709"/>
        <w:jc w:val="center"/>
        <w:rPr>
          <w:rFonts w:ascii="Times New Roman" w:hAnsi="Times New Roman"/>
          <w:b/>
          <w:bCs/>
          <w:sz w:val="24"/>
          <w:szCs w:val="24"/>
        </w:rPr>
      </w:pPr>
      <w:r w:rsidRPr="007676C9">
        <w:rPr>
          <w:rFonts w:ascii="Times New Roman" w:hAnsi="Times New Roman"/>
          <w:b/>
          <w:bCs/>
          <w:sz w:val="24"/>
          <w:szCs w:val="24"/>
        </w:rPr>
        <w:t>20</w:t>
      </w:r>
      <w:r w:rsidR="0003081F">
        <w:rPr>
          <w:rFonts w:ascii="Times New Roman" w:hAnsi="Times New Roman"/>
          <w:b/>
          <w:bCs/>
          <w:sz w:val="24"/>
          <w:szCs w:val="24"/>
        </w:rPr>
        <w:t>21</w:t>
      </w:r>
      <w:r w:rsidRPr="007676C9">
        <w:rPr>
          <w:rFonts w:ascii="Times New Roman" w:hAnsi="Times New Roman"/>
          <w:b/>
          <w:bCs/>
          <w:sz w:val="24"/>
          <w:szCs w:val="24"/>
        </w:rPr>
        <w:t xml:space="preserve"> г.</w:t>
      </w:r>
    </w:p>
    <w:p w14:paraId="06B252BE" w14:textId="77777777" w:rsidR="006F24DA" w:rsidRPr="007676C9" w:rsidRDefault="006F24DA" w:rsidP="006F24DA">
      <w:pPr>
        <w:ind w:firstLine="709"/>
        <w:jc w:val="center"/>
        <w:outlineLvl w:val="0"/>
        <w:rPr>
          <w:rFonts w:ascii="Times New Roman" w:hAnsi="Times New Roman"/>
          <w:b/>
          <w:sz w:val="24"/>
          <w:szCs w:val="24"/>
        </w:rPr>
      </w:pPr>
    </w:p>
    <w:p w14:paraId="021D045D" w14:textId="77777777" w:rsidR="006F24DA" w:rsidRPr="007676C9" w:rsidRDefault="006F24DA" w:rsidP="006F24DA">
      <w:pPr>
        <w:ind w:firstLine="709"/>
        <w:jc w:val="center"/>
        <w:outlineLvl w:val="0"/>
        <w:rPr>
          <w:rFonts w:ascii="Times New Roman" w:hAnsi="Times New Roman"/>
          <w:b/>
          <w:sz w:val="24"/>
          <w:szCs w:val="24"/>
        </w:rPr>
      </w:pPr>
      <w:r w:rsidRPr="007676C9">
        <w:rPr>
          <w:rFonts w:ascii="Times New Roman" w:hAnsi="Times New Roman"/>
          <w:b/>
          <w:sz w:val="24"/>
          <w:szCs w:val="24"/>
        </w:rPr>
        <w:lastRenderedPageBreak/>
        <w:t>СОДЕРЖАНИЕ</w:t>
      </w:r>
    </w:p>
    <w:p w14:paraId="2E3D263F" w14:textId="77777777" w:rsidR="006F24DA" w:rsidRPr="007676C9" w:rsidRDefault="006F24DA" w:rsidP="006F24DA">
      <w:pPr>
        <w:ind w:firstLine="709"/>
        <w:rPr>
          <w:rFonts w:ascii="Times New Roman" w:hAnsi="Times New Roman"/>
          <w:b/>
          <w:sz w:val="24"/>
          <w:szCs w:val="24"/>
        </w:rPr>
      </w:pPr>
    </w:p>
    <w:tbl>
      <w:tblPr>
        <w:tblW w:w="0" w:type="auto"/>
        <w:tblLook w:val="01E0" w:firstRow="1" w:lastRow="1" w:firstColumn="1" w:lastColumn="1" w:noHBand="0" w:noVBand="0"/>
      </w:tblPr>
      <w:tblGrid>
        <w:gridCol w:w="8281"/>
        <w:gridCol w:w="1074"/>
      </w:tblGrid>
      <w:tr w:rsidR="006F24DA" w:rsidRPr="007676C9" w14:paraId="32897FA2" w14:textId="77777777" w:rsidTr="00A616A9">
        <w:tc>
          <w:tcPr>
            <w:tcW w:w="8472" w:type="dxa"/>
          </w:tcPr>
          <w:p w14:paraId="7AF11D25" w14:textId="77777777" w:rsidR="006F24DA" w:rsidRPr="007676C9" w:rsidRDefault="006F24DA" w:rsidP="008C0B0F">
            <w:pPr>
              <w:numPr>
                <w:ilvl w:val="0"/>
                <w:numId w:val="11"/>
              </w:numPr>
              <w:tabs>
                <w:tab w:val="num" w:pos="284"/>
              </w:tabs>
              <w:spacing w:after="0"/>
              <w:contextualSpacing/>
              <w:rPr>
                <w:rStyle w:val="FootnoteTextChar"/>
                <w:rFonts w:ascii="Calibri" w:hAnsi="Calibri"/>
                <w:b/>
                <w:sz w:val="22"/>
                <w:lang w:val="ru-RU"/>
              </w:rPr>
            </w:pPr>
            <w:r w:rsidRPr="007676C9">
              <w:rPr>
                <w:rStyle w:val="FootnoteTextChar"/>
                <w:rFonts w:ascii="Calibri" w:hAnsi="Calibri"/>
                <w:b/>
                <w:sz w:val="22"/>
                <w:lang w:val="ru-RU"/>
              </w:rPr>
              <w:t>ОБЩАЯ ХАРАКТЕРИСТИКА ПРИМЕРНОЙ РАБОЧЕЙ ПРОГРАММЫ УЧЕБНОЙ ДИСЦИПЛИНЫ</w:t>
            </w:r>
          </w:p>
          <w:p w14:paraId="0EF8189E" w14:textId="77777777" w:rsidR="006F24DA" w:rsidRPr="007676C9" w:rsidRDefault="006F24DA" w:rsidP="00A616A9">
            <w:pPr>
              <w:tabs>
                <w:tab w:val="num" w:pos="284"/>
              </w:tabs>
              <w:rPr>
                <w:rStyle w:val="FootnoteTextChar"/>
                <w:rFonts w:ascii="Calibri" w:hAnsi="Calibri"/>
                <w:b/>
                <w:sz w:val="22"/>
                <w:lang w:val="ru-RU"/>
              </w:rPr>
            </w:pPr>
          </w:p>
        </w:tc>
        <w:tc>
          <w:tcPr>
            <w:tcW w:w="1099" w:type="dxa"/>
          </w:tcPr>
          <w:p w14:paraId="5ED528C2" w14:textId="77777777" w:rsidR="006F24DA" w:rsidRPr="007676C9" w:rsidRDefault="006F24DA" w:rsidP="00A616A9">
            <w:pPr>
              <w:ind w:firstLine="709"/>
              <w:rPr>
                <w:rFonts w:ascii="Times New Roman" w:hAnsi="Times New Roman"/>
                <w:b/>
                <w:sz w:val="24"/>
                <w:szCs w:val="24"/>
              </w:rPr>
            </w:pPr>
          </w:p>
        </w:tc>
      </w:tr>
      <w:tr w:rsidR="006F24DA" w:rsidRPr="007676C9" w14:paraId="528217CD" w14:textId="77777777" w:rsidTr="00A616A9">
        <w:tc>
          <w:tcPr>
            <w:tcW w:w="8472" w:type="dxa"/>
          </w:tcPr>
          <w:p w14:paraId="5FF22591" w14:textId="77777777" w:rsidR="006F24DA" w:rsidRPr="007676C9" w:rsidRDefault="006F24DA" w:rsidP="008C0B0F">
            <w:pPr>
              <w:numPr>
                <w:ilvl w:val="0"/>
                <w:numId w:val="11"/>
              </w:numPr>
              <w:spacing w:after="0"/>
              <w:contextualSpacing/>
              <w:rPr>
                <w:rStyle w:val="FootnoteTextChar"/>
                <w:rFonts w:ascii="Calibri" w:hAnsi="Calibri"/>
                <w:b/>
                <w:sz w:val="22"/>
                <w:lang w:val="ru-RU"/>
              </w:rPr>
            </w:pPr>
            <w:r w:rsidRPr="007676C9">
              <w:rPr>
                <w:rStyle w:val="FootnoteTextChar"/>
                <w:rFonts w:ascii="Calibri" w:hAnsi="Calibri"/>
                <w:b/>
                <w:sz w:val="22"/>
                <w:lang w:val="ru-RU"/>
              </w:rPr>
              <w:t>СТРУКТУРА И СОДЕРЖАНИЕ УЧЕБНОЙ ДИСЦИПЛИНЫ</w:t>
            </w:r>
          </w:p>
        </w:tc>
        <w:tc>
          <w:tcPr>
            <w:tcW w:w="1099" w:type="dxa"/>
          </w:tcPr>
          <w:p w14:paraId="679822F6" w14:textId="77777777" w:rsidR="006F24DA" w:rsidRPr="007676C9" w:rsidRDefault="006F24DA" w:rsidP="00A616A9">
            <w:pPr>
              <w:ind w:firstLine="709"/>
              <w:rPr>
                <w:rFonts w:ascii="Times New Roman" w:hAnsi="Times New Roman"/>
                <w:b/>
                <w:sz w:val="24"/>
                <w:szCs w:val="24"/>
              </w:rPr>
            </w:pPr>
          </w:p>
        </w:tc>
      </w:tr>
      <w:tr w:rsidR="006F24DA" w:rsidRPr="007676C9" w14:paraId="5D138B7A" w14:textId="77777777" w:rsidTr="00A616A9">
        <w:trPr>
          <w:trHeight w:val="670"/>
        </w:trPr>
        <w:tc>
          <w:tcPr>
            <w:tcW w:w="8472" w:type="dxa"/>
          </w:tcPr>
          <w:p w14:paraId="63D7E48B" w14:textId="77777777" w:rsidR="006F24DA" w:rsidRPr="007676C9" w:rsidRDefault="006F24DA" w:rsidP="008C0B0F">
            <w:pPr>
              <w:numPr>
                <w:ilvl w:val="0"/>
                <w:numId w:val="11"/>
              </w:numPr>
              <w:spacing w:after="0"/>
              <w:contextualSpacing/>
              <w:rPr>
                <w:rStyle w:val="FootnoteTextChar"/>
                <w:rFonts w:ascii="Calibri" w:hAnsi="Calibri"/>
                <w:b/>
                <w:sz w:val="22"/>
                <w:lang w:val="ru-RU"/>
              </w:rPr>
            </w:pPr>
            <w:r w:rsidRPr="007676C9">
              <w:rPr>
                <w:rStyle w:val="FootnoteTextChar"/>
                <w:rFonts w:ascii="Calibri" w:hAnsi="Calibri"/>
                <w:b/>
                <w:sz w:val="22"/>
                <w:lang w:val="ru-RU"/>
              </w:rPr>
              <w:t>УСЛОВИЯ РЕАЛИЗАЦИИ УЧЕБНОЙ ДИСЦИПЛИНЫ</w:t>
            </w:r>
          </w:p>
        </w:tc>
        <w:tc>
          <w:tcPr>
            <w:tcW w:w="1099" w:type="dxa"/>
          </w:tcPr>
          <w:p w14:paraId="6C6796DD" w14:textId="77777777" w:rsidR="006F24DA" w:rsidRPr="007676C9" w:rsidRDefault="006F24DA" w:rsidP="00A616A9">
            <w:pPr>
              <w:ind w:firstLine="709"/>
              <w:rPr>
                <w:rFonts w:ascii="Times New Roman" w:hAnsi="Times New Roman"/>
                <w:b/>
                <w:sz w:val="24"/>
                <w:szCs w:val="24"/>
              </w:rPr>
            </w:pPr>
          </w:p>
        </w:tc>
      </w:tr>
      <w:tr w:rsidR="006F24DA" w:rsidRPr="007676C9" w14:paraId="26CE62FD" w14:textId="77777777" w:rsidTr="00A616A9">
        <w:tc>
          <w:tcPr>
            <w:tcW w:w="8472" w:type="dxa"/>
          </w:tcPr>
          <w:p w14:paraId="51DAB670" w14:textId="77777777" w:rsidR="006F24DA" w:rsidRPr="007676C9" w:rsidRDefault="006F24DA" w:rsidP="008C0B0F">
            <w:pPr>
              <w:numPr>
                <w:ilvl w:val="0"/>
                <w:numId w:val="11"/>
              </w:numPr>
              <w:spacing w:after="0"/>
              <w:contextualSpacing/>
              <w:rPr>
                <w:rStyle w:val="FootnoteTextChar"/>
                <w:rFonts w:ascii="Calibri" w:hAnsi="Calibri"/>
                <w:b/>
                <w:sz w:val="22"/>
                <w:lang w:val="ru-RU"/>
              </w:rPr>
            </w:pPr>
            <w:r w:rsidRPr="007676C9">
              <w:rPr>
                <w:rStyle w:val="FootnoteTextChar"/>
                <w:rFonts w:ascii="Calibri" w:hAnsi="Calibri"/>
                <w:b/>
                <w:sz w:val="22"/>
                <w:lang w:val="ru-RU"/>
              </w:rPr>
              <w:t>КОНТРОЛЬ И ОЦЕНКА РЕЗУЛЬТАТОВ ОСВОЕНИЯ УЧЕБНОЙ ДИСЦИПЛИНЫ</w:t>
            </w:r>
          </w:p>
          <w:p w14:paraId="4E95CED6" w14:textId="77777777" w:rsidR="006F24DA" w:rsidRPr="007676C9" w:rsidRDefault="006F24DA" w:rsidP="00A616A9">
            <w:pPr>
              <w:ind w:firstLine="709"/>
              <w:rPr>
                <w:rFonts w:ascii="Times New Roman" w:hAnsi="Times New Roman"/>
                <w:b/>
                <w:sz w:val="24"/>
                <w:szCs w:val="24"/>
              </w:rPr>
            </w:pPr>
          </w:p>
        </w:tc>
        <w:tc>
          <w:tcPr>
            <w:tcW w:w="1099" w:type="dxa"/>
          </w:tcPr>
          <w:p w14:paraId="642CD403" w14:textId="77777777" w:rsidR="006F24DA" w:rsidRPr="007676C9" w:rsidRDefault="006F24DA" w:rsidP="00A616A9">
            <w:pPr>
              <w:ind w:firstLine="709"/>
              <w:rPr>
                <w:rFonts w:ascii="Times New Roman" w:hAnsi="Times New Roman"/>
                <w:b/>
                <w:sz w:val="24"/>
                <w:szCs w:val="24"/>
              </w:rPr>
            </w:pPr>
          </w:p>
        </w:tc>
      </w:tr>
      <w:tr w:rsidR="006F24DA" w:rsidRPr="007676C9" w14:paraId="3E70411E" w14:textId="77777777" w:rsidTr="00A616A9">
        <w:tc>
          <w:tcPr>
            <w:tcW w:w="8472" w:type="dxa"/>
          </w:tcPr>
          <w:p w14:paraId="56B84CF7" w14:textId="77777777" w:rsidR="006F24DA" w:rsidRPr="007676C9" w:rsidRDefault="006F24DA" w:rsidP="00A616A9">
            <w:pPr>
              <w:rPr>
                <w:rFonts w:ascii="Times New Roman" w:hAnsi="Times New Roman"/>
                <w:b/>
                <w:sz w:val="24"/>
                <w:szCs w:val="24"/>
              </w:rPr>
            </w:pPr>
          </w:p>
        </w:tc>
        <w:tc>
          <w:tcPr>
            <w:tcW w:w="1099" w:type="dxa"/>
          </w:tcPr>
          <w:p w14:paraId="776D7D63" w14:textId="77777777" w:rsidR="006F24DA" w:rsidRPr="007676C9" w:rsidRDefault="006F24DA" w:rsidP="00A616A9">
            <w:pPr>
              <w:ind w:firstLine="709"/>
              <w:rPr>
                <w:rFonts w:ascii="Times New Roman" w:hAnsi="Times New Roman"/>
                <w:b/>
                <w:sz w:val="24"/>
                <w:szCs w:val="24"/>
              </w:rPr>
            </w:pPr>
          </w:p>
        </w:tc>
      </w:tr>
    </w:tbl>
    <w:p w14:paraId="737EE301" w14:textId="77777777" w:rsidR="006F24DA" w:rsidRPr="007676C9" w:rsidRDefault="006F24DA" w:rsidP="006F24DA">
      <w:pPr>
        <w:ind w:firstLine="709"/>
        <w:rPr>
          <w:rFonts w:ascii="Times New Roman" w:hAnsi="Times New Roman"/>
          <w:b/>
          <w:sz w:val="24"/>
          <w:szCs w:val="24"/>
        </w:rPr>
      </w:pPr>
    </w:p>
    <w:p w14:paraId="65D785A9" w14:textId="77777777" w:rsidR="006F24DA" w:rsidRPr="007676C9" w:rsidRDefault="006F24DA" w:rsidP="006F24DA">
      <w:pPr>
        <w:ind w:firstLine="709"/>
        <w:rPr>
          <w:rFonts w:ascii="Times New Roman" w:hAnsi="Times New Roman"/>
          <w:b/>
          <w:bCs/>
          <w:sz w:val="24"/>
          <w:szCs w:val="24"/>
        </w:rPr>
      </w:pPr>
    </w:p>
    <w:p w14:paraId="182F9E9B" w14:textId="77777777" w:rsidR="006F24DA" w:rsidRPr="007676C9" w:rsidRDefault="006F24DA" w:rsidP="000021EA">
      <w:pPr>
        <w:ind w:firstLine="709"/>
        <w:rPr>
          <w:rFonts w:ascii="Times New Roman" w:hAnsi="Times New Roman"/>
          <w:b/>
          <w:sz w:val="24"/>
          <w:szCs w:val="24"/>
        </w:rPr>
      </w:pPr>
      <w:r w:rsidRPr="007676C9">
        <w:rPr>
          <w:rFonts w:ascii="Times New Roman" w:hAnsi="Times New Roman"/>
          <w:b/>
          <w:sz w:val="24"/>
          <w:szCs w:val="24"/>
          <w:u w:val="single"/>
        </w:rPr>
        <w:br w:type="page"/>
      </w:r>
      <w:r w:rsidRPr="007676C9">
        <w:rPr>
          <w:rFonts w:ascii="Times New Roman" w:hAnsi="Times New Roman"/>
          <w:b/>
          <w:sz w:val="24"/>
          <w:szCs w:val="24"/>
        </w:rPr>
        <w:lastRenderedPageBreak/>
        <w:t>1. ОБЩАЯ ХАРАКТЕРИСТИКА ПРИМЕРНОЙ РАБОЧЕЙ ПРОГРАММЫ УЧЕБНОЙ ДИСЦИПЛИНЫ «</w:t>
      </w:r>
      <w:r w:rsidRPr="007676C9">
        <w:rPr>
          <w:rFonts w:ascii="Times New Roman" w:hAnsi="Times New Roman"/>
          <w:b/>
          <w:sz w:val="24"/>
          <w:szCs w:val="24"/>
          <w:u w:val="single"/>
        </w:rPr>
        <w:t>ОП.01 Инженерная графика»</w:t>
      </w:r>
    </w:p>
    <w:p w14:paraId="75E45D99" w14:textId="77777777" w:rsidR="008D2C85" w:rsidRPr="00B56C03" w:rsidRDefault="005E1691" w:rsidP="005E1691">
      <w:pPr>
        <w:pStyle w:val="a8"/>
        <w:ind w:firstLine="709"/>
        <w:jc w:val="both"/>
        <w:rPr>
          <w:b/>
          <w:bCs/>
          <w:lang w:val="ru-RU"/>
        </w:rPr>
      </w:pPr>
      <w:r w:rsidRPr="00B56C03">
        <w:rPr>
          <w:b/>
          <w:bCs/>
          <w:lang w:val="ru-RU"/>
        </w:rPr>
        <w:t xml:space="preserve">1.1. </w:t>
      </w:r>
      <w:r w:rsidR="006F24DA" w:rsidRPr="00B56C03">
        <w:rPr>
          <w:b/>
          <w:bCs/>
          <w:lang w:val="ru-RU"/>
        </w:rPr>
        <w:t>Место дисциплины в структуре примерной основной образовательной программы</w:t>
      </w:r>
    </w:p>
    <w:p w14:paraId="54E7A6C0" w14:textId="77777777" w:rsidR="00405DCE" w:rsidRPr="005E1691" w:rsidRDefault="00405DCE" w:rsidP="005E1691">
      <w:pPr>
        <w:pStyle w:val="a8"/>
        <w:ind w:firstLine="709"/>
        <w:jc w:val="both"/>
        <w:rPr>
          <w:lang w:val="ru-RU"/>
        </w:rPr>
      </w:pPr>
      <w:r w:rsidRPr="005E1691">
        <w:rPr>
          <w:lang w:val="ru-RU"/>
        </w:rPr>
        <w:t>Учебная дисциплина «ОП.01 Инженерная графика» является обязательной частью общепрофессионального цикла примерной основной образовательной программы в соответствии с ФГОС по профессии 08.01.16 Электромонтажник по сигнализации, централизации и блокировке.</w:t>
      </w:r>
    </w:p>
    <w:p w14:paraId="55F4EA71" w14:textId="77777777" w:rsidR="00405DCE" w:rsidRPr="00B56C03" w:rsidRDefault="00405DCE" w:rsidP="005E1691">
      <w:pPr>
        <w:pStyle w:val="a8"/>
        <w:ind w:firstLine="709"/>
        <w:jc w:val="both"/>
        <w:rPr>
          <w:lang w:val="ru-RU"/>
        </w:rPr>
      </w:pPr>
      <w:r w:rsidRPr="00AD4FCB">
        <w:rPr>
          <w:lang w:val="ru-RU"/>
        </w:rPr>
        <w:t xml:space="preserve">Учебная дисциплина ОП.01 Инженерная графика обеспечивает формирование профессиональных и общих компетенций по всем видам деятельности ФГОС по профессии СПО 08.01.16 Электромонтажник по сигнализации, централизации и блокировке. </w:t>
      </w:r>
      <w:r w:rsidRPr="00B56C03">
        <w:rPr>
          <w:lang w:val="ru-RU"/>
        </w:rPr>
        <w:t xml:space="preserve">Особое значение дисциплина имеет при формировании и развитии общих компетенций ПК 1.1, П.К.1.2, ПК </w:t>
      </w:r>
      <w:proofErr w:type="gramStart"/>
      <w:r w:rsidRPr="00B56C03">
        <w:rPr>
          <w:lang w:val="ru-RU"/>
        </w:rPr>
        <w:t>2.1-2.5</w:t>
      </w:r>
      <w:proofErr w:type="gramEnd"/>
      <w:r w:rsidRPr="00B56C03">
        <w:rPr>
          <w:lang w:val="ru-RU"/>
        </w:rPr>
        <w:t>, ОК 01-05, ОК 09,10, ЛР1-ЛР 12</w:t>
      </w:r>
      <w:r w:rsidR="00B56C03">
        <w:rPr>
          <w:lang w:val="ru-RU"/>
        </w:rPr>
        <w:t>.</w:t>
      </w:r>
    </w:p>
    <w:p w14:paraId="2FD2D0F6" w14:textId="77777777" w:rsidR="00E67B03" w:rsidRPr="00B56C03" w:rsidRDefault="00E67B03" w:rsidP="005E1691">
      <w:pPr>
        <w:pStyle w:val="a8"/>
        <w:ind w:firstLine="709"/>
        <w:jc w:val="both"/>
        <w:rPr>
          <w:lang w:val="ru-RU"/>
        </w:rPr>
      </w:pPr>
    </w:p>
    <w:p w14:paraId="45A73406" w14:textId="77777777" w:rsidR="006F24DA" w:rsidRPr="00B56C03" w:rsidRDefault="005E1691" w:rsidP="005E1691">
      <w:pPr>
        <w:pStyle w:val="a8"/>
        <w:ind w:firstLine="709"/>
        <w:jc w:val="both"/>
        <w:rPr>
          <w:b/>
          <w:bCs/>
          <w:lang w:val="ru-RU"/>
        </w:rPr>
      </w:pPr>
      <w:r w:rsidRPr="00B56C03">
        <w:rPr>
          <w:b/>
          <w:bCs/>
          <w:lang w:val="ru-RU"/>
        </w:rPr>
        <w:t xml:space="preserve">1.2. </w:t>
      </w:r>
      <w:r w:rsidR="006F24DA" w:rsidRPr="00B56C03">
        <w:rPr>
          <w:b/>
          <w:bCs/>
          <w:lang w:val="ru-RU"/>
        </w:rPr>
        <w:t>Цель и планируемые результаты освоения дисциплины:</w:t>
      </w:r>
    </w:p>
    <w:p w14:paraId="3A83AF09" w14:textId="77777777" w:rsidR="006F24DA" w:rsidRPr="005E1691" w:rsidRDefault="006F24DA" w:rsidP="005E1691">
      <w:pPr>
        <w:pStyle w:val="a8"/>
        <w:ind w:firstLine="709"/>
        <w:jc w:val="both"/>
        <w:rPr>
          <w:lang w:val="ru-RU"/>
        </w:rPr>
      </w:pPr>
      <w:r w:rsidRPr="005E1691">
        <w:rPr>
          <w:lang w:val="ru-RU"/>
        </w:rPr>
        <w:t>В рамках программы учебной дисциплины обучающимися осваиваются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18"/>
        <w:gridCol w:w="4604"/>
      </w:tblGrid>
      <w:tr w:rsidR="006F24DA" w:rsidRPr="00B56C03" w14:paraId="2646E506" w14:textId="77777777" w:rsidTr="00B56C03">
        <w:trPr>
          <w:trHeight w:val="254"/>
        </w:trPr>
        <w:tc>
          <w:tcPr>
            <w:tcW w:w="1526" w:type="dxa"/>
          </w:tcPr>
          <w:p w14:paraId="68DEB27A" w14:textId="77777777" w:rsidR="006F24DA" w:rsidRPr="00B56C03" w:rsidRDefault="006F24DA" w:rsidP="00B56C03">
            <w:pPr>
              <w:pStyle w:val="a8"/>
              <w:jc w:val="center"/>
              <w:rPr>
                <w:b/>
                <w:bCs/>
                <w:sz w:val="22"/>
                <w:szCs w:val="22"/>
              </w:rPr>
            </w:pPr>
            <w:proofErr w:type="spellStart"/>
            <w:r w:rsidRPr="00B56C03">
              <w:rPr>
                <w:b/>
                <w:bCs/>
                <w:sz w:val="22"/>
                <w:szCs w:val="22"/>
              </w:rPr>
              <w:t>Код</w:t>
            </w:r>
            <w:proofErr w:type="spellEnd"/>
            <w:r w:rsidRPr="00B56C03">
              <w:rPr>
                <w:b/>
                <w:bCs/>
                <w:sz w:val="22"/>
                <w:szCs w:val="22"/>
              </w:rPr>
              <w:t xml:space="preserve"> ПК, ОК</w:t>
            </w:r>
          </w:p>
        </w:tc>
        <w:tc>
          <w:tcPr>
            <w:tcW w:w="3118" w:type="dxa"/>
          </w:tcPr>
          <w:p w14:paraId="4271D3BA" w14:textId="77777777" w:rsidR="006F24DA" w:rsidRPr="00B56C03" w:rsidRDefault="006F24DA" w:rsidP="00B56C03">
            <w:pPr>
              <w:pStyle w:val="a8"/>
              <w:jc w:val="center"/>
              <w:rPr>
                <w:b/>
                <w:bCs/>
                <w:sz w:val="22"/>
                <w:szCs w:val="22"/>
              </w:rPr>
            </w:pPr>
            <w:proofErr w:type="spellStart"/>
            <w:r w:rsidRPr="00B56C03">
              <w:rPr>
                <w:b/>
                <w:bCs/>
                <w:sz w:val="22"/>
                <w:szCs w:val="22"/>
              </w:rPr>
              <w:t>Умения</w:t>
            </w:r>
            <w:proofErr w:type="spellEnd"/>
          </w:p>
        </w:tc>
        <w:tc>
          <w:tcPr>
            <w:tcW w:w="4604" w:type="dxa"/>
          </w:tcPr>
          <w:p w14:paraId="23D46582" w14:textId="77777777" w:rsidR="006F24DA" w:rsidRPr="00B56C03" w:rsidRDefault="006F24DA" w:rsidP="00B56C03">
            <w:pPr>
              <w:pStyle w:val="a8"/>
              <w:jc w:val="center"/>
              <w:rPr>
                <w:b/>
                <w:bCs/>
                <w:sz w:val="22"/>
                <w:szCs w:val="22"/>
              </w:rPr>
            </w:pPr>
            <w:proofErr w:type="spellStart"/>
            <w:r w:rsidRPr="00B56C03">
              <w:rPr>
                <w:b/>
                <w:bCs/>
                <w:sz w:val="22"/>
                <w:szCs w:val="22"/>
              </w:rPr>
              <w:t>Знания</w:t>
            </w:r>
            <w:proofErr w:type="spellEnd"/>
          </w:p>
        </w:tc>
      </w:tr>
      <w:tr w:rsidR="006F24DA" w:rsidRPr="00AD4FCB" w14:paraId="63B8EE5B" w14:textId="77777777" w:rsidTr="00B56C03">
        <w:trPr>
          <w:trHeight w:val="212"/>
        </w:trPr>
        <w:tc>
          <w:tcPr>
            <w:tcW w:w="1526" w:type="dxa"/>
          </w:tcPr>
          <w:p w14:paraId="08CCE4E2" w14:textId="77777777" w:rsidR="006F24DA" w:rsidRPr="007676C9" w:rsidRDefault="006F24DA" w:rsidP="005E1691">
            <w:pPr>
              <w:pStyle w:val="a8"/>
            </w:pPr>
            <w:r w:rsidRPr="007676C9">
              <w:t>ПК 1.1,1.2</w:t>
            </w:r>
          </w:p>
          <w:p w14:paraId="37757371" w14:textId="77777777" w:rsidR="006F24DA" w:rsidRPr="007676C9" w:rsidRDefault="006F24DA" w:rsidP="005E1691">
            <w:pPr>
              <w:pStyle w:val="a8"/>
            </w:pPr>
            <w:r w:rsidRPr="007676C9">
              <w:t>ПК 2.1-2.5</w:t>
            </w:r>
          </w:p>
          <w:p w14:paraId="2FDA7883" w14:textId="77777777" w:rsidR="006F24DA" w:rsidRPr="007676C9" w:rsidRDefault="006F24DA" w:rsidP="005E1691">
            <w:pPr>
              <w:pStyle w:val="a8"/>
            </w:pPr>
            <w:r w:rsidRPr="007676C9">
              <w:t xml:space="preserve">ОК 01-05 </w:t>
            </w:r>
          </w:p>
          <w:p w14:paraId="6B4E17D9" w14:textId="77777777" w:rsidR="006F24DA" w:rsidRPr="007676C9" w:rsidRDefault="006F24DA" w:rsidP="00B56C03">
            <w:pPr>
              <w:pStyle w:val="a8"/>
              <w:rPr>
                <w:b/>
              </w:rPr>
            </w:pPr>
            <w:r w:rsidRPr="007676C9">
              <w:t>ОК 09</w:t>
            </w:r>
            <w:r w:rsidR="00DC2E31" w:rsidRPr="007676C9">
              <w:t>,</w:t>
            </w:r>
            <w:r w:rsidRPr="007676C9">
              <w:t>10</w:t>
            </w:r>
          </w:p>
        </w:tc>
        <w:tc>
          <w:tcPr>
            <w:tcW w:w="3118" w:type="dxa"/>
          </w:tcPr>
          <w:p w14:paraId="2DF5CD01" w14:textId="77777777" w:rsidR="00C94EFC" w:rsidRPr="00B56C03" w:rsidRDefault="00C94EFC" w:rsidP="005E1691">
            <w:pPr>
              <w:pStyle w:val="a8"/>
              <w:rPr>
                <w:color w:val="000000"/>
                <w:lang w:val="ru-RU"/>
              </w:rPr>
            </w:pPr>
            <w:r w:rsidRPr="00B56C03">
              <w:rPr>
                <w:color w:val="000000"/>
                <w:lang w:val="ru-RU"/>
              </w:rPr>
              <w:t>выполнять чертежи технических деталей в ручной и машинной графике;</w:t>
            </w:r>
          </w:p>
          <w:p w14:paraId="49C66BDD" w14:textId="77777777" w:rsidR="006F24DA" w:rsidRPr="00AD4FCB" w:rsidRDefault="006F24DA" w:rsidP="005E1691">
            <w:pPr>
              <w:pStyle w:val="a8"/>
              <w:rPr>
                <w:lang w:val="ru-RU"/>
              </w:rPr>
            </w:pPr>
            <w:r w:rsidRPr="00AD4FCB">
              <w:rPr>
                <w:lang w:val="ru-RU"/>
              </w:rPr>
              <w:t>читать чертежи, проекты, структурные, монтажные и простые принципиальные электрические схемы</w:t>
            </w:r>
            <w:r w:rsidR="00E3703E" w:rsidRPr="00AD4FCB">
              <w:rPr>
                <w:lang w:val="ru-RU"/>
              </w:rPr>
              <w:t>;</w:t>
            </w:r>
          </w:p>
          <w:p w14:paraId="5C24E895" w14:textId="77777777" w:rsidR="00E3703E" w:rsidRPr="00AD4FCB" w:rsidRDefault="00E3703E" w:rsidP="00B56C03">
            <w:pPr>
              <w:pStyle w:val="a8"/>
              <w:rPr>
                <w:lang w:val="ru-RU"/>
              </w:rPr>
            </w:pPr>
            <w:r w:rsidRPr="00AD4FCB">
              <w:rPr>
                <w:color w:val="000000"/>
                <w:lang w:val="ru-RU"/>
              </w:rPr>
              <w:t>оформлять технологическую и конструкторскую документацию в соответствии с технической документацией.</w:t>
            </w:r>
          </w:p>
        </w:tc>
        <w:tc>
          <w:tcPr>
            <w:tcW w:w="4604" w:type="dxa"/>
          </w:tcPr>
          <w:p w14:paraId="0EFB7A2B" w14:textId="77777777" w:rsidR="006F24DA" w:rsidRPr="00B56C03" w:rsidRDefault="006F24DA" w:rsidP="005E1691">
            <w:pPr>
              <w:pStyle w:val="a8"/>
              <w:rPr>
                <w:lang w:val="ru-RU"/>
              </w:rPr>
            </w:pPr>
            <w:r w:rsidRPr="00B56C03">
              <w:rPr>
                <w:lang w:val="ru-RU"/>
              </w:rPr>
              <w:t>требования единой системы конструкторской документации;</w:t>
            </w:r>
          </w:p>
          <w:p w14:paraId="608A7586" w14:textId="77777777" w:rsidR="006F24DA" w:rsidRPr="00AD4FCB" w:rsidRDefault="006F24DA" w:rsidP="005E1691">
            <w:pPr>
              <w:pStyle w:val="a8"/>
              <w:rPr>
                <w:lang w:val="ru-RU"/>
              </w:rPr>
            </w:pPr>
            <w:r w:rsidRPr="00AD4FCB">
              <w:rPr>
                <w:lang w:val="ru-RU"/>
              </w:rPr>
              <w:t>виды нормативно-технической документации;</w:t>
            </w:r>
          </w:p>
          <w:p w14:paraId="3ACB6E78" w14:textId="77777777" w:rsidR="006F24DA" w:rsidRPr="00AD4FCB" w:rsidRDefault="006F24DA" w:rsidP="005E1691">
            <w:pPr>
              <w:pStyle w:val="a8"/>
              <w:rPr>
                <w:lang w:val="ru-RU"/>
              </w:rPr>
            </w:pPr>
            <w:r w:rsidRPr="00AD4FCB">
              <w:rPr>
                <w:lang w:val="ru-RU"/>
              </w:rPr>
              <w:t>виды чертежей, проектов, структурных, монтажных и простых принципиальных электрических схем;</w:t>
            </w:r>
          </w:p>
          <w:p w14:paraId="2959D4CD" w14:textId="77777777" w:rsidR="006F24DA" w:rsidRPr="00AD4FCB" w:rsidRDefault="006F24DA" w:rsidP="005E1691">
            <w:pPr>
              <w:pStyle w:val="a8"/>
              <w:rPr>
                <w:lang w:val="ru-RU"/>
              </w:rPr>
            </w:pPr>
            <w:r w:rsidRPr="00AD4FCB">
              <w:rPr>
                <w:lang w:val="ru-RU"/>
              </w:rPr>
              <w:t>правила чтения технической и технологической документации оборудования электросвязи и проводного вещания;</w:t>
            </w:r>
          </w:p>
          <w:p w14:paraId="764582D4" w14:textId="77777777" w:rsidR="006F24DA" w:rsidRPr="00AD4FCB" w:rsidRDefault="006F24DA" w:rsidP="005E1691">
            <w:pPr>
              <w:pStyle w:val="a8"/>
              <w:rPr>
                <w:rStyle w:val="a7"/>
                <w:lang w:val="ru-RU"/>
              </w:rPr>
            </w:pPr>
            <w:r w:rsidRPr="00AD4FCB">
              <w:rPr>
                <w:rStyle w:val="a7"/>
                <w:lang w:val="ru-RU"/>
              </w:rPr>
              <w:t>основы компьютерного моделирования простых структурных, монтажных и принципиальных электрических схем</w:t>
            </w:r>
          </w:p>
        </w:tc>
      </w:tr>
    </w:tbl>
    <w:p w14:paraId="489D1643" w14:textId="77777777" w:rsidR="00405DCE" w:rsidRPr="00B56C03" w:rsidRDefault="00405DCE" w:rsidP="005A240C">
      <w:pPr>
        <w:outlineLvl w:val="0"/>
        <w:rPr>
          <w:rStyle w:val="16"/>
          <w:sz w:val="14"/>
          <w:szCs w:val="14"/>
        </w:rPr>
      </w:pPr>
    </w:p>
    <w:p w14:paraId="4D6BF62F" w14:textId="77777777" w:rsidR="006F24DA" w:rsidRPr="00352F05" w:rsidRDefault="005A240C" w:rsidP="005A240C">
      <w:pPr>
        <w:spacing w:after="0"/>
        <w:ind w:firstLine="709"/>
        <w:contextualSpacing/>
        <w:rPr>
          <w:rFonts w:ascii="Times New Roman" w:hAnsi="Times New Roman"/>
          <w:b/>
          <w:bCs/>
          <w:sz w:val="24"/>
          <w:szCs w:val="24"/>
          <w:lang w:eastAsia="nl-NL"/>
        </w:rPr>
      </w:pPr>
      <w:r w:rsidRPr="00352F05">
        <w:rPr>
          <w:rFonts w:ascii="Times New Roman" w:hAnsi="Times New Roman"/>
          <w:b/>
          <w:bCs/>
          <w:sz w:val="24"/>
          <w:szCs w:val="24"/>
          <w:lang w:eastAsia="nl-NL"/>
        </w:rPr>
        <w:t xml:space="preserve">2. </w:t>
      </w:r>
      <w:r w:rsidR="006F24DA" w:rsidRPr="00352F05">
        <w:rPr>
          <w:rFonts w:ascii="Times New Roman" w:hAnsi="Times New Roman"/>
          <w:b/>
          <w:bCs/>
          <w:sz w:val="24"/>
          <w:szCs w:val="24"/>
          <w:lang w:eastAsia="nl-NL"/>
        </w:rPr>
        <w:t>СТРУКТУРА И СОДЕРЖАНИЕ УЧЕБНОЙ ДИСЦИПЛИНЫ</w:t>
      </w:r>
    </w:p>
    <w:p w14:paraId="41D04DDA" w14:textId="77777777" w:rsidR="006F24DA" w:rsidRPr="00B56C03" w:rsidRDefault="00B56C03" w:rsidP="00B56C03">
      <w:pPr>
        <w:ind w:firstLine="709"/>
        <w:outlineLvl w:val="0"/>
        <w:rPr>
          <w:rStyle w:val="16"/>
          <w:b/>
          <w:bCs/>
          <w:sz w:val="24"/>
          <w:szCs w:val="24"/>
        </w:rPr>
      </w:pPr>
      <w:r w:rsidRPr="00B56C03">
        <w:rPr>
          <w:rStyle w:val="16"/>
          <w:b/>
          <w:bCs/>
          <w:sz w:val="24"/>
          <w:szCs w:val="24"/>
        </w:rPr>
        <w:t xml:space="preserve">2.1. </w:t>
      </w:r>
      <w:r w:rsidR="006F24DA" w:rsidRPr="00B56C03">
        <w:rPr>
          <w:rStyle w:val="16"/>
          <w:b/>
          <w:bCs/>
          <w:sz w:val="24"/>
          <w:szCs w:val="24"/>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317F7A" w:rsidRPr="00B56C03" w14:paraId="53E917D9" w14:textId="77777777" w:rsidTr="00B56C03">
        <w:trPr>
          <w:trHeight w:val="218"/>
        </w:trPr>
        <w:tc>
          <w:tcPr>
            <w:tcW w:w="3685" w:type="pct"/>
            <w:vAlign w:val="center"/>
          </w:tcPr>
          <w:p w14:paraId="6F4789CC" w14:textId="77777777" w:rsidR="00317F7A" w:rsidRPr="00B56C03" w:rsidRDefault="00317F7A" w:rsidP="00B56C03">
            <w:pPr>
              <w:pStyle w:val="Table12"/>
              <w:rPr>
                <w:b/>
                <w:bCs/>
              </w:rPr>
            </w:pPr>
            <w:r w:rsidRPr="00B56C03">
              <w:rPr>
                <w:b/>
                <w:bCs/>
              </w:rPr>
              <w:t>Вид учебной работы</w:t>
            </w:r>
          </w:p>
        </w:tc>
        <w:tc>
          <w:tcPr>
            <w:tcW w:w="1315" w:type="pct"/>
            <w:vAlign w:val="center"/>
          </w:tcPr>
          <w:p w14:paraId="267E3CA4" w14:textId="77777777" w:rsidR="00317F7A" w:rsidRPr="00B56C03" w:rsidRDefault="00317F7A" w:rsidP="00B56C03">
            <w:pPr>
              <w:pStyle w:val="Table12"/>
              <w:rPr>
                <w:b/>
                <w:bCs/>
                <w:iCs/>
              </w:rPr>
            </w:pPr>
            <w:r w:rsidRPr="00B56C03">
              <w:rPr>
                <w:b/>
                <w:bCs/>
                <w:iCs/>
              </w:rPr>
              <w:t>Объем в часах</w:t>
            </w:r>
          </w:p>
        </w:tc>
      </w:tr>
      <w:tr w:rsidR="00317F7A" w:rsidRPr="00B56C03" w14:paraId="403B97DA" w14:textId="77777777" w:rsidTr="00B56C03">
        <w:trPr>
          <w:trHeight w:val="365"/>
        </w:trPr>
        <w:tc>
          <w:tcPr>
            <w:tcW w:w="3685" w:type="pct"/>
            <w:vAlign w:val="center"/>
          </w:tcPr>
          <w:p w14:paraId="3044C97B" w14:textId="77777777" w:rsidR="00317F7A" w:rsidRPr="00B56C03" w:rsidRDefault="00317F7A" w:rsidP="00B56C03">
            <w:pPr>
              <w:pStyle w:val="Table12"/>
              <w:rPr>
                <w:b/>
                <w:bCs/>
              </w:rPr>
            </w:pPr>
            <w:r w:rsidRPr="00B56C03">
              <w:rPr>
                <w:b/>
                <w:bCs/>
              </w:rPr>
              <w:t>Объем образовательной программы учебной дисциплины</w:t>
            </w:r>
          </w:p>
        </w:tc>
        <w:tc>
          <w:tcPr>
            <w:tcW w:w="1315" w:type="pct"/>
            <w:vAlign w:val="center"/>
          </w:tcPr>
          <w:p w14:paraId="59F251DE" w14:textId="77777777" w:rsidR="00317F7A" w:rsidRPr="00B56C03" w:rsidRDefault="00317F7A" w:rsidP="00B56C03">
            <w:pPr>
              <w:pStyle w:val="Table12"/>
              <w:rPr>
                <w:b/>
                <w:bCs/>
                <w:iCs/>
              </w:rPr>
            </w:pPr>
            <w:r w:rsidRPr="00B56C03">
              <w:rPr>
                <w:b/>
                <w:bCs/>
                <w:iCs/>
              </w:rPr>
              <w:t>36</w:t>
            </w:r>
          </w:p>
        </w:tc>
      </w:tr>
      <w:tr w:rsidR="00317F7A" w:rsidRPr="00B56C03" w14:paraId="10874E80" w14:textId="77777777" w:rsidTr="00B56C03">
        <w:trPr>
          <w:trHeight w:val="398"/>
        </w:trPr>
        <w:tc>
          <w:tcPr>
            <w:tcW w:w="3685" w:type="pct"/>
            <w:vAlign w:val="center"/>
          </w:tcPr>
          <w:p w14:paraId="493D56BE" w14:textId="77777777" w:rsidR="00317F7A" w:rsidRPr="00B56C03" w:rsidRDefault="00317F7A" w:rsidP="00B56C03">
            <w:pPr>
              <w:pStyle w:val="Table12"/>
              <w:ind w:firstLine="851"/>
              <w:rPr>
                <w:b/>
                <w:bCs/>
              </w:rPr>
            </w:pPr>
            <w:r w:rsidRPr="00B56C03">
              <w:rPr>
                <w:b/>
                <w:bCs/>
              </w:rPr>
              <w:t xml:space="preserve">в </w:t>
            </w:r>
            <w:proofErr w:type="gramStart"/>
            <w:r w:rsidRPr="00B56C03">
              <w:rPr>
                <w:b/>
                <w:bCs/>
              </w:rPr>
              <w:t>т.ч.</w:t>
            </w:r>
            <w:proofErr w:type="gramEnd"/>
            <w:r w:rsidRPr="00B56C03">
              <w:rPr>
                <w:b/>
                <w:bCs/>
              </w:rPr>
              <w:t xml:space="preserve"> в форме практической подготовки</w:t>
            </w:r>
          </w:p>
        </w:tc>
        <w:tc>
          <w:tcPr>
            <w:tcW w:w="1315" w:type="pct"/>
            <w:vAlign w:val="center"/>
          </w:tcPr>
          <w:p w14:paraId="51359AFA" w14:textId="77777777" w:rsidR="00317F7A" w:rsidRPr="00B56C03" w:rsidRDefault="00317F7A" w:rsidP="00B56C03">
            <w:pPr>
              <w:pStyle w:val="Table12"/>
              <w:rPr>
                <w:b/>
                <w:bCs/>
                <w:iCs/>
              </w:rPr>
            </w:pPr>
            <w:r w:rsidRPr="00B56C03">
              <w:rPr>
                <w:b/>
                <w:bCs/>
                <w:iCs/>
              </w:rPr>
              <w:t>28</w:t>
            </w:r>
          </w:p>
        </w:tc>
      </w:tr>
      <w:tr w:rsidR="00317F7A" w:rsidRPr="00B56C03" w14:paraId="44CB034A" w14:textId="77777777" w:rsidTr="00132FAF">
        <w:trPr>
          <w:trHeight w:val="336"/>
        </w:trPr>
        <w:tc>
          <w:tcPr>
            <w:tcW w:w="5000" w:type="pct"/>
            <w:gridSpan w:val="2"/>
            <w:vAlign w:val="center"/>
          </w:tcPr>
          <w:p w14:paraId="31DB4AA2" w14:textId="77777777" w:rsidR="00317F7A" w:rsidRPr="00B56C03" w:rsidRDefault="00317F7A" w:rsidP="00B56C03">
            <w:pPr>
              <w:pStyle w:val="Table12"/>
              <w:rPr>
                <w:iCs/>
              </w:rPr>
            </w:pPr>
            <w:r w:rsidRPr="00B56C03">
              <w:t>в т. ч.:</w:t>
            </w:r>
          </w:p>
        </w:tc>
      </w:tr>
      <w:tr w:rsidR="00317F7A" w:rsidRPr="00B56C03" w14:paraId="668412AD" w14:textId="77777777" w:rsidTr="00B56C03">
        <w:trPr>
          <w:trHeight w:val="339"/>
        </w:trPr>
        <w:tc>
          <w:tcPr>
            <w:tcW w:w="3685" w:type="pct"/>
            <w:vAlign w:val="center"/>
          </w:tcPr>
          <w:p w14:paraId="3B4A10F0" w14:textId="77777777" w:rsidR="00317F7A" w:rsidRPr="00B56C03" w:rsidRDefault="00317F7A" w:rsidP="00B56C03">
            <w:pPr>
              <w:pStyle w:val="Table12"/>
            </w:pPr>
            <w:r w:rsidRPr="00B56C03">
              <w:t>теоретическое обучение</w:t>
            </w:r>
          </w:p>
        </w:tc>
        <w:tc>
          <w:tcPr>
            <w:tcW w:w="1315" w:type="pct"/>
            <w:vAlign w:val="center"/>
          </w:tcPr>
          <w:p w14:paraId="2378A5F9" w14:textId="77777777" w:rsidR="00317F7A" w:rsidRPr="00B56C03" w:rsidRDefault="00317F7A" w:rsidP="00B56C03">
            <w:pPr>
              <w:pStyle w:val="Table12"/>
              <w:rPr>
                <w:iCs/>
              </w:rPr>
            </w:pPr>
            <w:r w:rsidRPr="00B56C03">
              <w:rPr>
                <w:iCs/>
              </w:rPr>
              <w:t>6</w:t>
            </w:r>
          </w:p>
        </w:tc>
      </w:tr>
      <w:tr w:rsidR="00317F7A" w:rsidRPr="00B56C03" w14:paraId="20711CEB" w14:textId="77777777" w:rsidTr="00B56C03">
        <w:trPr>
          <w:trHeight w:val="145"/>
        </w:trPr>
        <w:tc>
          <w:tcPr>
            <w:tcW w:w="3685" w:type="pct"/>
            <w:vAlign w:val="center"/>
          </w:tcPr>
          <w:p w14:paraId="73CD7327" w14:textId="77777777" w:rsidR="00317F7A" w:rsidRPr="00B56C03" w:rsidRDefault="00317F7A" w:rsidP="00B56C03">
            <w:pPr>
              <w:pStyle w:val="Table12"/>
            </w:pPr>
            <w:r w:rsidRPr="00B56C03">
              <w:t>практические занятия</w:t>
            </w:r>
            <w:r w:rsidRPr="00B56C03">
              <w:rPr>
                <w:i/>
              </w:rPr>
              <w:t xml:space="preserve"> </w:t>
            </w:r>
          </w:p>
        </w:tc>
        <w:tc>
          <w:tcPr>
            <w:tcW w:w="1315" w:type="pct"/>
            <w:vAlign w:val="center"/>
          </w:tcPr>
          <w:p w14:paraId="2BC7861F" w14:textId="77777777" w:rsidR="00317F7A" w:rsidRPr="00B56C03" w:rsidRDefault="00317F7A" w:rsidP="00B56C03">
            <w:pPr>
              <w:pStyle w:val="Table12"/>
              <w:rPr>
                <w:iCs/>
              </w:rPr>
            </w:pPr>
            <w:r w:rsidRPr="00B56C03">
              <w:rPr>
                <w:iCs/>
              </w:rPr>
              <w:t>28</w:t>
            </w:r>
          </w:p>
        </w:tc>
      </w:tr>
      <w:tr w:rsidR="00317F7A" w:rsidRPr="00B56C03" w14:paraId="7FA9C14F" w14:textId="77777777" w:rsidTr="00132FAF">
        <w:trPr>
          <w:trHeight w:val="267"/>
        </w:trPr>
        <w:tc>
          <w:tcPr>
            <w:tcW w:w="3685" w:type="pct"/>
            <w:vAlign w:val="center"/>
          </w:tcPr>
          <w:p w14:paraId="2E6F2C0E" w14:textId="77777777" w:rsidR="00317F7A" w:rsidRPr="00B56C03" w:rsidRDefault="00317F7A" w:rsidP="00B56C03">
            <w:pPr>
              <w:pStyle w:val="Table12"/>
              <w:rPr>
                <w:i/>
              </w:rPr>
            </w:pPr>
            <w:r w:rsidRPr="00B56C03">
              <w:rPr>
                <w:i/>
              </w:rPr>
              <w:t xml:space="preserve">Самостоятельная работа </w:t>
            </w:r>
            <w:r w:rsidRPr="00B56C03">
              <w:rPr>
                <w:i/>
                <w:vertAlign w:val="superscript"/>
              </w:rPr>
              <w:footnoteReference w:id="10"/>
            </w:r>
          </w:p>
        </w:tc>
        <w:tc>
          <w:tcPr>
            <w:tcW w:w="1315" w:type="pct"/>
            <w:vAlign w:val="center"/>
          </w:tcPr>
          <w:p w14:paraId="79F9CFE7" w14:textId="77777777" w:rsidR="00317F7A" w:rsidRPr="00B56C03" w:rsidRDefault="00317F7A" w:rsidP="00B56C03">
            <w:pPr>
              <w:pStyle w:val="Table12"/>
              <w:rPr>
                <w:iCs/>
              </w:rPr>
            </w:pPr>
            <w:r w:rsidRPr="00B56C03">
              <w:rPr>
                <w:iCs/>
              </w:rPr>
              <w:t>-</w:t>
            </w:r>
          </w:p>
        </w:tc>
      </w:tr>
      <w:tr w:rsidR="00317F7A" w:rsidRPr="00B56C03" w14:paraId="18884E4C" w14:textId="77777777" w:rsidTr="00132FAF">
        <w:trPr>
          <w:trHeight w:val="331"/>
        </w:trPr>
        <w:tc>
          <w:tcPr>
            <w:tcW w:w="3685" w:type="pct"/>
            <w:vAlign w:val="center"/>
          </w:tcPr>
          <w:p w14:paraId="2E69DF39" w14:textId="77777777" w:rsidR="00317F7A" w:rsidRPr="00B56C03" w:rsidRDefault="00317F7A" w:rsidP="00B56C03">
            <w:pPr>
              <w:pStyle w:val="Table12"/>
              <w:rPr>
                <w:b/>
                <w:bCs/>
                <w:i/>
              </w:rPr>
            </w:pPr>
            <w:r w:rsidRPr="00B56C03">
              <w:rPr>
                <w:b/>
                <w:bCs/>
                <w:iCs/>
              </w:rPr>
              <w:t>Промежуточная аттестация</w:t>
            </w:r>
          </w:p>
        </w:tc>
        <w:tc>
          <w:tcPr>
            <w:tcW w:w="1315" w:type="pct"/>
            <w:vAlign w:val="center"/>
          </w:tcPr>
          <w:p w14:paraId="2EA55A5C" w14:textId="77777777" w:rsidR="00317F7A" w:rsidRPr="00B56C03" w:rsidRDefault="00317F7A" w:rsidP="00B56C03">
            <w:pPr>
              <w:pStyle w:val="Table12"/>
              <w:rPr>
                <w:b/>
                <w:bCs/>
                <w:iCs/>
              </w:rPr>
            </w:pPr>
            <w:r w:rsidRPr="00B56C03">
              <w:rPr>
                <w:b/>
                <w:bCs/>
                <w:iCs/>
              </w:rPr>
              <w:t>2</w:t>
            </w:r>
          </w:p>
        </w:tc>
      </w:tr>
    </w:tbl>
    <w:p w14:paraId="4030690A" w14:textId="77777777" w:rsidR="00317F7A" w:rsidRPr="007676C9" w:rsidRDefault="00317F7A" w:rsidP="006F24DA">
      <w:pPr>
        <w:ind w:firstLine="709"/>
        <w:rPr>
          <w:rFonts w:ascii="Times New Roman" w:hAnsi="Times New Roman"/>
          <w:b/>
          <w:sz w:val="24"/>
          <w:szCs w:val="24"/>
        </w:rPr>
        <w:sectPr w:rsidR="00317F7A" w:rsidRPr="007676C9" w:rsidSect="00A616A9">
          <w:footerReference w:type="default" r:id="rId16"/>
          <w:pgSz w:w="11906" w:h="16838"/>
          <w:pgMar w:top="1134" w:right="850" w:bottom="1134" w:left="1701" w:header="708" w:footer="708" w:gutter="0"/>
          <w:cols w:space="720"/>
          <w:docGrid w:linePitch="299"/>
        </w:sectPr>
      </w:pPr>
    </w:p>
    <w:p w14:paraId="1C3A7DA6" w14:textId="77777777" w:rsidR="006F24DA" w:rsidRPr="007676C9" w:rsidRDefault="006F24DA" w:rsidP="006F24DA">
      <w:pPr>
        <w:ind w:firstLine="709"/>
        <w:outlineLvl w:val="0"/>
        <w:rPr>
          <w:rFonts w:ascii="Times New Roman" w:hAnsi="Times New Roman"/>
          <w:b/>
          <w:sz w:val="24"/>
          <w:szCs w:val="24"/>
        </w:rPr>
      </w:pPr>
      <w:r w:rsidRPr="007676C9">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9431"/>
        <w:gridCol w:w="1206"/>
        <w:gridCol w:w="1664"/>
      </w:tblGrid>
      <w:tr w:rsidR="006F24DA" w:rsidRPr="007676C9" w14:paraId="073D070F" w14:textId="77777777" w:rsidTr="00A616A9">
        <w:trPr>
          <w:trHeight w:val="20"/>
        </w:trPr>
        <w:tc>
          <w:tcPr>
            <w:tcW w:w="817" w:type="pct"/>
          </w:tcPr>
          <w:p w14:paraId="0AF31B0E"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Наименование разделов и тем</w:t>
            </w:r>
          </w:p>
        </w:tc>
        <w:tc>
          <w:tcPr>
            <w:tcW w:w="3207" w:type="pct"/>
          </w:tcPr>
          <w:p w14:paraId="2B61A215"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Содержание учебного материала и формы организации деятельности обучающихся</w:t>
            </w:r>
          </w:p>
        </w:tc>
        <w:tc>
          <w:tcPr>
            <w:tcW w:w="410" w:type="pct"/>
            <w:vAlign w:val="center"/>
          </w:tcPr>
          <w:p w14:paraId="5B93C9BB" w14:textId="77777777" w:rsidR="006F24DA" w:rsidRPr="007676C9" w:rsidRDefault="006F24D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Объем в часах</w:t>
            </w:r>
          </w:p>
        </w:tc>
        <w:tc>
          <w:tcPr>
            <w:tcW w:w="566" w:type="pct"/>
            <w:vAlign w:val="center"/>
          </w:tcPr>
          <w:p w14:paraId="4FAEFD6C" w14:textId="77777777" w:rsidR="006F24DA" w:rsidRPr="007676C9" w:rsidRDefault="006F24D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Коды компетенций, формированию которых способствует элемент программы</w:t>
            </w:r>
          </w:p>
        </w:tc>
      </w:tr>
      <w:tr w:rsidR="006F24DA" w:rsidRPr="007676C9" w14:paraId="4F147524" w14:textId="77777777" w:rsidTr="00A616A9">
        <w:trPr>
          <w:trHeight w:val="20"/>
        </w:trPr>
        <w:tc>
          <w:tcPr>
            <w:tcW w:w="817" w:type="pct"/>
            <w:vMerge w:val="restart"/>
          </w:tcPr>
          <w:p w14:paraId="4B44705D" w14:textId="77777777" w:rsidR="006F24DA" w:rsidRPr="007676C9" w:rsidRDefault="006F24DA" w:rsidP="00A616A9">
            <w:pPr>
              <w:spacing w:after="0" w:line="240" w:lineRule="auto"/>
              <w:jc w:val="center"/>
              <w:rPr>
                <w:rFonts w:ascii="Times New Roman" w:hAnsi="Times New Roman"/>
                <w:b/>
                <w:sz w:val="24"/>
                <w:szCs w:val="24"/>
              </w:rPr>
            </w:pPr>
            <w:r w:rsidRPr="007676C9">
              <w:rPr>
                <w:rFonts w:ascii="Times New Roman" w:hAnsi="Times New Roman"/>
                <w:b/>
                <w:bCs/>
                <w:sz w:val="24"/>
                <w:szCs w:val="24"/>
              </w:rPr>
              <w:t>Тема 1.</w:t>
            </w:r>
          </w:p>
          <w:p w14:paraId="1B97762E"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sz w:val="24"/>
                <w:szCs w:val="24"/>
              </w:rPr>
              <w:t>Оформление чертежей и стандарты ЕСКД</w:t>
            </w:r>
          </w:p>
        </w:tc>
        <w:tc>
          <w:tcPr>
            <w:tcW w:w="3207" w:type="pct"/>
          </w:tcPr>
          <w:p w14:paraId="1C9D86C0"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 xml:space="preserve">Содержание учебного материала </w:t>
            </w:r>
          </w:p>
        </w:tc>
        <w:tc>
          <w:tcPr>
            <w:tcW w:w="410" w:type="pct"/>
            <w:vMerge w:val="restart"/>
            <w:vAlign w:val="center"/>
          </w:tcPr>
          <w:p w14:paraId="62472487" w14:textId="77777777" w:rsidR="006F24DA" w:rsidRPr="007676C9" w:rsidRDefault="006F24D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4</w:t>
            </w:r>
          </w:p>
        </w:tc>
        <w:tc>
          <w:tcPr>
            <w:tcW w:w="566" w:type="pct"/>
            <w:vMerge w:val="restart"/>
            <w:vAlign w:val="center"/>
          </w:tcPr>
          <w:p w14:paraId="5E513265" w14:textId="77777777" w:rsidR="006F24DA" w:rsidRPr="007676C9" w:rsidRDefault="006F24DA" w:rsidP="00A616A9">
            <w:pPr>
              <w:spacing w:after="0" w:line="240" w:lineRule="auto"/>
              <w:jc w:val="center"/>
              <w:rPr>
                <w:rFonts w:ascii="Times New Roman" w:hAnsi="Times New Roman"/>
                <w:sz w:val="24"/>
                <w:szCs w:val="24"/>
              </w:rPr>
            </w:pPr>
            <w:r w:rsidRPr="007676C9">
              <w:rPr>
                <w:rFonts w:ascii="Times New Roman" w:hAnsi="Times New Roman"/>
                <w:sz w:val="24"/>
                <w:szCs w:val="24"/>
              </w:rPr>
              <w:t>ПК 1.1</w:t>
            </w:r>
            <w:r w:rsidR="008D2C85" w:rsidRPr="007676C9">
              <w:rPr>
                <w:rFonts w:ascii="Times New Roman" w:hAnsi="Times New Roman"/>
                <w:sz w:val="24"/>
                <w:szCs w:val="24"/>
              </w:rPr>
              <w:t>,</w:t>
            </w:r>
            <w:r w:rsidRPr="007676C9">
              <w:rPr>
                <w:rFonts w:ascii="Times New Roman" w:hAnsi="Times New Roman"/>
                <w:sz w:val="24"/>
                <w:szCs w:val="24"/>
              </w:rPr>
              <w:t>1.</w:t>
            </w:r>
            <w:r w:rsidR="008D2C85" w:rsidRPr="007676C9">
              <w:rPr>
                <w:rFonts w:ascii="Times New Roman" w:hAnsi="Times New Roman"/>
                <w:sz w:val="24"/>
                <w:szCs w:val="24"/>
              </w:rPr>
              <w:t>2</w:t>
            </w:r>
          </w:p>
          <w:p w14:paraId="6C074759" w14:textId="77777777" w:rsidR="006F24DA" w:rsidRPr="007676C9" w:rsidRDefault="006F24DA" w:rsidP="00A616A9">
            <w:pPr>
              <w:spacing w:after="0" w:line="240" w:lineRule="auto"/>
              <w:jc w:val="center"/>
              <w:rPr>
                <w:rFonts w:ascii="Times New Roman" w:hAnsi="Times New Roman"/>
                <w:sz w:val="24"/>
                <w:szCs w:val="24"/>
              </w:rPr>
            </w:pPr>
            <w:r w:rsidRPr="007676C9">
              <w:rPr>
                <w:rFonts w:ascii="Times New Roman" w:hAnsi="Times New Roman"/>
                <w:sz w:val="24"/>
                <w:szCs w:val="24"/>
              </w:rPr>
              <w:t xml:space="preserve">ПК </w:t>
            </w:r>
            <w:proofErr w:type="gramStart"/>
            <w:r w:rsidRPr="007676C9">
              <w:rPr>
                <w:rFonts w:ascii="Times New Roman" w:hAnsi="Times New Roman"/>
                <w:sz w:val="24"/>
                <w:szCs w:val="24"/>
              </w:rPr>
              <w:t>2.1-2.</w:t>
            </w:r>
            <w:r w:rsidR="008D2C85" w:rsidRPr="007676C9">
              <w:rPr>
                <w:rFonts w:ascii="Times New Roman" w:hAnsi="Times New Roman"/>
                <w:sz w:val="24"/>
                <w:szCs w:val="24"/>
              </w:rPr>
              <w:t>5</w:t>
            </w:r>
            <w:proofErr w:type="gramEnd"/>
          </w:p>
          <w:p w14:paraId="6E49086E" w14:textId="77777777" w:rsidR="006F24DA" w:rsidRPr="007676C9" w:rsidRDefault="006F24DA" w:rsidP="00A616A9">
            <w:pPr>
              <w:spacing w:after="0" w:line="240" w:lineRule="auto"/>
              <w:jc w:val="center"/>
              <w:rPr>
                <w:rFonts w:ascii="Times New Roman" w:hAnsi="Times New Roman"/>
                <w:sz w:val="24"/>
                <w:szCs w:val="24"/>
              </w:rPr>
            </w:pPr>
            <w:r w:rsidRPr="007676C9">
              <w:rPr>
                <w:rFonts w:ascii="Times New Roman" w:hAnsi="Times New Roman"/>
                <w:sz w:val="24"/>
                <w:szCs w:val="24"/>
              </w:rPr>
              <w:t xml:space="preserve">ОК </w:t>
            </w:r>
            <w:proofErr w:type="gramStart"/>
            <w:r w:rsidRPr="007676C9">
              <w:rPr>
                <w:rFonts w:ascii="Times New Roman" w:hAnsi="Times New Roman"/>
                <w:sz w:val="24"/>
                <w:szCs w:val="24"/>
              </w:rPr>
              <w:t>01-0</w:t>
            </w:r>
            <w:r w:rsidR="008D2C85" w:rsidRPr="007676C9">
              <w:rPr>
                <w:rFonts w:ascii="Times New Roman" w:hAnsi="Times New Roman"/>
                <w:sz w:val="24"/>
                <w:szCs w:val="24"/>
              </w:rPr>
              <w:t>5</w:t>
            </w:r>
            <w:proofErr w:type="gramEnd"/>
          </w:p>
          <w:p w14:paraId="02D561C5" w14:textId="77777777" w:rsidR="006F24DA" w:rsidRPr="007676C9" w:rsidRDefault="00DC2E31" w:rsidP="00A616A9">
            <w:pPr>
              <w:spacing w:after="0" w:line="240" w:lineRule="auto"/>
              <w:jc w:val="center"/>
              <w:rPr>
                <w:rFonts w:ascii="Times New Roman" w:hAnsi="Times New Roman"/>
                <w:b/>
                <w:sz w:val="24"/>
                <w:szCs w:val="24"/>
              </w:rPr>
            </w:pPr>
            <w:r w:rsidRPr="007676C9">
              <w:rPr>
                <w:rFonts w:ascii="Times New Roman" w:hAnsi="Times New Roman"/>
                <w:sz w:val="24"/>
                <w:szCs w:val="24"/>
              </w:rPr>
              <w:t>ОК 09,</w:t>
            </w:r>
            <w:r w:rsidR="006F24DA" w:rsidRPr="007676C9">
              <w:rPr>
                <w:rFonts w:ascii="Times New Roman" w:hAnsi="Times New Roman"/>
                <w:sz w:val="24"/>
                <w:szCs w:val="24"/>
              </w:rPr>
              <w:t>10</w:t>
            </w:r>
          </w:p>
        </w:tc>
      </w:tr>
      <w:tr w:rsidR="006F24DA" w:rsidRPr="007676C9" w14:paraId="30305C90" w14:textId="77777777" w:rsidTr="00A616A9">
        <w:trPr>
          <w:trHeight w:val="20"/>
        </w:trPr>
        <w:tc>
          <w:tcPr>
            <w:tcW w:w="817" w:type="pct"/>
            <w:vMerge/>
          </w:tcPr>
          <w:p w14:paraId="5EDED738"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25F37AD4" w14:textId="77777777" w:rsidR="006F24DA" w:rsidRPr="007676C9" w:rsidRDefault="006F24DA" w:rsidP="00A616A9">
            <w:pPr>
              <w:spacing w:after="0" w:line="240" w:lineRule="auto"/>
              <w:rPr>
                <w:rFonts w:ascii="Times New Roman" w:hAnsi="Times New Roman"/>
                <w:sz w:val="24"/>
                <w:szCs w:val="24"/>
              </w:rPr>
            </w:pPr>
            <w:r w:rsidRPr="007676C9">
              <w:rPr>
                <w:rFonts w:ascii="Times New Roman" w:hAnsi="Times New Roman"/>
                <w:sz w:val="24"/>
                <w:szCs w:val="24"/>
              </w:rPr>
              <w:t>1. Конструкторская документация. Стандарты ЕСКД. Виды изделий и конструкторских документаций. Основная надпись. Форматы.</w:t>
            </w:r>
          </w:p>
        </w:tc>
        <w:tc>
          <w:tcPr>
            <w:tcW w:w="410" w:type="pct"/>
            <w:vMerge/>
            <w:vAlign w:val="center"/>
          </w:tcPr>
          <w:p w14:paraId="08BBD7AF"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ign w:val="center"/>
          </w:tcPr>
          <w:p w14:paraId="294DFEB0"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0C9B8E36" w14:textId="77777777" w:rsidTr="00A616A9">
        <w:trPr>
          <w:trHeight w:val="20"/>
        </w:trPr>
        <w:tc>
          <w:tcPr>
            <w:tcW w:w="817" w:type="pct"/>
            <w:vMerge/>
          </w:tcPr>
          <w:p w14:paraId="4A5BC3BF"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3D716282" w14:textId="77777777" w:rsidR="006F24DA" w:rsidRPr="007676C9" w:rsidRDefault="006F24DA" w:rsidP="00A616A9">
            <w:pPr>
              <w:spacing w:after="0" w:line="240" w:lineRule="auto"/>
              <w:rPr>
                <w:rFonts w:ascii="Times New Roman" w:hAnsi="Times New Roman"/>
                <w:sz w:val="24"/>
                <w:szCs w:val="24"/>
              </w:rPr>
            </w:pPr>
            <w:r w:rsidRPr="007676C9">
              <w:rPr>
                <w:rFonts w:ascii="Times New Roman" w:hAnsi="Times New Roman"/>
                <w:sz w:val="24"/>
                <w:szCs w:val="24"/>
              </w:rPr>
              <w:t>2. Оформление чертежей. Форматы. Основная надпись. Масштабы. Линии. Шрифты.</w:t>
            </w:r>
          </w:p>
        </w:tc>
        <w:tc>
          <w:tcPr>
            <w:tcW w:w="410" w:type="pct"/>
            <w:vMerge/>
            <w:vAlign w:val="center"/>
          </w:tcPr>
          <w:p w14:paraId="41DCF330"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ign w:val="center"/>
          </w:tcPr>
          <w:p w14:paraId="546A49BC"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50B42F92" w14:textId="77777777" w:rsidTr="00A616A9">
        <w:trPr>
          <w:trHeight w:val="325"/>
        </w:trPr>
        <w:tc>
          <w:tcPr>
            <w:tcW w:w="817" w:type="pct"/>
            <w:vMerge/>
          </w:tcPr>
          <w:p w14:paraId="46AB6A16"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391197DF" w14:textId="77777777" w:rsidR="006F24DA" w:rsidRPr="007676C9" w:rsidRDefault="006F24DA" w:rsidP="00E67B03">
            <w:pPr>
              <w:spacing w:after="0" w:line="240" w:lineRule="auto"/>
              <w:rPr>
                <w:rFonts w:ascii="Times New Roman" w:hAnsi="Times New Roman"/>
                <w:b/>
                <w:sz w:val="24"/>
                <w:szCs w:val="24"/>
              </w:rPr>
            </w:pPr>
            <w:r w:rsidRPr="007676C9">
              <w:rPr>
                <w:rFonts w:ascii="Times New Roman" w:hAnsi="Times New Roman"/>
                <w:b/>
                <w:bCs/>
                <w:sz w:val="24"/>
                <w:szCs w:val="24"/>
              </w:rPr>
              <w:t xml:space="preserve">В том </w:t>
            </w:r>
            <w:proofErr w:type="gramStart"/>
            <w:r w:rsidRPr="007676C9">
              <w:rPr>
                <w:rFonts w:ascii="Times New Roman" w:hAnsi="Times New Roman"/>
                <w:b/>
                <w:bCs/>
                <w:sz w:val="24"/>
                <w:szCs w:val="24"/>
              </w:rPr>
              <w:t xml:space="preserve">числе </w:t>
            </w:r>
            <w:r w:rsidR="00A616A9" w:rsidRPr="007676C9">
              <w:rPr>
                <w:rFonts w:ascii="Times New Roman" w:hAnsi="Times New Roman"/>
                <w:b/>
                <w:bCs/>
                <w:sz w:val="24"/>
                <w:szCs w:val="24"/>
              </w:rPr>
              <w:t>,</w:t>
            </w:r>
            <w:proofErr w:type="gramEnd"/>
            <w:r w:rsidRPr="007676C9">
              <w:rPr>
                <w:rFonts w:ascii="Times New Roman" w:hAnsi="Times New Roman"/>
                <w:b/>
                <w:bCs/>
                <w:sz w:val="24"/>
                <w:szCs w:val="24"/>
              </w:rPr>
              <w:t xml:space="preserve"> практических занятий и лабораторных работ</w:t>
            </w:r>
          </w:p>
        </w:tc>
        <w:tc>
          <w:tcPr>
            <w:tcW w:w="410" w:type="pct"/>
            <w:vAlign w:val="center"/>
          </w:tcPr>
          <w:p w14:paraId="72FC2398" w14:textId="77777777" w:rsidR="006F24DA" w:rsidRPr="007676C9" w:rsidRDefault="006F24DA" w:rsidP="00A616A9">
            <w:pPr>
              <w:spacing w:after="0" w:line="240" w:lineRule="auto"/>
              <w:jc w:val="center"/>
              <w:rPr>
                <w:rFonts w:ascii="Times New Roman" w:hAnsi="Times New Roman"/>
                <w:b/>
                <w:sz w:val="24"/>
                <w:szCs w:val="24"/>
              </w:rPr>
            </w:pPr>
            <w:r w:rsidRPr="007676C9">
              <w:rPr>
                <w:rFonts w:ascii="Times New Roman" w:hAnsi="Times New Roman"/>
                <w:b/>
                <w:sz w:val="24"/>
                <w:szCs w:val="24"/>
              </w:rPr>
              <w:t>2</w:t>
            </w:r>
          </w:p>
        </w:tc>
        <w:tc>
          <w:tcPr>
            <w:tcW w:w="566" w:type="pct"/>
            <w:vMerge/>
            <w:vAlign w:val="center"/>
          </w:tcPr>
          <w:p w14:paraId="4DEE7966" w14:textId="77777777" w:rsidR="006F24DA" w:rsidRPr="007676C9" w:rsidRDefault="006F24DA" w:rsidP="00A616A9">
            <w:pPr>
              <w:spacing w:after="0" w:line="240" w:lineRule="auto"/>
              <w:jc w:val="center"/>
              <w:rPr>
                <w:rFonts w:ascii="Times New Roman" w:hAnsi="Times New Roman"/>
                <w:b/>
                <w:sz w:val="24"/>
                <w:szCs w:val="24"/>
              </w:rPr>
            </w:pPr>
          </w:p>
        </w:tc>
      </w:tr>
      <w:tr w:rsidR="006F24DA" w:rsidRPr="007676C9" w14:paraId="1682D672" w14:textId="77777777" w:rsidTr="00A616A9">
        <w:trPr>
          <w:trHeight w:val="20"/>
        </w:trPr>
        <w:tc>
          <w:tcPr>
            <w:tcW w:w="817" w:type="pct"/>
            <w:vMerge/>
          </w:tcPr>
          <w:p w14:paraId="2B91D4FF"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14A51621" w14:textId="77777777" w:rsidR="006F24DA" w:rsidRPr="007676C9" w:rsidRDefault="006F24DA" w:rsidP="00A616A9">
            <w:pPr>
              <w:spacing w:after="0" w:line="240" w:lineRule="auto"/>
              <w:rPr>
                <w:rFonts w:ascii="Times New Roman" w:hAnsi="Times New Roman"/>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 xml:space="preserve">1. Тема </w:t>
            </w:r>
            <w:r w:rsidRPr="007676C9">
              <w:rPr>
                <w:rFonts w:ascii="Times New Roman" w:hAnsi="Times New Roman"/>
                <w:sz w:val="24"/>
                <w:szCs w:val="24"/>
              </w:rPr>
              <w:t>«Выполнение различных типов линий чертежа «Типы линий» (формат А4)»</w:t>
            </w:r>
          </w:p>
        </w:tc>
        <w:tc>
          <w:tcPr>
            <w:tcW w:w="410" w:type="pct"/>
            <w:vAlign w:val="center"/>
          </w:tcPr>
          <w:p w14:paraId="1C4E9B26" w14:textId="77777777" w:rsidR="006F24DA" w:rsidRPr="007676C9" w:rsidRDefault="006F24DA" w:rsidP="00A616A9">
            <w:pPr>
              <w:spacing w:after="0" w:line="240" w:lineRule="auto"/>
              <w:jc w:val="center"/>
              <w:rPr>
                <w:rFonts w:ascii="Times New Roman" w:hAnsi="Times New Roman"/>
                <w:sz w:val="24"/>
                <w:szCs w:val="24"/>
              </w:rPr>
            </w:pPr>
            <w:r w:rsidRPr="007676C9">
              <w:rPr>
                <w:rFonts w:ascii="Times New Roman" w:hAnsi="Times New Roman"/>
                <w:sz w:val="24"/>
                <w:szCs w:val="24"/>
              </w:rPr>
              <w:t>2</w:t>
            </w:r>
          </w:p>
        </w:tc>
        <w:tc>
          <w:tcPr>
            <w:tcW w:w="566" w:type="pct"/>
            <w:vMerge/>
            <w:vAlign w:val="center"/>
          </w:tcPr>
          <w:p w14:paraId="0EA2CC43" w14:textId="77777777" w:rsidR="006F24DA" w:rsidRPr="007676C9" w:rsidRDefault="006F24DA" w:rsidP="00A616A9">
            <w:pPr>
              <w:spacing w:after="0" w:line="240" w:lineRule="auto"/>
              <w:jc w:val="center"/>
              <w:rPr>
                <w:rFonts w:ascii="Times New Roman" w:hAnsi="Times New Roman"/>
                <w:b/>
                <w:sz w:val="24"/>
                <w:szCs w:val="24"/>
              </w:rPr>
            </w:pPr>
          </w:p>
        </w:tc>
      </w:tr>
      <w:tr w:rsidR="006F24DA" w:rsidRPr="007676C9" w14:paraId="2F8954B4" w14:textId="77777777" w:rsidTr="00B56C03">
        <w:trPr>
          <w:trHeight w:val="325"/>
        </w:trPr>
        <w:tc>
          <w:tcPr>
            <w:tcW w:w="817" w:type="pct"/>
            <w:vMerge/>
          </w:tcPr>
          <w:p w14:paraId="34699E6B" w14:textId="77777777" w:rsidR="006F24DA" w:rsidRPr="007676C9" w:rsidRDefault="006F24DA" w:rsidP="00A616A9">
            <w:pPr>
              <w:spacing w:after="0" w:line="240" w:lineRule="auto"/>
              <w:rPr>
                <w:rFonts w:ascii="Times New Roman" w:hAnsi="Times New Roman"/>
                <w:b/>
                <w:bCs/>
                <w:sz w:val="24"/>
                <w:szCs w:val="24"/>
              </w:rPr>
            </w:pPr>
          </w:p>
        </w:tc>
        <w:tc>
          <w:tcPr>
            <w:tcW w:w="3207" w:type="pct"/>
            <w:vAlign w:val="bottom"/>
          </w:tcPr>
          <w:p w14:paraId="52EF41E4" w14:textId="77777777" w:rsidR="006F24DA" w:rsidRPr="007676C9" w:rsidRDefault="00A616A9" w:rsidP="00B56C03">
            <w:pPr>
              <w:spacing w:after="0" w:line="240" w:lineRule="auto"/>
              <w:rPr>
                <w:rFonts w:ascii="Times New Roman" w:hAnsi="Times New Roman"/>
                <w:b/>
                <w:sz w:val="24"/>
                <w:szCs w:val="24"/>
              </w:rPr>
            </w:pPr>
            <w:r w:rsidRPr="007676C9">
              <w:rPr>
                <w:rFonts w:ascii="Times New Roman" w:hAnsi="Times New Roman"/>
                <w:b/>
                <w:bCs/>
                <w:sz w:val="24"/>
                <w:szCs w:val="24"/>
              </w:rPr>
              <w:t>С</w:t>
            </w:r>
            <w:r w:rsidR="006F24DA" w:rsidRPr="007676C9">
              <w:rPr>
                <w:rFonts w:ascii="Times New Roman" w:hAnsi="Times New Roman"/>
                <w:b/>
                <w:bCs/>
                <w:sz w:val="24"/>
                <w:szCs w:val="24"/>
              </w:rPr>
              <w:t>амостоятельн</w:t>
            </w:r>
            <w:r w:rsidRPr="007676C9">
              <w:rPr>
                <w:rFonts w:ascii="Times New Roman" w:hAnsi="Times New Roman"/>
                <w:b/>
                <w:bCs/>
                <w:sz w:val="24"/>
                <w:szCs w:val="24"/>
              </w:rPr>
              <w:t>ая</w:t>
            </w:r>
            <w:r w:rsidR="006F24DA" w:rsidRPr="007676C9">
              <w:rPr>
                <w:rFonts w:ascii="Times New Roman" w:hAnsi="Times New Roman"/>
                <w:b/>
                <w:bCs/>
                <w:sz w:val="24"/>
                <w:szCs w:val="24"/>
              </w:rPr>
              <w:t xml:space="preserve"> работ</w:t>
            </w:r>
            <w:r w:rsidRPr="007676C9">
              <w:rPr>
                <w:rFonts w:ascii="Times New Roman" w:hAnsi="Times New Roman"/>
                <w:b/>
                <w:bCs/>
                <w:sz w:val="24"/>
                <w:szCs w:val="24"/>
              </w:rPr>
              <w:t>а</w:t>
            </w:r>
            <w:r w:rsidR="006F24DA" w:rsidRPr="007676C9">
              <w:rPr>
                <w:rFonts w:ascii="Times New Roman" w:hAnsi="Times New Roman"/>
                <w:b/>
                <w:bCs/>
                <w:sz w:val="24"/>
                <w:szCs w:val="24"/>
              </w:rPr>
              <w:t xml:space="preserve"> обучающихся </w:t>
            </w:r>
          </w:p>
        </w:tc>
        <w:tc>
          <w:tcPr>
            <w:tcW w:w="410" w:type="pct"/>
            <w:vAlign w:val="center"/>
          </w:tcPr>
          <w:p w14:paraId="3FBFAB8F" w14:textId="77777777" w:rsidR="006F24DA" w:rsidRPr="007676C9" w:rsidRDefault="00A616A9" w:rsidP="00A616A9">
            <w:pPr>
              <w:spacing w:after="0" w:line="240" w:lineRule="auto"/>
              <w:jc w:val="center"/>
              <w:rPr>
                <w:rFonts w:ascii="Times New Roman" w:hAnsi="Times New Roman"/>
                <w:b/>
                <w:sz w:val="24"/>
                <w:szCs w:val="24"/>
              </w:rPr>
            </w:pPr>
            <w:r w:rsidRPr="007676C9">
              <w:rPr>
                <w:rFonts w:ascii="Times New Roman" w:hAnsi="Times New Roman"/>
                <w:b/>
                <w:sz w:val="24"/>
                <w:szCs w:val="24"/>
              </w:rPr>
              <w:t>*</w:t>
            </w:r>
          </w:p>
        </w:tc>
        <w:tc>
          <w:tcPr>
            <w:tcW w:w="566" w:type="pct"/>
            <w:vMerge/>
            <w:vAlign w:val="center"/>
          </w:tcPr>
          <w:p w14:paraId="37255DB9" w14:textId="77777777" w:rsidR="006F24DA" w:rsidRPr="007676C9" w:rsidRDefault="006F24DA" w:rsidP="00A616A9">
            <w:pPr>
              <w:spacing w:after="0" w:line="240" w:lineRule="auto"/>
              <w:jc w:val="center"/>
              <w:rPr>
                <w:rFonts w:ascii="Times New Roman" w:hAnsi="Times New Roman"/>
                <w:b/>
                <w:sz w:val="24"/>
                <w:szCs w:val="24"/>
              </w:rPr>
            </w:pPr>
          </w:p>
        </w:tc>
      </w:tr>
      <w:tr w:rsidR="006F24DA" w:rsidRPr="007676C9" w14:paraId="62371FF1" w14:textId="77777777" w:rsidTr="00A616A9">
        <w:trPr>
          <w:trHeight w:val="20"/>
        </w:trPr>
        <w:tc>
          <w:tcPr>
            <w:tcW w:w="817" w:type="pct"/>
            <w:vMerge w:val="restart"/>
          </w:tcPr>
          <w:p w14:paraId="428356B5"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sz w:val="24"/>
                <w:szCs w:val="24"/>
              </w:rPr>
              <w:t>Тема 2. Геометрические построения</w:t>
            </w:r>
          </w:p>
        </w:tc>
        <w:tc>
          <w:tcPr>
            <w:tcW w:w="3207" w:type="pct"/>
          </w:tcPr>
          <w:p w14:paraId="43A22503"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 xml:space="preserve">Содержание учебного материала </w:t>
            </w:r>
          </w:p>
        </w:tc>
        <w:tc>
          <w:tcPr>
            <w:tcW w:w="410" w:type="pct"/>
            <w:vMerge w:val="restart"/>
            <w:vAlign w:val="center"/>
          </w:tcPr>
          <w:p w14:paraId="3E72B3F7" w14:textId="77777777" w:rsidR="006F24DA" w:rsidRPr="007676C9" w:rsidRDefault="006F24DA" w:rsidP="00A616A9">
            <w:pPr>
              <w:spacing w:after="0" w:line="240" w:lineRule="auto"/>
              <w:jc w:val="center"/>
              <w:rPr>
                <w:rFonts w:ascii="Times New Roman" w:hAnsi="Times New Roman"/>
                <w:b/>
                <w:sz w:val="24"/>
                <w:szCs w:val="24"/>
              </w:rPr>
            </w:pPr>
            <w:r w:rsidRPr="007676C9">
              <w:rPr>
                <w:rFonts w:ascii="Times New Roman" w:hAnsi="Times New Roman"/>
                <w:b/>
                <w:sz w:val="24"/>
                <w:szCs w:val="24"/>
              </w:rPr>
              <w:t>6</w:t>
            </w:r>
          </w:p>
          <w:p w14:paraId="516ED655"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restart"/>
            <w:vAlign w:val="center"/>
          </w:tcPr>
          <w:p w14:paraId="24215F49"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ПК 1.1,1.2</w:t>
            </w:r>
          </w:p>
          <w:p w14:paraId="2F513648"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ПК </w:t>
            </w:r>
            <w:proofErr w:type="gramStart"/>
            <w:r w:rsidRPr="007676C9">
              <w:rPr>
                <w:rFonts w:ascii="Times New Roman" w:hAnsi="Times New Roman"/>
                <w:sz w:val="24"/>
                <w:szCs w:val="24"/>
              </w:rPr>
              <w:t>2.1-2.5</w:t>
            </w:r>
            <w:proofErr w:type="gramEnd"/>
          </w:p>
          <w:p w14:paraId="599C3BED"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ОК </w:t>
            </w:r>
            <w:proofErr w:type="gramStart"/>
            <w:r w:rsidRPr="007676C9">
              <w:rPr>
                <w:rFonts w:ascii="Times New Roman" w:hAnsi="Times New Roman"/>
                <w:sz w:val="24"/>
                <w:szCs w:val="24"/>
              </w:rPr>
              <w:t>01-05</w:t>
            </w:r>
            <w:proofErr w:type="gramEnd"/>
          </w:p>
          <w:p w14:paraId="59B3CFC8" w14:textId="77777777" w:rsidR="006F24DA" w:rsidRPr="007676C9" w:rsidRDefault="00DC2E31" w:rsidP="008D2C85">
            <w:pPr>
              <w:spacing w:after="0" w:line="240" w:lineRule="auto"/>
              <w:jc w:val="center"/>
              <w:rPr>
                <w:rFonts w:ascii="Times New Roman" w:hAnsi="Times New Roman"/>
                <w:b/>
                <w:sz w:val="24"/>
                <w:szCs w:val="24"/>
              </w:rPr>
            </w:pPr>
            <w:r w:rsidRPr="007676C9">
              <w:rPr>
                <w:rFonts w:ascii="Times New Roman" w:hAnsi="Times New Roman"/>
                <w:sz w:val="24"/>
                <w:szCs w:val="24"/>
              </w:rPr>
              <w:t>ОК 09,</w:t>
            </w:r>
            <w:r w:rsidR="008D2C85" w:rsidRPr="007676C9">
              <w:rPr>
                <w:rFonts w:ascii="Times New Roman" w:hAnsi="Times New Roman"/>
                <w:sz w:val="24"/>
                <w:szCs w:val="24"/>
              </w:rPr>
              <w:t>10</w:t>
            </w:r>
          </w:p>
        </w:tc>
      </w:tr>
      <w:tr w:rsidR="006F24DA" w:rsidRPr="007676C9" w14:paraId="5F366555" w14:textId="77777777" w:rsidTr="00A616A9">
        <w:trPr>
          <w:trHeight w:val="20"/>
        </w:trPr>
        <w:tc>
          <w:tcPr>
            <w:tcW w:w="817" w:type="pct"/>
            <w:vMerge/>
          </w:tcPr>
          <w:p w14:paraId="77D15D27"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35EFA3FE"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1.</w:t>
            </w:r>
            <w:r w:rsidR="001C254B">
              <w:rPr>
                <w:rFonts w:ascii="Times New Roman" w:hAnsi="Times New Roman"/>
                <w:b/>
                <w:bCs/>
                <w:sz w:val="24"/>
                <w:szCs w:val="24"/>
              </w:rPr>
              <w:t xml:space="preserve"> </w:t>
            </w:r>
            <w:r w:rsidRPr="007676C9">
              <w:rPr>
                <w:rFonts w:ascii="Times New Roman" w:hAnsi="Times New Roman"/>
                <w:sz w:val="24"/>
                <w:szCs w:val="24"/>
              </w:rPr>
              <w:t>Геометрические построения: понятие, классификация. Уклоны. Деление отрезков, углов, окружностей. Сопряжения. Лекальные кривые</w:t>
            </w:r>
          </w:p>
        </w:tc>
        <w:tc>
          <w:tcPr>
            <w:tcW w:w="410" w:type="pct"/>
            <w:vMerge/>
            <w:vAlign w:val="center"/>
          </w:tcPr>
          <w:p w14:paraId="457326CF"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ign w:val="center"/>
          </w:tcPr>
          <w:p w14:paraId="6DA49D60"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16620550" w14:textId="77777777" w:rsidTr="00A616A9">
        <w:trPr>
          <w:trHeight w:val="20"/>
        </w:trPr>
        <w:tc>
          <w:tcPr>
            <w:tcW w:w="817" w:type="pct"/>
            <w:vMerge/>
          </w:tcPr>
          <w:p w14:paraId="44DA58A7" w14:textId="77777777" w:rsidR="006F24DA" w:rsidRPr="007676C9" w:rsidRDefault="006F24DA" w:rsidP="00A616A9">
            <w:pPr>
              <w:spacing w:after="0" w:line="240" w:lineRule="auto"/>
              <w:rPr>
                <w:rFonts w:ascii="Times New Roman" w:hAnsi="Times New Roman"/>
                <w:b/>
                <w:bCs/>
                <w:sz w:val="24"/>
                <w:szCs w:val="24"/>
              </w:rPr>
            </w:pPr>
          </w:p>
        </w:tc>
        <w:tc>
          <w:tcPr>
            <w:tcW w:w="3207" w:type="pct"/>
            <w:vAlign w:val="bottom"/>
          </w:tcPr>
          <w:p w14:paraId="0787D24B" w14:textId="77777777" w:rsidR="006F24DA" w:rsidRPr="007676C9" w:rsidRDefault="006F24DA" w:rsidP="00A616A9">
            <w:pPr>
              <w:spacing w:after="0" w:line="240" w:lineRule="auto"/>
              <w:rPr>
                <w:rFonts w:ascii="Times New Roman" w:hAnsi="Times New Roman"/>
                <w:b/>
                <w:sz w:val="24"/>
                <w:szCs w:val="24"/>
              </w:rPr>
            </w:pPr>
            <w:r w:rsidRPr="007676C9">
              <w:rPr>
                <w:rFonts w:ascii="Times New Roman" w:hAnsi="Times New Roman"/>
                <w:b/>
                <w:bCs/>
                <w:sz w:val="24"/>
                <w:szCs w:val="24"/>
              </w:rPr>
              <w:t>В том числе</w:t>
            </w:r>
            <w:r w:rsidR="00A616A9" w:rsidRPr="007676C9">
              <w:rPr>
                <w:rFonts w:ascii="Times New Roman" w:hAnsi="Times New Roman"/>
                <w:b/>
                <w:bCs/>
                <w:sz w:val="24"/>
                <w:szCs w:val="24"/>
              </w:rPr>
              <w:t>,</w:t>
            </w:r>
            <w:r w:rsidRPr="007676C9">
              <w:rPr>
                <w:rFonts w:ascii="Times New Roman" w:hAnsi="Times New Roman"/>
                <w:b/>
                <w:bCs/>
                <w:sz w:val="24"/>
                <w:szCs w:val="24"/>
              </w:rPr>
              <w:t xml:space="preserve"> практических занятий и лабораторных работ</w:t>
            </w:r>
          </w:p>
        </w:tc>
        <w:tc>
          <w:tcPr>
            <w:tcW w:w="410" w:type="pct"/>
            <w:vAlign w:val="center"/>
          </w:tcPr>
          <w:p w14:paraId="009B2FA3" w14:textId="77777777" w:rsidR="006F24DA" w:rsidRPr="007676C9" w:rsidRDefault="006F24DA" w:rsidP="00A616A9">
            <w:pPr>
              <w:spacing w:after="0" w:line="240" w:lineRule="auto"/>
              <w:jc w:val="center"/>
              <w:rPr>
                <w:rFonts w:ascii="Times New Roman" w:hAnsi="Times New Roman"/>
                <w:sz w:val="24"/>
                <w:szCs w:val="24"/>
              </w:rPr>
            </w:pPr>
            <w:r w:rsidRPr="007676C9">
              <w:rPr>
                <w:rFonts w:ascii="Times New Roman" w:hAnsi="Times New Roman"/>
                <w:bCs/>
                <w:sz w:val="24"/>
                <w:szCs w:val="24"/>
              </w:rPr>
              <w:t>4</w:t>
            </w:r>
          </w:p>
        </w:tc>
        <w:tc>
          <w:tcPr>
            <w:tcW w:w="566" w:type="pct"/>
            <w:vMerge/>
            <w:vAlign w:val="center"/>
          </w:tcPr>
          <w:p w14:paraId="5C7F3005"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5C5BD46B" w14:textId="77777777" w:rsidTr="00A616A9">
        <w:trPr>
          <w:trHeight w:val="20"/>
        </w:trPr>
        <w:tc>
          <w:tcPr>
            <w:tcW w:w="817" w:type="pct"/>
            <w:vMerge/>
          </w:tcPr>
          <w:p w14:paraId="497296AB" w14:textId="77777777" w:rsidR="006F24DA" w:rsidRPr="007676C9" w:rsidRDefault="006F24DA" w:rsidP="00A616A9">
            <w:pPr>
              <w:spacing w:after="0" w:line="240" w:lineRule="auto"/>
              <w:rPr>
                <w:rFonts w:ascii="Times New Roman" w:hAnsi="Times New Roman"/>
                <w:b/>
                <w:bCs/>
                <w:sz w:val="24"/>
                <w:szCs w:val="24"/>
              </w:rPr>
            </w:pPr>
          </w:p>
        </w:tc>
        <w:tc>
          <w:tcPr>
            <w:tcW w:w="3207" w:type="pct"/>
            <w:vAlign w:val="bottom"/>
          </w:tcPr>
          <w:p w14:paraId="4C0AF856" w14:textId="77777777" w:rsidR="006F24DA" w:rsidRPr="007676C9" w:rsidRDefault="006F24DA" w:rsidP="00A616A9">
            <w:pPr>
              <w:spacing w:after="0" w:line="240" w:lineRule="auto"/>
              <w:rPr>
                <w:rFonts w:ascii="Times New Roman" w:hAnsi="Times New Roman"/>
                <w:b/>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2. Тема</w:t>
            </w:r>
            <w:r w:rsidR="00E67B03" w:rsidRPr="007676C9">
              <w:rPr>
                <w:rFonts w:ascii="Times New Roman" w:hAnsi="Times New Roman"/>
                <w:sz w:val="24"/>
                <w:szCs w:val="24"/>
              </w:rPr>
              <w:t xml:space="preserve"> </w:t>
            </w:r>
            <w:r w:rsidRPr="007676C9">
              <w:rPr>
                <w:rFonts w:ascii="Times New Roman" w:hAnsi="Times New Roman"/>
                <w:sz w:val="24"/>
                <w:szCs w:val="24"/>
              </w:rPr>
              <w:t>«Выполнение чертежа контура детали с применением деления окружности на равные части»</w:t>
            </w:r>
          </w:p>
        </w:tc>
        <w:tc>
          <w:tcPr>
            <w:tcW w:w="410" w:type="pct"/>
            <w:vAlign w:val="center"/>
          </w:tcPr>
          <w:p w14:paraId="5BE5C964" w14:textId="77777777" w:rsidR="006F24DA" w:rsidRPr="007676C9" w:rsidRDefault="006F24DA"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2</w:t>
            </w:r>
          </w:p>
        </w:tc>
        <w:tc>
          <w:tcPr>
            <w:tcW w:w="566" w:type="pct"/>
            <w:vMerge/>
            <w:vAlign w:val="center"/>
          </w:tcPr>
          <w:p w14:paraId="196BEC7A"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7A7EC31F" w14:textId="77777777" w:rsidTr="00A616A9">
        <w:trPr>
          <w:trHeight w:val="20"/>
        </w:trPr>
        <w:tc>
          <w:tcPr>
            <w:tcW w:w="817" w:type="pct"/>
            <w:vMerge/>
          </w:tcPr>
          <w:p w14:paraId="49F0ED61" w14:textId="77777777" w:rsidR="006F24DA" w:rsidRPr="007676C9" w:rsidRDefault="006F24DA" w:rsidP="00A616A9">
            <w:pPr>
              <w:spacing w:after="0" w:line="240" w:lineRule="auto"/>
              <w:rPr>
                <w:rFonts w:ascii="Times New Roman" w:hAnsi="Times New Roman"/>
                <w:b/>
                <w:bCs/>
                <w:sz w:val="24"/>
                <w:szCs w:val="24"/>
              </w:rPr>
            </w:pPr>
          </w:p>
        </w:tc>
        <w:tc>
          <w:tcPr>
            <w:tcW w:w="3207" w:type="pct"/>
            <w:vAlign w:val="bottom"/>
          </w:tcPr>
          <w:p w14:paraId="3ACF7A48"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3. Тема</w:t>
            </w:r>
            <w:r w:rsidR="00E67B03" w:rsidRPr="007676C9">
              <w:rPr>
                <w:rFonts w:ascii="Times New Roman" w:hAnsi="Times New Roman"/>
                <w:sz w:val="24"/>
                <w:szCs w:val="24"/>
              </w:rPr>
              <w:t xml:space="preserve"> </w:t>
            </w:r>
            <w:r w:rsidRPr="007676C9">
              <w:rPr>
                <w:rFonts w:ascii="Times New Roman" w:hAnsi="Times New Roman"/>
                <w:sz w:val="24"/>
                <w:szCs w:val="24"/>
              </w:rPr>
              <w:t>«Выполнение чертежа контура детали с нанесение размеров»</w:t>
            </w:r>
          </w:p>
        </w:tc>
        <w:tc>
          <w:tcPr>
            <w:tcW w:w="410" w:type="pct"/>
            <w:vAlign w:val="center"/>
          </w:tcPr>
          <w:p w14:paraId="4492E00B" w14:textId="77777777" w:rsidR="006F24DA" w:rsidRPr="007676C9" w:rsidRDefault="006F24DA"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2</w:t>
            </w:r>
          </w:p>
        </w:tc>
        <w:tc>
          <w:tcPr>
            <w:tcW w:w="566" w:type="pct"/>
            <w:vMerge/>
            <w:vAlign w:val="center"/>
          </w:tcPr>
          <w:p w14:paraId="51A9CF33"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3309DBF3" w14:textId="77777777" w:rsidTr="00B56C03">
        <w:trPr>
          <w:trHeight w:val="339"/>
        </w:trPr>
        <w:tc>
          <w:tcPr>
            <w:tcW w:w="817" w:type="pct"/>
            <w:vMerge/>
          </w:tcPr>
          <w:p w14:paraId="6C10762B"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4E923DD7" w14:textId="77777777" w:rsidR="006F24DA" w:rsidRPr="007676C9" w:rsidRDefault="00A616A9" w:rsidP="00B56C03">
            <w:pPr>
              <w:spacing w:after="0" w:line="240" w:lineRule="auto"/>
              <w:rPr>
                <w:rFonts w:ascii="Times New Roman" w:hAnsi="Times New Roman"/>
                <w:b/>
                <w:sz w:val="24"/>
                <w:szCs w:val="24"/>
              </w:rPr>
            </w:pPr>
            <w:r w:rsidRPr="007676C9">
              <w:rPr>
                <w:rFonts w:ascii="Times New Roman" w:hAnsi="Times New Roman"/>
                <w:b/>
                <w:bCs/>
                <w:sz w:val="24"/>
                <w:szCs w:val="24"/>
              </w:rPr>
              <w:t xml:space="preserve">Самостоятельная работа обучающихся </w:t>
            </w:r>
          </w:p>
        </w:tc>
        <w:tc>
          <w:tcPr>
            <w:tcW w:w="410" w:type="pct"/>
            <w:vAlign w:val="center"/>
          </w:tcPr>
          <w:p w14:paraId="5B5B4270" w14:textId="77777777" w:rsidR="006F24DA" w:rsidRPr="007676C9" w:rsidRDefault="00A616A9"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w:t>
            </w:r>
          </w:p>
        </w:tc>
        <w:tc>
          <w:tcPr>
            <w:tcW w:w="566" w:type="pct"/>
            <w:vMerge/>
            <w:vAlign w:val="center"/>
          </w:tcPr>
          <w:p w14:paraId="57109AA7"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3BC0F2B6" w14:textId="77777777" w:rsidTr="00A616A9">
        <w:trPr>
          <w:trHeight w:val="340"/>
        </w:trPr>
        <w:tc>
          <w:tcPr>
            <w:tcW w:w="817" w:type="pct"/>
            <w:vMerge w:val="restart"/>
          </w:tcPr>
          <w:p w14:paraId="1C47C69B"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sz w:val="24"/>
                <w:szCs w:val="24"/>
              </w:rPr>
              <w:t>Тема 3. Изображения - виды, разрезы, сечения. Аксонометрические проекции</w:t>
            </w:r>
          </w:p>
        </w:tc>
        <w:tc>
          <w:tcPr>
            <w:tcW w:w="3207" w:type="pct"/>
          </w:tcPr>
          <w:p w14:paraId="089AED2C"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 xml:space="preserve">Содержание учебного материала </w:t>
            </w:r>
          </w:p>
        </w:tc>
        <w:tc>
          <w:tcPr>
            <w:tcW w:w="410" w:type="pct"/>
            <w:vMerge w:val="restart"/>
            <w:vAlign w:val="center"/>
          </w:tcPr>
          <w:p w14:paraId="3A8961B0" w14:textId="77777777" w:rsidR="006F24DA" w:rsidRPr="007676C9" w:rsidRDefault="006A4237"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4</w:t>
            </w:r>
          </w:p>
        </w:tc>
        <w:tc>
          <w:tcPr>
            <w:tcW w:w="566" w:type="pct"/>
            <w:vMerge w:val="restart"/>
            <w:vAlign w:val="center"/>
          </w:tcPr>
          <w:p w14:paraId="43757953"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ПК 1.1,1.2</w:t>
            </w:r>
          </w:p>
          <w:p w14:paraId="0CBC3D92"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ПК </w:t>
            </w:r>
            <w:proofErr w:type="gramStart"/>
            <w:r w:rsidRPr="007676C9">
              <w:rPr>
                <w:rFonts w:ascii="Times New Roman" w:hAnsi="Times New Roman"/>
                <w:sz w:val="24"/>
                <w:szCs w:val="24"/>
              </w:rPr>
              <w:t>2.1-2.5</w:t>
            </w:r>
            <w:proofErr w:type="gramEnd"/>
          </w:p>
          <w:p w14:paraId="2C92CA67"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ОК </w:t>
            </w:r>
            <w:proofErr w:type="gramStart"/>
            <w:r w:rsidRPr="007676C9">
              <w:rPr>
                <w:rFonts w:ascii="Times New Roman" w:hAnsi="Times New Roman"/>
                <w:sz w:val="24"/>
                <w:szCs w:val="24"/>
              </w:rPr>
              <w:t>01-05</w:t>
            </w:r>
            <w:proofErr w:type="gramEnd"/>
          </w:p>
          <w:p w14:paraId="166BAC62" w14:textId="77777777" w:rsidR="006F24DA" w:rsidRPr="007676C9" w:rsidRDefault="008D2C85" w:rsidP="00DC2E31">
            <w:pPr>
              <w:spacing w:after="0" w:line="240" w:lineRule="auto"/>
              <w:jc w:val="center"/>
              <w:rPr>
                <w:rFonts w:ascii="Times New Roman" w:hAnsi="Times New Roman"/>
                <w:b/>
                <w:bCs/>
                <w:sz w:val="24"/>
                <w:szCs w:val="24"/>
              </w:rPr>
            </w:pPr>
            <w:r w:rsidRPr="007676C9">
              <w:rPr>
                <w:rFonts w:ascii="Times New Roman" w:hAnsi="Times New Roman"/>
                <w:sz w:val="24"/>
                <w:szCs w:val="24"/>
              </w:rPr>
              <w:t>ОК 09</w:t>
            </w:r>
            <w:r w:rsidR="00DC2E31" w:rsidRPr="007676C9">
              <w:rPr>
                <w:rFonts w:ascii="Times New Roman" w:hAnsi="Times New Roman"/>
                <w:sz w:val="24"/>
                <w:szCs w:val="24"/>
              </w:rPr>
              <w:t>,</w:t>
            </w:r>
            <w:r w:rsidRPr="007676C9">
              <w:rPr>
                <w:rFonts w:ascii="Times New Roman" w:hAnsi="Times New Roman"/>
                <w:sz w:val="24"/>
                <w:szCs w:val="24"/>
              </w:rPr>
              <w:t>10</w:t>
            </w:r>
          </w:p>
        </w:tc>
      </w:tr>
      <w:tr w:rsidR="006F24DA" w:rsidRPr="007676C9" w14:paraId="0D440DE7" w14:textId="77777777" w:rsidTr="00A616A9">
        <w:trPr>
          <w:trHeight w:val="20"/>
        </w:trPr>
        <w:tc>
          <w:tcPr>
            <w:tcW w:w="817" w:type="pct"/>
            <w:vMerge/>
          </w:tcPr>
          <w:p w14:paraId="742BF20D"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54F1D6EE"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sz w:val="24"/>
                <w:szCs w:val="24"/>
              </w:rPr>
              <w:t xml:space="preserve">1. </w:t>
            </w:r>
            <w:r w:rsidRPr="007676C9">
              <w:rPr>
                <w:rFonts w:ascii="Times New Roman" w:hAnsi="Times New Roman"/>
                <w:bCs/>
                <w:sz w:val="24"/>
                <w:szCs w:val="24"/>
              </w:rPr>
              <w:t>Изображения - виды, разрезы, сечения</w:t>
            </w:r>
            <w:r w:rsidRPr="007676C9">
              <w:rPr>
                <w:rFonts w:ascii="Times New Roman" w:hAnsi="Times New Roman"/>
                <w:sz w:val="24"/>
                <w:szCs w:val="24"/>
              </w:rPr>
              <w:t xml:space="preserve">. </w:t>
            </w:r>
          </w:p>
        </w:tc>
        <w:tc>
          <w:tcPr>
            <w:tcW w:w="410" w:type="pct"/>
            <w:vMerge/>
            <w:vAlign w:val="center"/>
          </w:tcPr>
          <w:p w14:paraId="5CCF4C30"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ign w:val="center"/>
          </w:tcPr>
          <w:p w14:paraId="17AAC494"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1BFB8AA6" w14:textId="77777777" w:rsidTr="00A616A9">
        <w:trPr>
          <w:trHeight w:val="20"/>
        </w:trPr>
        <w:tc>
          <w:tcPr>
            <w:tcW w:w="817" w:type="pct"/>
            <w:vMerge/>
          </w:tcPr>
          <w:p w14:paraId="06D609DF"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5C457744" w14:textId="77777777" w:rsidR="006F24DA" w:rsidRPr="007676C9" w:rsidRDefault="006F24DA" w:rsidP="00A616A9">
            <w:pPr>
              <w:spacing w:after="0" w:line="240" w:lineRule="auto"/>
              <w:rPr>
                <w:rFonts w:ascii="Times New Roman" w:hAnsi="Times New Roman"/>
                <w:sz w:val="24"/>
                <w:szCs w:val="24"/>
              </w:rPr>
            </w:pPr>
            <w:r w:rsidRPr="007676C9">
              <w:rPr>
                <w:rFonts w:ascii="Times New Roman" w:hAnsi="Times New Roman"/>
                <w:sz w:val="24"/>
                <w:szCs w:val="24"/>
              </w:rPr>
              <w:t>2.Аксонометрические проекции: понятие, изображение плоских фигур, окружностей</w:t>
            </w:r>
          </w:p>
        </w:tc>
        <w:tc>
          <w:tcPr>
            <w:tcW w:w="410" w:type="pct"/>
            <w:vMerge/>
            <w:vAlign w:val="center"/>
          </w:tcPr>
          <w:p w14:paraId="6FFD61F0"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ign w:val="center"/>
          </w:tcPr>
          <w:p w14:paraId="66A32627"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23480B93" w14:textId="77777777" w:rsidTr="00A616A9">
        <w:trPr>
          <w:trHeight w:val="20"/>
        </w:trPr>
        <w:tc>
          <w:tcPr>
            <w:tcW w:w="817" w:type="pct"/>
            <w:vMerge/>
          </w:tcPr>
          <w:p w14:paraId="1C02CC09"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325A44EB"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В том числе</w:t>
            </w:r>
            <w:r w:rsidR="00A616A9" w:rsidRPr="007676C9">
              <w:rPr>
                <w:rFonts w:ascii="Times New Roman" w:hAnsi="Times New Roman"/>
                <w:b/>
                <w:bCs/>
                <w:sz w:val="24"/>
                <w:szCs w:val="24"/>
              </w:rPr>
              <w:t>,</w:t>
            </w:r>
            <w:r w:rsidRPr="007676C9">
              <w:rPr>
                <w:rFonts w:ascii="Times New Roman" w:hAnsi="Times New Roman"/>
                <w:b/>
                <w:bCs/>
                <w:sz w:val="24"/>
                <w:szCs w:val="24"/>
              </w:rPr>
              <w:t xml:space="preserve"> практических занятий и лабораторных работ</w:t>
            </w:r>
          </w:p>
        </w:tc>
        <w:tc>
          <w:tcPr>
            <w:tcW w:w="410" w:type="pct"/>
            <w:vAlign w:val="center"/>
          </w:tcPr>
          <w:p w14:paraId="4C12C86E" w14:textId="77777777" w:rsidR="006F24DA" w:rsidRPr="007676C9" w:rsidRDefault="006A4237"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4</w:t>
            </w:r>
          </w:p>
        </w:tc>
        <w:tc>
          <w:tcPr>
            <w:tcW w:w="566" w:type="pct"/>
            <w:vMerge/>
            <w:vAlign w:val="center"/>
          </w:tcPr>
          <w:p w14:paraId="07A014BB"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3EF81088" w14:textId="77777777" w:rsidTr="00D86481">
        <w:trPr>
          <w:trHeight w:val="297"/>
        </w:trPr>
        <w:tc>
          <w:tcPr>
            <w:tcW w:w="817" w:type="pct"/>
            <w:vMerge/>
          </w:tcPr>
          <w:p w14:paraId="1DF0BE60"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37C436A7" w14:textId="77777777" w:rsidR="006F24DA" w:rsidRPr="007676C9" w:rsidRDefault="006F24DA" w:rsidP="00A616A9">
            <w:pPr>
              <w:spacing w:after="0" w:line="240" w:lineRule="auto"/>
              <w:rPr>
                <w:rFonts w:ascii="Times New Roman" w:hAnsi="Times New Roman"/>
                <w:sz w:val="24"/>
                <w:szCs w:val="24"/>
              </w:rPr>
            </w:pPr>
            <w:r w:rsidRPr="007676C9">
              <w:rPr>
                <w:rFonts w:ascii="Times New Roman" w:hAnsi="Times New Roman"/>
                <w:sz w:val="24"/>
                <w:szCs w:val="24"/>
              </w:rPr>
              <w:t>Практическое занятие</w:t>
            </w:r>
            <w:r w:rsidR="00E67B03">
              <w:rPr>
                <w:rFonts w:ascii="Times New Roman" w:hAnsi="Times New Roman"/>
                <w:sz w:val="24"/>
                <w:szCs w:val="24"/>
              </w:rPr>
              <w:t xml:space="preserve"> 4. Тема</w:t>
            </w:r>
            <w:r w:rsidRPr="007676C9">
              <w:rPr>
                <w:rFonts w:ascii="Times New Roman" w:hAnsi="Times New Roman"/>
                <w:sz w:val="24"/>
                <w:szCs w:val="24"/>
              </w:rPr>
              <w:t xml:space="preserve"> «Чертежи моделей, содержащие простые и сложные разрезы»</w:t>
            </w:r>
          </w:p>
        </w:tc>
        <w:tc>
          <w:tcPr>
            <w:tcW w:w="410" w:type="pct"/>
          </w:tcPr>
          <w:p w14:paraId="7D716CF8" w14:textId="77777777" w:rsidR="006F24DA" w:rsidRPr="007676C9" w:rsidRDefault="006F24DA" w:rsidP="00D86481">
            <w:pPr>
              <w:spacing w:after="0" w:line="240" w:lineRule="auto"/>
              <w:jc w:val="center"/>
              <w:rPr>
                <w:rFonts w:ascii="Times New Roman" w:hAnsi="Times New Roman"/>
                <w:bCs/>
                <w:sz w:val="24"/>
                <w:szCs w:val="24"/>
              </w:rPr>
            </w:pPr>
            <w:r w:rsidRPr="007676C9">
              <w:rPr>
                <w:rFonts w:ascii="Times New Roman" w:hAnsi="Times New Roman"/>
                <w:bCs/>
                <w:sz w:val="24"/>
                <w:szCs w:val="24"/>
              </w:rPr>
              <w:t>2</w:t>
            </w:r>
          </w:p>
        </w:tc>
        <w:tc>
          <w:tcPr>
            <w:tcW w:w="566" w:type="pct"/>
            <w:vMerge/>
            <w:vAlign w:val="center"/>
          </w:tcPr>
          <w:p w14:paraId="036E712A"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20F59C11" w14:textId="77777777" w:rsidTr="00A616A9">
        <w:trPr>
          <w:trHeight w:val="20"/>
        </w:trPr>
        <w:tc>
          <w:tcPr>
            <w:tcW w:w="817" w:type="pct"/>
            <w:vMerge/>
          </w:tcPr>
          <w:p w14:paraId="4D9EF4B1"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661E087C" w14:textId="77777777" w:rsidR="006F24DA" w:rsidRPr="007676C9" w:rsidRDefault="006F24DA" w:rsidP="00A616A9">
            <w:pPr>
              <w:spacing w:after="0" w:line="240" w:lineRule="auto"/>
              <w:rPr>
                <w:rFonts w:ascii="Times New Roman" w:hAnsi="Times New Roman"/>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 xml:space="preserve">5. Тема </w:t>
            </w:r>
            <w:r w:rsidRPr="007676C9">
              <w:rPr>
                <w:rFonts w:ascii="Times New Roman" w:hAnsi="Times New Roman"/>
                <w:sz w:val="24"/>
                <w:szCs w:val="24"/>
              </w:rPr>
              <w:t>«Построение по аксонометрической модели чертежа с применением сечений»</w:t>
            </w:r>
          </w:p>
        </w:tc>
        <w:tc>
          <w:tcPr>
            <w:tcW w:w="410" w:type="pct"/>
            <w:vAlign w:val="center"/>
          </w:tcPr>
          <w:p w14:paraId="29386340" w14:textId="77777777" w:rsidR="006F24DA" w:rsidRPr="007676C9" w:rsidRDefault="006F24DA"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2</w:t>
            </w:r>
          </w:p>
        </w:tc>
        <w:tc>
          <w:tcPr>
            <w:tcW w:w="566" w:type="pct"/>
            <w:vMerge/>
            <w:vAlign w:val="center"/>
          </w:tcPr>
          <w:p w14:paraId="73445ECC"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593B7E13" w14:textId="77777777" w:rsidTr="00A616A9">
        <w:trPr>
          <w:trHeight w:val="20"/>
        </w:trPr>
        <w:tc>
          <w:tcPr>
            <w:tcW w:w="817" w:type="pct"/>
            <w:vMerge/>
          </w:tcPr>
          <w:p w14:paraId="0970F7A5"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4DD922A6" w14:textId="77777777" w:rsidR="006F24DA" w:rsidRPr="007676C9" w:rsidRDefault="00A616A9" w:rsidP="00B56C03">
            <w:pPr>
              <w:spacing w:after="0" w:line="240" w:lineRule="auto"/>
              <w:rPr>
                <w:rFonts w:ascii="Times New Roman" w:hAnsi="Times New Roman"/>
                <w:sz w:val="24"/>
                <w:szCs w:val="24"/>
              </w:rPr>
            </w:pPr>
            <w:r w:rsidRPr="007676C9">
              <w:rPr>
                <w:rFonts w:ascii="Times New Roman" w:hAnsi="Times New Roman"/>
                <w:b/>
                <w:bCs/>
                <w:sz w:val="24"/>
                <w:szCs w:val="24"/>
              </w:rPr>
              <w:t xml:space="preserve">Самостоятельная работа обучающихся </w:t>
            </w:r>
          </w:p>
        </w:tc>
        <w:tc>
          <w:tcPr>
            <w:tcW w:w="410" w:type="pct"/>
            <w:vAlign w:val="center"/>
          </w:tcPr>
          <w:p w14:paraId="1E130C81" w14:textId="77777777" w:rsidR="006F24DA" w:rsidRPr="007676C9" w:rsidRDefault="00A616A9"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w:t>
            </w:r>
          </w:p>
        </w:tc>
        <w:tc>
          <w:tcPr>
            <w:tcW w:w="566" w:type="pct"/>
            <w:vMerge/>
            <w:vAlign w:val="center"/>
          </w:tcPr>
          <w:p w14:paraId="5BD36E4E"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1C648697" w14:textId="77777777" w:rsidTr="00A616A9">
        <w:trPr>
          <w:trHeight w:val="20"/>
        </w:trPr>
        <w:tc>
          <w:tcPr>
            <w:tcW w:w="817" w:type="pct"/>
            <w:vMerge w:val="restart"/>
          </w:tcPr>
          <w:p w14:paraId="5A6093A4"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sz w:val="24"/>
                <w:szCs w:val="24"/>
              </w:rPr>
              <w:t xml:space="preserve">Тема 4. </w:t>
            </w:r>
            <w:proofErr w:type="spellStart"/>
            <w:r w:rsidRPr="007676C9">
              <w:rPr>
                <w:rFonts w:ascii="Times New Roman" w:hAnsi="Times New Roman"/>
                <w:b/>
                <w:sz w:val="24"/>
                <w:szCs w:val="24"/>
              </w:rPr>
              <w:t>Деталирование</w:t>
            </w:r>
            <w:proofErr w:type="spellEnd"/>
          </w:p>
        </w:tc>
        <w:tc>
          <w:tcPr>
            <w:tcW w:w="3207" w:type="pct"/>
          </w:tcPr>
          <w:p w14:paraId="460CD444"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 xml:space="preserve">Содержание учебного материала </w:t>
            </w:r>
          </w:p>
        </w:tc>
        <w:tc>
          <w:tcPr>
            <w:tcW w:w="410" w:type="pct"/>
            <w:vMerge w:val="restart"/>
            <w:vAlign w:val="center"/>
          </w:tcPr>
          <w:p w14:paraId="75381ECC" w14:textId="77777777" w:rsidR="006F24DA" w:rsidRPr="007676C9" w:rsidRDefault="006F24D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2</w:t>
            </w:r>
          </w:p>
        </w:tc>
        <w:tc>
          <w:tcPr>
            <w:tcW w:w="566" w:type="pct"/>
            <w:vMerge w:val="restart"/>
            <w:vAlign w:val="center"/>
          </w:tcPr>
          <w:p w14:paraId="0502801C"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ПК 1.1,1.2</w:t>
            </w:r>
          </w:p>
          <w:p w14:paraId="4BF9595C"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ПК </w:t>
            </w:r>
            <w:proofErr w:type="gramStart"/>
            <w:r w:rsidRPr="007676C9">
              <w:rPr>
                <w:rFonts w:ascii="Times New Roman" w:hAnsi="Times New Roman"/>
                <w:sz w:val="24"/>
                <w:szCs w:val="24"/>
              </w:rPr>
              <w:t>2.1-2.5</w:t>
            </w:r>
            <w:proofErr w:type="gramEnd"/>
          </w:p>
          <w:p w14:paraId="37E5F830"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ОК </w:t>
            </w:r>
            <w:proofErr w:type="gramStart"/>
            <w:r w:rsidRPr="007676C9">
              <w:rPr>
                <w:rFonts w:ascii="Times New Roman" w:hAnsi="Times New Roman"/>
                <w:sz w:val="24"/>
                <w:szCs w:val="24"/>
              </w:rPr>
              <w:t>01-05</w:t>
            </w:r>
            <w:proofErr w:type="gramEnd"/>
          </w:p>
          <w:p w14:paraId="0C6F1425" w14:textId="77777777" w:rsidR="006F24DA" w:rsidRPr="007676C9" w:rsidRDefault="008D2C85" w:rsidP="00DC2E31">
            <w:pPr>
              <w:spacing w:after="0" w:line="240" w:lineRule="auto"/>
              <w:jc w:val="center"/>
              <w:rPr>
                <w:rFonts w:ascii="Times New Roman" w:hAnsi="Times New Roman"/>
                <w:b/>
                <w:bCs/>
                <w:sz w:val="24"/>
                <w:szCs w:val="24"/>
              </w:rPr>
            </w:pPr>
            <w:r w:rsidRPr="007676C9">
              <w:rPr>
                <w:rFonts w:ascii="Times New Roman" w:hAnsi="Times New Roman"/>
                <w:sz w:val="24"/>
                <w:szCs w:val="24"/>
              </w:rPr>
              <w:t>ОК 09</w:t>
            </w:r>
            <w:r w:rsidR="00DC2E31" w:rsidRPr="007676C9">
              <w:rPr>
                <w:rFonts w:ascii="Times New Roman" w:hAnsi="Times New Roman"/>
                <w:sz w:val="24"/>
                <w:szCs w:val="24"/>
              </w:rPr>
              <w:t>,</w:t>
            </w:r>
            <w:r w:rsidRPr="007676C9">
              <w:rPr>
                <w:rFonts w:ascii="Times New Roman" w:hAnsi="Times New Roman"/>
                <w:sz w:val="24"/>
                <w:szCs w:val="24"/>
              </w:rPr>
              <w:t>10</w:t>
            </w:r>
          </w:p>
        </w:tc>
      </w:tr>
      <w:tr w:rsidR="006F24DA" w:rsidRPr="007676C9" w14:paraId="78DA8AFA" w14:textId="77777777" w:rsidTr="00A616A9">
        <w:trPr>
          <w:trHeight w:val="20"/>
        </w:trPr>
        <w:tc>
          <w:tcPr>
            <w:tcW w:w="817" w:type="pct"/>
            <w:vMerge/>
          </w:tcPr>
          <w:p w14:paraId="578C1CB4" w14:textId="77777777" w:rsidR="006F24DA" w:rsidRPr="007676C9" w:rsidRDefault="006F24DA" w:rsidP="00A616A9">
            <w:pPr>
              <w:spacing w:after="0" w:line="240" w:lineRule="auto"/>
              <w:rPr>
                <w:rFonts w:ascii="Times New Roman" w:hAnsi="Times New Roman"/>
                <w:b/>
                <w:sz w:val="24"/>
                <w:szCs w:val="24"/>
              </w:rPr>
            </w:pPr>
          </w:p>
        </w:tc>
        <w:tc>
          <w:tcPr>
            <w:tcW w:w="3207" w:type="pct"/>
          </w:tcPr>
          <w:p w14:paraId="35361B07"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Cs/>
                <w:sz w:val="24"/>
                <w:szCs w:val="24"/>
              </w:rPr>
              <w:t xml:space="preserve">1.Чтение чертежа общего вида. </w:t>
            </w:r>
            <w:proofErr w:type="spellStart"/>
            <w:r w:rsidRPr="007676C9">
              <w:rPr>
                <w:rFonts w:ascii="Times New Roman" w:hAnsi="Times New Roman"/>
                <w:bCs/>
                <w:sz w:val="24"/>
                <w:szCs w:val="24"/>
              </w:rPr>
              <w:t>Деталирование</w:t>
            </w:r>
            <w:proofErr w:type="spellEnd"/>
            <w:r w:rsidRPr="007676C9">
              <w:rPr>
                <w:rFonts w:ascii="Times New Roman" w:hAnsi="Times New Roman"/>
                <w:bCs/>
                <w:sz w:val="24"/>
                <w:szCs w:val="24"/>
              </w:rPr>
              <w:t xml:space="preserve"> чертежа общего вида. Сборочный чертеж.</w:t>
            </w:r>
          </w:p>
        </w:tc>
        <w:tc>
          <w:tcPr>
            <w:tcW w:w="410" w:type="pct"/>
            <w:vMerge/>
            <w:vAlign w:val="center"/>
          </w:tcPr>
          <w:p w14:paraId="77B7BC1F"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ign w:val="center"/>
          </w:tcPr>
          <w:p w14:paraId="5EB8F6A2"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185D21D3" w14:textId="77777777" w:rsidTr="00A616A9">
        <w:trPr>
          <w:trHeight w:val="20"/>
        </w:trPr>
        <w:tc>
          <w:tcPr>
            <w:tcW w:w="817" w:type="pct"/>
            <w:vMerge/>
          </w:tcPr>
          <w:p w14:paraId="731288C3"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29158911"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В том числе</w:t>
            </w:r>
            <w:r w:rsidR="00A616A9" w:rsidRPr="007676C9">
              <w:rPr>
                <w:rFonts w:ascii="Times New Roman" w:hAnsi="Times New Roman"/>
                <w:b/>
                <w:bCs/>
                <w:sz w:val="24"/>
                <w:szCs w:val="24"/>
              </w:rPr>
              <w:t>,</w:t>
            </w:r>
            <w:r w:rsidRPr="007676C9">
              <w:rPr>
                <w:rFonts w:ascii="Times New Roman" w:hAnsi="Times New Roman"/>
                <w:b/>
                <w:bCs/>
                <w:sz w:val="24"/>
                <w:szCs w:val="24"/>
              </w:rPr>
              <w:t xml:space="preserve"> практических занятий и лабораторных работ</w:t>
            </w:r>
          </w:p>
        </w:tc>
        <w:tc>
          <w:tcPr>
            <w:tcW w:w="410" w:type="pct"/>
            <w:vAlign w:val="center"/>
          </w:tcPr>
          <w:p w14:paraId="3A381E21" w14:textId="77777777" w:rsidR="006F24DA" w:rsidRPr="007676C9" w:rsidRDefault="006A5238"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2</w:t>
            </w:r>
          </w:p>
        </w:tc>
        <w:tc>
          <w:tcPr>
            <w:tcW w:w="566" w:type="pct"/>
            <w:vMerge/>
            <w:vAlign w:val="center"/>
          </w:tcPr>
          <w:p w14:paraId="15E8A05F"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2D49C1F6" w14:textId="77777777" w:rsidTr="00A616A9">
        <w:trPr>
          <w:trHeight w:val="20"/>
        </w:trPr>
        <w:tc>
          <w:tcPr>
            <w:tcW w:w="817" w:type="pct"/>
            <w:vMerge/>
          </w:tcPr>
          <w:p w14:paraId="47E74FCD"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0FED5580" w14:textId="77777777" w:rsidR="006F24DA" w:rsidRPr="007676C9" w:rsidRDefault="001C254B" w:rsidP="006A5238">
            <w:pPr>
              <w:spacing w:after="0" w:line="240" w:lineRule="auto"/>
              <w:rPr>
                <w:rFonts w:ascii="Times New Roman" w:hAnsi="Times New Roman"/>
                <w:bCs/>
                <w:sz w:val="24"/>
                <w:szCs w:val="24"/>
              </w:rPr>
            </w:pPr>
            <w:r>
              <w:rPr>
                <w:rFonts w:ascii="Times New Roman" w:hAnsi="Times New Roman"/>
                <w:bCs/>
                <w:sz w:val="24"/>
                <w:szCs w:val="24"/>
              </w:rPr>
              <w:t xml:space="preserve"> </w:t>
            </w:r>
            <w:r w:rsidR="006A5238" w:rsidRPr="007676C9">
              <w:rPr>
                <w:rFonts w:ascii="Times New Roman" w:hAnsi="Times New Roman"/>
                <w:bCs/>
                <w:sz w:val="24"/>
                <w:szCs w:val="24"/>
              </w:rPr>
              <w:t xml:space="preserve">Практическое занятие </w:t>
            </w:r>
            <w:r w:rsidR="00E67B03">
              <w:rPr>
                <w:rFonts w:ascii="Times New Roman" w:hAnsi="Times New Roman"/>
                <w:bCs/>
                <w:sz w:val="24"/>
                <w:szCs w:val="24"/>
              </w:rPr>
              <w:t>6.</w:t>
            </w:r>
            <w:r w:rsidR="00E67B03">
              <w:rPr>
                <w:rFonts w:ascii="Times New Roman" w:hAnsi="Times New Roman"/>
                <w:sz w:val="24"/>
                <w:szCs w:val="24"/>
              </w:rPr>
              <w:t xml:space="preserve"> Тема</w:t>
            </w:r>
            <w:r w:rsidR="00E67B03">
              <w:rPr>
                <w:rFonts w:ascii="Times New Roman" w:hAnsi="Times New Roman"/>
                <w:bCs/>
                <w:sz w:val="24"/>
                <w:szCs w:val="24"/>
              </w:rPr>
              <w:t xml:space="preserve"> </w:t>
            </w:r>
            <w:r w:rsidR="006A5238" w:rsidRPr="007676C9">
              <w:rPr>
                <w:rFonts w:ascii="Times New Roman" w:hAnsi="Times New Roman"/>
                <w:bCs/>
                <w:sz w:val="24"/>
                <w:szCs w:val="24"/>
              </w:rPr>
              <w:t>«</w:t>
            </w:r>
            <w:proofErr w:type="spellStart"/>
            <w:r w:rsidR="006A5238" w:rsidRPr="007676C9">
              <w:rPr>
                <w:rFonts w:ascii="Times New Roman" w:hAnsi="Times New Roman"/>
                <w:bCs/>
                <w:sz w:val="24"/>
                <w:szCs w:val="24"/>
              </w:rPr>
              <w:t>Деталирование</w:t>
            </w:r>
            <w:proofErr w:type="spellEnd"/>
            <w:r w:rsidR="006A5238" w:rsidRPr="007676C9">
              <w:rPr>
                <w:rFonts w:ascii="Times New Roman" w:hAnsi="Times New Roman"/>
                <w:bCs/>
                <w:sz w:val="24"/>
                <w:szCs w:val="24"/>
              </w:rPr>
              <w:t xml:space="preserve"> чертежа общего вида»</w:t>
            </w:r>
            <w:r>
              <w:rPr>
                <w:rFonts w:ascii="Times New Roman" w:hAnsi="Times New Roman"/>
                <w:bCs/>
                <w:sz w:val="24"/>
                <w:szCs w:val="24"/>
              </w:rPr>
              <w:t xml:space="preserve"> </w:t>
            </w:r>
          </w:p>
        </w:tc>
        <w:tc>
          <w:tcPr>
            <w:tcW w:w="410" w:type="pct"/>
            <w:vAlign w:val="center"/>
          </w:tcPr>
          <w:p w14:paraId="1EF5C3CD" w14:textId="77777777" w:rsidR="006F24D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2</w:t>
            </w:r>
          </w:p>
        </w:tc>
        <w:tc>
          <w:tcPr>
            <w:tcW w:w="566" w:type="pct"/>
            <w:vMerge/>
            <w:vAlign w:val="center"/>
          </w:tcPr>
          <w:p w14:paraId="55656112"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7DA88C47" w14:textId="77777777" w:rsidTr="00A616A9">
        <w:trPr>
          <w:trHeight w:val="20"/>
        </w:trPr>
        <w:tc>
          <w:tcPr>
            <w:tcW w:w="817" w:type="pct"/>
            <w:vMerge/>
          </w:tcPr>
          <w:p w14:paraId="01A2CCB8" w14:textId="77777777" w:rsidR="006F24DA" w:rsidRPr="007676C9" w:rsidRDefault="006F24DA" w:rsidP="00A616A9">
            <w:pPr>
              <w:spacing w:after="0" w:line="240" w:lineRule="auto"/>
              <w:rPr>
                <w:rFonts w:ascii="Times New Roman" w:hAnsi="Times New Roman"/>
                <w:b/>
                <w:bCs/>
                <w:sz w:val="24"/>
                <w:szCs w:val="24"/>
              </w:rPr>
            </w:pPr>
          </w:p>
        </w:tc>
        <w:tc>
          <w:tcPr>
            <w:tcW w:w="3207" w:type="pct"/>
          </w:tcPr>
          <w:p w14:paraId="5D9453DB" w14:textId="77777777" w:rsidR="006F24DA" w:rsidRPr="007676C9" w:rsidRDefault="00A616A9" w:rsidP="00B56C03">
            <w:pPr>
              <w:spacing w:after="0" w:line="240" w:lineRule="auto"/>
              <w:rPr>
                <w:rFonts w:ascii="Times New Roman" w:hAnsi="Times New Roman"/>
                <w:sz w:val="24"/>
                <w:szCs w:val="24"/>
              </w:rPr>
            </w:pPr>
            <w:r w:rsidRPr="007676C9">
              <w:rPr>
                <w:rFonts w:ascii="Times New Roman" w:hAnsi="Times New Roman"/>
                <w:b/>
                <w:bCs/>
                <w:sz w:val="24"/>
                <w:szCs w:val="24"/>
              </w:rPr>
              <w:t xml:space="preserve">Самостоятельная работа обучающихся </w:t>
            </w:r>
          </w:p>
        </w:tc>
        <w:tc>
          <w:tcPr>
            <w:tcW w:w="410" w:type="pct"/>
            <w:vAlign w:val="center"/>
          </w:tcPr>
          <w:p w14:paraId="1E61EE6D" w14:textId="77777777" w:rsidR="006F24DA" w:rsidRPr="007676C9" w:rsidRDefault="006F24D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w:t>
            </w:r>
          </w:p>
        </w:tc>
        <w:tc>
          <w:tcPr>
            <w:tcW w:w="566" w:type="pct"/>
            <w:vMerge/>
            <w:vAlign w:val="center"/>
          </w:tcPr>
          <w:p w14:paraId="2E047FD3" w14:textId="77777777" w:rsidR="006F24DA" w:rsidRPr="007676C9" w:rsidRDefault="006F24DA" w:rsidP="00A616A9">
            <w:pPr>
              <w:spacing w:after="0" w:line="240" w:lineRule="auto"/>
              <w:jc w:val="center"/>
              <w:rPr>
                <w:rFonts w:ascii="Times New Roman" w:hAnsi="Times New Roman"/>
                <w:b/>
                <w:bCs/>
                <w:sz w:val="24"/>
                <w:szCs w:val="24"/>
              </w:rPr>
            </w:pPr>
          </w:p>
        </w:tc>
      </w:tr>
      <w:tr w:rsidR="006F24DA" w:rsidRPr="007676C9" w14:paraId="5FD5FFCF" w14:textId="77777777" w:rsidTr="00A616A9">
        <w:trPr>
          <w:trHeight w:val="367"/>
        </w:trPr>
        <w:tc>
          <w:tcPr>
            <w:tcW w:w="817" w:type="pct"/>
            <w:vMerge w:val="restart"/>
          </w:tcPr>
          <w:p w14:paraId="461A7CB3" w14:textId="77777777" w:rsidR="006F24DA" w:rsidRPr="007676C9" w:rsidRDefault="006F24DA" w:rsidP="006A4237">
            <w:pPr>
              <w:spacing w:after="0" w:line="240" w:lineRule="auto"/>
              <w:rPr>
                <w:rFonts w:ascii="Times New Roman" w:hAnsi="Times New Roman"/>
                <w:bCs/>
                <w:sz w:val="24"/>
                <w:szCs w:val="24"/>
              </w:rPr>
            </w:pPr>
            <w:r w:rsidRPr="007676C9">
              <w:rPr>
                <w:rFonts w:ascii="Times New Roman" w:hAnsi="Times New Roman"/>
                <w:b/>
                <w:sz w:val="24"/>
                <w:szCs w:val="24"/>
              </w:rPr>
              <w:t xml:space="preserve">Тема 5. </w:t>
            </w:r>
            <w:r w:rsidR="008D2C85" w:rsidRPr="007676C9">
              <w:rPr>
                <w:rFonts w:ascii="Times New Roman" w:hAnsi="Times New Roman"/>
                <w:b/>
                <w:sz w:val="24"/>
                <w:szCs w:val="24"/>
              </w:rPr>
              <w:t>Чертежи, проекты</w:t>
            </w:r>
            <w:r w:rsidR="006A4237" w:rsidRPr="007676C9">
              <w:rPr>
                <w:rFonts w:ascii="Times New Roman" w:hAnsi="Times New Roman"/>
                <w:b/>
                <w:sz w:val="24"/>
                <w:szCs w:val="24"/>
              </w:rPr>
              <w:t xml:space="preserve"> </w:t>
            </w:r>
            <w:r w:rsidR="008D2C85" w:rsidRPr="007676C9">
              <w:rPr>
                <w:rFonts w:ascii="Times New Roman" w:hAnsi="Times New Roman"/>
                <w:b/>
                <w:sz w:val="24"/>
                <w:szCs w:val="24"/>
              </w:rPr>
              <w:t>структурны</w:t>
            </w:r>
            <w:r w:rsidR="006A4237" w:rsidRPr="007676C9">
              <w:rPr>
                <w:rFonts w:ascii="Times New Roman" w:hAnsi="Times New Roman"/>
                <w:b/>
                <w:sz w:val="24"/>
                <w:szCs w:val="24"/>
              </w:rPr>
              <w:t>х</w:t>
            </w:r>
            <w:r w:rsidR="008D2C85" w:rsidRPr="007676C9">
              <w:rPr>
                <w:rFonts w:ascii="Times New Roman" w:hAnsi="Times New Roman"/>
                <w:b/>
                <w:sz w:val="24"/>
                <w:szCs w:val="24"/>
              </w:rPr>
              <w:t>, монтажны</w:t>
            </w:r>
            <w:r w:rsidR="006A4237" w:rsidRPr="007676C9">
              <w:rPr>
                <w:rFonts w:ascii="Times New Roman" w:hAnsi="Times New Roman"/>
                <w:b/>
                <w:sz w:val="24"/>
                <w:szCs w:val="24"/>
              </w:rPr>
              <w:t>х</w:t>
            </w:r>
            <w:r w:rsidR="008D2C85" w:rsidRPr="007676C9">
              <w:rPr>
                <w:rFonts w:ascii="Times New Roman" w:hAnsi="Times New Roman"/>
                <w:b/>
                <w:sz w:val="24"/>
                <w:szCs w:val="24"/>
              </w:rPr>
              <w:t xml:space="preserve"> и просты</w:t>
            </w:r>
            <w:r w:rsidR="006A4237" w:rsidRPr="007676C9">
              <w:rPr>
                <w:rFonts w:ascii="Times New Roman" w:hAnsi="Times New Roman"/>
                <w:b/>
                <w:sz w:val="24"/>
                <w:szCs w:val="24"/>
              </w:rPr>
              <w:t>х</w:t>
            </w:r>
            <w:r w:rsidR="008D2C85" w:rsidRPr="007676C9">
              <w:rPr>
                <w:rFonts w:ascii="Times New Roman" w:hAnsi="Times New Roman"/>
                <w:b/>
                <w:sz w:val="24"/>
                <w:szCs w:val="24"/>
              </w:rPr>
              <w:t xml:space="preserve"> принципиальны</w:t>
            </w:r>
            <w:r w:rsidR="006A4237" w:rsidRPr="007676C9">
              <w:rPr>
                <w:rFonts w:ascii="Times New Roman" w:hAnsi="Times New Roman"/>
                <w:b/>
                <w:sz w:val="24"/>
                <w:szCs w:val="24"/>
              </w:rPr>
              <w:t>х</w:t>
            </w:r>
            <w:r w:rsidR="008D2C85" w:rsidRPr="007676C9">
              <w:rPr>
                <w:rFonts w:ascii="Times New Roman" w:hAnsi="Times New Roman"/>
                <w:b/>
                <w:sz w:val="24"/>
                <w:szCs w:val="24"/>
              </w:rPr>
              <w:t xml:space="preserve"> электрически</w:t>
            </w:r>
            <w:r w:rsidR="006A4237" w:rsidRPr="007676C9">
              <w:rPr>
                <w:rFonts w:ascii="Times New Roman" w:hAnsi="Times New Roman"/>
                <w:b/>
                <w:sz w:val="24"/>
                <w:szCs w:val="24"/>
              </w:rPr>
              <w:t>х</w:t>
            </w:r>
            <w:r w:rsidR="008D2C85" w:rsidRPr="007676C9">
              <w:rPr>
                <w:rFonts w:ascii="Times New Roman" w:hAnsi="Times New Roman"/>
                <w:b/>
                <w:sz w:val="24"/>
                <w:szCs w:val="24"/>
              </w:rPr>
              <w:t xml:space="preserve"> схем</w:t>
            </w:r>
          </w:p>
        </w:tc>
        <w:tc>
          <w:tcPr>
            <w:tcW w:w="3207" w:type="pct"/>
          </w:tcPr>
          <w:p w14:paraId="012EB114" w14:textId="77777777" w:rsidR="006F24DA" w:rsidRPr="007676C9" w:rsidRDefault="006F24DA" w:rsidP="00A616A9">
            <w:pPr>
              <w:spacing w:after="0" w:line="240" w:lineRule="auto"/>
              <w:rPr>
                <w:rFonts w:ascii="Times New Roman" w:hAnsi="Times New Roman"/>
                <w:b/>
                <w:bCs/>
                <w:sz w:val="24"/>
                <w:szCs w:val="24"/>
              </w:rPr>
            </w:pPr>
            <w:r w:rsidRPr="007676C9">
              <w:rPr>
                <w:rFonts w:ascii="Times New Roman" w:hAnsi="Times New Roman"/>
                <w:b/>
                <w:bCs/>
                <w:sz w:val="24"/>
                <w:szCs w:val="24"/>
              </w:rPr>
              <w:t xml:space="preserve">Содержание учебного материала </w:t>
            </w:r>
          </w:p>
        </w:tc>
        <w:tc>
          <w:tcPr>
            <w:tcW w:w="410" w:type="pct"/>
            <w:vMerge w:val="restart"/>
          </w:tcPr>
          <w:p w14:paraId="774BFBC4" w14:textId="77777777" w:rsidR="006F24DA" w:rsidRPr="007676C9" w:rsidRDefault="006F24D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1</w:t>
            </w:r>
            <w:r w:rsidR="006A5238" w:rsidRPr="007676C9">
              <w:rPr>
                <w:rFonts w:ascii="Times New Roman" w:hAnsi="Times New Roman"/>
                <w:b/>
                <w:bCs/>
                <w:sz w:val="24"/>
                <w:szCs w:val="24"/>
              </w:rPr>
              <w:t>0</w:t>
            </w:r>
          </w:p>
          <w:p w14:paraId="3906948D" w14:textId="77777777" w:rsidR="006F24DA" w:rsidRPr="007676C9" w:rsidRDefault="006F24DA" w:rsidP="00A616A9">
            <w:pPr>
              <w:spacing w:after="0" w:line="240" w:lineRule="auto"/>
              <w:ind w:firstLine="709"/>
              <w:jc w:val="center"/>
              <w:rPr>
                <w:rFonts w:ascii="Times New Roman" w:hAnsi="Times New Roman"/>
                <w:b/>
                <w:bCs/>
                <w:sz w:val="24"/>
                <w:szCs w:val="24"/>
              </w:rPr>
            </w:pPr>
          </w:p>
        </w:tc>
        <w:tc>
          <w:tcPr>
            <w:tcW w:w="566" w:type="pct"/>
            <w:vMerge w:val="restart"/>
            <w:vAlign w:val="center"/>
          </w:tcPr>
          <w:p w14:paraId="4C7DBE76"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ПК 1.1,1.2</w:t>
            </w:r>
          </w:p>
          <w:p w14:paraId="0F009B86"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ПК </w:t>
            </w:r>
            <w:proofErr w:type="gramStart"/>
            <w:r w:rsidRPr="007676C9">
              <w:rPr>
                <w:rFonts w:ascii="Times New Roman" w:hAnsi="Times New Roman"/>
                <w:sz w:val="24"/>
                <w:szCs w:val="24"/>
              </w:rPr>
              <w:t>2.1-2.5</w:t>
            </w:r>
            <w:proofErr w:type="gramEnd"/>
          </w:p>
          <w:p w14:paraId="255B1150" w14:textId="77777777" w:rsidR="008D2C85" w:rsidRPr="007676C9" w:rsidRDefault="008D2C85" w:rsidP="008D2C85">
            <w:pPr>
              <w:spacing w:after="0" w:line="240" w:lineRule="auto"/>
              <w:jc w:val="center"/>
              <w:rPr>
                <w:rFonts w:ascii="Times New Roman" w:hAnsi="Times New Roman"/>
                <w:sz w:val="24"/>
                <w:szCs w:val="24"/>
              </w:rPr>
            </w:pPr>
            <w:r w:rsidRPr="007676C9">
              <w:rPr>
                <w:rFonts w:ascii="Times New Roman" w:hAnsi="Times New Roman"/>
                <w:sz w:val="24"/>
                <w:szCs w:val="24"/>
              </w:rPr>
              <w:t xml:space="preserve">ОК </w:t>
            </w:r>
            <w:proofErr w:type="gramStart"/>
            <w:r w:rsidRPr="007676C9">
              <w:rPr>
                <w:rFonts w:ascii="Times New Roman" w:hAnsi="Times New Roman"/>
                <w:sz w:val="24"/>
                <w:szCs w:val="24"/>
              </w:rPr>
              <w:t>01-05</w:t>
            </w:r>
            <w:proofErr w:type="gramEnd"/>
          </w:p>
          <w:p w14:paraId="31B3F54B" w14:textId="77777777" w:rsidR="006F24DA" w:rsidRPr="007676C9" w:rsidRDefault="008D2C85" w:rsidP="00DC2E31">
            <w:pPr>
              <w:spacing w:after="0" w:line="240" w:lineRule="auto"/>
              <w:jc w:val="center"/>
              <w:rPr>
                <w:rFonts w:ascii="Times New Roman" w:hAnsi="Times New Roman"/>
                <w:b/>
                <w:bCs/>
                <w:sz w:val="24"/>
                <w:szCs w:val="24"/>
              </w:rPr>
            </w:pPr>
            <w:r w:rsidRPr="007676C9">
              <w:rPr>
                <w:rFonts w:ascii="Times New Roman" w:hAnsi="Times New Roman"/>
                <w:sz w:val="24"/>
                <w:szCs w:val="24"/>
              </w:rPr>
              <w:t>ОК 09</w:t>
            </w:r>
            <w:r w:rsidR="00DC2E31" w:rsidRPr="007676C9">
              <w:rPr>
                <w:rFonts w:ascii="Times New Roman" w:hAnsi="Times New Roman"/>
                <w:sz w:val="24"/>
                <w:szCs w:val="24"/>
              </w:rPr>
              <w:t>,</w:t>
            </w:r>
            <w:r w:rsidRPr="007676C9">
              <w:rPr>
                <w:rFonts w:ascii="Times New Roman" w:hAnsi="Times New Roman"/>
                <w:sz w:val="24"/>
                <w:szCs w:val="24"/>
              </w:rPr>
              <w:t>10</w:t>
            </w:r>
          </w:p>
        </w:tc>
      </w:tr>
      <w:tr w:rsidR="006A4237" w:rsidRPr="007676C9" w14:paraId="23C7BBB0" w14:textId="77777777" w:rsidTr="00D86481">
        <w:trPr>
          <w:trHeight w:val="366"/>
        </w:trPr>
        <w:tc>
          <w:tcPr>
            <w:tcW w:w="817" w:type="pct"/>
            <w:vMerge/>
          </w:tcPr>
          <w:p w14:paraId="2FC37F91" w14:textId="77777777" w:rsidR="006A4237" w:rsidRPr="007676C9" w:rsidRDefault="006A4237" w:rsidP="00A616A9">
            <w:pPr>
              <w:spacing w:after="0" w:line="240" w:lineRule="auto"/>
              <w:rPr>
                <w:rFonts w:ascii="Times New Roman" w:hAnsi="Times New Roman"/>
                <w:b/>
                <w:bCs/>
                <w:sz w:val="24"/>
                <w:szCs w:val="24"/>
              </w:rPr>
            </w:pPr>
          </w:p>
        </w:tc>
        <w:tc>
          <w:tcPr>
            <w:tcW w:w="3207" w:type="pct"/>
          </w:tcPr>
          <w:p w14:paraId="7A01AF92" w14:textId="77777777" w:rsidR="006A4237" w:rsidRPr="007676C9" w:rsidRDefault="006A4237" w:rsidP="006A4237">
            <w:pPr>
              <w:spacing w:after="0"/>
              <w:rPr>
                <w:rFonts w:ascii="Times New Roman" w:hAnsi="Times New Roman"/>
                <w:sz w:val="24"/>
                <w:szCs w:val="24"/>
              </w:rPr>
            </w:pPr>
            <w:r w:rsidRPr="007676C9">
              <w:rPr>
                <w:rFonts w:ascii="Times New Roman" w:hAnsi="Times New Roman"/>
                <w:sz w:val="24"/>
                <w:szCs w:val="24"/>
              </w:rPr>
              <w:t>Определения. Термины. Виды и типы схем. Правила выполнения чертежей и проектов схем.</w:t>
            </w:r>
          </w:p>
        </w:tc>
        <w:tc>
          <w:tcPr>
            <w:tcW w:w="410" w:type="pct"/>
            <w:vMerge/>
            <w:vAlign w:val="center"/>
          </w:tcPr>
          <w:p w14:paraId="2DB96256" w14:textId="77777777" w:rsidR="006A4237" w:rsidRPr="007676C9" w:rsidRDefault="006A4237" w:rsidP="00A616A9">
            <w:pPr>
              <w:spacing w:after="0" w:line="240" w:lineRule="auto"/>
              <w:ind w:firstLine="709"/>
              <w:jc w:val="center"/>
              <w:rPr>
                <w:rFonts w:ascii="Times New Roman" w:hAnsi="Times New Roman"/>
                <w:b/>
                <w:bCs/>
                <w:sz w:val="24"/>
                <w:szCs w:val="24"/>
              </w:rPr>
            </w:pPr>
          </w:p>
        </w:tc>
        <w:tc>
          <w:tcPr>
            <w:tcW w:w="566" w:type="pct"/>
            <w:vMerge/>
            <w:vAlign w:val="center"/>
          </w:tcPr>
          <w:p w14:paraId="3BFE3F1B" w14:textId="77777777" w:rsidR="006A4237" w:rsidRPr="007676C9" w:rsidRDefault="006A4237" w:rsidP="00A616A9">
            <w:pPr>
              <w:spacing w:after="0" w:line="240" w:lineRule="auto"/>
              <w:jc w:val="center"/>
              <w:rPr>
                <w:rFonts w:ascii="Times New Roman" w:hAnsi="Times New Roman"/>
                <w:b/>
                <w:bCs/>
                <w:sz w:val="24"/>
                <w:szCs w:val="24"/>
              </w:rPr>
            </w:pPr>
          </w:p>
        </w:tc>
      </w:tr>
      <w:tr w:rsidR="006A4237" w:rsidRPr="007676C9" w14:paraId="4E6367DF" w14:textId="77777777" w:rsidTr="006A4237">
        <w:trPr>
          <w:trHeight w:val="550"/>
        </w:trPr>
        <w:tc>
          <w:tcPr>
            <w:tcW w:w="817" w:type="pct"/>
            <w:vMerge/>
          </w:tcPr>
          <w:p w14:paraId="4078105A" w14:textId="77777777" w:rsidR="006A4237" w:rsidRPr="007676C9" w:rsidRDefault="006A4237" w:rsidP="00A616A9">
            <w:pPr>
              <w:spacing w:after="0" w:line="240" w:lineRule="auto"/>
              <w:rPr>
                <w:rFonts w:ascii="Times New Roman" w:hAnsi="Times New Roman"/>
                <w:b/>
                <w:bCs/>
                <w:sz w:val="24"/>
                <w:szCs w:val="24"/>
              </w:rPr>
            </w:pPr>
          </w:p>
        </w:tc>
        <w:tc>
          <w:tcPr>
            <w:tcW w:w="3207" w:type="pct"/>
          </w:tcPr>
          <w:p w14:paraId="59181620" w14:textId="77777777" w:rsidR="006A4237" w:rsidRPr="007676C9" w:rsidRDefault="006A4237" w:rsidP="006A4237">
            <w:pPr>
              <w:spacing w:after="0"/>
              <w:rPr>
                <w:rFonts w:ascii="Times New Roman" w:hAnsi="Times New Roman"/>
                <w:sz w:val="24"/>
                <w:szCs w:val="24"/>
              </w:rPr>
            </w:pPr>
            <w:r w:rsidRPr="007676C9">
              <w:rPr>
                <w:rFonts w:ascii="Times New Roman" w:hAnsi="Times New Roman"/>
                <w:sz w:val="24"/>
                <w:szCs w:val="24"/>
              </w:rPr>
              <w:t xml:space="preserve">Построение чертежей и проектов структурных, монтажных и простых принципиальных электрических схем. </w:t>
            </w:r>
          </w:p>
        </w:tc>
        <w:tc>
          <w:tcPr>
            <w:tcW w:w="410" w:type="pct"/>
            <w:vMerge/>
            <w:vAlign w:val="center"/>
          </w:tcPr>
          <w:p w14:paraId="0C15A3C4" w14:textId="77777777" w:rsidR="006A4237" w:rsidRPr="007676C9" w:rsidRDefault="006A4237" w:rsidP="00A616A9">
            <w:pPr>
              <w:spacing w:after="0" w:line="240" w:lineRule="auto"/>
              <w:ind w:firstLine="709"/>
              <w:jc w:val="center"/>
              <w:rPr>
                <w:rFonts w:ascii="Times New Roman" w:hAnsi="Times New Roman"/>
                <w:b/>
                <w:bCs/>
                <w:sz w:val="24"/>
                <w:szCs w:val="24"/>
              </w:rPr>
            </w:pPr>
          </w:p>
        </w:tc>
        <w:tc>
          <w:tcPr>
            <w:tcW w:w="566" w:type="pct"/>
            <w:vMerge/>
            <w:vAlign w:val="center"/>
          </w:tcPr>
          <w:p w14:paraId="35385D63" w14:textId="77777777" w:rsidR="006A4237" w:rsidRPr="007676C9" w:rsidRDefault="006A4237" w:rsidP="00A616A9">
            <w:pPr>
              <w:spacing w:after="0" w:line="240" w:lineRule="auto"/>
              <w:jc w:val="center"/>
              <w:rPr>
                <w:rFonts w:ascii="Times New Roman" w:hAnsi="Times New Roman"/>
                <w:b/>
                <w:bCs/>
                <w:sz w:val="24"/>
                <w:szCs w:val="24"/>
              </w:rPr>
            </w:pPr>
          </w:p>
        </w:tc>
      </w:tr>
      <w:tr w:rsidR="00DC2E31" w:rsidRPr="007676C9" w14:paraId="7BE702DB" w14:textId="77777777" w:rsidTr="00A616A9">
        <w:trPr>
          <w:trHeight w:val="20"/>
        </w:trPr>
        <w:tc>
          <w:tcPr>
            <w:tcW w:w="817" w:type="pct"/>
            <w:vMerge/>
          </w:tcPr>
          <w:p w14:paraId="5694A5BC" w14:textId="77777777" w:rsidR="00DC2E31" w:rsidRPr="007676C9" w:rsidRDefault="00DC2E31" w:rsidP="00A616A9">
            <w:pPr>
              <w:spacing w:after="0" w:line="240" w:lineRule="auto"/>
              <w:rPr>
                <w:rFonts w:ascii="Times New Roman" w:hAnsi="Times New Roman"/>
                <w:b/>
                <w:bCs/>
                <w:sz w:val="24"/>
                <w:szCs w:val="24"/>
              </w:rPr>
            </w:pPr>
          </w:p>
        </w:tc>
        <w:tc>
          <w:tcPr>
            <w:tcW w:w="3207" w:type="pct"/>
          </w:tcPr>
          <w:p w14:paraId="1FA70154" w14:textId="77777777" w:rsidR="00DC2E31" w:rsidRPr="007676C9" w:rsidRDefault="00DC2E31" w:rsidP="00A616A9">
            <w:pPr>
              <w:spacing w:after="0" w:line="240" w:lineRule="auto"/>
              <w:rPr>
                <w:rFonts w:ascii="Times New Roman" w:hAnsi="Times New Roman"/>
                <w:b/>
                <w:bCs/>
                <w:sz w:val="24"/>
                <w:szCs w:val="24"/>
              </w:rPr>
            </w:pPr>
            <w:r w:rsidRPr="007676C9">
              <w:rPr>
                <w:rFonts w:ascii="Times New Roman" w:hAnsi="Times New Roman"/>
                <w:sz w:val="24"/>
                <w:szCs w:val="24"/>
              </w:rPr>
              <w:t>Правила чтения технической и технологической документации оборудования электросвязи и проводного вещания</w:t>
            </w:r>
          </w:p>
        </w:tc>
        <w:tc>
          <w:tcPr>
            <w:tcW w:w="410" w:type="pct"/>
            <w:vAlign w:val="center"/>
          </w:tcPr>
          <w:p w14:paraId="64EAB9CC" w14:textId="77777777" w:rsidR="00DC2E31" w:rsidRPr="007676C9" w:rsidRDefault="00DC2E31" w:rsidP="00A616A9">
            <w:pPr>
              <w:spacing w:after="0" w:line="240" w:lineRule="auto"/>
              <w:jc w:val="center"/>
              <w:rPr>
                <w:rFonts w:ascii="Times New Roman" w:hAnsi="Times New Roman"/>
                <w:bCs/>
                <w:sz w:val="24"/>
                <w:szCs w:val="24"/>
              </w:rPr>
            </w:pPr>
          </w:p>
        </w:tc>
        <w:tc>
          <w:tcPr>
            <w:tcW w:w="566" w:type="pct"/>
            <w:vMerge/>
            <w:vAlign w:val="center"/>
          </w:tcPr>
          <w:p w14:paraId="1BE6AF7D" w14:textId="77777777" w:rsidR="00DC2E31" w:rsidRPr="007676C9" w:rsidRDefault="00DC2E31" w:rsidP="00A616A9">
            <w:pPr>
              <w:spacing w:after="0" w:line="240" w:lineRule="auto"/>
              <w:jc w:val="center"/>
              <w:rPr>
                <w:rFonts w:ascii="Times New Roman" w:hAnsi="Times New Roman"/>
                <w:b/>
                <w:bCs/>
                <w:sz w:val="24"/>
                <w:szCs w:val="24"/>
              </w:rPr>
            </w:pPr>
          </w:p>
        </w:tc>
      </w:tr>
      <w:tr w:rsidR="006A4237" w:rsidRPr="007676C9" w14:paraId="53631E25" w14:textId="77777777" w:rsidTr="00A616A9">
        <w:trPr>
          <w:trHeight w:val="20"/>
        </w:trPr>
        <w:tc>
          <w:tcPr>
            <w:tcW w:w="817" w:type="pct"/>
            <w:vMerge/>
          </w:tcPr>
          <w:p w14:paraId="68659174" w14:textId="77777777" w:rsidR="006A4237" w:rsidRPr="007676C9" w:rsidRDefault="006A4237" w:rsidP="00A616A9">
            <w:pPr>
              <w:spacing w:after="0" w:line="240" w:lineRule="auto"/>
              <w:rPr>
                <w:rFonts w:ascii="Times New Roman" w:hAnsi="Times New Roman"/>
                <w:b/>
                <w:bCs/>
                <w:sz w:val="24"/>
                <w:szCs w:val="24"/>
              </w:rPr>
            </w:pPr>
          </w:p>
        </w:tc>
        <w:tc>
          <w:tcPr>
            <w:tcW w:w="3207" w:type="pct"/>
          </w:tcPr>
          <w:p w14:paraId="1B89FFC3" w14:textId="77777777" w:rsidR="006A4237" w:rsidRPr="007676C9" w:rsidRDefault="00D86481" w:rsidP="00A616A9">
            <w:pPr>
              <w:spacing w:after="0" w:line="240" w:lineRule="auto"/>
              <w:rPr>
                <w:rFonts w:ascii="Times New Roman" w:hAnsi="Times New Roman"/>
                <w:sz w:val="24"/>
                <w:szCs w:val="24"/>
                <w:shd w:val="clear" w:color="auto" w:fill="FFFFFF"/>
              </w:rPr>
            </w:pPr>
            <w:r w:rsidRPr="007676C9">
              <w:rPr>
                <w:rFonts w:ascii="Times New Roman" w:hAnsi="Times New Roman"/>
                <w:b/>
                <w:bCs/>
                <w:sz w:val="24"/>
                <w:szCs w:val="24"/>
              </w:rPr>
              <w:t>В том числе</w:t>
            </w:r>
            <w:r w:rsidR="006A4237" w:rsidRPr="007676C9">
              <w:rPr>
                <w:rFonts w:ascii="Times New Roman" w:hAnsi="Times New Roman"/>
                <w:b/>
                <w:bCs/>
                <w:sz w:val="24"/>
                <w:szCs w:val="24"/>
              </w:rPr>
              <w:t>, практических занятий и лабораторных работ</w:t>
            </w:r>
          </w:p>
        </w:tc>
        <w:tc>
          <w:tcPr>
            <w:tcW w:w="410" w:type="pct"/>
            <w:vAlign w:val="center"/>
          </w:tcPr>
          <w:p w14:paraId="18258F8B" w14:textId="77777777" w:rsidR="006A4237" w:rsidRPr="007676C9" w:rsidRDefault="006A5238"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8</w:t>
            </w:r>
          </w:p>
        </w:tc>
        <w:tc>
          <w:tcPr>
            <w:tcW w:w="566" w:type="pct"/>
            <w:vMerge/>
            <w:vAlign w:val="center"/>
          </w:tcPr>
          <w:p w14:paraId="740087B5" w14:textId="77777777" w:rsidR="006A4237" w:rsidRPr="007676C9" w:rsidRDefault="006A4237" w:rsidP="00A616A9">
            <w:pPr>
              <w:spacing w:after="0" w:line="240" w:lineRule="auto"/>
              <w:jc w:val="center"/>
              <w:rPr>
                <w:rFonts w:ascii="Times New Roman" w:hAnsi="Times New Roman"/>
                <w:b/>
                <w:bCs/>
                <w:sz w:val="24"/>
                <w:szCs w:val="24"/>
              </w:rPr>
            </w:pPr>
          </w:p>
        </w:tc>
      </w:tr>
      <w:tr w:rsidR="0032783A" w:rsidRPr="007676C9" w14:paraId="6EEDF4D1" w14:textId="77777777" w:rsidTr="00A616A9">
        <w:trPr>
          <w:trHeight w:val="20"/>
        </w:trPr>
        <w:tc>
          <w:tcPr>
            <w:tcW w:w="817" w:type="pct"/>
            <w:vMerge/>
          </w:tcPr>
          <w:p w14:paraId="1C8840CB"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322A6CEF" w14:textId="77777777" w:rsidR="0032783A" w:rsidRPr="007676C9" w:rsidRDefault="0032783A" w:rsidP="0032783A">
            <w:pPr>
              <w:spacing w:after="0"/>
              <w:rPr>
                <w:rFonts w:ascii="Times New Roman" w:hAnsi="Times New Roman"/>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7. Тема</w:t>
            </w:r>
            <w:r w:rsidR="00E67B03" w:rsidRPr="007676C9">
              <w:rPr>
                <w:rFonts w:ascii="Times New Roman" w:hAnsi="Times New Roman"/>
                <w:sz w:val="24"/>
                <w:szCs w:val="24"/>
              </w:rPr>
              <w:t xml:space="preserve"> </w:t>
            </w:r>
            <w:r w:rsidRPr="007676C9">
              <w:rPr>
                <w:rFonts w:ascii="Times New Roman" w:hAnsi="Times New Roman"/>
                <w:sz w:val="24"/>
                <w:szCs w:val="24"/>
              </w:rPr>
              <w:t>«Построение условных графических обозначений элементов электрических схем»</w:t>
            </w:r>
          </w:p>
        </w:tc>
        <w:tc>
          <w:tcPr>
            <w:tcW w:w="410" w:type="pct"/>
            <w:vAlign w:val="center"/>
          </w:tcPr>
          <w:p w14:paraId="20A1E7B7"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7E43179E" w14:textId="77777777" w:rsidR="0032783A" w:rsidRPr="007676C9" w:rsidRDefault="0032783A" w:rsidP="00A616A9">
            <w:pPr>
              <w:spacing w:after="0" w:line="240" w:lineRule="auto"/>
              <w:jc w:val="center"/>
              <w:rPr>
                <w:rFonts w:ascii="Times New Roman" w:hAnsi="Times New Roman"/>
                <w:bCs/>
                <w:sz w:val="24"/>
                <w:szCs w:val="24"/>
              </w:rPr>
            </w:pPr>
          </w:p>
        </w:tc>
      </w:tr>
      <w:tr w:rsidR="0032783A" w:rsidRPr="007676C9" w14:paraId="312F2BD9" w14:textId="77777777" w:rsidTr="00A616A9">
        <w:trPr>
          <w:trHeight w:val="20"/>
        </w:trPr>
        <w:tc>
          <w:tcPr>
            <w:tcW w:w="817" w:type="pct"/>
            <w:vMerge/>
          </w:tcPr>
          <w:p w14:paraId="39D5EFD6"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5F5EAC99" w14:textId="77777777" w:rsidR="0032783A" w:rsidRPr="007676C9" w:rsidRDefault="0032783A" w:rsidP="0032783A">
            <w:pPr>
              <w:spacing w:after="0"/>
              <w:rPr>
                <w:rFonts w:ascii="Times New Roman" w:hAnsi="Times New Roman"/>
                <w:sz w:val="24"/>
                <w:szCs w:val="24"/>
              </w:rPr>
            </w:pPr>
            <w:r w:rsidRPr="007676C9">
              <w:rPr>
                <w:rFonts w:ascii="Times New Roman" w:hAnsi="Times New Roman"/>
                <w:sz w:val="24"/>
                <w:szCs w:val="24"/>
              </w:rPr>
              <w:t>Практическое занятие</w:t>
            </w:r>
            <w:r w:rsidR="00E67B03">
              <w:rPr>
                <w:rFonts w:ascii="Times New Roman" w:hAnsi="Times New Roman"/>
                <w:sz w:val="24"/>
                <w:szCs w:val="24"/>
              </w:rPr>
              <w:t xml:space="preserve"> 8. Тема</w:t>
            </w:r>
            <w:r w:rsidRPr="007676C9">
              <w:rPr>
                <w:rFonts w:ascii="Times New Roman" w:hAnsi="Times New Roman"/>
                <w:sz w:val="24"/>
                <w:szCs w:val="24"/>
              </w:rPr>
              <w:t xml:space="preserve"> «Построение условных графических обозначений элементов электрических схем»</w:t>
            </w:r>
          </w:p>
        </w:tc>
        <w:tc>
          <w:tcPr>
            <w:tcW w:w="410" w:type="pct"/>
            <w:vAlign w:val="center"/>
          </w:tcPr>
          <w:p w14:paraId="4E104AD7"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6213EB1A" w14:textId="77777777" w:rsidR="0032783A" w:rsidRPr="007676C9" w:rsidRDefault="0032783A" w:rsidP="00A616A9">
            <w:pPr>
              <w:spacing w:after="0" w:line="240" w:lineRule="auto"/>
              <w:jc w:val="center"/>
              <w:rPr>
                <w:rFonts w:ascii="Times New Roman" w:hAnsi="Times New Roman"/>
                <w:bCs/>
                <w:sz w:val="24"/>
                <w:szCs w:val="24"/>
              </w:rPr>
            </w:pPr>
          </w:p>
        </w:tc>
      </w:tr>
      <w:tr w:rsidR="0032783A" w:rsidRPr="007676C9" w14:paraId="2BB0BC6F" w14:textId="77777777" w:rsidTr="00A616A9">
        <w:trPr>
          <w:trHeight w:val="20"/>
        </w:trPr>
        <w:tc>
          <w:tcPr>
            <w:tcW w:w="817" w:type="pct"/>
            <w:vMerge/>
          </w:tcPr>
          <w:p w14:paraId="79B1F0C8"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3A6F1767" w14:textId="77777777" w:rsidR="0032783A" w:rsidRPr="007676C9" w:rsidRDefault="0032783A" w:rsidP="0032783A">
            <w:pPr>
              <w:autoSpaceDE w:val="0"/>
              <w:autoSpaceDN w:val="0"/>
              <w:adjustRightInd w:val="0"/>
              <w:spacing w:after="0" w:line="240" w:lineRule="auto"/>
              <w:rPr>
                <w:rFonts w:ascii="Times New Roman" w:hAnsi="Times New Roman"/>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9. Тема</w:t>
            </w:r>
            <w:r w:rsidR="00E67B03" w:rsidRPr="007676C9">
              <w:rPr>
                <w:rFonts w:ascii="Times New Roman" w:hAnsi="Times New Roman"/>
                <w:sz w:val="24"/>
                <w:szCs w:val="24"/>
              </w:rPr>
              <w:t xml:space="preserve"> </w:t>
            </w:r>
            <w:r w:rsidRPr="007676C9">
              <w:rPr>
                <w:rFonts w:ascii="Times New Roman" w:hAnsi="Times New Roman"/>
                <w:sz w:val="24"/>
                <w:szCs w:val="24"/>
              </w:rPr>
              <w:t>«Составление перечня элементов принципиальной электрической схемы управления асинхронным двигателем»</w:t>
            </w:r>
          </w:p>
        </w:tc>
        <w:tc>
          <w:tcPr>
            <w:tcW w:w="410" w:type="pct"/>
            <w:vAlign w:val="center"/>
          </w:tcPr>
          <w:p w14:paraId="52E18FE0"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32596CD4" w14:textId="77777777" w:rsidR="0032783A" w:rsidRPr="007676C9" w:rsidRDefault="0032783A" w:rsidP="00A616A9">
            <w:pPr>
              <w:spacing w:after="0" w:line="240" w:lineRule="auto"/>
              <w:jc w:val="center"/>
              <w:rPr>
                <w:rFonts w:ascii="Times New Roman" w:hAnsi="Times New Roman"/>
                <w:bCs/>
                <w:sz w:val="24"/>
                <w:szCs w:val="24"/>
              </w:rPr>
            </w:pPr>
          </w:p>
        </w:tc>
      </w:tr>
      <w:tr w:rsidR="0032783A" w:rsidRPr="007676C9" w14:paraId="3A7B49BD" w14:textId="77777777" w:rsidTr="00A616A9">
        <w:trPr>
          <w:trHeight w:val="20"/>
        </w:trPr>
        <w:tc>
          <w:tcPr>
            <w:tcW w:w="817" w:type="pct"/>
            <w:vMerge/>
          </w:tcPr>
          <w:p w14:paraId="3639C9BD"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61FD2236" w14:textId="77777777" w:rsidR="0032783A" w:rsidRPr="007676C9" w:rsidRDefault="0032783A" w:rsidP="0032783A">
            <w:pPr>
              <w:autoSpaceDE w:val="0"/>
              <w:autoSpaceDN w:val="0"/>
              <w:adjustRightInd w:val="0"/>
              <w:spacing w:after="0" w:line="240" w:lineRule="auto"/>
              <w:rPr>
                <w:rFonts w:ascii="Times New Roman" w:hAnsi="Times New Roman"/>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10. Тема</w:t>
            </w:r>
            <w:r w:rsidR="00E67B03" w:rsidRPr="007676C9">
              <w:rPr>
                <w:rFonts w:ascii="Times New Roman" w:hAnsi="Times New Roman"/>
                <w:sz w:val="24"/>
                <w:szCs w:val="24"/>
              </w:rPr>
              <w:t xml:space="preserve"> </w:t>
            </w:r>
            <w:r w:rsidRPr="007676C9">
              <w:rPr>
                <w:rFonts w:ascii="Times New Roman" w:hAnsi="Times New Roman"/>
                <w:sz w:val="24"/>
                <w:szCs w:val="24"/>
              </w:rPr>
              <w:t>«Построение принципиально-монтажной схемы ЩО»</w:t>
            </w:r>
          </w:p>
        </w:tc>
        <w:tc>
          <w:tcPr>
            <w:tcW w:w="410" w:type="pct"/>
            <w:vAlign w:val="center"/>
          </w:tcPr>
          <w:p w14:paraId="4716678E"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418F88AE" w14:textId="77777777" w:rsidR="0032783A" w:rsidRPr="007676C9" w:rsidRDefault="0032783A" w:rsidP="00A616A9">
            <w:pPr>
              <w:spacing w:after="0" w:line="240" w:lineRule="auto"/>
              <w:jc w:val="center"/>
              <w:rPr>
                <w:rFonts w:ascii="Times New Roman" w:hAnsi="Times New Roman"/>
                <w:bCs/>
                <w:sz w:val="24"/>
                <w:szCs w:val="24"/>
              </w:rPr>
            </w:pPr>
          </w:p>
        </w:tc>
      </w:tr>
      <w:tr w:rsidR="0032783A" w:rsidRPr="007676C9" w14:paraId="7B86A709" w14:textId="77777777" w:rsidTr="00A616A9">
        <w:trPr>
          <w:trHeight w:val="20"/>
        </w:trPr>
        <w:tc>
          <w:tcPr>
            <w:tcW w:w="817" w:type="pct"/>
            <w:vMerge/>
          </w:tcPr>
          <w:p w14:paraId="26C898ED"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789F7796" w14:textId="77777777" w:rsidR="0032783A" w:rsidRPr="007676C9" w:rsidRDefault="0032783A" w:rsidP="00E13288">
            <w:pPr>
              <w:autoSpaceDE w:val="0"/>
              <w:autoSpaceDN w:val="0"/>
              <w:adjustRightInd w:val="0"/>
              <w:spacing w:after="0" w:line="240" w:lineRule="auto"/>
              <w:rPr>
                <w:rFonts w:ascii="Times New Roman" w:hAnsi="Times New Roman"/>
                <w:sz w:val="24"/>
                <w:szCs w:val="24"/>
              </w:rPr>
            </w:pPr>
            <w:r w:rsidRPr="007676C9">
              <w:rPr>
                <w:rFonts w:ascii="Times New Roman" w:hAnsi="Times New Roman"/>
                <w:sz w:val="24"/>
                <w:szCs w:val="24"/>
              </w:rPr>
              <w:t>Практическое занятие «Построение принципиально-монтажной схемы пожарной сигнализации»</w:t>
            </w:r>
          </w:p>
        </w:tc>
        <w:tc>
          <w:tcPr>
            <w:tcW w:w="410" w:type="pct"/>
            <w:vAlign w:val="center"/>
          </w:tcPr>
          <w:p w14:paraId="18BBBE3D"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757DF0AA" w14:textId="77777777" w:rsidR="0032783A" w:rsidRPr="007676C9" w:rsidRDefault="0032783A" w:rsidP="00A616A9">
            <w:pPr>
              <w:spacing w:after="0" w:line="240" w:lineRule="auto"/>
              <w:jc w:val="center"/>
              <w:rPr>
                <w:rFonts w:ascii="Times New Roman" w:hAnsi="Times New Roman"/>
                <w:bCs/>
                <w:sz w:val="24"/>
                <w:szCs w:val="24"/>
              </w:rPr>
            </w:pPr>
          </w:p>
        </w:tc>
      </w:tr>
      <w:tr w:rsidR="0032783A" w:rsidRPr="007676C9" w14:paraId="030A7E7E" w14:textId="77777777" w:rsidTr="00A616A9">
        <w:trPr>
          <w:trHeight w:val="20"/>
        </w:trPr>
        <w:tc>
          <w:tcPr>
            <w:tcW w:w="817" w:type="pct"/>
            <w:vMerge/>
          </w:tcPr>
          <w:p w14:paraId="77C2F914"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0DDA7B5D" w14:textId="77777777" w:rsidR="0032783A" w:rsidRPr="007676C9" w:rsidRDefault="0032783A" w:rsidP="00E13288">
            <w:pPr>
              <w:autoSpaceDE w:val="0"/>
              <w:autoSpaceDN w:val="0"/>
              <w:adjustRightInd w:val="0"/>
              <w:spacing w:after="0" w:line="240" w:lineRule="auto"/>
              <w:rPr>
                <w:rFonts w:ascii="Times New Roman" w:hAnsi="Times New Roman"/>
                <w:sz w:val="24"/>
                <w:szCs w:val="24"/>
              </w:rPr>
            </w:pPr>
            <w:r w:rsidRPr="007676C9">
              <w:rPr>
                <w:rFonts w:ascii="Times New Roman" w:hAnsi="Times New Roman"/>
                <w:sz w:val="24"/>
                <w:szCs w:val="24"/>
              </w:rPr>
              <w:t>Практическое занятие</w:t>
            </w:r>
            <w:r w:rsidR="002E0B3F" w:rsidRPr="007676C9">
              <w:rPr>
                <w:rFonts w:ascii="Times New Roman" w:hAnsi="Times New Roman"/>
                <w:sz w:val="24"/>
                <w:szCs w:val="24"/>
              </w:rPr>
              <w:t xml:space="preserve"> </w:t>
            </w:r>
            <w:r w:rsidR="00E67B03">
              <w:rPr>
                <w:rFonts w:ascii="Times New Roman" w:hAnsi="Times New Roman"/>
                <w:sz w:val="24"/>
                <w:szCs w:val="24"/>
              </w:rPr>
              <w:t>11. Тема</w:t>
            </w:r>
            <w:r w:rsidR="00E67B03" w:rsidRPr="007676C9">
              <w:rPr>
                <w:rFonts w:ascii="Times New Roman" w:hAnsi="Times New Roman"/>
                <w:sz w:val="24"/>
                <w:szCs w:val="24"/>
              </w:rPr>
              <w:t xml:space="preserve"> </w:t>
            </w:r>
            <w:r w:rsidR="002E0B3F" w:rsidRPr="007676C9">
              <w:rPr>
                <w:rFonts w:ascii="Times New Roman" w:hAnsi="Times New Roman"/>
                <w:sz w:val="24"/>
                <w:szCs w:val="24"/>
              </w:rPr>
              <w:t>«</w:t>
            </w:r>
            <w:r w:rsidRPr="007676C9">
              <w:rPr>
                <w:rFonts w:ascii="Times New Roman" w:hAnsi="Times New Roman"/>
                <w:sz w:val="24"/>
                <w:szCs w:val="24"/>
              </w:rPr>
              <w:t>Построение принципиально-монтажной схемы систем сигнализации»</w:t>
            </w:r>
          </w:p>
        </w:tc>
        <w:tc>
          <w:tcPr>
            <w:tcW w:w="410" w:type="pct"/>
            <w:vAlign w:val="center"/>
          </w:tcPr>
          <w:p w14:paraId="11BB6572"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5D2F84E7" w14:textId="77777777" w:rsidR="0032783A" w:rsidRPr="007676C9" w:rsidRDefault="0032783A" w:rsidP="00A616A9">
            <w:pPr>
              <w:spacing w:after="0" w:line="240" w:lineRule="auto"/>
              <w:jc w:val="center"/>
              <w:rPr>
                <w:rFonts w:ascii="Times New Roman" w:hAnsi="Times New Roman"/>
                <w:bCs/>
                <w:sz w:val="24"/>
                <w:szCs w:val="24"/>
              </w:rPr>
            </w:pPr>
          </w:p>
        </w:tc>
      </w:tr>
      <w:tr w:rsidR="0032783A" w:rsidRPr="007676C9" w14:paraId="474E82A6" w14:textId="77777777" w:rsidTr="00A616A9">
        <w:trPr>
          <w:trHeight w:val="20"/>
        </w:trPr>
        <w:tc>
          <w:tcPr>
            <w:tcW w:w="817" w:type="pct"/>
            <w:vMerge/>
          </w:tcPr>
          <w:p w14:paraId="44A362D1"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4B12CADD" w14:textId="77777777" w:rsidR="0032783A" w:rsidRPr="007676C9" w:rsidRDefault="0032783A" w:rsidP="00E13288">
            <w:pPr>
              <w:autoSpaceDE w:val="0"/>
              <w:autoSpaceDN w:val="0"/>
              <w:adjustRightInd w:val="0"/>
              <w:spacing w:after="0" w:line="240" w:lineRule="auto"/>
              <w:rPr>
                <w:rFonts w:ascii="Times New Roman" w:hAnsi="Times New Roman"/>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12. Тема</w:t>
            </w:r>
            <w:r w:rsidR="00E67B03" w:rsidRPr="007676C9">
              <w:rPr>
                <w:rFonts w:ascii="Times New Roman" w:hAnsi="Times New Roman"/>
                <w:sz w:val="24"/>
                <w:szCs w:val="24"/>
              </w:rPr>
              <w:t xml:space="preserve"> </w:t>
            </w:r>
            <w:r w:rsidRPr="007676C9">
              <w:rPr>
                <w:rFonts w:ascii="Times New Roman" w:hAnsi="Times New Roman"/>
                <w:sz w:val="24"/>
                <w:szCs w:val="24"/>
              </w:rPr>
              <w:t>«Построение принципиально-монтажной схемы систем блокировки»</w:t>
            </w:r>
          </w:p>
        </w:tc>
        <w:tc>
          <w:tcPr>
            <w:tcW w:w="410" w:type="pct"/>
            <w:vAlign w:val="center"/>
          </w:tcPr>
          <w:p w14:paraId="2AFD5016"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52F620A0" w14:textId="77777777" w:rsidR="0032783A" w:rsidRPr="007676C9" w:rsidRDefault="0032783A" w:rsidP="00A616A9">
            <w:pPr>
              <w:spacing w:after="0" w:line="240" w:lineRule="auto"/>
              <w:jc w:val="center"/>
              <w:rPr>
                <w:rFonts w:ascii="Times New Roman" w:hAnsi="Times New Roman"/>
                <w:bCs/>
                <w:sz w:val="24"/>
                <w:szCs w:val="24"/>
              </w:rPr>
            </w:pPr>
          </w:p>
        </w:tc>
      </w:tr>
      <w:tr w:rsidR="0032783A" w:rsidRPr="007676C9" w14:paraId="7553EE55" w14:textId="77777777" w:rsidTr="00A616A9">
        <w:trPr>
          <w:trHeight w:val="20"/>
        </w:trPr>
        <w:tc>
          <w:tcPr>
            <w:tcW w:w="817" w:type="pct"/>
            <w:vMerge/>
          </w:tcPr>
          <w:p w14:paraId="29F7030E"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043D0762" w14:textId="77777777" w:rsidR="0032783A" w:rsidRPr="007676C9" w:rsidRDefault="0032783A" w:rsidP="00E13288">
            <w:pPr>
              <w:autoSpaceDE w:val="0"/>
              <w:autoSpaceDN w:val="0"/>
              <w:adjustRightInd w:val="0"/>
              <w:spacing w:after="0" w:line="240" w:lineRule="auto"/>
              <w:rPr>
                <w:rFonts w:ascii="Times New Roman" w:hAnsi="Times New Roman"/>
                <w:sz w:val="24"/>
                <w:szCs w:val="24"/>
              </w:rPr>
            </w:pPr>
            <w:r w:rsidRPr="007676C9">
              <w:rPr>
                <w:rFonts w:ascii="Times New Roman" w:hAnsi="Times New Roman"/>
                <w:sz w:val="24"/>
                <w:szCs w:val="24"/>
              </w:rPr>
              <w:t>Практическое занятие</w:t>
            </w:r>
            <w:r w:rsidR="00E67B03">
              <w:rPr>
                <w:rFonts w:ascii="Times New Roman" w:hAnsi="Times New Roman"/>
                <w:sz w:val="24"/>
                <w:szCs w:val="24"/>
              </w:rPr>
              <w:t xml:space="preserve"> 13. Тема</w:t>
            </w:r>
            <w:r w:rsidRPr="007676C9">
              <w:rPr>
                <w:rFonts w:ascii="Times New Roman" w:hAnsi="Times New Roman"/>
                <w:sz w:val="24"/>
                <w:szCs w:val="24"/>
              </w:rPr>
              <w:t xml:space="preserve"> «Построение принципиально-монтажной схемы систем централизации»</w:t>
            </w:r>
          </w:p>
        </w:tc>
        <w:tc>
          <w:tcPr>
            <w:tcW w:w="410" w:type="pct"/>
            <w:vAlign w:val="center"/>
          </w:tcPr>
          <w:p w14:paraId="3450DF2B"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1</w:t>
            </w:r>
          </w:p>
        </w:tc>
        <w:tc>
          <w:tcPr>
            <w:tcW w:w="566" w:type="pct"/>
            <w:vMerge/>
            <w:vAlign w:val="center"/>
          </w:tcPr>
          <w:p w14:paraId="1D8E40AD" w14:textId="77777777" w:rsidR="0032783A" w:rsidRPr="007676C9" w:rsidRDefault="0032783A" w:rsidP="00A616A9">
            <w:pPr>
              <w:spacing w:after="0" w:line="240" w:lineRule="auto"/>
              <w:jc w:val="center"/>
              <w:rPr>
                <w:rFonts w:ascii="Times New Roman" w:hAnsi="Times New Roman"/>
                <w:bCs/>
                <w:sz w:val="24"/>
                <w:szCs w:val="24"/>
              </w:rPr>
            </w:pPr>
          </w:p>
        </w:tc>
      </w:tr>
      <w:tr w:rsidR="006A4237" w:rsidRPr="007676C9" w14:paraId="0628C58E" w14:textId="77777777" w:rsidTr="00A616A9">
        <w:trPr>
          <w:trHeight w:val="20"/>
        </w:trPr>
        <w:tc>
          <w:tcPr>
            <w:tcW w:w="817" w:type="pct"/>
            <w:vMerge/>
          </w:tcPr>
          <w:p w14:paraId="2FEB29A4" w14:textId="77777777" w:rsidR="006A4237" w:rsidRPr="007676C9" w:rsidRDefault="006A4237" w:rsidP="00A616A9">
            <w:pPr>
              <w:spacing w:after="0" w:line="240" w:lineRule="auto"/>
              <w:rPr>
                <w:rFonts w:ascii="Times New Roman" w:hAnsi="Times New Roman"/>
                <w:b/>
                <w:bCs/>
                <w:sz w:val="24"/>
                <w:szCs w:val="24"/>
              </w:rPr>
            </w:pPr>
          </w:p>
        </w:tc>
        <w:tc>
          <w:tcPr>
            <w:tcW w:w="3207" w:type="pct"/>
          </w:tcPr>
          <w:p w14:paraId="6BA94EAB" w14:textId="77777777" w:rsidR="006A4237" w:rsidRPr="007676C9" w:rsidRDefault="006A4237" w:rsidP="00B56C03">
            <w:pPr>
              <w:spacing w:after="0" w:line="240" w:lineRule="auto"/>
              <w:rPr>
                <w:rStyle w:val="a7"/>
              </w:rPr>
            </w:pPr>
            <w:r w:rsidRPr="007676C9">
              <w:rPr>
                <w:rFonts w:ascii="Times New Roman" w:hAnsi="Times New Roman"/>
                <w:b/>
                <w:bCs/>
                <w:sz w:val="24"/>
                <w:szCs w:val="24"/>
              </w:rPr>
              <w:t xml:space="preserve">Самостоятельная работа обучающихся </w:t>
            </w:r>
          </w:p>
        </w:tc>
        <w:tc>
          <w:tcPr>
            <w:tcW w:w="410" w:type="pct"/>
            <w:vAlign w:val="center"/>
          </w:tcPr>
          <w:p w14:paraId="593BEB02" w14:textId="77777777" w:rsidR="006A4237" w:rsidRPr="007676C9" w:rsidRDefault="006A4237"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w:t>
            </w:r>
          </w:p>
        </w:tc>
        <w:tc>
          <w:tcPr>
            <w:tcW w:w="566" w:type="pct"/>
            <w:vMerge/>
            <w:vAlign w:val="center"/>
          </w:tcPr>
          <w:p w14:paraId="6AB3935A" w14:textId="77777777" w:rsidR="006A4237" w:rsidRPr="007676C9" w:rsidRDefault="006A4237" w:rsidP="00A616A9">
            <w:pPr>
              <w:spacing w:after="0" w:line="240" w:lineRule="auto"/>
              <w:jc w:val="center"/>
              <w:rPr>
                <w:rFonts w:ascii="Times New Roman" w:hAnsi="Times New Roman"/>
                <w:b/>
                <w:bCs/>
                <w:sz w:val="24"/>
                <w:szCs w:val="24"/>
              </w:rPr>
            </w:pPr>
          </w:p>
        </w:tc>
      </w:tr>
      <w:tr w:rsidR="006A5238" w:rsidRPr="007676C9" w14:paraId="5EAB7352" w14:textId="77777777" w:rsidTr="00A616A9">
        <w:trPr>
          <w:trHeight w:val="20"/>
        </w:trPr>
        <w:tc>
          <w:tcPr>
            <w:tcW w:w="817" w:type="pct"/>
            <w:vMerge w:val="restart"/>
          </w:tcPr>
          <w:p w14:paraId="652F949A" w14:textId="77777777" w:rsidR="006A5238" w:rsidRPr="007676C9" w:rsidRDefault="006A5238" w:rsidP="00E13288">
            <w:pPr>
              <w:spacing w:after="0" w:line="240" w:lineRule="auto"/>
              <w:rPr>
                <w:rFonts w:ascii="Times New Roman" w:hAnsi="Times New Roman"/>
                <w:b/>
                <w:bCs/>
                <w:sz w:val="24"/>
                <w:szCs w:val="24"/>
              </w:rPr>
            </w:pPr>
            <w:r w:rsidRPr="007676C9">
              <w:rPr>
                <w:rFonts w:ascii="Times New Roman" w:hAnsi="Times New Roman"/>
                <w:b/>
                <w:sz w:val="24"/>
                <w:szCs w:val="24"/>
              </w:rPr>
              <w:t>Тема 6.</w:t>
            </w:r>
            <w:r w:rsidRPr="007676C9">
              <w:rPr>
                <w:rFonts w:ascii="Times New Roman" w:hAnsi="Times New Roman"/>
                <w:sz w:val="24"/>
                <w:szCs w:val="24"/>
              </w:rPr>
              <w:t xml:space="preserve"> </w:t>
            </w:r>
            <w:r w:rsidRPr="007676C9">
              <w:rPr>
                <w:rFonts w:ascii="Times New Roman" w:hAnsi="Times New Roman"/>
                <w:b/>
                <w:sz w:val="24"/>
                <w:szCs w:val="24"/>
              </w:rPr>
              <w:t>Основы компьютерного моделирования простых структурных, монтажных и принципиальных электрических схем</w:t>
            </w:r>
          </w:p>
        </w:tc>
        <w:tc>
          <w:tcPr>
            <w:tcW w:w="3207" w:type="pct"/>
          </w:tcPr>
          <w:p w14:paraId="6D64C4BD" w14:textId="77777777" w:rsidR="006A5238" w:rsidRPr="007676C9" w:rsidRDefault="006A5238" w:rsidP="0032783A">
            <w:pPr>
              <w:spacing w:after="0" w:line="240" w:lineRule="auto"/>
              <w:rPr>
                <w:rFonts w:ascii="Times New Roman" w:hAnsi="Times New Roman"/>
                <w:b/>
                <w:bCs/>
                <w:sz w:val="24"/>
                <w:szCs w:val="24"/>
              </w:rPr>
            </w:pPr>
            <w:r w:rsidRPr="007676C9">
              <w:rPr>
                <w:rFonts w:ascii="Times New Roman" w:hAnsi="Times New Roman"/>
                <w:b/>
                <w:bCs/>
                <w:sz w:val="24"/>
                <w:szCs w:val="24"/>
              </w:rPr>
              <w:t>Содержание учебного материала</w:t>
            </w:r>
          </w:p>
        </w:tc>
        <w:tc>
          <w:tcPr>
            <w:tcW w:w="410" w:type="pct"/>
            <w:vMerge w:val="restart"/>
            <w:vAlign w:val="center"/>
          </w:tcPr>
          <w:p w14:paraId="4DDC7CF9" w14:textId="77777777" w:rsidR="006A5238" w:rsidRPr="007676C9" w:rsidRDefault="006A5238"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8</w:t>
            </w:r>
          </w:p>
        </w:tc>
        <w:tc>
          <w:tcPr>
            <w:tcW w:w="566" w:type="pct"/>
            <w:vMerge w:val="restart"/>
            <w:vAlign w:val="center"/>
          </w:tcPr>
          <w:p w14:paraId="1EB32F1B" w14:textId="77777777" w:rsidR="006A5238" w:rsidRPr="007676C9" w:rsidRDefault="006A5238" w:rsidP="00A616A9">
            <w:pPr>
              <w:spacing w:after="0" w:line="240" w:lineRule="auto"/>
              <w:jc w:val="center"/>
              <w:rPr>
                <w:rFonts w:ascii="Times New Roman" w:hAnsi="Times New Roman"/>
                <w:sz w:val="24"/>
                <w:szCs w:val="24"/>
              </w:rPr>
            </w:pPr>
            <w:r w:rsidRPr="007676C9">
              <w:rPr>
                <w:rFonts w:ascii="Times New Roman" w:hAnsi="Times New Roman"/>
                <w:sz w:val="24"/>
                <w:szCs w:val="24"/>
              </w:rPr>
              <w:t>ПК 1.1,1.2</w:t>
            </w:r>
          </w:p>
          <w:p w14:paraId="5B22DFB2" w14:textId="77777777" w:rsidR="006A5238" w:rsidRPr="007676C9" w:rsidRDefault="006A5238" w:rsidP="00A616A9">
            <w:pPr>
              <w:spacing w:after="0" w:line="240" w:lineRule="auto"/>
              <w:jc w:val="center"/>
              <w:rPr>
                <w:rFonts w:ascii="Times New Roman" w:hAnsi="Times New Roman"/>
                <w:sz w:val="24"/>
                <w:szCs w:val="24"/>
              </w:rPr>
            </w:pPr>
            <w:r w:rsidRPr="007676C9">
              <w:rPr>
                <w:rFonts w:ascii="Times New Roman" w:hAnsi="Times New Roman"/>
                <w:sz w:val="24"/>
                <w:szCs w:val="24"/>
              </w:rPr>
              <w:t xml:space="preserve">ПК </w:t>
            </w:r>
            <w:proofErr w:type="gramStart"/>
            <w:r w:rsidRPr="007676C9">
              <w:rPr>
                <w:rFonts w:ascii="Times New Roman" w:hAnsi="Times New Roman"/>
                <w:sz w:val="24"/>
                <w:szCs w:val="24"/>
              </w:rPr>
              <w:t>2.1-2.5</w:t>
            </w:r>
            <w:proofErr w:type="gramEnd"/>
          </w:p>
          <w:p w14:paraId="63EC950A" w14:textId="77777777" w:rsidR="006A5238" w:rsidRPr="007676C9" w:rsidRDefault="006A5238" w:rsidP="00A616A9">
            <w:pPr>
              <w:spacing w:after="0" w:line="240" w:lineRule="auto"/>
              <w:jc w:val="center"/>
              <w:rPr>
                <w:rFonts w:ascii="Times New Roman" w:hAnsi="Times New Roman"/>
                <w:sz w:val="24"/>
                <w:szCs w:val="24"/>
              </w:rPr>
            </w:pPr>
            <w:r w:rsidRPr="007676C9">
              <w:rPr>
                <w:rFonts w:ascii="Times New Roman" w:hAnsi="Times New Roman"/>
                <w:sz w:val="24"/>
                <w:szCs w:val="24"/>
              </w:rPr>
              <w:t xml:space="preserve">ОК </w:t>
            </w:r>
            <w:proofErr w:type="gramStart"/>
            <w:r w:rsidRPr="007676C9">
              <w:rPr>
                <w:rFonts w:ascii="Times New Roman" w:hAnsi="Times New Roman"/>
                <w:sz w:val="24"/>
                <w:szCs w:val="24"/>
              </w:rPr>
              <w:t>01-05</w:t>
            </w:r>
            <w:proofErr w:type="gramEnd"/>
          </w:p>
          <w:p w14:paraId="061E979F" w14:textId="77777777" w:rsidR="006A5238" w:rsidRPr="007676C9" w:rsidRDefault="006A5238" w:rsidP="00DC2E31">
            <w:pPr>
              <w:spacing w:after="0" w:line="240" w:lineRule="auto"/>
              <w:jc w:val="center"/>
              <w:rPr>
                <w:rFonts w:ascii="Times New Roman" w:hAnsi="Times New Roman"/>
                <w:b/>
                <w:bCs/>
                <w:sz w:val="24"/>
                <w:szCs w:val="24"/>
              </w:rPr>
            </w:pPr>
            <w:r w:rsidRPr="007676C9">
              <w:rPr>
                <w:rFonts w:ascii="Times New Roman" w:hAnsi="Times New Roman"/>
                <w:sz w:val="24"/>
                <w:szCs w:val="24"/>
              </w:rPr>
              <w:t>ОК 09,10</w:t>
            </w:r>
          </w:p>
        </w:tc>
      </w:tr>
      <w:tr w:rsidR="006A5238" w:rsidRPr="007676C9" w14:paraId="09FAB40A" w14:textId="77777777" w:rsidTr="00A616A9">
        <w:trPr>
          <w:trHeight w:val="20"/>
        </w:trPr>
        <w:tc>
          <w:tcPr>
            <w:tcW w:w="817" w:type="pct"/>
            <w:vMerge/>
          </w:tcPr>
          <w:p w14:paraId="7273F258" w14:textId="77777777" w:rsidR="006A5238" w:rsidRPr="007676C9" w:rsidRDefault="006A5238" w:rsidP="0032783A">
            <w:pPr>
              <w:spacing w:after="0" w:line="240" w:lineRule="auto"/>
              <w:rPr>
                <w:rFonts w:ascii="Times New Roman" w:hAnsi="Times New Roman"/>
                <w:b/>
                <w:bCs/>
                <w:sz w:val="24"/>
                <w:szCs w:val="24"/>
              </w:rPr>
            </w:pPr>
          </w:p>
        </w:tc>
        <w:tc>
          <w:tcPr>
            <w:tcW w:w="3207" w:type="pct"/>
          </w:tcPr>
          <w:p w14:paraId="652506D6" w14:textId="77777777" w:rsidR="006A5238" w:rsidRPr="007676C9" w:rsidRDefault="006A5238" w:rsidP="0032783A">
            <w:pPr>
              <w:snapToGrid w:val="0"/>
              <w:spacing w:after="0" w:line="240" w:lineRule="auto"/>
              <w:jc w:val="both"/>
              <w:rPr>
                <w:rFonts w:ascii="Times New Roman" w:hAnsi="Times New Roman"/>
                <w:sz w:val="24"/>
                <w:szCs w:val="24"/>
              </w:rPr>
            </w:pPr>
            <w:r w:rsidRPr="007676C9">
              <w:rPr>
                <w:rFonts w:ascii="Times New Roman" w:hAnsi="Times New Roman"/>
                <w:sz w:val="24"/>
                <w:szCs w:val="24"/>
              </w:rPr>
              <w:t>Автоматизированная Информационная Система (АИС) и их классификация.</w:t>
            </w:r>
          </w:p>
        </w:tc>
        <w:tc>
          <w:tcPr>
            <w:tcW w:w="410" w:type="pct"/>
            <w:vMerge/>
            <w:vAlign w:val="center"/>
          </w:tcPr>
          <w:p w14:paraId="58843D19" w14:textId="77777777" w:rsidR="006A5238" w:rsidRPr="007676C9" w:rsidRDefault="006A5238" w:rsidP="00A616A9">
            <w:pPr>
              <w:spacing w:after="0" w:line="240" w:lineRule="auto"/>
              <w:jc w:val="center"/>
              <w:rPr>
                <w:rFonts w:ascii="Times New Roman" w:hAnsi="Times New Roman"/>
                <w:b/>
                <w:bCs/>
                <w:sz w:val="24"/>
                <w:szCs w:val="24"/>
              </w:rPr>
            </w:pPr>
          </w:p>
        </w:tc>
        <w:tc>
          <w:tcPr>
            <w:tcW w:w="566" w:type="pct"/>
            <w:vMerge/>
            <w:vAlign w:val="center"/>
          </w:tcPr>
          <w:p w14:paraId="6428BD80" w14:textId="77777777" w:rsidR="006A5238" w:rsidRPr="007676C9" w:rsidRDefault="006A5238" w:rsidP="00A616A9">
            <w:pPr>
              <w:spacing w:after="0" w:line="240" w:lineRule="auto"/>
              <w:jc w:val="center"/>
              <w:rPr>
                <w:rFonts w:ascii="Times New Roman" w:hAnsi="Times New Roman"/>
                <w:b/>
                <w:bCs/>
                <w:sz w:val="24"/>
                <w:szCs w:val="24"/>
              </w:rPr>
            </w:pPr>
          </w:p>
        </w:tc>
      </w:tr>
      <w:tr w:rsidR="006A5238" w:rsidRPr="007676C9" w14:paraId="7177D911" w14:textId="77777777" w:rsidTr="00A616A9">
        <w:trPr>
          <w:trHeight w:val="20"/>
        </w:trPr>
        <w:tc>
          <w:tcPr>
            <w:tcW w:w="817" w:type="pct"/>
            <w:vMerge/>
          </w:tcPr>
          <w:p w14:paraId="71D9A39E" w14:textId="77777777" w:rsidR="006A5238" w:rsidRPr="007676C9" w:rsidRDefault="006A5238" w:rsidP="0032783A">
            <w:pPr>
              <w:spacing w:after="0" w:line="240" w:lineRule="auto"/>
              <w:rPr>
                <w:rFonts w:ascii="Times New Roman" w:hAnsi="Times New Roman"/>
                <w:b/>
                <w:bCs/>
                <w:sz w:val="24"/>
                <w:szCs w:val="24"/>
              </w:rPr>
            </w:pPr>
          </w:p>
        </w:tc>
        <w:tc>
          <w:tcPr>
            <w:tcW w:w="3207" w:type="pct"/>
          </w:tcPr>
          <w:p w14:paraId="4566E93F" w14:textId="77777777" w:rsidR="006A5238" w:rsidRPr="007676C9" w:rsidRDefault="006A5238" w:rsidP="002E0B3F">
            <w:pPr>
              <w:spacing w:after="0" w:line="240" w:lineRule="auto"/>
              <w:rPr>
                <w:rFonts w:ascii="Times New Roman" w:hAnsi="Times New Roman"/>
                <w:b/>
                <w:bCs/>
                <w:sz w:val="24"/>
                <w:szCs w:val="24"/>
              </w:rPr>
            </w:pPr>
            <w:r w:rsidRPr="007676C9">
              <w:rPr>
                <w:rFonts w:ascii="Times New Roman" w:hAnsi="Times New Roman"/>
                <w:sz w:val="24"/>
                <w:szCs w:val="24"/>
              </w:rPr>
              <w:t xml:space="preserve">САПР – система автоматизированного проектирования. </w:t>
            </w:r>
            <w:proofErr w:type="spellStart"/>
            <w:r w:rsidRPr="007676C9">
              <w:rPr>
                <w:rFonts w:ascii="Times New Roman" w:hAnsi="Times New Roman"/>
                <w:sz w:val="24"/>
                <w:szCs w:val="24"/>
              </w:rPr>
              <w:t>AutoCAD</w:t>
            </w:r>
            <w:proofErr w:type="spellEnd"/>
            <w:r w:rsidRPr="007676C9">
              <w:rPr>
                <w:rFonts w:ascii="Times New Roman" w:hAnsi="Times New Roman"/>
                <w:sz w:val="24"/>
                <w:szCs w:val="24"/>
              </w:rPr>
              <w:t>.</w:t>
            </w:r>
          </w:p>
        </w:tc>
        <w:tc>
          <w:tcPr>
            <w:tcW w:w="410" w:type="pct"/>
            <w:vMerge/>
            <w:vAlign w:val="center"/>
          </w:tcPr>
          <w:p w14:paraId="180EF1AD" w14:textId="77777777" w:rsidR="006A5238" w:rsidRPr="007676C9" w:rsidRDefault="006A5238" w:rsidP="00A616A9">
            <w:pPr>
              <w:spacing w:after="0" w:line="240" w:lineRule="auto"/>
              <w:jc w:val="center"/>
              <w:rPr>
                <w:rFonts w:ascii="Times New Roman" w:hAnsi="Times New Roman"/>
                <w:b/>
                <w:bCs/>
                <w:sz w:val="24"/>
                <w:szCs w:val="24"/>
              </w:rPr>
            </w:pPr>
          </w:p>
        </w:tc>
        <w:tc>
          <w:tcPr>
            <w:tcW w:w="566" w:type="pct"/>
            <w:vMerge/>
            <w:vAlign w:val="center"/>
          </w:tcPr>
          <w:p w14:paraId="105A40E2" w14:textId="77777777" w:rsidR="006A5238" w:rsidRPr="007676C9" w:rsidRDefault="006A5238" w:rsidP="00A616A9">
            <w:pPr>
              <w:spacing w:after="0" w:line="240" w:lineRule="auto"/>
              <w:jc w:val="center"/>
              <w:rPr>
                <w:rFonts w:ascii="Times New Roman" w:hAnsi="Times New Roman"/>
                <w:b/>
                <w:bCs/>
                <w:sz w:val="24"/>
                <w:szCs w:val="24"/>
              </w:rPr>
            </w:pPr>
          </w:p>
        </w:tc>
      </w:tr>
      <w:tr w:rsidR="006A5238" w:rsidRPr="007676C9" w14:paraId="3C546E12" w14:textId="77777777" w:rsidTr="00A616A9">
        <w:trPr>
          <w:trHeight w:val="20"/>
        </w:trPr>
        <w:tc>
          <w:tcPr>
            <w:tcW w:w="817" w:type="pct"/>
            <w:vMerge/>
          </w:tcPr>
          <w:p w14:paraId="1DCF5F82" w14:textId="77777777" w:rsidR="006A5238" w:rsidRPr="007676C9" w:rsidRDefault="006A5238" w:rsidP="0032783A">
            <w:pPr>
              <w:spacing w:after="0" w:line="240" w:lineRule="auto"/>
              <w:rPr>
                <w:rFonts w:ascii="Times New Roman" w:hAnsi="Times New Roman"/>
                <w:b/>
                <w:bCs/>
                <w:sz w:val="24"/>
                <w:szCs w:val="24"/>
              </w:rPr>
            </w:pPr>
          </w:p>
        </w:tc>
        <w:tc>
          <w:tcPr>
            <w:tcW w:w="3207" w:type="pct"/>
          </w:tcPr>
          <w:p w14:paraId="378FBB4B" w14:textId="77777777" w:rsidR="006A5238" w:rsidRPr="007676C9" w:rsidRDefault="006A5238" w:rsidP="0032783A">
            <w:pPr>
              <w:spacing w:after="0" w:line="240" w:lineRule="auto"/>
              <w:rPr>
                <w:rFonts w:ascii="Times New Roman" w:hAnsi="Times New Roman"/>
                <w:b/>
                <w:bCs/>
                <w:sz w:val="24"/>
                <w:szCs w:val="24"/>
              </w:rPr>
            </w:pPr>
            <w:r w:rsidRPr="007676C9">
              <w:rPr>
                <w:rFonts w:ascii="Times New Roman" w:hAnsi="Times New Roman"/>
                <w:sz w:val="24"/>
                <w:szCs w:val="24"/>
              </w:rPr>
              <w:t xml:space="preserve">Основы работы в программе «Microsoft Office </w:t>
            </w:r>
            <w:proofErr w:type="spellStart"/>
            <w:r w:rsidRPr="007676C9">
              <w:rPr>
                <w:rFonts w:ascii="Times New Roman" w:hAnsi="Times New Roman"/>
                <w:sz w:val="24"/>
                <w:szCs w:val="24"/>
              </w:rPr>
              <w:t>Visio</w:t>
            </w:r>
            <w:proofErr w:type="spellEnd"/>
            <w:r w:rsidRPr="007676C9">
              <w:rPr>
                <w:rFonts w:ascii="Times New Roman" w:hAnsi="Times New Roman"/>
                <w:sz w:val="24"/>
                <w:szCs w:val="24"/>
              </w:rPr>
              <w:t>»</w:t>
            </w:r>
          </w:p>
        </w:tc>
        <w:tc>
          <w:tcPr>
            <w:tcW w:w="410" w:type="pct"/>
            <w:vMerge/>
            <w:vAlign w:val="center"/>
          </w:tcPr>
          <w:p w14:paraId="20110783" w14:textId="77777777" w:rsidR="006A5238" w:rsidRPr="007676C9" w:rsidRDefault="006A5238" w:rsidP="00A616A9">
            <w:pPr>
              <w:spacing w:after="0" w:line="240" w:lineRule="auto"/>
              <w:jc w:val="center"/>
              <w:rPr>
                <w:rFonts w:ascii="Times New Roman" w:hAnsi="Times New Roman"/>
                <w:b/>
                <w:bCs/>
                <w:sz w:val="24"/>
                <w:szCs w:val="24"/>
              </w:rPr>
            </w:pPr>
          </w:p>
        </w:tc>
        <w:tc>
          <w:tcPr>
            <w:tcW w:w="566" w:type="pct"/>
            <w:vMerge/>
            <w:vAlign w:val="center"/>
          </w:tcPr>
          <w:p w14:paraId="4859E935" w14:textId="77777777" w:rsidR="006A5238" w:rsidRPr="007676C9" w:rsidRDefault="006A5238" w:rsidP="00A616A9">
            <w:pPr>
              <w:spacing w:after="0" w:line="240" w:lineRule="auto"/>
              <w:jc w:val="center"/>
              <w:rPr>
                <w:rFonts w:ascii="Times New Roman" w:hAnsi="Times New Roman"/>
                <w:b/>
                <w:bCs/>
                <w:sz w:val="24"/>
                <w:szCs w:val="24"/>
              </w:rPr>
            </w:pPr>
          </w:p>
        </w:tc>
      </w:tr>
      <w:tr w:rsidR="006A4237" w:rsidRPr="007676C9" w14:paraId="5F604CBF" w14:textId="77777777" w:rsidTr="00A616A9">
        <w:trPr>
          <w:trHeight w:val="20"/>
        </w:trPr>
        <w:tc>
          <w:tcPr>
            <w:tcW w:w="817" w:type="pct"/>
            <w:vMerge/>
          </w:tcPr>
          <w:p w14:paraId="0E0F7DE3" w14:textId="77777777" w:rsidR="006A4237" w:rsidRPr="007676C9" w:rsidRDefault="006A4237" w:rsidP="0032783A">
            <w:pPr>
              <w:spacing w:after="0" w:line="240" w:lineRule="auto"/>
              <w:rPr>
                <w:rFonts w:ascii="Times New Roman" w:hAnsi="Times New Roman"/>
                <w:b/>
                <w:bCs/>
                <w:sz w:val="24"/>
                <w:szCs w:val="24"/>
              </w:rPr>
            </w:pPr>
          </w:p>
        </w:tc>
        <w:tc>
          <w:tcPr>
            <w:tcW w:w="3207" w:type="pct"/>
          </w:tcPr>
          <w:p w14:paraId="035D1CAC" w14:textId="77777777" w:rsidR="006A4237" w:rsidRPr="007676C9" w:rsidRDefault="00D86481" w:rsidP="0032783A">
            <w:pPr>
              <w:spacing w:after="0" w:line="240" w:lineRule="auto"/>
              <w:rPr>
                <w:rFonts w:ascii="Times New Roman" w:hAnsi="Times New Roman"/>
                <w:b/>
                <w:bCs/>
                <w:sz w:val="24"/>
                <w:szCs w:val="24"/>
              </w:rPr>
            </w:pPr>
            <w:r w:rsidRPr="007676C9">
              <w:rPr>
                <w:rFonts w:ascii="Times New Roman" w:hAnsi="Times New Roman"/>
                <w:b/>
                <w:bCs/>
                <w:sz w:val="24"/>
                <w:szCs w:val="24"/>
              </w:rPr>
              <w:t>В том числе</w:t>
            </w:r>
            <w:r w:rsidR="0032783A" w:rsidRPr="007676C9">
              <w:rPr>
                <w:rFonts w:ascii="Times New Roman" w:hAnsi="Times New Roman"/>
                <w:b/>
                <w:bCs/>
                <w:sz w:val="24"/>
                <w:szCs w:val="24"/>
              </w:rPr>
              <w:t>, практических занятий и лабораторных работ</w:t>
            </w:r>
          </w:p>
        </w:tc>
        <w:tc>
          <w:tcPr>
            <w:tcW w:w="410" w:type="pct"/>
            <w:vAlign w:val="center"/>
          </w:tcPr>
          <w:p w14:paraId="2621B699" w14:textId="77777777" w:rsidR="006A4237" w:rsidRPr="007676C9" w:rsidRDefault="006A5238"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8</w:t>
            </w:r>
          </w:p>
        </w:tc>
        <w:tc>
          <w:tcPr>
            <w:tcW w:w="566" w:type="pct"/>
            <w:vMerge/>
            <w:vAlign w:val="center"/>
          </w:tcPr>
          <w:p w14:paraId="7666C353" w14:textId="77777777" w:rsidR="006A4237" w:rsidRPr="007676C9" w:rsidRDefault="006A4237" w:rsidP="00A616A9">
            <w:pPr>
              <w:spacing w:after="0" w:line="240" w:lineRule="auto"/>
              <w:jc w:val="center"/>
              <w:rPr>
                <w:rFonts w:ascii="Times New Roman" w:hAnsi="Times New Roman"/>
                <w:b/>
                <w:bCs/>
                <w:sz w:val="24"/>
                <w:szCs w:val="24"/>
              </w:rPr>
            </w:pPr>
          </w:p>
        </w:tc>
      </w:tr>
      <w:tr w:rsidR="0032783A" w:rsidRPr="007676C9" w14:paraId="5C2280E2" w14:textId="77777777" w:rsidTr="00A616A9">
        <w:trPr>
          <w:trHeight w:val="20"/>
        </w:trPr>
        <w:tc>
          <w:tcPr>
            <w:tcW w:w="817" w:type="pct"/>
            <w:vMerge/>
          </w:tcPr>
          <w:p w14:paraId="0C6D367F" w14:textId="77777777" w:rsidR="0032783A" w:rsidRPr="007676C9" w:rsidRDefault="0032783A" w:rsidP="0032783A">
            <w:pPr>
              <w:spacing w:after="0" w:line="240" w:lineRule="auto"/>
              <w:rPr>
                <w:rFonts w:ascii="Times New Roman" w:hAnsi="Times New Roman"/>
                <w:b/>
                <w:bCs/>
                <w:sz w:val="24"/>
                <w:szCs w:val="24"/>
              </w:rPr>
            </w:pPr>
          </w:p>
        </w:tc>
        <w:tc>
          <w:tcPr>
            <w:tcW w:w="3207" w:type="pct"/>
          </w:tcPr>
          <w:p w14:paraId="54D06A52" w14:textId="77777777" w:rsidR="0032783A" w:rsidRPr="007676C9" w:rsidRDefault="00D86481" w:rsidP="002E0B3F">
            <w:pPr>
              <w:snapToGrid w:val="0"/>
              <w:spacing w:after="0" w:line="240" w:lineRule="auto"/>
              <w:jc w:val="both"/>
              <w:rPr>
                <w:rFonts w:ascii="Times New Roman" w:hAnsi="Times New Roman"/>
                <w:sz w:val="24"/>
                <w:szCs w:val="24"/>
              </w:rPr>
            </w:pPr>
            <w:r w:rsidRPr="007676C9">
              <w:rPr>
                <w:rFonts w:ascii="Times New Roman" w:hAnsi="Times New Roman"/>
                <w:sz w:val="24"/>
                <w:szCs w:val="24"/>
              </w:rPr>
              <w:t xml:space="preserve">Практическое занятие </w:t>
            </w:r>
            <w:r w:rsidR="00E67B03">
              <w:rPr>
                <w:rFonts w:ascii="Times New Roman" w:hAnsi="Times New Roman"/>
                <w:sz w:val="24"/>
                <w:szCs w:val="24"/>
              </w:rPr>
              <w:t>14. Тема</w:t>
            </w:r>
            <w:r w:rsidR="00E67B03" w:rsidRPr="007676C9">
              <w:rPr>
                <w:rFonts w:ascii="Times New Roman" w:hAnsi="Times New Roman"/>
                <w:sz w:val="24"/>
                <w:szCs w:val="24"/>
              </w:rPr>
              <w:t xml:space="preserve"> </w:t>
            </w:r>
            <w:r w:rsidRPr="007676C9">
              <w:rPr>
                <w:rFonts w:ascii="Times New Roman" w:hAnsi="Times New Roman"/>
                <w:sz w:val="24"/>
                <w:szCs w:val="24"/>
              </w:rPr>
              <w:t xml:space="preserve">«Разработка схем </w:t>
            </w:r>
            <w:r w:rsidR="002E0B3F" w:rsidRPr="007676C9">
              <w:rPr>
                <w:rFonts w:ascii="Times New Roman" w:hAnsi="Times New Roman"/>
                <w:sz w:val="24"/>
                <w:szCs w:val="24"/>
              </w:rPr>
              <w:t>СЦБ</w:t>
            </w:r>
            <w:r w:rsidRPr="007676C9">
              <w:rPr>
                <w:rFonts w:ascii="Times New Roman" w:hAnsi="Times New Roman"/>
                <w:sz w:val="24"/>
                <w:szCs w:val="24"/>
              </w:rPr>
              <w:t xml:space="preserve">, используя ПО </w:t>
            </w:r>
            <w:proofErr w:type="spellStart"/>
            <w:r w:rsidRPr="007676C9">
              <w:rPr>
                <w:rFonts w:ascii="Times New Roman" w:hAnsi="Times New Roman"/>
                <w:sz w:val="24"/>
                <w:szCs w:val="24"/>
              </w:rPr>
              <w:t>AutoCAD</w:t>
            </w:r>
            <w:proofErr w:type="spellEnd"/>
            <w:r w:rsidRPr="007676C9">
              <w:rPr>
                <w:rFonts w:ascii="Times New Roman" w:hAnsi="Times New Roman"/>
                <w:sz w:val="24"/>
                <w:szCs w:val="24"/>
              </w:rPr>
              <w:t>»</w:t>
            </w:r>
          </w:p>
        </w:tc>
        <w:tc>
          <w:tcPr>
            <w:tcW w:w="410" w:type="pct"/>
            <w:vAlign w:val="center"/>
          </w:tcPr>
          <w:p w14:paraId="5A8BB0DE"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4</w:t>
            </w:r>
          </w:p>
        </w:tc>
        <w:tc>
          <w:tcPr>
            <w:tcW w:w="566" w:type="pct"/>
            <w:vMerge/>
            <w:vAlign w:val="center"/>
          </w:tcPr>
          <w:p w14:paraId="3C0D0FC3" w14:textId="77777777" w:rsidR="0032783A" w:rsidRPr="007676C9" w:rsidRDefault="0032783A" w:rsidP="00A616A9">
            <w:pPr>
              <w:spacing w:after="0" w:line="240" w:lineRule="auto"/>
              <w:jc w:val="center"/>
              <w:rPr>
                <w:rFonts w:ascii="Times New Roman" w:hAnsi="Times New Roman"/>
                <w:b/>
                <w:bCs/>
                <w:sz w:val="24"/>
                <w:szCs w:val="24"/>
              </w:rPr>
            </w:pPr>
          </w:p>
        </w:tc>
      </w:tr>
      <w:tr w:rsidR="0032783A" w:rsidRPr="007676C9" w14:paraId="7430C513" w14:textId="77777777" w:rsidTr="00A616A9">
        <w:trPr>
          <w:trHeight w:val="20"/>
        </w:trPr>
        <w:tc>
          <w:tcPr>
            <w:tcW w:w="817" w:type="pct"/>
            <w:vMerge/>
          </w:tcPr>
          <w:p w14:paraId="32B73E29" w14:textId="77777777" w:rsidR="0032783A" w:rsidRPr="007676C9" w:rsidRDefault="0032783A" w:rsidP="0032783A">
            <w:pPr>
              <w:spacing w:after="0" w:line="240" w:lineRule="auto"/>
              <w:rPr>
                <w:rFonts w:ascii="Times New Roman" w:hAnsi="Times New Roman"/>
                <w:b/>
                <w:bCs/>
                <w:sz w:val="24"/>
                <w:szCs w:val="24"/>
              </w:rPr>
            </w:pPr>
          </w:p>
        </w:tc>
        <w:tc>
          <w:tcPr>
            <w:tcW w:w="3207" w:type="pct"/>
          </w:tcPr>
          <w:p w14:paraId="3AD87F7D" w14:textId="77777777" w:rsidR="0032783A" w:rsidRPr="007676C9" w:rsidRDefault="00E67B03" w:rsidP="0032783A">
            <w:pPr>
              <w:snapToGrid w:val="0"/>
              <w:spacing w:after="0" w:line="240" w:lineRule="auto"/>
              <w:jc w:val="both"/>
              <w:rPr>
                <w:rFonts w:ascii="Times New Roman" w:hAnsi="Times New Roman"/>
                <w:sz w:val="24"/>
                <w:szCs w:val="24"/>
              </w:rPr>
            </w:pPr>
            <w:r>
              <w:rPr>
                <w:rFonts w:ascii="Times New Roman" w:hAnsi="Times New Roman"/>
                <w:sz w:val="24"/>
                <w:szCs w:val="24"/>
              </w:rPr>
              <w:t>Практическое занятие 15. Тема</w:t>
            </w:r>
            <w:r w:rsidRPr="007676C9">
              <w:rPr>
                <w:rFonts w:ascii="Times New Roman" w:hAnsi="Times New Roman"/>
                <w:sz w:val="24"/>
                <w:szCs w:val="24"/>
              </w:rPr>
              <w:t xml:space="preserve"> </w:t>
            </w:r>
            <w:r w:rsidR="002E0B3F" w:rsidRPr="007676C9">
              <w:rPr>
                <w:rFonts w:ascii="Times New Roman" w:hAnsi="Times New Roman"/>
                <w:sz w:val="24"/>
                <w:szCs w:val="24"/>
              </w:rPr>
              <w:t xml:space="preserve">«Разработка схем СЦБ, используя ПО Microsoft Office </w:t>
            </w:r>
            <w:proofErr w:type="spellStart"/>
            <w:r w:rsidR="002E0B3F" w:rsidRPr="007676C9">
              <w:rPr>
                <w:rFonts w:ascii="Times New Roman" w:hAnsi="Times New Roman"/>
                <w:sz w:val="24"/>
                <w:szCs w:val="24"/>
              </w:rPr>
              <w:t>Visio</w:t>
            </w:r>
            <w:proofErr w:type="spellEnd"/>
            <w:r w:rsidR="002E0B3F" w:rsidRPr="007676C9">
              <w:rPr>
                <w:rFonts w:ascii="Times New Roman" w:hAnsi="Times New Roman"/>
                <w:sz w:val="24"/>
                <w:szCs w:val="24"/>
              </w:rPr>
              <w:t>»»</w:t>
            </w:r>
          </w:p>
        </w:tc>
        <w:tc>
          <w:tcPr>
            <w:tcW w:w="410" w:type="pct"/>
            <w:vAlign w:val="center"/>
          </w:tcPr>
          <w:p w14:paraId="1E9FBB06" w14:textId="77777777" w:rsidR="0032783A" w:rsidRPr="007676C9" w:rsidRDefault="006A5238" w:rsidP="00A616A9">
            <w:pPr>
              <w:spacing w:after="0" w:line="240" w:lineRule="auto"/>
              <w:jc w:val="center"/>
              <w:rPr>
                <w:rFonts w:ascii="Times New Roman" w:hAnsi="Times New Roman"/>
                <w:bCs/>
                <w:sz w:val="24"/>
                <w:szCs w:val="24"/>
              </w:rPr>
            </w:pPr>
            <w:r w:rsidRPr="007676C9">
              <w:rPr>
                <w:rFonts w:ascii="Times New Roman" w:hAnsi="Times New Roman"/>
                <w:bCs/>
                <w:sz w:val="24"/>
                <w:szCs w:val="24"/>
              </w:rPr>
              <w:t>4</w:t>
            </w:r>
          </w:p>
        </w:tc>
        <w:tc>
          <w:tcPr>
            <w:tcW w:w="566" w:type="pct"/>
            <w:vMerge/>
            <w:vAlign w:val="center"/>
          </w:tcPr>
          <w:p w14:paraId="70D69C22" w14:textId="77777777" w:rsidR="0032783A" w:rsidRPr="007676C9" w:rsidRDefault="0032783A" w:rsidP="00A616A9">
            <w:pPr>
              <w:spacing w:after="0" w:line="240" w:lineRule="auto"/>
              <w:jc w:val="center"/>
              <w:rPr>
                <w:rFonts w:ascii="Times New Roman" w:hAnsi="Times New Roman"/>
                <w:b/>
                <w:bCs/>
                <w:sz w:val="24"/>
                <w:szCs w:val="24"/>
              </w:rPr>
            </w:pPr>
          </w:p>
        </w:tc>
      </w:tr>
      <w:tr w:rsidR="0032783A" w:rsidRPr="007676C9" w14:paraId="70B81336" w14:textId="77777777" w:rsidTr="00A616A9">
        <w:trPr>
          <w:trHeight w:val="20"/>
        </w:trPr>
        <w:tc>
          <w:tcPr>
            <w:tcW w:w="817" w:type="pct"/>
            <w:vMerge/>
          </w:tcPr>
          <w:p w14:paraId="0E056C81" w14:textId="77777777" w:rsidR="0032783A" w:rsidRPr="007676C9" w:rsidRDefault="0032783A" w:rsidP="00A616A9">
            <w:pPr>
              <w:spacing w:after="0" w:line="240" w:lineRule="auto"/>
              <w:rPr>
                <w:rFonts w:ascii="Times New Roman" w:hAnsi="Times New Roman"/>
                <w:b/>
                <w:bCs/>
                <w:sz w:val="24"/>
                <w:szCs w:val="24"/>
              </w:rPr>
            </w:pPr>
          </w:p>
        </w:tc>
        <w:tc>
          <w:tcPr>
            <w:tcW w:w="3207" w:type="pct"/>
          </w:tcPr>
          <w:p w14:paraId="01205B6C" w14:textId="77777777" w:rsidR="0032783A" w:rsidRPr="007676C9" w:rsidRDefault="0032783A" w:rsidP="00B56C03">
            <w:pPr>
              <w:spacing w:after="0" w:line="240" w:lineRule="auto"/>
              <w:rPr>
                <w:rFonts w:ascii="Times New Roman" w:hAnsi="Times New Roman"/>
                <w:b/>
                <w:bCs/>
                <w:sz w:val="24"/>
                <w:szCs w:val="24"/>
              </w:rPr>
            </w:pPr>
            <w:r w:rsidRPr="007676C9">
              <w:rPr>
                <w:rFonts w:ascii="Times New Roman" w:hAnsi="Times New Roman"/>
                <w:b/>
                <w:bCs/>
                <w:sz w:val="24"/>
                <w:szCs w:val="24"/>
              </w:rPr>
              <w:t xml:space="preserve">Самостоятельная работа обучающихся </w:t>
            </w:r>
          </w:p>
        </w:tc>
        <w:tc>
          <w:tcPr>
            <w:tcW w:w="410" w:type="pct"/>
            <w:vAlign w:val="center"/>
          </w:tcPr>
          <w:p w14:paraId="515FE772" w14:textId="77777777" w:rsidR="0032783A" w:rsidRPr="007676C9" w:rsidRDefault="0032783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w:t>
            </w:r>
          </w:p>
        </w:tc>
        <w:tc>
          <w:tcPr>
            <w:tcW w:w="566" w:type="pct"/>
            <w:vMerge/>
            <w:vAlign w:val="center"/>
          </w:tcPr>
          <w:p w14:paraId="673ED681" w14:textId="77777777" w:rsidR="0032783A" w:rsidRPr="007676C9" w:rsidRDefault="0032783A" w:rsidP="00A616A9">
            <w:pPr>
              <w:spacing w:after="0" w:line="240" w:lineRule="auto"/>
              <w:jc w:val="center"/>
              <w:rPr>
                <w:rFonts w:ascii="Times New Roman" w:hAnsi="Times New Roman"/>
                <w:b/>
                <w:bCs/>
                <w:sz w:val="24"/>
                <w:szCs w:val="24"/>
              </w:rPr>
            </w:pPr>
          </w:p>
        </w:tc>
      </w:tr>
      <w:tr w:rsidR="0032783A" w:rsidRPr="007676C9" w14:paraId="46296551" w14:textId="77777777" w:rsidTr="00A616A9">
        <w:trPr>
          <w:trHeight w:val="20"/>
        </w:trPr>
        <w:tc>
          <w:tcPr>
            <w:tcW w:w="4024" w:type="pct"/>
            <w:gridSpan w:val="2"/>
          </w:tcPr>
          <w:p w14:paraId="60C60496" w14:textId="77777777" w:rsidR="0032783A" w:rsidRPr="007676C9" w:rsidRDefault="0032783A" w:rsidP="00A616A9">
            <w:pPr>
              <w:spacing w:after="0" w:line="240" w:lineRule="auto"/>
              <w:rPr>
                <w:rFonts w:ascii="Times New Roman" w:hAnsi="Times New Roman"/>
                <w:b/>
                <w:bCs/>
                <w:sz w:val="24"/>
                <w:szCs w:val="24"/>
              </w:rPr>
            </w:pPr>
            <w:r w:rsidRPr="007676C9">
              <w:rPr>
                <w:rFonts w:ascii="Times New Roman" w:hAnsi="Times New Roman"/>
                <w:b/>
                <w:sz w:val="24"/>
                <w:szCs w:val="24"/>
              </w:rPr>
              <w:t>Промежуточная аттестация</w:t>
            </w:r>
          </w:p>
        </w:tc>
        <w:tc>
          <w:tcPr>
            <w:tcW w:w="410" w:type="pct"/>
            <w:vAlign w:val="center"/>
          </w:tcPr>
          <w:p w14:paraId="27AAE601" w14:textId="77777777" w:rsidR="0032783A" w:rsidRPr="007676C9" w:rsidRDefault="0032783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2</w:t>
            </w:r>
          </w:p>
        </w:tc>
        <w:tc>
          <w:tcPr>
            <w:tcW w:w="566" w:type="pct"/>
            <w:vAlign w:val="center"/>
          </w:tcPr>
          <w:p w14:paraId="62468356" w14:textId="77777777" w:rsidR="0032783A" w:rsidRPr="007676C9" w:rsidRDefault="0032783A" w:rsidP="00A616A9">
            <w:pPr>
              <w:spacing w:after="0" w:line="240" w:lineRule="auto"/>
              <w:jc w:val="center"/>
              <w:rPr>
                <w:rFonts w:ascii="Times New Roman" w:hAnsi="Times New Roman"/>
                <w:b/>
                <w:bCs/>
                <w:sz w:val="24"/>
                <w:szCs w:val="24"/>
              </w:rPr>
            </w:pPr>
          </w:p>
        </w:tc>
      </w:tr>
      <w:tr w:rsidR="0032783A" w:rsidRPr="007676C9" w14:paraId="0287E5B7" w14:textId="77777777" w:rsidTr="00A616A9">
        <w:trPr>
          <w:trHeight w:val="20"/>
        </w:trPr>
        <w:tc>
          <w:tcPr>
            <w:tcW w:w="4024" w:type="pct"/>
            <w:gridSpan w:val="2"/>
          </w:tcPr>
          <w:p w14:paraId="3D209D8E" w14:textId="77777777" w:rsidR="0032783A" w:rsidRPr="007676C9" w:rsidRDefault="0032783A" w:rsidP="00A616A9">
            <w:pPr>
              <w:spacing w:after="0" w:line="240" w:lineRule="auto"/>
              <w:rPr>
                <w:rFonts w:ascii="Times New Roman" w:hAnsi="Times New Roman"/>
                <w:b/>
                <w:bCs/>
                <w:sz w:val="24"/>
                <w:szCs w:val="24"/>
              </w:rPr>
            </w:pPr>
            <w:r w:rsidRPr="007676C9">
              <w:rPr>
                <w:rFonts w:ascii="Times New Roman" w:hAnsi="Times New Roman"/>
                <w:b/>
                <w:bCs/>
                <w:sz w:val="24"/>
                <w:szCs w:val="24"/>
              </w:rPr>
              <w:t>Всего:</w:t>
            </w:r>
          </w:p>
        </w:tc>
        <w:tc>
          <w:tcPr>
            <w:tcW w:w="410" w:type="pct"/>
            <w:vAlign w:val="center"/>
          </w:tcPr>
          <w:p w14:paraId="27493537" w14:textId="77777777" w:rsidR="0032783A" w:rsidRPr="007676C9" w:rsidRDefault="0032783A" w:rsidP="00A616A9">
            <w:pPr>
              <w:spacing w:after="0" w:line="240" w:lineRule="auto"/>
              <w:jc w:val="center"/>
              <w:rPr>
                <w:rFonts w:ascii="Times New Roman" w:hAnsi="Times New Roman"/>
                <w:b/>
                <w:bCs/>
                <w:sz w:val="24"/>
                <w:szCs w:val="24"/>
              </w:rPr>
            </w:pPr>
            <w:r w:rsidRPr="007676C9">
              <w:rPr>
                <w:rFonts w:ascii="Times New Roman" w:hAnsi="Times New Roman"/>
                <w:b/>
                <w:bCs/>
                <w:sz w:val="24"/>
                <w:szCs w:val="24"/>
              </w:rPr>
              <w:t>36</w:t>
            </w:r>
          </w:p>
        </w:tc>
        <w:tc>
          <w:tcPr>
            <w:tcW w:w="566" w:type="pct"/>
            <w:vAlign w:val="center"/>
          </w:tcPr>
          <w:p w14:paraId="3E8B56A6" w14:textId="77777777" w:rsidR="0032783A" w:rsidRPr="007676C9" w:rsidRDefault="0032783A" w:rsidP="00A616A9">
            <w:pPr>
              <w:spacing w:after="0" w:line="240" w:lineRule="auto"/>
              <w:jc w:val="center"/>
              <w:rPr>
                <w:rFonts w:ascii="Times New Roman" w:hAnsi="Times New Roman"/>
                <w:b/>
                <w:bCs/>
                <w:sz w:val="24"/>
                <w:szCs w:val="24"/>
              </w:rPr>
            </w:pPr>
          </w:p>
        </w:tc>
      </w:tr>
    </w:tbl>
    <w:p w14:paraId="328454EE" w14:textId="77777777" w:rsidR="006F24DA" w:rsidRPr="007676C9" w:rsidRDefault="006F24DA" w:rsidP="006F24DA">
      <w:pPr>
        <w:ind w:firstLine="709"/>
        <w:rPr>
          <w:rFonts w:ascii="Times New Roman" w:hAnsi="Times New Roman"/>
          <w:b/>
          <w:sz w:val="24"/>
          <w:szCs w:val="24"/>
        </w:rPr>
      </w:pPr>
    </w:p>
    <w:p w14:paraId="19BAF1D4" w14:textId="77777777" w:rsidR="006F24DA" w:rsidRPr="007676C9" w:rsidRDefault="006F24DA" w:rsidP="006F24DA">
      <w:pPr>
        <w:ind w:firstLine="709"/>
        <w:rPr>
          <w:rFonts w:ascii="Times New Roman" w:hAnsi="Times New Roman"/>
          <w:sz w:val="24"/>
          <w:szCs w:val="24"/>
        </w:rPr>
        <w:sectPr w:rsidR="006F24DA" w:rsidRPr="007676C9" w:rsidSect="00A616A9">
          <w:pgSz w:w="16840" w:h="11907" w:orient="landscape"/>
          <w:pgMar w:top="851" w:right="1134" w:bottom="851" w:left="992" w:header="709" w:footer="709" w:gutter="0"/>
          <w:cols w:space="720"/>
        </w:sectPr>
      </w:pPr>
    </w:p>
    <w:p w14:paraId="33DC0172" w14:textId="77777777" w:rsidR="006F24DA" w:rsidRPr="00B93628" w:rsidRDefault="006F24DA" w:rsidP="00B93628">
      <w:pPr>
        <w:pStyle w:val="affffff6"/>
        <w:spacing w:line="276" w:lineRule="auto"/>
        <w:ind w:firstLine="709"/>
        <w:rPr>
          <w:rStyle w:val="16"/>
          <w:b/>
          <w:bCs/>
          <w:sz w:val="24"/>
          <w:szCs w:val="22"/>
        </w:rPr>
      </w:pPr>
      <w:r w:rsidRPr="00B93628">
        <w:rPr>
          <w:rStyle w:val="16"/>
          <w:b/>
          <w:bCs/>
          <w:sz w:val="24"/>
          <w:szCs w:val="22"/>
        </w:rPr>
        <w:lastRenderedPageBreak/>
        <w:t>3. УСЛОВИЯ РЕАЛИЗАЦИИ ПРОГРАММЫ УЧЕБНОЙ ДИСЦИПЛИНЫ</w:t>
      </w:r>
    </w:p>
    <w:p w14:paraId="1A304B6E" w14:textId="77777777" w:rsidR="006F24DA" w:rsidRPr="00B93628" w:rsidRDefault="006F24DA" w:rsidP="00B93628">
      <w:pPr>
        <w:pStyle w:val="affffff6"/>
        <w:spacing w:line="276" w:lineRule="auto"/>
        <w:ind w:firstLine="709"/>
        <w:rPr>
          <w:rStyle w:val="16"/>
          <w:b/>
          <w:bCs/>
          <w:sz w:val="24"/>
          <w:szCs w:val="22"/>
        </w:rPr>
      </w:pPr>
      <w:r w:rsidRPr="00B93628">
        <w:rPr>
          <w:rStyle w:val="16"/>
          <w:b/>
          <w:bCs/>
          <w:sz w:val="24"/>
          <w:szCs w:val="22"/>
        </w:rPr>
        <w:t>3.1. Для реализации программы учебной дисциплины должны быть предусмотрены следующие специальные помещения:</w:t>
      </w:r>
    </w:p>
    <w:p w14:paraId="49CA8CB5"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Кабинет «</w:t>
      </w:r>
      <w:r w:rsidR="00A616A9" w:rsidRPr="00B93628">
        <w:rPr>
          <w:rStyle w:val="16"/>
          <w:sz w:val="24"/>
          <w:szCs w:val="22"/>
        </w:rPr>
        <w:t>Инженерной графики</w:t>
      </w:r>
      <w:r w:rsidRPr="00B93628">
        <w:rPr>
          <w:rStyle w:val="16"/>
          <w:sz w:val="24"/>
          <w:szCs w:val="22"/>
        </w:rPr>
        <w:t>», оснащенный оборудованием:</w:t>
      </w:r>
    </w:p>
    <w:p w14:paraId="7A84DC1C" w14:textId="77777777" w:rsidR="00B93628" w:rsidRDefault="006F24DA" w:rsidP="00B93628">
      <w:pPr>
        <w:pStyle w:val="affffff6"/>
        <w:spacing w:line="276" w:lineRule="auto"/>
        <w:ind w:firstLine="709"/>
        <w:rPr>
          <w:rStyle w:val="16"/>
          <w:sz w:val="24"/>
          <w:szCs w:val="22"/>
        </w:rPr>
      </w:pPr>
      <w:r w:rsidRPr="00B93628">
        <w:rPr>
          <w:rStyle w:val="16"/>
          <w:sz w:val="24"/>
          <w:szCs w:val="22"/>
        </w:rPr>
        <w:t xml:space="preserve"> -автоматизированное рабочее место преподавателя; </w:t>
      </w:r>
    </w:p>
    <w:p w14:paraId="55FD0EA3"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 комплект учебной мебели по количеству обучающихся; </w:t>
      </w:r>
    </w:p>
    <w:p w14:paraId="682775C7"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 xml:space="preserve"> -комплект учебно-наглядных пособий «Техническое черчение»;</w:t>
      </w:r>
    </w:p>
    <w:p w14:paraId="4CDE4914"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 инструменты для выполнения чертежей на доске;</w:t>
      </w:r>
    </w:p>
    <w:p w14:paraId="06A672CA"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 демонстрационные модели деталей;</w:t>
      </w:r>
    </w:p>
    <w:p w14:paraId="3A8E5FCA"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-раздаточные модели для эскизирования;</w:t>
      </w:r>
    </w:p>
    <w:p w14:paraId="02FD88E6"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техническими средствами обучения:</w:t>
      </w:r>
    </w:p>
    <w:p w14:paraId="5379A217" w14:textId="77777777" w:rsidR="00B93628" w:rsidRDefault="006F24DA" w:rsidP="00B93628">
      <w:pPr>
        <w:pStyle w:val="affffff6"/>
        <w:spacing w:line="276" w:lineRule="auto"/>
        <w:ind w:firstLine="709"/>
        <w:rPr>
          <w:rStyle w:val="16"/>
          <w:sz w:val="24"/>
          <w:szCs w:val="22"/>
        </w:rPr>
      </w:pPr>
      <w:r w:rsidRPr="00B93628">
        <w:rPr>
          <w:rStyle w:val="16"/>
          <w:sz w:val="24"/>
          <w:szCs w:val="22"/>
        </w:rPr>
        <w:t>-компьютеры с лицензионным программным обеспечением; </w:t>
      </w:r>
    </w:p>
    <w:p w14:paraId="7C4C3195" w14:textId="77777777" w:rsidR="00B93628" w:rsidRDefault="006F24DA" w:rsidP="00B93628">
      <w:pPr>
        <w:pStyle w:val="affffff6"/>
        <w:spacing w:line="276" w:lineRule="auto"/>
        <w:ind w:firstLine="709"/>
        <w:rPr>
          <w:rStyle w:val="16"/>
          <w:sz w:val="24"/>
          <w:szCs w:val="22"/>
        </w:rPr>
      </w:pPr>
      <w:r w:rsidRPr="00B93628">
        <w:rPr>
          <w:rStyle w:val="16"/>
          <w:sz w:val="24"/>
          <w:szCs w:val="22"/>
        </w:rPr>
        <w:t>-мультимедийный компьютер; </w:t>
      </w:r>
    </w:p>
    <w:p w14:paraId="1217212F" w14:textId="77777777" w:rsidR="00B93628" w:rsidRDefault="006F24DA" w:rsidP="00B93628">
      <w:pPr>
        <w:pStyle w:val="affffff6"/>
        <w:spacing w:line="276" w:lineRule="auto"/>
        <w:ind w:firstLine="709"/>
        <w:rPr>
          <w:rStyle w:val="16"/>
          <w:sz w:val="24"/>
          <w:szCs w:val="22"/>
        </w:rPr>
      </w:pPr>
      <w:r w:rsidRPr="00B93628">
        <w:rPr>
          <w:rStyle w:val="16"/>
          <w:sz w:val="24"/>
          <w:szCs w:val="22"/>
        </w:rPr>
        <w:t>-мультимедийный проектор; </w:t>
      </w:r>
    </w:p>
    <w:p w14:paraId="1C60CBE3"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-экран.</w:t>
      </w:r>
    </w:p>
    <w:p w14:paraId="487A85B4" w14:textId="77777777" w:rsidR="006F24DA" w:rsidRPr="00B93628" w:rsidRDefault="006F24DA" w:rsidP="00B93628">
      <w:pPr>
        <w:pStyle w:val="affffff6"/>
        <w:spacing w:line="276" w:lineRule="auto"/>
        <w:ind w:firstLine="709"/>
        <w:rPr>
          <w:rStyle w:val="16"/>
          <w:sz w:val="24"/>
          <w:szCs w:val="22"/>
        </w:rPr>
      </w:pPr>
    </w:p>
    <w:p w14:paraId="1F6813BF" w14:textId="77777777" w:rsidR="006F24DA" w:rsidRPr="00B93628" w:rsidRDefault="006F24DA" w:rsidP="00B93628">
      <w:pPr>
        <w:pStyle w:val="affffff6"/>
        <w:spacing w:line="276" w:lineRule="auto"/>
        <w:ind w:firstLine="709"/>
        <w:rPr>
          <w:rStyle w:val="16"/>
          <w:b/>
          <w:bCs/>
          <w:sz w:val="24"/>
          <w:szCs w:val="22"/>
        </w:rPr>
      </w:pPr>
      <w:r w:rsidRPr="00B93628">
        <w:rPr>
          <w:rStyle w:val="16"/>
          <w:b/>
          <w:bCs/>
          <w:sz w:val="24"/>
          <w:szCs w:val="22"/>
        </w:rPr>
        <w:t>3.2. Информационное обеспечение реализации программы</w:t>
      </w:r>
    </w:p>
    <w:p w14:paraId="76CA598E" w14:textId="77777777" w:rsidR="006F24DA" w:rsidRPr="00B93628" w:rsidRDefault="006F24DA" w:rsidP="00B93628">
      <w:pPr>
        <w:pStyle w:val="affffff6"/>
        <w:spacing w:line="276" w:lineRule="auto"/>
        <w:ind w:firstLine="709"/>
        <w:rPr>
          <w:rStyle w:val="16"/>
          <w:sz w:val="24"/>
          <w:szCs w:val="22"/>
        </w:rPr>
      </w:pPr>
      <w:r w:rsidRPr="00B93628">
        <w:rPr>
          <w:rStyle w:val="16"/>
          <w:sz w:val="24"/>
          <w:szCs w:val="22"/>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 </w:t>
      </w:r>
    </w:p>
    <w:p w14:paraId="4BDA8E40" w14:textId="77777777" w:rsidR="00317F7A" w:rsidRPr="00B93628" w:rsidRDefault="00317F7A" w:rsidP="00B93628">
      <w:pPr>
        <w:pStyle w:val="affffff6"/>
        <w:spacing w:line="276" w:lineRule="auto"/>
        <w:ind w:firstLine="709"/>
        <w:rPr>
          <w:rStyle w:val="16"/>
          <w:b/>
          <w:bCs/>
          <w:sz w:val="24"/>
          <w:szCs w:val="22"/>
        </w:rPr>
      </w:pPr>
      <w:r w:rsidRPr="00B93628">
        <w:rPr>
          <w:rStyle w:val="16"/>
          <w:b/>
          <w:bCs/>
          <w:sz w:val="24"/>
          <w:szCs w:val="22"/>
        </w:rPr>
        <w:t xml:space="preserve">3.2.1. </w:t>
      </w:r>
      <w:r w:rsidR="00B93628">
        <w:rPr>
          <w:rStyle w:val="16"/>
          <w:b/>
          <w:bCs/>
          <w:sz w:val="24"/>
          <w:szCs w:val="22"/>
        </w:rPr>
        <w:t>Основные п</w:t>
      </w:r>
      <w:r w:rsidRPr="00B93628">
        <w:rPr>
          <w:rStyle w:val="16"/>
          <w:b/>
          <w:bCs/>
          <w:sz w:val="24"/>
          <w:szCs w:val="22"/>
        </w:rPr>
        <w:t>ечатные издания:</w:t>
      </w:r>
    </w:p>
    <w:p w14:paraId="1A901C39"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Большаков, В. П.</w:t>
      </w:r>
      <w:r w:rsidR="001C254B">
        <w:rPr>
          <w:rStyle w:val="16"/>
          <w:sz w:val="24"/>
          <w:szCs w:val="22"/>
        </w:rPr>
        <w:t xml:space="preserve"> </w:t>
      </w:r>
      <w:r w:rsidRPr="00B93628">
        <w:rPr>
          <w:rStyle w:val="16"/>
          <w:sz w:val="24"/>
          <w:szCs w:val="22"/>
        </w:rPr>
        <w:t xml:space="preserve">Инженерная и компьютерная графика. Изделия с резьбовыми </w:t>
      </w:r>
      <w:proofErr w:type="gramStart"/>
      <w:r w:rsidRPr="00B93628">
        <w:rPr>
          <w:rStyle w:val="16"/>
          <w:sz w:val="24"/>
          <w:szCs w:val="22"/>
        </w:rPr>
        <w:t>соединениями :</w:t>
      </w:r>
      <w:proofErr w:type="gramEnd"/>
      <w:r w:rsidRPr="00B93628">
        <w:rPr>
          <w:rStyle w:val="16"/>
          <w:sz w:val="24"/>
          <w:szCs w:val="22"/>
        </w:rPr>
        <w:t xml:space="preserve"> учебное пособие для среднего профессионального образования / В. П. Большаков, А. В. Чагина.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156 с.</w:t>
      </w:r>
      <w:r w:rsidR="001C254B">
        <w:rPr>
          <w:rStyle w:val="16"/>
          <w:sz w:val="24"/>
          <w:szCs w:val="22"/>
        </w:rPr>
        <w:t xml:space="preserve"> </w:t>
      </w:r>
    </w:p>
    <w:p w14:paraId="25976A8F" w14:textId="77777777" w:rsidR="00317F7A" w:rsidRPr="00B93628" w:rsidRDefault="00317F7A" w:rsidP="00CF7EE4">
      <w:pPr>
        <w:pStyle w:val="affffff6"/>
        <w:numPr>
          <w:ilvl w:val="0"/>
          <w:numId w:val="49"/>
        </w:numPr>
        <w:spacing w:line="276" w:lineRule="auto"/>
        <w:ind w:left="0" w:firstLine="709"/>
        <w:rPr>
          <w:rStyle w:val="16"/>
          <w:sz w:val="24"/>
          <w:szCs w:val="22"/>
        </w:rPr>
      </w:pPr>
      <w:proofErr w:type="spellStart"/>
      <w:r w:rsidRPr="00B93628">
        <w:rPr>
          <w:rStyle w:val="16"/>
          <w:sz w:val="24"/>
          <w:szCs w:val="22"/>
        </w:rPr>
        <w:t>Вышнепольский</w:t>
      </w:r>
      <w:proofErr w:type="spellEnd"/>
      <w:r w:rsidRPr="00B93628">
        <w:rPr>
          <w:rStyle w:val="16"/>
          <w:sz w:val="24"/>
          <w:szCs w:val="22"/>
        </w:rPr>
        <w:t>, И. С.</w:t>
      </w:r>
      <w:r w:rsidR="001C254B">
        <w:rPr>
          <w:rStyle w:val="16"/>
          <w:sz w:val="24"/>
          <w:szCs w:val="22"/>
        </w:rPr>
        <w:t xml:space="preserve"> </w:t>
      </w:r>
      <w:r w:rsidRPr="00B93628">
        <w:rPr>
          <w:rStyle w:val="16"/>
          <w:sz w:val="24"/>
          <w:szCs w:val="22"/>
        </w:rPr>
        <w:t xml:space="preserve">Техническое </w:t>
      </w:r>
      <w:proofErr w:type="gramStart"/>
      <w:r w:rsidRPr="00B93628">
        <w:rPr>
          <w:rStyle w:val="16"/>
          <w:sz w:val="24"/>
          <w:szCs w:val="22"/>
        </w:rPr>
        <w:t>черчение :</w:t>
      </w:r>
      <w:proofErr w:type="gramEnd"/>
      <w:r w:rsidRPr="00B93628">
        <w:rPr>
          <w:rStyle w:val="16"/>
          <w:sz w:val="24"/>
          <w:szCs w:val="22"/>
        </w:rPr>
        <w:t xml:space="preserve"> учебник для среднего профессионального образования / И. С. </w:t>
      </w:r>
      <w:proofErr w:type="spellStart"/>
      <w:r w:rsidRPr="00B93628">
        <w:rPr>
          <w:rStyle w:val="16"/>
          <w:sz w:val="24"/>
          <w:szCs w:val="22"/>
        </w:rPr>
        <w:t>Вышнепольский</w:t>
      </w:r>
      <w:proofErr w:type="spellEnd"/>
      <w:r w:rsidRPr="00B93628">
        <w:rPr>
          <w:rStyle w:val="16"/>
          <w:sz w:val="24"/>
          <w:szCs w:val="22"/>
        </w:rPr>
        <w:t>. </w:t>
      </w:r>
      <w:r w:rsidR="001C254B">
        <w:rPr>
          <w:rStyle w:val="16"/>
          <w:sz w:val="24"/>
          <w:szCs w:val="22"/>
        </w:rPr>
        <w:t>–</w:t>
      </w:r>
      <w:r w:rsidRPr="00B93628">
        <w:rPr>
          <w:rStyle w:val="16"/>
          <w:sz w:val="24"/>
          <w:szCs w:val="22"/>
        </w:rPr>
        <w:t xml:space="preserve"> 10-е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319 с.</w:t>
      </w:r>
      <w:r w:rsidR="001C254B">
        <w:rPr>
          <w:rStyle w:val="16"/>
          <w:sz w:val="24"/>
          <w:szCs w:val="22"/>
        </w:rPr>
        <w:t xml:space="preserve"> </w:t>
      </w:r>
    </w:p>
    <w:p w14:paraId="3CDFBE1A"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 xml:space="preserve">Инженерная 3D-компьютерная графика в 2 т. Том </w:t>
      </w:r>
      <w:proofErr w:type="gramStart"/>
      <w:r w:rsidRPr="00B93628">
        <w:rPr>
          <w:rStyle w:val="16"/>
          <w:sz w:val="24"/>
          <w:szCs w:val="22"/>
        </w:rPr>
        <w:t>1 :</w:t>
      </w:r>
      <w:proofErr w:type="gramEnd"/>
      <w:r w:rsidRPr="00B93628">
        <w:rPr>
          <w:rStyle w:val="16"/>
          <w:sz w:val="24"/>
          <w:szCs w:val="22"/>
        </w:rPr>
        <w:t xml:space="preserve"> учебник и практикум для среднего профессионального образования / А. Л. Хейфец, А. Н. </w:t>
      </w:r>
      <w:proofErr w:type="spellStart"/>
      <w:r w:rsidRPr="00B93628">
        <w:rPr>
          <w:rStyle w:val="16"/>
          <w:sz w:val="24"/>
          <w:szCs w:val="22"/>
        </w:rPr>
        <w:t>Логиновский</w:t>
      </w:r>
      <w:proofErr w:type="spellEnd"/>
      <w:r w:rsidRPr="00B93628">
        <w:rPr>
          <w:rStyle w:val="16"/>
          <w:sz w:val="24"/>
          <w:szCs w:val="22"/>
        </w:rPr>
        <w:t>, И. В. Буторина, В. Н. Васильева ; под редакцией А. Л. Хейфеца. </w:t>
      </w:r>
      <w:r w:rsidR="001C254B">
        <w:rPr>
          <w:rStyle w:val="16"/>
          <w:sz w:val="24"/>
          <w:szCs w:val="22"/>
        </w:rPr>
        <w:t>–</w:t>
      </w:r>
      <w:r w:rsidRPr="00B93628">
        <w:rPr>
          <w:rStyle w:val="16"/>
          <w:sz w:val="24"/>
          <w:szCs w:val="22"/>
        </w:rPr>
        <w:t xml:space="preserve"> 3-е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328 с.</w:t>
      </w:r>
      <w:r w:rsidR="001C254B">
        <w:rPr>
          <w:rStyle w:val="16"/>
          <w:sz w:val="24"/>
          <w:szCs w:val="22"/>
        </w:rPr>
        <w:t xml:space="preserve"> </w:t>
      </w:r>
    </w:p>
    <w:p w14:paraId="6E8CB03A"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 xml:space="preserve">Инженерная 3D-компьютерная графика в 2 т. Том </w:t>
      </w:r>
      <w:proofErr w:type="gramStart"/>
      <w:r w:rsidRPr="00B93628">
        <w:rPr>
          <w:rStyle w:val="16"/>
          <w:sz w:val="24"/>
          <w:szCs w:val="22"/>
        </w:rPr>
        <w:t>2 :</w:t>
      </w:r>
      <w:proofErr w:type="gramEnd"/>
      <w:r w:rsidRPr="00B93628">
        <w:rPr>
          <w:rStyle w:val="16"/>
          <w:sz w:val="24"/>
          <w:szCs w:val="22"/>
        </w:rPr>
        <w:t xml:space="preserve"> учебник и практикум для среднего профессионального образования / А. Л. Хейфец, А. Н. </w:t>
      </w:r>
      <w:proofErr w:type="spellStart"/>
      <w:r w:rsidRPr="00B93628">
        <w:rPr>
          <w:rStyle w:val="16"/>
          <w:sz w:val="24"/>
          <w:szCs w:val="22"/>
        </w:rPr>
        <w:t>Логиновский</w:t>
      </w:r>
      <w:proofErr w:type="spellEnd"/>
      <w:r w:rsidRPr="00B93628">
        <w:rPr>
          <w:rStyle w:val="16"/>
          <w:sz w:val="24"/>
          <w:szCs w:val="22"/>
        </w:rPr>
        <w:t>, И. В. Буторина, В. Н. Васильева ; под редакцией А. Л. Хейфеца. </w:t>
      </w:r>
      <w:r w:rsidR="001C254B">
        <w:rPr>
          <w:rStyle w:val="16"/>
          <w:sz w:val="24"/>
          <w:szCs w:val="22"/>
        </w:rPr>
        <w:t>–</w:t>
      </w:r>
      <w:r w:rsidRPr="00B93628">
        <w:rPr>
          <w:rStyle w:val="16"/>
          <w:sz w:val="24"/>
          <w:szCs w:val="22"/>
        </w:rPr>
        <w:t xml:space="preserve"> 3-е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279 с.</w:t>
      </w:r>
      <w:r w:rsidR="001C254B">
        <w:rPr>
          <w:rStyle w:val="16"/>
          <w:sz w:val="24"/>
          <w:szCs w:val="22"/>
        </w:rPr>
        <w:t xml:space="preserve"> </w:t>
      </w:r>
    </w:p>
    <w:p w14:paraId="26519789"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 xml:space="preserve">Инженерная и компьютерная </w:t>
      </w:r>
      <w:proofErr w:type="gramStart"/>
      <w:r w:rsidRPr="00B93628">
        <w:rPr>
          <w:rStyle w:val="16"/>
          <w:sz w:val="24"/>
          <w:szCs w:val="22"/>
        </w:rPr>
        <w:t>графика :</w:t>
      </w:r>
      <w:proofErr w:type="gramEnd"/>
      <w:r w:rsidRPr="00B93628">
        <w:rPr>
          <w:rStyle w:val="16"/>
          <w:sz w:val="24"/>
          <w:szCs w:val="22"/>
        </w:rPr>
        <w:t xml:space="preserve"> учебник и практикум для среднего профессионального образования / Р. Р. </w:t>
      </w:r>
      <w:proofErr w:type="spellStart"/>
      <w:r w:rsidRPr="00B93628">
        <w:rPr>
          <w:rStyle w:val="16"/>
          <w:sz w:val="24"/>
          <w:szCs w:val="22"/>
        </w:rPr>
        <w:t>Анамова</w:t>
      </w:r>
      <w:proofErr w:type="spellEnd"/>
      <w:r w:rsidRPr="00B93628">
        <w:rPr>
          <w:rStyle w:val="16"/>
          <w:sz w:val="24"/>
          <w:szCs w:val="22"/>
        </w:rPr>
        <w:t xml:space="preserve"> [и др.] ; под общей редакцией С. А. Леоновой, Н. В. </w:t>
      </w:r>
      <w:proofErr w:type="spellStart"/>
      <w:r w:rsidRPr="00B93628">
        <w:rPr>
          <w:rStyle w:val="16"/>
          <w:sz w:val="24"/>
          <w:szCs w:val="22"/>
        </w:rPr>
        <w:t>Пшеничновой</w:t>
      </w:r>
      <w:proofErr w:type="spellEnd"/>
      <w:r w:rsidRPr="00B93628">
        <w:rPr>
          <w:rStyle w:val="16"/>
          <w:sz w:val="24"/>
          <w:szCs w:val="22"/>
        </w:rPr>
        <w:t>.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246 с.</w:t>
      </w:r>
      <w:r w:rsidR="001C254B">
        <w:rPr>
          <w:rStyle w:val="16"/>
          <w:sz w:val="24"/>
          <w:szCs w:val="22"/>
        </w:rPr>
        <w:t xml:space="preserve"> </w:t>
      </w:r>
    </w:p>
    <w:p w14:paraId="232F1CFE"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Левицкий, В. С. Машиностроительное черчение : учебник для среднего профессионального образования / В. С. Левицкий. </w:t>
      </w:r>
      <w:r w:rsidR="001C254B">
        <w:rPr>
          <w:rStyle w:val="16"/>
          <w:sz w:val="24"/>
          <w:szCs w:val="22"/>
        </w:rPr>
        <w:t>–</w:t>
      </w:r>
      <w:r w:rsidRPr="00B93628">
        <w:rPr>
          <w:rStyle w:val="16"/>
          <w:sz w:val="24"/>
          <w:szCs w:val="22"/>
        </w:rPr>
        <w:t xml:space="preserve"> 9-е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395 с. </w:t>
      </w:r>
    </w:p>
    <w:p w14:paraId="6177F4EB"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Селезнев, В. А.</w:t>
      </w:r>
      <w:r w:rsidR="001C254B">
        <w:rPr>
          <w:rStyle w:val="16"/>
          <w:sz w:val="24"/>
          <w:szCs w:val="22"/>
        </w:rPr>
        <w:t xml:space="preserve"> </w:t>
      </w:r>
      <w:r w:rsidRPr="00B93628">
        <w:rPr>
          <w:rStyle w:val="16"/>
          <w:sz w:val="24"/>
          <w:szCs w:val="22"/>
        </w:rPr>
        <w:t xml:space="preserve">Компьютерная </w:t>
      </w:r>
      <w:proofErr w:type="gramStart"/>
      <w:r w:rsidRPr="00B93628">
        <w:rPr>
          <w:rStyle w:val="16"/>
          <w:sz w:val="24"/>
          <w:szCs w:val="22"/>
        </w:rPr>
        <w:t>графика :</w:t>
      </w:r>
      <w:proofErr w:type="gramEnd"/>
      <w:r w:rsidRPr="00B93628">
        <w:rPr>
          <w:rStyle w:val="16"/>
          <w:sz w:val="24"/>
          <w:szCs w:val="22"/>
        </w:rPr>
        <w:t xml:space="preserve"> учебник и практикум для среднего профессионального образования / В. А. Селезнев, С. А. Дмитроченко.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218 с.</w:t>
      </w:r>
      <w:r w:rsidR="001C254B">
        <w:rPr>
          <w:rStyle w:val="16"/>
          <w:sz w:val="24"/>
          <w:szCs w:val="22"/>
        </w:rPr>
        <w:t xml:space="preserve"> </w:t>
      </w:r>
    </w:p>
    <w:p w14:paraId="51FBC17F"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lastRenderedPageBreak/>
        <w:t>Чекмарев, А. А.</w:t>
      </w:r>
      <w:r w:rsidR="001C254B">
        <w:rPr>
          <w:rStyle w:val="16"/>
          <w:sz w:val="24"/>
          <w:szCs w:val="22"/>
        </w:rPr>
        <w:t xml:space="preserve"> </w:t>
      </w:r>
      <w:r w:rsidRPr="00B93628">
        <w:rPr>
          <w:rStyle w:val="16"/>
          <w:sz w:val="24"/>
          <w:szCs w:val="22"/>
        </w:rPr>
        <w:t xml:space="preserve">Инженерная </w:t>
      </w:r>
      <w:proofErr w:type="gramStart"/>
      <w:r w:rsidRPr="00B93628">
        <w:rPr>
          <w:rStyle w:val="16"/>
          <w:sz w:val="24"/>
          <w:szCs w:val="22"/>
        </w:rPr>
        <w:t>графика :</w:t>
      </w:r>
      <w:proofErr w:type="gramEnd"/>
      <w:r w:rsidRPr="00B93628">
        <w:rPr>
          <w:rStyle w:val="16"/>
          <w:sz w:val="24"/>
          <w:szCs w:val="22"/>
        </w:rPr>
        <w:t xml:space="preserve"> учебник для среднего профессионального образования / А. А. Чекмарев. </w:t>
      </w:r>
      <w:r w:rsidR="001C254B">
        <w:rPr>
          <w:rStyle w:val="16"/>
          <w:sz w:val="24"/>
          <w:szCs w:val="22"/>
        </w:rPr>
        <w:t>–</w:t>
      </w:r>
      <w:r w:rsidRPr="00B93628">
        <w:rPr>
          <w:rStyle w:val="16"/>
          <w:sz w:val="24"/>
          <w:szCs w:val="22"/>
        </w:rPr>
        <w:t xml:space="preserve"> 13-е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389 с.</w:t>
      </w:r>
      <w:r w:rsidR="001C254B">
        <w:rPr>
          <w:rStyle w:val="16"/>
          <w:sz w:val="24"/>
          <w:szCs w:val="22"/>
        </w:rPr>
        <w:t xml:space="preserve"> </w:t>
      </w:r>
    </w:p>
    <w:p w14:paraId="423B1514"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Чекмарев, А. А.</w:t>
      </w:r>
      <w:r w:rsidR="001C254B">
        <w:rPr>
          <w:rStyle w:val="16"/>
          <w:sz w:val="24"/>
          <w:szCs w:val="22"/>
        </w:rPr>
        <w:t xml:space="preserve"> </w:t>
      </w:r>
      <w:r w:rsidRPr="00B93628">
        <w:rPr>
          <w:rStyle w:val="16"/>
          <w:sz w:val="24"/>
          <w:szCs w:val="22"/>
        </w:rPr>
        <w:t xml:space="preserve">Начертательная геометрия и </w:t>
      </w:r>
      <w:proofErr w:type="gramStart"/>
      <w:r w:rsidRPr="00B93628">
        <w:rPr>
          <w:rStyle w:val="16"/>
          <w:sz w:val="24"/>
          <w:szCs w:val="22"/>
        </w:rPr>
        <w:t>черчение :</w:t>
      </w:r>
      <w:proofErr w:type="gramEnd"/>
      <w:r w:rsidRPr="00B93628">
        <w:rPr>
          <w:rStyle w:val="16"/>
          <w:sz w:val="24"/>
          <w:szCs w:val="22"/>
        </w:rPr>
        <w:t xml:space="preserve"> учебник для среднего профессионального образования / А. А. Чекмарев. </w:t>
      </w:r>
      <w:r w:rsidR="001C254B">
        <w:rPr>
          <w:rStyle w:val="16"/>
          <w:sz w:val="24"/>
          <w:szCs w:val="22"/>
        </w:rPr>
        <w:t>–</w:t>
      </w:r>
      <w:r w:rsidRPr="00B93628">
        <w:rPr>
          <w:rStyle w:val="16"/>
          <w:sz w:val="24"/>
          <w:szCs w:val="22"/>
        </w:rPr>
        <w:t xml:space="preserve"> 7-е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423 с.</w:t>
      </w:r>
      <w:r w:rsidR="001C254B">
        <w:rPr>
          <w:rStyle w:val="16"/>
          <w:sz w:val="24"/>
          <w:szCs w:val="22"/>
        </w:rPr>
        <w:t xml:space="preserve"> </w:t>
      </w:r>
    </w:p>
    <w:p w14:paraId="6FA48857"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Чекмарев, А. А.</w:t>
      </w:r>
      <w:r w:rsidR="001C254B">
        <w:rPr>
          <w:rStyle w:val="16"/>
          <w:sz w:val="24"/>
          <w:szCs w:val="22"/>
        </w:rPr>
        <w:t xml:space="preserve"> </w:t>
      </w:r>
      <w:proofErr w:type="gramStart"/>
      <w:r w:rsidRPr="00B93628">
        <w:rPr>
          <w:rStyle w:val="16"/>
          <w:sz w:val="24"/>
          <w:szCs w:val="22"/>
        </w:rPr>
        <w:t>Черчение :</w:t>
      </w:r>
      <w:proofErr w:type="gramEnd"/>
      <w:r w:rsidRPr="00B93628">
        <w:rPr>
          <w:rStyle w:val="16"/>
          <w:sz w:val="24"/>
          <w:szCs w:val="22"/>
        </w:rPr>
        <w:t xml:space="preserve"> учебник для среднего профессионального образования / А. А. Чекмарев.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275 с.</w:t>
      </w:r>
      <w:r w:rsidR="001C254B">
        <w:rPr>
          <w:rStyle w:val="16"/>
          <w:sz w:val="24"/>
          <w:szCs w:val="22"/>
        </w:rPr>
        <w:t xml:space="preserve"> </w:t>
      </w:r>
    </w:p>
    <w:p w14:paraId="160F56E9" w14:textId="77777777" w:rsidR="00317F7A" w:rsidRPr="00B93628"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Чекмарев, А. А.</w:t>
      </w:r>
      <w:r w:rsidR="001C254B">
        <w:rPr>
          <w:rStyle w:val="16"/>
          <w:sz w:val="24"/>
          <w:szCs w:val="22"/>
        </w:rPr>
        <w:t xml:space="preserve"> </w:t>
      </w:r>
      <w:r w:rsidRPr="00B93628">
        <w:rPr>
          <w:rStyle w:val="16"/>
          <w:sz w:val="24"/>
          <w:szCs w:val="22"/>
        </w:rPr>
        <w:t xml:space="preserve">Черчение. </w:t>
      </w:r>
      <w:proofErr w:type="gramStart"/>
      <w:r w:rsidRPr="00B93628">
        <w:rPr>
          <w:rStyle w:val="16"/>
          <w:sz w:val="24"/>
          <w:szCs w:val="22"/>
        </w:rPr>
        <w:t>Справочник :</w:t>
      </w:r>
      <w:proofErr w:type="gramEnd"/>
      <w:r w:rsidRPr="00B93628">
        <w:rPr>
          <w:rStyle w:val="16"/>
          <w:sz w:val="24"/>
          <w:szCs w:val="22"/>
        </w:rPr>
        <w:t xml:space="preserve"> учебное пособие для среднего профессионального образования / А. А. Чекмарев, В. К. Осипов. </w:t>
      </w:r>
      <w:r w:rsidR="001C254B">
        <w:rPr>
          <w:rStyle w:val="16"/>
          <w:sz w:val="24"/>
          <w:szCs w:val="22"/>
        </w:rPr>
        <w:t>–</w:t>
      </w:r>
      <w:r w:rsidRPr="00B93628">
        <w:rPr>
          <w:rStyle w:val="16"/>
          <w:sz w:val="24"/>
          <w:szCs w:val="22"/>
        </w:rPr>
        <w:t xml:space="preserve"> 9-е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359 с.</w:t>
      </w:r>
      <w:r w:rsidR="001C254B">
        <w:rPr>
          <w:rStyle w:val="16"/>
          <w:sz w:val="24"/>
          <w:szCs w:val="22"/>
        </w:rPr>
        <w:t xml:space="preserve"> </w:t>
      </w:r>
    </w:p>
    <w:p w14:paraId="6585F24C" w14:textId="77777777" w:rsidR="00317F7A" w:rsidRDefault="00317F7A" w:rsidP="00CF7EE4">
      <w:pPr>
        <w:pStyle w:val="affffff6"/>
        <w:numPr>
          <w:ilvl w:val="0"/>
          <w:numId w:val="49"/>
        </w:numPr>
        <w:spacing w:line="276" w:lineRule="auto"/>
        <w:ind w:left="0" w:firstLine="709"/>
        <w:rPr>
          <w:rStyle w:val="16"/>
          <w:sz w:val="24"/>
          <w:szCs w:val="22"/>
        </w:rPr>
      </w:pPr>
      <w:r w:rsidRPr="00B93628">
        <w:rPr>
          <w:rStyle w:val="16"/>
          <w:sz w:val="24"/>
          <w:szCs w:val="22"/>
        </w:rPr>
        <w:t>Хейфец, А. Л.</w:t>
      </w:r>
      <w:r w:rsidR="001C254B">
        <w:rPr>
          <w:rStyle w:val="16"/>
          <w:sz w:val="24"/>
          <w:szCs w:val="22"/>
        </w:rPr>
        <w:t xml:space="preserve"> </w:t>
      </w:r>
      <w:r w:rsidRPr="00B93628">
        <w:rPr>
          <w:rStyle w:val="16"/>
          <w:sz w:val="24"/>
          <w:szCs w:val="22"/>
        </w:rPr>
        <w:t xml:space="preserve">Инженерная графика для </w:t>
      </w:r>
      <w:proofErr w:type="gramStart"/>
      <w:r w:rsidRPr="00B93628">
        <w:rPr>
          <w:rStyle w:val="16"/>
          <w:sz w:val="24"/>
          <w:szCs w:val="22"/>
        </w:rPr>
        <w:t>строителей :</w:t>
      </w:r>
      <w:proofErr w:type="gramEnd"/>
      <w:r w:rsidRPr="00B93628">
        <w:rPr>
          <w:rStyle w:val="16"/>
          <w:sz w:val="24"/>
          <w:szCs w:val="22"/>
        </w:rPr>
        <w:t xml:space="preserve"> учебник для среднего профессионального образования / А. Л. Хейфец, В. Н. Васильева, И. В. Буторина.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258 с. </w:t>
      </w:r>
    </w:p>
    <w:p w14:paraId="122B30E2" w14:textId="1CA1749B" w:rsidR="00745875" w:rsidRPr="00B93628" w:rsidRDefault="00745875" w:rsidP="00CF7EE4">
      <w:pPr>
        <w:pStyle w:val="affffff6"/>
        <w:numPr>
          <w:ilvl w:val="0"/>
          <w:numId w:val="49"/>
        </w:numPr>
        <w:spacing w:line="276" w:lineRule="auto"/>
        <w:ind w:left="0" w:firstLine="709"/>
        <w:rPr>
          <w:rStyle w:val="16"/>
          <w:sz w:val="24"/>
          <w:szCs w:val="22"/>
        </w:rPr>
      </w:pPr>
      <w:r>
        <w:rPr>
          <w:rStyle w:val="16"/>
          <w:sz w:val="24"/>
          <w:szCs w:val="22"/>
          <w:lang w:eastAsia="ru-RU"/>
        </w:rPr>
        <w:fldChar w:fldCharType="begin"/>
      </w:r>
      <w:r w:rsidR="001D069E">
        <w:rPr>
          <w:rStyle w:val="16"/>
          <w:sz w:val="24"/>
          <w:szCs w:val="22"/>
          <w:lang w:eastAsia="ru-RU"/>
        </w:rPr>
        <w:instrText>HYPERLINK "file://C:\\Users\\Сотрудник\\Downloads\\Штейнбах, О. Л. Инженерная графика : учебное пособие для СПО \\ О. Л. Штейнбах. — Саратов : Профобразование, 2021. — 100 c. — ISBN 978-5-4488-1174-6. — Текст : электронный \\ ЭЭлектронный ресурс цифровой образовательной среды СПО PROFобразование : [сайт]. — URL: https:\\profspo.ru\\books\\106614Семенова, Н. В. Инженерная графика : учебное пособие для СПО \\ Н. В. Семенова, Л. В. Баранова ; под редакцией Н. Х. Понетаевой. — 2-е изд. — Саратов, Екатеринбург : Профобразование, Уральский федеральный университет, 2019. — 86 c. — ISBN 978-5-4488-0501-1, 978-5-7996-2860-4. — Текст : электронный \\ Электронный ресурс цифровой образовательной среды СПО PROFобразование : [сайт]. — URL: https:\\profspo.ru\\books\\87803Конакова, И. П. Компьютерная графика. КОМПАС и AutoCAD : учебное пособие для СПО \\ И. П. Конакова, И. И. Пирогова ; под редакцией С. Б. Комарова. — 2-е изд. — Саратов, Екатеринбург : Профобразование, Уральский федеральный университет, 2019. — 144 c. — ISBN 978-5-4488-0450-2, 978-5-7996-2825-3. — Текст : электронный \\ Электронный ресурс цифровой образовательной среды СПО PROFобразование : [сайт]. — URL: https:\\profspo.ru\\books\\87814Конакова, И. П. Основы проектирования в графическом редакторе КОМПАС-График-3D V14 : учебное пособие для СПО \\ И. П. Конакова, И. И. Пирогова ; под редакцией С. Б. Комарова. — 2-е изд. — Саратов, Екатеринбург : Профобразование, Уральский федеральный университет, 2019. — 110 c. — ISBN 978-5-4488-0448-9, 978-5-7996-2875-8. — Текст : электронный \\ Электронный ресурс цифровой образовательной среды СПО PROFобразование : [сайт]. — URL: https:\\profspo.ru\\books\\87839"</w:instrText>
      </w:r>
      <w:r>
        <w:rPr>
          <w:rStyle w:val="16"/>
          <w:sz w:val="24"/>
          <w:szCs w:val="22"/>
          <w:lang w:eastAsia="ru-RU"/>
        </w:rPr>
        <w:fldChar w:fldCharType="separate"/>
      </w:r>
      <w:r w:rsidR="001D069E">
        <w:rPr>
          <w:rStyle w:val="16"/>
          <w:b/>
          <w:bCs/>
          <w:sz w:val="24"/>
          <w:szCs w:val="22"/>
          <w:lang w:eastAsia="ru-RU"/>
        </w:rPr>
        <w:t>Ошибка! Недопустимый объект гиперссылки.</w:t>
      </w:r>
      <w:r>
        <w:rPr>
          <w:rStyle w:val="16"/>
          <w:sz w:val="24"/>
          <w:szCs w:val="22"/>
          <w:lang w:eastAsia="ru-RU"/>
        </w:rPr>
        <w:fldChar w:fldCharType="end"/>
      </w:r>
    </w:p>
    <w:p w14:paraId="5EAD3CA7" w14:textId="77777777" w:rsidR="00317F7A" w:rsidRPr="00B93628" w:rsidRDefault="00317F7A" w:rsidP="00B93628">
      <w:pPr>
        <w:pStyle w:val="affffff6"/>
        <w:spacing w:line="276" w:lineRule="auto"/>
        <w:ind w:firstLine="709"/>
        <w:rPr>
          <w:rStyle w:val="16"/>
          <w:b/>
          <w:bCs/>
          <w:sz w:val="24"/>
          <w:szCs w:val="22"/>
        </w:rPr>
      </w:pPr>
      <w:bookmarkStart w:id="12" w:name="_Toc528671602"/>
      <w:r w:rsidRPr="00B93628">
        <w:rPr>
          <w:rStyle w:val="16"/>
          <w:b/>
          <w:bCs/>
          <w:sz w:val="24"/>
          <w:szCs w:val="22"/>
        </w:rPr>
        <w:t xml:space="preserve">3.2.2. </w:t>
      </w:r>
      <w:r w:rsidR="00B93628">
        <w:rPr>
          <w:rStyle w:val="16"/>
          <w:b/>
          <w:bCs/>
          <w:sz w:val="24"/>
          <w:szCs w:val="22"/>
        </w:rPr>
        <w:t>Основные э</w:t>
      </w:r>
      <w:r w:rsidRPr="00B93628">
        <w:rPr>
          <w:rStyle w:val="16"/>
          <w:b/>
          <w:bCs/>
          <w:sz w:val="24"/>
          <w:szCs w:val="22"/>
        </w:rPr>
        <w:t>лектронные издания:</w:t>
      </w:r>
      <w:bookmarkEnd w:id="12"/>
    </w:p>
    <w:p w14:paraId="36FCB3DA"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Большаков, В. П.</w:t>
      </w:r>
      <w:r w:rsidR="001C254B">
        <w:rPr>
          <w:rStyle w:val="16"/>
          <w:sz w:val="24"/>
          <w:szCs w:val="22"/>
        </w:rPr>
        <w:t xml:space="preserve"> </w:t>
      </w:r>
      <w:r w:rsidRPr="00B93628">
        <w:rPr>
          <w:rStyle w:val="16"/>
          <w:sz w:val="24"/>
          <w:szCs w:val="22"/>
        </w:rPr>
        <w:t xml:space="preserve">Инженерная и компьютерная графика. Изделия с резьбовыми </w:t>
      </w:r>
      <w:proofErr w:type="gramStart"/>
      <w:r w:rsidRPr="00B93628">
        <w:rPr>
          <w:rStyle w:val="16"/>
          <w:sz w:val="24"/>
          <w:szCs w:val="22"/>
        </w:rPr>
        <w:t>соединениями :</w:t>
      </w:r>
      <w:proofErr w:type="gramEnd"/>
      <w:r w:rsidRPr="00B93628">
        <w:rPr>
          <w:rStyle w:val="16"/>
          <w:sz w:val="24"/>
          <w:szCs w:val="22"/>
        </w:rPr>
        <w:t xml:space="preserve"> учебное пособие для среднего профессионального образования / В. П. Большаков, А. В. Чагина.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156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978-5-534-07977-7.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https://urait.ru/bcode/474776 </w:t>
      </w:r>
    </w:p>
    <w:p w14:paraId="178C7C3A" w14:textId="77777777" w:rsidR="00317F7A" w:rsidRPr="00B93628" w:rsidRDefault="00317F7A" w:rsidP="00CF7EE4">
      <w:pPr>
        <w:pStyle w:val="affffff6"/>
        <w:numPr>
          <w:ilvl w:val="0"/>
          <w:numId w:val="50"/>
        </w:numPr>
        <w:spacing w:line="276" w:lineRule="auto"/>
        <w:ind w:left="0" w:firstLine="709"/>
        <w:rPr>
          <w:rStyle w:val="16"/>
          <w:sz w:val="24"/>
          <w:szCs w:val="22"/>
        </w:rPr>
      </w:pPr>
      <w:proofErr w:type="spellStart"/>
      <w:r w:rsidRPr="00B93628">
        <w:rPr>
          <w:rStyle w:val="16"/>
          <w:sz w:val="24"/>
          <w:szCs w:val="22"/>
        </w:rPr>
        <w:t>Вышнепольский</w:t>
      </w:r>
      <w:proofErr w:type="spellEnd"/>
      <w:r w:rsidRPr="00B93628">
        <w:rPr>
          <w:rStyle w:val="16"/>
          <w:sz w:val="24"/>
          <w:szCs w:val="22"/>
        </w:rPr>
        <w:t>, И. С.</w:t>
      </w:r>
      <w:r w:rsidR="001C254B">
        <w:rPr>
          <w:rStyle w:val="16"/>
          <w:sz w:val="24"/>
          <w:szCs w:val="22"/>
        </w:rPr>
        <w:t xml:space="preserve"> </w:t>
      </w:r>
      <w:r w:rsidRPr="00B93628">
        <w:rPr>
          <w:rStyle w:val="16"/>
          <w:sz w:val="24"/>
          <w:szCs w:val="22"/>
        </w:rPr>
        <w:t xml:space="preserve">Техническое </w:t>
      </w:r>
      <w:proofErr w:type="gramStart"/>
      <w:r w:rsidRPr="00B93628">
        <w:rPr>
          <w:rStyle w:val="16"/>
          <w:sz w:val="24"/>
          <w:szCs w:val="22"/>
        </w:rPr>
        <w:t>черчение :</w:t>
      </w:r>
      <w:proofErr w:type="gramEnd"/>
      <w:r w:rsidRPr="00B93628">
        <w:rPr>
          <w:rStyle w:val="16"/>
          <w:sz w:val="24"/>
          <w:szCs w:val="22"/>
        </w:rPr>
        <w:t xml:space="preserve"> учебник для среднего профессионального образования / И. С. </w:t>
      </w:r>
      <w:proofErr w:type="spellStart"/>
      <w:r w:rsidRPr="00B93628">
        <w:rPr>
          <w:rStyle w:val="16"/>
          <w:sz w:val="24"/>
          <w:szCs w:val="22"/>
        </w:rPr>
        <w:t>Вышнепольский</w:t>
      </w:r>
      <w:proofErr w:type="spellEnd"/>
      <w:r w:rsidRPr="00B93628">
        <w:rPr>
          <w:rStyle w:val="16"/>
          <w:sz w:val="24"/>
          <w:szCs w:val="22"/>
        </w:rPr>
        <w:t>. </w:t>
      </w:r>
      <w:r w:rsidR="001C254B">
        <w:rPr>
          <w:rStyle w:val="16"/>
          <w:sz w:val="24"/>
          <w:szCs w:val="22"/>
        </w:rPr>
        <w:t>–</w:t>
      </w:r>
      <w:r w:rsidRPr="00B93628">
        <w:rPr>
          <w:rStyle w:val="16"/>
          <w:sz w:val="24"/>
          <w:szCs w:val="22"/>
        </w:rPr>
        <w:t xml:space="preserve"> 10-е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319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978-5-9916-5337-4.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https://urait.ru/bcode/469659 </w:t>
      </w:r>
    </w:p>
    <w:p w14:paraId="0386823C"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 xml:space="preserve">Инженерная 3D-компьютерная графика в 2 т. Том </w:t>
      </w:r>
      <w:proofErr w:type="gramStart"/>
      <w:r w:rsidRPr="00B93628">
        <w:rPr>
          <w:rStyle w:val="16"/>
          <w:sz w:val="24"/>
          <w:szCs w:val="22"/>
        </w:rPr>
        <w:t>1 :</w:t>
      </w:r>
      <w:proofErr w:type="gramEnd"/>
      <w:r w:rsidRPr="00B93628">
        <w:rPr>
          <w:rStyle w:val="16"/>
          <w:sz w:val="24"/>
          <w:szCs w:val="22"/>
        </w:rPr>
        <w:t xml:space="preserve"> учебник и практикум для среднего профессионального образования / А. Л. Хейфец, А. Н. </w:t>
      </w:r>
      <w:proofErr w:type="spellStart"/>
      <w:r w:rsidRPr="00B93628">
        <w:rPr>
          <w:rStyle w:val="16"/>
          <w:sz w:val="24"/>
          <w:szCs w:val="22"/>
        </w:rPr>
        <w:t>Логиновский</w:t>
      </w:r>
      <w:proofErr w:type="spellEnd"/>
      <w:r w:rsidRPr="00B93628">
        <w:rPr>
          <w:rStyle w:val="16"/>
          <w:sz w:val="24"/>
          <w:szCs w:val="22"/>
        </w:rPr>
        <w:t>, И. В. Буторина, В. Н. Васильева ; под редакцией А. Л. Хейфеца. </w:t>
      </w:r>
      <w:r w:rsidR="001C254B">
        <w:rPr>
          <w:rStyle w:val="16"/>
          <w:sz w:val="24"/>
          <w:szCs w:val="22"/>
        </w:rPr>
        <w:t>–</w:t>
      </w:r>
      <w:r w:rsidRPr="00B93628">
        <w:rPr>
          <w:rStyle w:val="16"/>
          <w:sz w:val="24"/>
          <w:szCs w:val="22"/>
        </w:rPr>
        <w:t xml:space="preserve"> 3-е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328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978-5-534-07976-0.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https://urait.ru/bcode/474777 </w:t>
      </w:r>
    </w:p>
    <w:p w14:paraId="5A3EDE02"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 xml:space="preserve">Инженерная 3D-компьютерная графика в 2 т. Том </w:t>
      </w:r>
      <w:proofErr w:type="gramStart"/>
      <w:r w:rsidRPr="00B93628">
        <w:rPr>
          <w:rStyle w:val="16"/>
          <w:sz w:val="24"/>
          <w:szCs w:val="22"/>
        </w:rPr>
        <w:t>2 :</w:t>
      </w:r>
      <w:proofErr w:type="gramEnd"/>
      <w:r w:rsidRPr="00B93628">
        <w:rPr>
          <w:rStyle w:val="16"/>
          <w:sz w:val="24"/>
          <w:szCs w:val="22"/>
        </w:rPr>
        <w:t xml:space="preserve"> учебник и практикум для среднего профессионального образования / А. Л. Хейфец, А. Н. </w:t>
      </w:r>
      <w:proofErr w:type="spellStart"/>
      <w:r w:rsidRPr="00B93628">
        <w:rPr>
          <w:rStyle w:val="16"/>
          <w:sz w:val="24"/>
          <w:szCs w:val="22"/>
        </w:rPr>
        <w:t>Логиновский</w:t>
      </w:r>
      <w:proofErr w:type="spellEnd"/>
      <w:r w:rsidRPr="00B93628">
        <w:rPr>
          <w:rStyle w:val="16"/>
          <w:sz w:val="24"/>
          <w:szCs w:val="22"/>
        </w:rPr>
        <w:t>, И. В. Буторина, В. Н. Васильева ; под редакцией А. Л. Хейфеца. </w:t>
      </w:r>
      <w:r w:rsidR="001C254B">
        <w:rPr>
          <w:rStyle w:val="16"/>
          <w:sz w:val="24"/>
          <w:szCs w:val="22"/>
        </w:rPr>
        <w:t>–</w:t>
      </w:r>
      <w:r w:rsidRPr="00B93628">
        <w:rPr>
          <w:rStyle w:val="16"/>
          <w:sz w:val="24"/>
          <w:szCs w:val="22"/>
        </w:rPr>
        <w:t xml:space="preserve"> 3-е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279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978-5-534-07974-6.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https://urait.ru/bcode/474778 </w:t>
      </w:r>
    </w:p>
    <w:p w14:paraId="38D7E4FE"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 xml:space="preserve">Инженерная и компьютерная </w:t>
      </w:r>
      <w:proofErr w:type="gramStart"/>
      <w:r w:rsidRPr="00B93628">
        <w:rPr>
          <w:rStyle w:val="16"/>
          <w:sz w:val="24"/>
          <w:szCs w:val="22"/>
        </w:rPr>
        <w:t>графика :</w:t>
      </w:r>
      <w:proofErr w:type="gramEnd"/>
      <w:r w:rsidRPr="00B93628">
        <w:rPr>
          <w:rStyle w:val="16"/>
          <w:sz w:val="24"/>
          <w:szCs w:val="22"/>
        </w:rPr>
        <w:t xml:space="preserve"> учебник и практикум для среднего профессионального образования / Р. Р. </w:t>
      </w:r>
      <w:proofErr w:type="spellStart"/>
      <w:r w:rsidRPr="00B93628">
        <w:rPr>
          <w:rStyle w:val="16"/>
          <w:sz w:val="24"/>
          <w:szCs w:val="22"/>
        </w:rPr>
        <w:t>Анамова</w:t>
      </w:r>
      <w:proofErr w:type="spellEnd"/>
      <w:r w:rsidRPr="00B93628">
        <w:rPr>
          <w:rStyle w:val="16"/>
          <w:sz w:val="24"/>
          <w:szCs w:val="22"/>
        </w:rPr>
        <w:t xml:space="preserve"> [и др.] ; под общей редакцией С. А. Леоновой, Н. В. </w:t>
      </w:r>
      <w:proofErr w:type="spellStart"/>
      <w:r w:rsidRPr="00B93628">
        <w:rPr>
          <w:rStyle w:val="16"/>
          <w:sz w:val="24"/>
          <w:szCs w:val="22"/>
        </w:rPr>
        <w:t>Пшеничновой</w:t>
      </w:r>
      <w:proofErr w:type="spellEnd"/>
      <w:r w:rsidRPr="00B93628">
        <w:rPr>
          <w:rStyle w:val="16"/>
          <w:sz w:val="24"/>
          <w:szCs w:val="22"/>
        </w:rPr>
        <w:t>.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246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978-5-534-02971-0.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https://urait.ru/bcode/471039 </w:t>
      </w:r>
    </w:p>
    <w:p w14:paraId="4D78BE30"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lastRenderedPageBreak/>
        <w:t>Левицкий, В. С. Машиностроительное черчение : учебник для среднего профессионального образования / В. С. Левицкий. </w:t>
      </w:r>
      <w:r w:rsidR="001C254B">
        <w:rPr>
          <w:rStyle w:val="16"/>
          <w:sz w:val="24"/>
          <w:szCs w:val="22"/>
        </w:rPr>
        <w:t>–</w:t>
      </w:r>
      <w:r w:rsidRPr="00B93628">
        <w:rPr>
          <w:rStyle w:val="16"/>
          <w:sz w:val="24"/>
          <w:szCs w:val="22"/>
        </w:rPr>
        <w:t xml:space="preserve"> 9-е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395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978-5-534-11160-6</w:t>
      </w:r>
    </w:p>
    <w:p w14:paraId="2C251014"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Селезнев, В. А.</w:t>
      </w:r>
      <w:r w:rsidR="001C254B">
        <w:rPr>
          <w:rStyle w:val="16"/>
          <w:sz w:val="24"/>
          <w:szCs w:val="22"/>
        </w:rPr>
        <w:t xml:space="preserve"> </w:t>
      </w:r>
      <w:r w:rsidRPr="00B93628">
        <w:rPr>
          <w:rStyle w:val="16"/>
          <w:sz w:val="24"/>
          <w:szCs w:val="22"/>
        </w:rPr>
        <w:t xml:space="preserve">Компьютерная </w:t>
      </w:r>
      <w:proofErr w:type="gramStart"/>
      <w:r w:rsidRPr="00B93628">
        <w:rPr>
          <w:rStyle w:val="16"/>
          <w:sz w:val="24"/>
          <w:szCs w:val="22"/>
        </w:rPr>
        <w:t>графика :</w:t>
      </w:r>
      <w:proofErr w:type="gramEnd"/>
      <w:r w:rsidRPr="00B93628">
        <w:rPr>
          <w:rStyle w:val="16"/>
          <w:sz w:val="24"/>
          <w:szCs w:val="22"/>
        </w:rPr>
        <w:t xml:space="preserve"> учебник и практикум для среднего профессионального образования / В. А. Селезнев, С. А. Дмитроченко.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218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978-5-534-08440-5.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https://urait.ru/bcode/471213 </w:t>
      </w:r>
    </w:p>
    <w:p w14:paraId="24E6A489"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Чекмарев, А. А.</w:t>
      </w:r>
      <w:r w:rsidR="001C254B">
        <w:rPr>
          <w:rStyle w:val="16"/>
          <w:sz w:val="24"/>
          <w:szCs w:val="22"/>
        </w:rPr>
        <w:t xml:space="preserve"> </w:t>
      </w:r>
      <w:r w:rsidRPr="00B93628">
        <w:rPr>
          <w:rStyle w:val="16"/>
          <w:sz w:val="24"/>
          <w:szCs w:val="22"/>
        </w:rPr>
        <w:t xml:space="preserve">Инженерная </w:t>
      </w:r>
      <w:proofErr w:type="gramStart"/>
      <w:r w:rsidRPr="00B93628">
        <w:rPr>
          <w:rStyle w:val="16"/>
          <w:sz w:val="24"/>
          <w:szCs w:val="22"/>
        </w:rPr>
        <w:t>графика :</w:t>
      </w:r>
      <w:proofErr w:type="gramEnd"/>
      <w:r w:rsidRPr="00B93628">
        <w:rPr>
          <w:rStyle w:val="16"/>
          <w:sz w:val="24"/>
          <w:szCs w:val="22"/>
        </w:rPr>
        <w:t xml:space="preserve"> учебник для среднего профессионального образования / А. А. Чекмарев. </w:t>
      </w:r>
      <w:r w:rsidR="001C254B">
        <w:rPr>
          <w:rStyle w:val="16"/>
          <w:sz w:val="24"/>
          <w:szCs w:val="22"/>
        </w:rPr>
        <w:t>–</w:t>
      </w:r>
      <w:r w:rsidRPr="00B93628">
        <w:rPr>
          <w:rStyle w:val="16"/>
          <w:sz w:val="24"/>
          <w:szCs w:val="22"/>
        </w:rPr>
        <w:t xml:space="preserve"> 13-е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389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978-5-534-07112-2.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https://urait.ru/bcode/469544 </w:t>
      </w:r>
    </w:p>
    <w:p w14:paraId="3F42EA5F"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Чекмарев, А. А.</w:t>
      </w:r>
      <w:r w:rsidR="001C254B">
        <w:rPr>
          <w:rStyle w:val="16"/>
          <w:sz w:val="24"/>
          <w:szCs w:val="22"/>
        </w:rPr>
        <w:t xml:space="preserve"> </w:t>
      </w:r>
      <w:r w:rsidRPr="00B93628">
        <w:rPr>
          <w:rStyle w:val="16"/>
          <w:sz w:val="24"/>
          <w:szCs w:val="22"/>
        </w:rPr>
        <w:t xml:space="preserve">Начертательная геометрия и </w:t>
      </w:r>
      <w:proofErr w:type="gramStart"/>
      <w:r w:rsidRPr="00B93628">
        <w:rPr>
          <w:rStyle w:val="16"/>
          <w:sz w:val="24"/>
          <w:szCs w:val="22"/>
        </w:rPr>
        <w:t>черчение :</w:t>
      </w:r>
      <w:proofErr w:type="gramEnd"/>
      <w:r w:rsidRPr="00B93628">
        <w:rPr>
          <w:rStyle w:val="16"/>
          <w:sz w:val="24"/>
          <w:szCs w:val="22"/>
        </w:rPr>
        <w:t xml:space="preserve"> учебник для среднего профессионального образования / А. А. Чекмарев. </w:t>
      </w:r>
      <w:r w:rsidR="001C254B">
        <w:rPr>
          <w:rStyle w:val="16"/>
          <w:sz w:val="24"/>
          <w:szCs w:val="22"/>
        </w:rPr>
        <w:t>–</w:t>
      </w:r>
      <w:r w:rsidRPr="00B93628">
        <w:rPr>
          <w:rStyle w:val="16"/>
          <w:sz w:val="24"/>
          <w:szCs w:val="22"/>
        </w:rPr>
        <w:t xml:space="preserve"> 7-е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423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978-5-534-08937-0.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https://urait.ru/bcode/469993 </w:t>
      </w:r>
    </w:p>
    <w:p w14:paraId="052606BF"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Чекмарев, А. А.</w:t>
      </w:r>
      <w:r w:rsidR="001C254B">
        <w:rPr>
          <w:rStyle w:val="16"/>
          <w:sz w:val="24"/>
          <w:szCs w:val="22"/>
        </w:rPr>
        <w:t xml:space="preserve"> </w:t>
      </w:r>
      <w:proofErr w:type="gramStart"/>
      <w:r w:rsidRPr="00B93628">
        <w:rPr>
          <w:rStyle w:val="16"/>
          <w:sz w:val="24"/>
          <w:szCs w:val="22"/>
        </w:rPr>
        <w:t>Черчение :</w:t>
      </w:r>
      <w:proofErr w:type="gramEnd"/>
      <w:r w:rsidRPr="00B93628">
        <w:rPr>
          <w:rStyle w:val="16"/>
          <w:sz w:val="24"/>
          <w:szCs w:val="22"/>
        </w:rPr>
        <w:t xml:space="preserve"> учебник для среднего профессионального образования / А. А. Чекмарев.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275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978-5-534-09554-8.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https://urait.ru/bcode/471135 </w:t>
      </w:r>
    </w:p>
    <w:p w14:paraId="1EDD84C3"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Чекмарев, А. А.</w:t>
      </w:r>
      <w:r w:rsidR="001C254B">
        <w:rPr>
          <w:rStyle w:val="16"/>
          <w:sz w:val="24"/>
          <w:szCs w:val="22"/>
        </w:rPr>
        <w:t xml:space="preserve"> </w:t>
      </w:r>
      <w:r w:rsidRPr="00B93628">
        <w:rPr>
          <w:rStyle w:val="16"/>
          <w:sz w:val="24"/>
          <w:szCs w:val="22"/>
        </w:rPr>
        <w:t xml:space="preserve">Черчение. </w:t>
      </w:r>
      <w:proofErr w:type="gramStart"/>
      <w:r w:rsidRPr="00B93628">
        <w:rPr>
          <w:rStyle w:val="16"/>
          <w:sz w:val="24"/>
          <w:szCs w:val="22"/>
        </w:rPr>
        <w:t>Справочник :</w:t>
      </w:r>
      <w:proofErr w:type="gramEnd"/>
      <w:r w:rsidRPr="00B93628">
        <w:rPr>
          <w:rStyle w:val="16"/>
          <w:sz w:val="24"/>
          <w:szCs w:val="22"/>
        </w:rPr>
        <w:t xml:space="preserve"> учебное пособие для среднего профессионального образования / А. А. Чекмарев, В. К. Осипов. </w:t>
      </w:r>
      <w:r w:rsidR="001C254B">
        <w:rPr>
          <w:rStyle w:val="16"/>
          <w:sz w:val="24"/>
          <w:szCs w:val="22"/>
        </w:rPr>
        <w:t>–</w:t>
      </w:r>
      <w:r w:rsidRPr="00B93628">
        <w:rPr>
          <w:rStyle w:val="16"/>
          <w:sz w:val="24"/>
          <w:szCs w:val="22"/>
        </w:rPr>
        <w:t xml:space="preserve"> 9-е изд., </w:t>
      </w:r>
      <w:proofErr w:type="spellStart"/>
      <w:r w:rsidRPr="00B93628">
        <w:rPr>
          <w:rStyle w:val="16"/>
          <w:sz w:val="24"/>
          <w:szCs w:val="22"/>
        </w:rPr>
        <w:t>испр</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359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978-5-534-04750-9.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https://urait.ru/bcode/472999 </w:t>
      </w:r>
    </w:p>
    <w:p w14:paraId="333AE93C" w14:textId="77777777" w:rsidR="00317F7A" w:rsidRPr="00B93628" w:rsidRDefault="00317F7A" w:rsidP="00CF7EE4">
      <w:pPr>
        <w:pStyle w:val="affffff6"/>
        <w:numPr>
          <w:ilvl w:val="0"/>
          <w:numId w:val="50"/>
        </w:numPr>
        <w:spacing w:line="276" w:lineRule="auto"/>
        <w:ind w:left="0" w:firstLine="709"/>
        <w:rPr>
          <w:rStyle w:val="16"/>
          <w:sz w:val="24"/>
          <w:szCs w:val="22"/>
        </w:rPr>
      </w:pPr>
      <w:r w:rsidRPr="00B93628">
        <w:rPr>
          <w:rStyle w:val="16"/>
          <w:sz w:val="24"/>
          <w:szCs w:val="22"/>
        </w:rPr>
        <w:t>Хейфец, А. Л.</w:t>
      </w:r>
      <w:r w:rsidR="001C254B">
        <w:rPr>
          <w:rStyle w:val="16"/>
          <w:sz w:val="24"/>
          <w:szCs w:val="22"/>
        </w:rPr>
        <w:t xml:space="preserve"> </w:t>
      </w:r>
      <w:r w:rsidRPr="00B93628">
        <w:rPr>
          <w:rStyle w:val="16"/>
          <w:sz w:val="24"/>
          <w:szCs w:val="22"/>
        </w:rPr>
        <w:t xml:space="preserve">Инженерная графика для </w:t>
      </w:r>
      <w:proofErr w:type="gramStart"/>
      <w:r w:rsidRPr="00B93628">
        <w:rPr>
          <w:rStyle w:val="16"/>
          <w:sz w:val="24"/>
          <w:szCs w:val="22"/>
        </w:rPr>
        <w:t>строителей :</w:t>
      </w:r>
      <w:proofErr w:type="gramEnd"/>
      <w:r w:rsidRPr="00B93628">
        <w:rPr>
          <w:rStyle w:val="16"/>
          <w:sz w:val="24"/>
          <w:szCs w:val="22"/>
        </w:rPr>
        <w:t xml:space="preserve"> учебник для среднего профессионального образования / А. Л. Хейфец, В. Н. Васильева, И. В. Буторина. </w:t>
      </w:r>
      <w:r w:rsidR="001C254B">
        <w:rPr>
          <w:rStyle w:val="16"/>
          <w:sz w:val="24"/>
          <w:szCs w:val="22"/>
        </w:rPr>
        <w:t>–</w:t>
      </w:r>
      <w:r w:rsidRPr="00B93628">
        <w:rPr>
          <w:rStyle w:val="16"/>
          <w:sz w:val="24"/>
          <w:szCs w:val="22"/>
        </w:rPr>
        <w:t xml:space="preserve"> 2-е изд., </w:t>
      </w:r>
      <w:proofErr w:type="spellStart"/>
      <w:r w:rsidRPr="00B93628">
        <w:rPr>
          <w:rStyle w:val="16"/>
          <w:sz w:val="24"/>
          <w:szCs w:val="22"/>
        </w:rPr>
        <w:t>перераб</w:t>
      </w:r>
      <w:proofErr w:type="spellEnd"/>
      <w:r w:rsidRPr="00B93628">
        <w:rPr>
          <w:rStyle w:val="16"/>
          <w:sz w:val="24"/>
          <w:szCs w:val="22"/>
        </w:rPr>
        <w:t>. и доп. </w:t>
      </w:r>
      <w:r w:rsidR="001C254B">
        <w:rPr>
          <w:rStyle w:val="16"/>
          <w:sz w:val="24"/>
          <w:szCs w:val="22"/>
        </w:rPr>
        <w:t>–</w:t>
      </w:r>
      <w:r w:rsidRPr="00B93628">
        <w:rPr>
          <w:rStyle w:val="16"/>
          <w:sz w:val="24"/>
          <w:szCs w:val="22"/>
        </w:rPr>
        <w:t xml:space="preserve"> </w:t>
      </w:r>
      <w:proofErr w:type="gramStart"/>
      <w:r w:rsidRPr="00B93628">
        <w:rPr>
          <w:rStyle w:val="16"/>
          <w:sz w:val="24"/>
          <w:szCs w:val="22"/>
        </w:rPr>
        <w:t>Москва :</w:t>
      </w:r>
      <w:proofErr w:type="gramEnd"/>
      <w:r w:rsidRPr="00B93628">
        <w:rPr>
          <w:rStyle w:val="16"/>
          <w:sz w:val="24"/>
          <w:szCs w:val="22"/>
        </w:rPr>
        <w:t xml:space="preserve"> Издательство </w:t>
      </w:r>
      <w:proofErr w:type="spellStart"/>
      <w:r w:rsidRPr="00B93628">
        <w:rPr>
          <w:rStyle w:val="16"/>
          <w:sz w:val="24"/>
          <w:szCs w:val="22"/>
        </w:rPr>
        <w:t>Юрайт</w:t>
      </w:r>
      <w:proofErr w:type="spellEnd"/>
      <w:r w:rsidRPr="00B93628">
        <w:rPr>
          <w:rStyle w:val="16"/>
          <w:sz w:val="24"/>
          <w:szCs w:val="22"/>
        </w:rPr>
        <w:t>, 2021. </w:t>
      </w:r>
      <w:r w:rsidR="001C254B">
        <w:rPr>
          <w:rStyle w:val="16"/>
          <w:sz w:val="24"/>
          <w:szCs w:val="22"/>
        </w:rPr>
        <w:t>–</w:t>
      </w:r>
      <w:r w:rsidRPr="00B93628">
        <w:rPr>
          <w:rStyle w:val="16"/>
          <w:sz w:val="24"/>
          <w:szCs w:val="22"/>
        </w:rPr>
        <w:t xml:space="preserve"> 258 с. </w:t>
      </w:r>
      <w:r w:rsidR="001C254B">
        <w:rPr>
          <w:rStyle w:val="16"/>
          <w:sz w:val="24"/>
          <w:szCs w:val="22"/>
        </w:rPr>
        <w:t>–</w:t>
      </w:r>
      <w:r w:rsidRPr="00B93628">
        <w:rPr>
          <w:rStyle w:val="16"/>
          <w:sz w:val="24"/>
          <w:szCs w:val="22"/>
        </w:rPr>
        <w:t xml:space="preserve"> (Профессиональное образование). </w:t>
      </w:r>
      <w:r w:rsidR="001C254B">
        <w:rPr>
          <w:rStyle w:val="16"/>
          <w:sz w:val="24"/>
          <w:szCs w:val="22"/>
        </w:rPr>
        <w:t>–</w:t>
      </w:r>
      <w:r w:rsidRPr="00B93628">
        <w:rPr>
          <w:rStyle w:val="16"/>
          <w:sz w:val="24"/>
          <w:szCs w:val="22"/>
        </w:rPr>
        <w:t xml:space="preserve"> ISBN 978-5-534-10287-1. </w:t>
      </w:r>
      <w:r w:rsidR="001C254B">
        <w:rPr>
          <w:rStyle w:val="16"/>
          <w:sz w:val="24"/>
          <w:szCs w:val="22"/>
        </w:rPr>
        <w:t>–</w:t>
      </w:r>
      <w:r w:rsidRPr="00B93628">
        <w:rPr>
          <w:rStyle w:val="16"/>
          <w:sz w:val="24"/>
          <w:szCs w:val="22"/>
        </w:rPr>
        <w:t xml:space="preserve"> </w:t>
      </w:r>
      <w:proofErr w:type="gramStart"/>
      <w:r w:rsidRPr="00B93628">
        <w:rPr>
          <w:rStyle w:val="16"/>
          <w:sz w:val="24"/>
          <w:szCs w:val="22"/>
        </w:rPr>
        <w:t>Текст :</w:t>
      </w:r>
      <w:proofErr w:type="gramEnd"/>
      <w:r w:rsidRPr="00B93628">
        <w:rPr>
          <w:rStyle w:val="16"/>
          <w:sz w:val="24"/>
          <w:szCs w:val="22"/>
        </w:rPr>
        <w:t xml:space="preserve"> электронный // ЭБС </w:t>
      </w:r>
      <w:proofErr w:type="spellStart"/>
      <w:r w:rsidRPr="00B93628">
        <w:rPr>
          <w:rStyle w:val="16"/>
          <w:sz w:val="24"/>
          <w:szCs w:val="22"/>
        </w:rPr>
        <w:t>Юрайт</w:t>
      </w:r>
      <w:proofErr w:type="spellEnd"/>
      <w:r w:rsidRPr="00B93628">
        <w:rPr>
          <w:rStyle w:val="16"/>
          <w:sz w:val="24"/>
          <w:szCs w:val="22"/>
        </w:rPr>
        <w:t xml:space="preserve"> [сайт]. </w:t>
      </w:r>
      <w:r w:rsidR="001C254B">
        <w:rPr>
          <w:rStyle w:val="16"/>
          <w:sz w:val="24"/>
          <w:szCs w:val="22"/>
        </w:rPr>
        <w:t>–</w:t>
      </w:r>
      <w:r w:rsidRPr="00B93628">
        <w:rPr>
          <w:rStyle w:val="16"/>
          <w:sz w:val="24"/>
          <w:szCs w:val="22"/>
        </w:rPr>
        <w:t xml:space="preserve"> URL: https://urait.ru/bcode/475583</w:t>
      </w:r>
    </w:p>
    <w:p w14:paraId="761265B4" w14:textId="77777777" w:rsidR="006F24DA" w:rsidRPr="00C3343D" w:rsidRDefault="006F24DA" w:rsidP="006F24DA">
      <w:pPr>
        <w:ind w:left="360"/>
        <w:contextualSpacing/>
        <w:rPr>
          <w:rFonts w:ascii="Times New Roman" w:hAnsi="Times New Roman"/>
          <w:b/>
          <w:color w:val="FF0000"/>
          <w:sz w:val="24"/>
          <w:szCs w:val="24"/>
        </w:rPr>
        <w:sectPr w:rsidR="006F24DA" w:rsidRPr="00C3343D" w:rsidSect="00A616A9">
          <w:footerReference w:type="default" r:id="rId17"/>
          <w:pgSz w:w="11906" w:h="16838"/>
          <w:pgMar w:top="1134" w:right="850" w:bottom="1134" w:left="1701" w:header="708" w:footer="708" w:gutter="0"/>
          <w:cols w:space="720"/>
          <w:titlePg/>
          <w:docGrid w:linePitch="299"/>
        </w:sectPr>
      </w:pPr>
    </w:p>
    <w:p w14:paraId="3AD4B276" w14:textId="77777777" w:rsidR="006F24DA" w:rsidRPr="007676C9" w:rsidRDefault="006F24DA" w:rsidP="00CF7EE4">
      <w:pPr>
        <w:spacing w:after="120" w:line="240" w:lineRule="auto"/>
        <w:ind w:firstLine="709"/>
        <w:rPr>
          <w:rFonts w:ascii="Times New Roman" w:hAnsi="Times New Roman"/>
          <w:b/>
          <w:sz w:val="24"/>
          <w:szCs w:val="24"/>
        </w:rPr>
      </w:pPr>
      <w:r w:rsidRPr="007676C9">
        <w:rPr>
          <w:rFonts w:ascii="Times New Roman" w:hAnsi="Times New Roman"/>
          <w:b/>
          <w:sz w:val="24"/>
          <w:szCs w:val="24"/>
        </w:rPr>
        <w:lastRenderedPageBreak/>
        <w:t xml:space="preserve">4. КОНТРОЛЬ И ОЦЕНКА РЕЗУЛЬТАТОВ ОСВОЕНИЯ УЧЕБНОЙ </w:t>
      </w:r>
      <w:r w:rsidR="00CF7EE4">
        <w:rPr>
          <w:rFonts w:ascii="Times New Roman" w:hAnsi="Times New Roman"/>
          <w:b/>
          <w:sz w:val="24"/>
          <w:szCs w:val="24"/>
        </w:rPr>
        <w:br/>
      </w:r>
      <w:r w:rsidRPr="007676C9">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2491"/>
        <w:gridCol w:w="2734"/>
      </w:tblGrid>
      <w:tr w:rsidR="006F24DA" w:rsidRPr="00CF7EE4" w14:paraId="4F8F128A" w14:textId="77777777" w:rsidTr="004C5D44">
        <w:trPr>
          <w:trHeight w:val="144"/>
        </w:trPr>
        <w:tc>
          <w:tcPr>
            <w:tcW w:w="2204" w:type="pct"/>
          </w:tcPr>
          <w:p w14:paraId="0CCF2D51" w14:textId="77777777" w:rsidR="006F24DA" w:rsidRPr="00CF7EE4" w:rsidRDefault="006F24DA" w:rsidP="004C5D44">
            <w:pPr>
              <w:spacing w:after="0" w:line="240" w:lineRule="auto"/>
              <w:rPr>
                <w:rFonts w:ascii="Times New Roman" w:hAnsi="Times New Roman"/>
                <w:b/>
                <w:bCs/>
                <w:sz w:val="24"/>
                <w:szCs w:val="24"/>
              </w:rPr>
            </w:pPr>
            <w:r w:rsidRPr="00CF7EE4">
              <w:rPr>
                <w:rFonts w:ascii="Times New Roman" w:hAnsi="Times New Roman"/>
                <w:b/>
                <w:bCs/>
                <w:sz w:val="24"/>
                <w:szCs w:val="24"/>
              </w:rPr>
              <w:t>Результаты обучения</w:t>
            </w:r>
          </w:p>
        </w:tc>
        <w:tc>
          <w:tcPr>
            <w:tcW w:w="1333" w:type="pct"/>
          </w:tcPr>
          <w:p w14:paraId="030A24BE" w14:textId="77777777" w:rsidR="006F24DA" w:rsidRPr="00CF7EE4" w:rsidRDefault="006F24DA" w:rsidP="004C5D44">
            <w:pPr>
              <w:spacing w:after="0" w:line="240" w:lineRule="auto"/>
              <w:rPr>
                <w:rFonts w:ascii="Times New Roman" w:hAnsi="Times New Roman"/>
                <w:b/>
                <w:bCs/>
                <w:sz w:val="24"/>
                <w:szCs w:val="24"/>
              </w:rPr>
            </w:pPr>
            <w:r w:rsidRPr="00CF7EE4">
              <w:rPr>
                <w:rFonts w:ascii="Times New Roman" w:hAnsi="Times New Roman"/>
                <w:b/>
                <w:bCs/>
                <w:sz w:val="24"/>
                <w:szCs w:val="24"/>
              </w:rPr>
              <w:t>Критерии оценки</w:t>
            </w:r>
          </w:p>
        </w:tc>
        <w:tc>
          <w:tcPr>
            <w:tcW w:w="1463" w:type="pct"/>
          </w:tcPr>
          <w:p w14:paraId="373035DC" w14:textId="77777777" w:rsidR="006F24DA" w:rsidRPr="00CF7EE4" w:rsidRDefault="006F24DA" w:rsidP="004C5D44">
            <w:pPr>
              <w:spacing w:after="0" w:line="240" w:lineRule="auto"/>
              <w:rPr>
                <w:rFonts w:ascii="Times New Roman" w:hAnsi="Times New Roman"/>
                <w:b/>
                <w:bCs/>
                <w:sz w:val="24"/>
                <w:szCs w:val="24"/>
              </w:rPr>
            </w:pPr>
            <w:r w:rsidRPr="00CF7EE4">
              <w:rPr>
                <w:rFonts w:ascii="Times New Roman" w:hAnsi="Times New Roman"/>
                <w:b/>
                <w:bCs/>
                <w:sz w:val="24"/>
                <w:szCs w:val="24"/>
              </w:rPr>
              <w:t>Методы оценки</w:t>
            </w:r>
          </w:p>
        </w:tc>
      </w:tr>
      <w:tr w:rsidR="006F24DA" w:rsidRPr="004C5D44" w14:paraId="0730BD0B" w14:textId="77777777" w:rsidTr="004C5D44">
        <w:trPr>
          <w:trHeight w:val="144"/>
        </w:trPr>
        <w:tc>
          <w:tcPr>
            <w:tcW w:w="2204" w:type="pct"/>
          </w:tcPr>
          <w:p w14:paraId="3EC70BE7" w14:textId="77777777" w:rsidR="006F24DA" w:rsidRPr="004C5D44" w:rsidRDefault="006F24DA" w:rsidP="004C5D44">
            <w:pPr>
              <w:spacing w:after="0" w:line="240" w:lineRule="auto"/>
              <w:rPr>
                <w:rFonts w:ascii="Times New Roman" w:hAnsi="Times New Roman"/>
                <w:b/>
                <w:bCs/>
                <w:sz w:val="24"/>
                <w:szCs w:val="24"/>
                <w:u w:val="single"/>
              </w:rPr>
            </w:pPr>
            <w:r w:rsidRPr="004C5D44">
              <w:rPr>
                <w:rFonts w:ascii="Times New Roman" w:hAnsi="Times New Roman"/>
                <w:b/>
                <w:bCs/>
                <w:sz w:val="24"/>
                <w:szCs w:val="24"/>
                <w:u w:val="single"/>
              </w:rPr>
              <w:t>Уметь:</w:t>
            </w:r>
          </w:p>
        </w:tc>
        <w:tc>
          <w:tcPr>
            <w:tcW w:w="1333" w:type="pct"/>
          </w:tcPr>
          <w:p w14:paraId="7520799A" w14:textId="77777777" w:rsidR="006F24DA" w:rsidRPr="004C5D44" w:rsidRDefault="006F24DA" w:rsidP="004C5D44">
            <w:pPr>
              <w:tabs>
                <w:tab w:val="left" w:pos="5175"/>
              </w:tabs>
              <w:spacing w:after="0" w:line="240" w:lineRule="auto"/>
              <w:rPr>
                <w:rFonts w:ascii="Times New Roman" w:hAnsi="Times New Roman"/>
                <w:sz w:val="24"/>
                <w:szCs w:val="24"/>
                <w:u w:val="single"/>
              </w:rPr>
            </w:pPr>
          </w:p>
        </w:tc>
        <w:tc>
          <w:tcPr>
            <w:tcW w:w="1463" w:type="pct"/>
          </w:tcPr>
          <w:p w14:paraId="79E5FD3B" w14:textId="77777777" w:rsidR="006F24DA" w:rsidRPr="004C5D44" w:rsidRDefault="006F24DA" w:rsidP="004C5D44">
            <w:pPr>
              <w:tabs>
                <w:tab w:val="left" w:pos="5175"/>
              </w:tabs>
              <w:spacing w:after="0" w:line="240" w:lineRule="auto"/>
              <w:rPr>
                <w:rFonts w:ascii="Times New Roman" w:hAnsi="Times New Roman"/>
                <w:sz w:val="24"/>
                <w:szCs w:val="24"/>
                <w:u w:val="single"/>
              </w:rPr>
            </w:pPr>
          </w:p>
        </w:tc>
      </w:tr>
      <w:tr w:rsidR="006F24DA" w:rsidRPr="00CF7EE4" w14:paraId="5C9F7CB8" w14:textId="77777777" w:rsidTr="004C5D44">
        <w:trPr>
          <w:trHeight w:val="2586"/>
        </w:trPr>
        <w:tc>
          <w:tcPr>
            <w:tcW w:w="2204" w:type="pct"/>
          </w:tcPr>
          <w:p w14:paraId="73D1052B" w14:textId="77777777" w:rsidR="00E3703E" w:rsidRPr="00CF7EE4" w:rsidRDefault="00E3703E" w:rsidP="004C5D44">
            <w:pPr>
              <w:pStyle w:val="affff3"/>
              <w:spacing w:line="240" w:lineRule="auto"/>
              <w:ind w:firstLine="0"/>
              <w:jc w:val="left"/>
              <w:rPr>
                <w:rFonts w:ascii="Times New Roman" w:hAnsi="Times New Roman" w:cs="Times New Roman"/>
                <w:color w:val="000000"/>
                <w:sz w:val="24"/>
                <w:szCs w:val="24"/>
              </w:rPr>
            </w:pPr>
            <w:r w:rsidRPr="00CF7EE4">
              <w:rPr>
                <w:rFonts w:ascii="Times New Roman" w:hAnsi="Times New Roman" w:cs="Times New Roman"/>
                <w:color w:val="000000"/>
                <w:sz w:val="24"/>
                <w:szCs w:val="24"/>
              </w:rPr>
              <w:t>выполнять чертежи технических деталей в ручной и машинной графике;</w:t>
            </w:r>
          </w:p>
          <w:p w14:paraId="34C028F9" w14:textId="77777777" w:rsidR="00E3703E" w:rsidRPr="00CF7EE4" w:rsidRDefault="00E3703E" w:rsidP="004C5D44">
            <w:pPr>
              <w:pStyle w:val="affff3"/>
              <w:spacing w:line="240" w:lineRule="auto"/>
              <w:ind w:firstLine="0"/>
              <w:jc w:val="left"/>
              <w:rPr>
                <w:rFonts w:ascii="Times New Roman" w:hAnsi="Times New Roman" w:cs="Times New Roman"/>
                <w:sz w:val="24"/>
                <w:szCs w:val="24"/>
              </w:rPr>
            </w:pPr>
            <w:r w:rsidRPr="00CF7EE4">
              <w:rPr>
                <w:rFonts w:ascii="Times New Roman" w:hAnsi="Times New Roman" w:cs="Times New Roman"/>
                <w:sz w:val="24"/>
                <w:szCs w:val="24"/>
              </w:rPr>
              <w:t>читать чертежи, проекты, структурные, монтажные и простые принципиальные электрические схемы;</w:t>
            </w:r>
          </w:p>
          <w:p w14:paraId="4AF0B717" w14:textId="77777777" w:rsidR="006F24DA" w:rsidRPr="00CF7EE4" w:rsidRDefault="00E3703E" w:rsidP="004C5D44">
            <w:pPr>
              <w:spacing w:after="0" w:line="240" w:lineRule="auto"/>
              <w:rPr>
                <w:rFonts w:ascii="Times New Roman" w:hAnsi="Times New Roman"/>
                <w:sz w:val="24"/>
                <w:szCs w:val="24"/>
              </w:rPr>
            </w:pPr>
            <w:r w:rsidRPr="00CF7EE4">
              <w:rPr>
                <w:rFonts w:ascii="Times New Roman" w:hAnsi="Times New Roman"/>
                <w:color w:val="000000"/>
                <w:sz w:val="24"/>
                <w:szCs w:val="24"/>
              </w:rPr>
              <w:t>оформлять технологическую и конструкторскую документацию в соответствии с технической документацией.</w:t>
            </w:r>
          </w:p>
        </w:tc>
        <w:tc>
          <w:tcPr>
            <w:tcW w:w="1333" w:type="pct"/>
          </w:tcPr>
          <w:p w14:paraId="0FACD702" w14:textId="77777777" w:rsidR="006F24DA" w:rsidRPr="00CF7EE4" w:rsidRDefault="00E3703E" w:rsidP="004C5D44">
            <w:pPr>
              <w:spacing w:after="0" w:line="240" w:lineRule="auto"/>
              <w:rPr>
                <w:rFonts w:ascii="Times New Roman" w:hAnsi="Times New Roman"/>
                <w:sz w:val="24"/>
                <w:szCs w:val="24"/>
              </w:rPr>
            </w:pPr>
            <w:r w:rsidRPr="00CF7EE4">
              <w:rPr>
                <w:rFonts w:ascii="Times New Roman" w:hAnsi="Times New Roman"/>
                <w:sz w:val="24"/>
                <w:szCs w:val="24"/>
              </w:rPr>
              <w:t>правильность выполнения чертежей деталей;</w:t>
            </w:r>
          </w:p>
          <w:p w14:paraId="74C11F8C" w14:textId="77777777" w:rsidR="00E3703E" w:rsidRPr="00CF7EE4" w:rsidRDefault="00E3703E" w:rsidP="004C5D44">
            <w:pPr>
              <w:spacing w:after="0" w:line="240" w:lineRule="auto"/>
              <w:rPr>
                <w:rFonts w:ascii="Times New Roman" w:hAnsi="Times New Roman"/>
                <w:sz w:val="24"/>
                <w:szCs w:val="24"/>
              </w:rPr>
            </w:pPr>
            <w:r w:rsidRPr="00CF7EE4">
              <w:rPr>
                <w:rFonts w:ascii="Times New Roman" w:hAnsi="Times New Roman"/>
                <w:sz w:val="24"/>
                <w:szCs w:val="24"/>
              </w:rPr>
              <w:t>правильность чтения чертежей и схем;</w:t>
            </w:r>
          </w:p>
          <w:p w14:paraId="2FE42410" w14:textId="77777777" w:rsidR="00E3703E" w:rsidRPr="00CF7EE4" w:rsidRDefault="00E3703E" w:rsidP="004C5D44">
            <w:pPr>
              <w:spacing w:after="0" w:line="240" w:lineRule="auto"/>
              <w:rPr>
                <w:rFonts w:ascii="Times New Roman" w:hAnsi="Times New Roman"/>
                <w:bCs/>
                <w:sz w:val="24"/>
                <w:szCs w:val="24"/>
              </w:rPr>
            </w:pPr>
            <w:r w:rsidRPr="00CF7EE4">
              <w:rPr>
                <w:rFonts w:ascii="Times New Roman" w:hAnsi="Times New Roman"/>
                <w:sz w:val="24"/>
                <w:szCs w:val="24"/>
              </w:rPr>
              <w:t>соответствие выполненной работы стандартам ЕСКД</w:t>
            </w:r>
          </w:p>
        </w:tc>
        <w:tc>
          <w:tcPr>
            <w:tcW w:w="1463" w:type="pct"/>
          </w:tcPr>
          <w:p w14:paraId="5E484A5C" w14:textId="77777777" w:rsidR="006F24DA" w:rsidRPr="00CF7EE4" w:rsidRDefault="006F24DA" w:rsidP="004C5D44">
            <w:pPr>
              <w:spacing w:after="0" w:line="240" w:lineRule="auto"/>
              <w:rPr>
                <w:rFonts w:ascii="Times New Roman" w:hAnsi="Times New Roman"/>
                <w:bCs/>
                <w:sz w:val="24"/>
                <w:szCs w:val="24"/>
              </w:rPr>
            </w:pPr>
            <w:r w:rsidRPr="00CF7EE4">
              <w:rPr>
                <w:rFonts w:ascii="Times New Roman" w:hAnsi="Times New Roman"/>
                <w:bCs/>
                <w:sz w:val="24"/>
                <w:szCs w:val="24"/>
              </w:rPr>
              <w:t>Экспертное наблюдение и оценивание выполнения практических работ</w:t>
            </w:r>
          </w:p>
          <w:p w14:paraId="16598F61" w14:textId="77777777" w:rsidR="006F24DA" w:rsidRPr="00CF7EE4" w:rsidRDefault="006F24DA" w:rsidP="004C5D44">
            <w:pPr>
              <w:spacing w:after="0" w:line="240" w:lineRule="auto"/>
              <w:rPr>
                <w:rFonts w:ascii="Times New Roman" w:hAnsi="Times New Roman"/>
                <w:sz w:val="24"/>
                <w:szCs w:val="24"/>
              </w:rPr>
            </w:pPr>
            <w:r w:rsidRPr="00CF7EE4">
              <w:rPr>
                <w:rFonts w:ascii="Times New Roman" w:hAnsi="Times New Roman"/>
                <w:sz w:val="24"/>
                <w:szCs w:val="24"/>
              </w:rPr>
              <w:t>Оценка в рамках текущего контроля результатов выполнения индивидуальных контрольных заданий,</w:t>
            </w:r>
          </w:p>
          <w:p w14:paraId="04DE3B8E" w14:textId="77777777" w:rsidR="006F24DA" w:rsidRPr="00CF7EE4" w:rsidRDefault="006F24DA" w:rsidP="004C5D44">
            <w:pPr>
              <w:spacing w:after="0" w:line="240" w:lineRule="auto"/>
              <w:rPr>
                <w:rFonts w:ascii="Times New Roman" w:hAnsi="Times New Roman"/>
                <w:bCs/>
                <w:sz w:val="24"/>
                <w:szCs w:val="24"/>
              </w:rPr>
            </w:pPr>
            <w:r w:rsidRPr="00CF7EE4">
              <w:rPr>
                <w:rFonts w:ascii="Times New Roman" w:hAnsi="Times New Roman"/>
                <w:sz w:val="24"/>
                <w:szCs w:val="24"/>
              </w:rPr>
              <w:t xml:space="preserve">результатов </w:t>
            </w:r>
            <w:r w:rsidRPr="00CF7EE4">
              <w:rPr>
                <w:rFonts w:ascii="Times New Roman" w:hAnsi="Times New Roman"/>
                <w:bCs/>
                <w:sz w:val="24"/>
                <w:szCs w:val="24"/>
              </w:rPr>
              <w:t>выполнения самостоятельной работы</w:t>
            </w:r>
          </w:p>
        </w:tc>
      </w:tr>
      <w:tr w:rsidR="006F24DA" w:rsidRPr="00CF7EE4" w14:paraId="1E9D9075" w14:textId="77777777" w:rsidTr="004C5D44">
        <w:trPr>
          <w:trHeight w:val="247"/>
        </w:trPr>
        <w:tc>
          <w:tcPr>
            <w:tcW w:w="2204" w:type="pct"/>
          </w:tcPr>
          <w:p w14:paraId="6D807948" w14:textId="77777777" w:rsidR="006F24DA" w:rsidRPr="00CF7EE4" w:rsidRDefault="006F24DA" w:rsidP="004C5D44">
            <w:pPr>
              <w:tabs>
                <w:tab w:val="left" w:pos="5175"/>
              </w:tabs>
              <w:spacing w:after="0" w:line="240" w:lineRule="auto"/>
              <w:rPr>
                <w:rFonts w:ascii="Times New Roman" w:hAnsi="Times New Roman"/>
                <w:b/>
                <w:sz w:val="24"/>
                <w:szCs w:val="24"/>
                <w:u w:val="single"/>
              </w:rPr>
            </w:pPr>
            <w:r w:rsidRPr="00CF7EE4">
              <w:rPr>
                <w:rFonts w:ascii="Times New Roman" w:hAnsi="Times New Roman"/>
                <w:b/>
                <w:sz w:val="24"/>
                <w:szCs w:val="24"/>
                <w:u w:val="single"/>
              </w:rPr>
              <w:t xml:space="preserve">Знать: </w:t>
            </w:r>
          </w:p>
        </w:tc>
        <w:tc>
          <w:tcPr>
            <w:tcW w:w="1333" w:type="pct"/>
          </w:tcPr>
          <w:p w14:paraId="74B9A235" w14:textId="77777777" w:rsidR="006F24DA" w:rsidRPr="00CF7EE4" w:rsidRDefault="006F24DA" w:rsidP="004C5D44">
            <w:pPr>
              <w:tabs>
                <w:tab w:val="left" w:pos="5175"/>
              </w:tabs>
              <w:spacing w:after="0" w:line="240" w:lineRule="auto"/>
              <w:rPr>
                <w:rFonts w:ascii="Times New Roman" w:hAnsi="Times New Roman"/>
                <w:sz w:val="24"/>
                <w:szCs w:val="24"/>
              </w:rPr>
            </w:pPr>
          </w:p>
        </w:tc>
        <w:tc>
          <w:tcPr>
            <w:tcW w:w="1463" w:type="pct"/>
          </w:tcPr>
          <w:p w14:paraId="1090D08E" w14:textId="77777777" w:rsidR="006F24DA" w:rsidRPr="00CF7EE4" w:rsidRDefault="006F24DA" w:rsidP="004C5D44">
            <w:pPr>
              <w:tabs>
                <w:tab w:val="left" w:pos="5175"/>
              </w:tabs>
              <w:spacing w:after="0" w:line="240" w:lineRule="auto"/>
              <w:rPr>
                <w:rFonts w:ascii="Times New Roman" w:hAnsi="Times New Roman"/>
                <w:sz w:val="24"/>
                <w:szCs w:val="24"/>
              </w:rPr>
            </w:pPr>
          </w:p>
        </w:tc>
      </w:tr>
      <w:tr w:rsidR="00E3703E" w:rsidRPr="00CF7EE4" w14:paraId="602AE82A" w14:textId="77777777" w:rsidTr="004C5D44">
        <w:trPr>
          <w:trHeight w:val="4452"/>
        </w:trPr>
        <w:tc>
          <w:tcPr>
            <w:tcW w:w="2204" w:type="pct"/>
          </w:tcPr>
          <w:p w14:paraId="1DBBAD2D" w14:textId="77777777" w:rsidR="00E3703E" w:rsidRPr="00CF7EE4" w:rsidRDefault="00E3703E" w:rsidP="004C5D44">
            <w:pPr>
              <w:spacing w:after="0"/>
              <w:rPr>
                <w:rStyle w:val="a7"/>
                <w:rFonts w:ascii="Times New Roman" w:hAnsi="Times New Roman"/>
                <w:sz w:val="24"/>
                <w:szCs w:val="24"/>
              </w:rPr>
            </w:pPr>
            <w:r w:rsidRPr="00CF7EE4">
              <w:rPr>
                <w:rStyle w:val="a7"/>
                <w:rFonts w:ascii="Times New Roman" w:hAnsi="Times New Roman"/>
                <w:sz w:val="24"/>
                <w:szCs w:val="24"/>
              </w:rPr>
              <w:t>требования единой системы конструкторской документации (ЕСКД);</w:t>
            </w:r>
          </w:p>
          <w:p w14:paraId="43EF5490" w14:textId="77777777" w:rsidR="00E3703E" w:rsidRPr="00CF7EE4" w:rsidRDefault="00E3703E" w:rsidP="004C5D44">
            <w:pPr>
              <w:spacing w:after="0"/>
              <w:rPr>
                <w:rStyle w:val="a7"/>
                <w:rFonts w:ascii="Times New Roman" w:hAnsi="Times New Roman"/>
                <w:sz w:val="24"/>
                <w:szCs w:val="24"/>
              </w:rPr>
            </w:pPr>
            <w:r w:rsidRPr="00CF7EE4">
              <w:rPr>
                <w:rStyle w:val="a7"/>
                <w:rFonts w:ascii="Times New Roman" w:hAnsi="Times New Roman"/>
                <w:sz w:val="24"/>
                <w:szCs w:val="24"/>
              </w:rPr>
              <w:t>виды нормативно-технической документации;</w:t>
            </w:r>
          </w:p>
          <w:p w14:paraId="4F8C0183" w14:textId="77777777" w:rsidR="00E3703E" w:rsidRPr="00CF7EE4" w:rsidRDefault="00E3703E" w:rsidP="004C5D44">
            <w:pPr>
              <w:pStyle w:val="affff3"/>
              <w:spacing w:line="240" w:lineRule="auto"/>
              <w:ind w:firstLine="0"/>
              <w:jc w:val="left"/>
              <w:rPr>
                <w:rFonts w:ascii="Times New Roman" w:hAnsi="Times New Roman" w:cs="Times New Roman"/>
                <w:sz w:val="24"/>
                <w:szCs w:val="24"/>
              </w:rPr>
            </w:pPr>
            <w:r w:rsidRPr="00CF7EE4">
              <w:rPr>
                <w:rFonts w:ascii="Times New Roman" w:hAnsi="Times New Roman" w:cs="Times New Roman"/>
                <w:sz w:val="24"/>
                <w:szCs w:val="24"/>
              </w:rPr>
              <w:t>правила чтения технической и конструкторско-технологической документации;</w:t>
            </w:r>
          </w:p>
          <w:p w14:paraId="4922D954" w14:textId="77777777" w:rsidR="00E3703E" w:rsidRPr="00CF7EE4" w:rsidRDefault="00E3703E" w:rsidP="004C5D44">
            <w:pPr>
              <w:pStyle w:val="affff3"/>
              <w:spacing w:line="240" w:lineRule="auto"/>
              <w:ind w:firstLine="0"/>
              <w:jc w:val="left"/>
              <w:rPr>
                <w:rFonts w:ascii="Times New Roman" w:hAnsi="Times New Roman" w:cs="Times New Roman"/>
                <w:sz w:val="24"/>
                <w:szCs w:val="24"/>
              </w:rPr>
            </w:pPr>
            <w:r w:rsidRPr="00CF7EE4">
              <w:rPr>
                <w:rFonts w:ascii="Times New Roman" w:hAnsi="Times New Roman" w:cs="Times New Roman"/>
                <w:sz w:val="24"/>
                <w:szCs w:val="24"/>
              </w:rPr>
              <w:t>основные правила построения чертежей и схем;</w:t>
            </w:r>
          </w:p>
          <w:p w14:paraId="58F84414" w14:textId="77777777" w:rsidR="00E3703E" w:rsidRPr="00CF7EE4" w:rsidRDefault="00E3703E" w:rsidP="004C5D44">
            <w:pPr>
              <w:spacing w:after="0"/>
              <w:rPr>
                <w:rStyle w:val="a7"/>
                <w:rFonts w:ascii="Times New Roman" w:hAnsi="Times New Roman"/>
                <w:sz w:val="24"/>
                <w:szCs w:val="24"/>
              </w:rPr>
            </w:pPr>
            <w:r w:rsidRPr="00CF7EE4">
              <w:rPr>
                <w:rStyle w:val="a7"/>
                <w:rFonts w:ascii="Times New Roman" w:hAnsi="Times New Roman"/>
                <w:sz w:val="24"/>
                <w:szCs w:val="24"/>
              </w:rPr>
              <w:t>виды чертежей систем водоснабжения, водоотведения, отопления объектов жилищно-коммунального хозяйства;</w:t>
            </w:r>
          </w:p>
          <w:p w14:paraId="4758A7EE" w14:textId="77777777" w:rsidR="00E3703E" w:rsidRPr="00CF7EE4" w:rsidRDefault="00E3703E" w:rsidP="004C5D44">
            <w:pPr>
              <w:spacing w:after="0"/>
              <w:rPr>
                <w:rStyle w:val="a7"/>
                <w:rFonts w:ascii="Times New Roman" w:hAnsi="Times New Roman"/>
                <w:sz w:val="24"/>
                <w:szCs w:val="24"/>
              </w:rPr>
            </w:pPr>
            <w:r w:rsidRPr="00CF7EE4">
              <w:rPr>
                <w:rStyle w:val="a7"/>
                <w:rFonts w:ascii="Times New Roman" w:hAnsi="Times New Roman"/>
                <w:sz w:val="24"/>
                <w:szCs w:val="24"/>
              </w:rPr>
              <w:t>виды чертежей электрических и монтажных схем деталей</w:t>
            </w:r>
          </w:p>
        </w:tc>
        <w:tc>
          <w:tcPr>
            <w:tcW w:w="1333" w:type="pct"/>
          </w:tcPr>
          <w:p w14:paraId="2F2F282F" w14:textId="77777777" w:rsidR="000117D8" w:rsidRPr="00CF7EE4" w:rsidRDefault="000117D8" w:rsidP="004C5D44">
            <w:pPr>
              <w:shd w:val="clear" w:color="auto" w:fill="FFFFFF"/>
              <w:spacing w:after="0" w:line="194" w:lineRule="atLeast"/>
              <w:rPr>
                <w:rFonts w:ascii="Times New Roman" w:hAnsi="Times New Roman"/>
                <w:color w:val="222222"/>
                <w:sz w:val="24"/>
                <w:szCs w:val="24"/>
              </w:rPr>
            </w:pPr>
            <w:r w:rsidRPr="00CF7EE4">
              <w:rPr>
                <w:rFonts w:ascii="Times New Roman" w:hAnsi="Times New Roman"/>
                <w:color w:val="222222"/>
                <w:sz w:val="24"/>
                <w:szCs w:val="24"/>
              </w:rPr>
              <w:t>правильно, и в полном объеме, перечисляет требования государственных стандартов ЕСКД;</w:t>
            </w:r>
          </w:p>
          <w:p w14:paraId="3F255AEE" w14:textId="77777777" w:rsidR="000117D8" w:rsidRPr="00CF7EE4" w:rsidRDefault="000117D8" w:rsidP="004C5D44">
            <w:pPr>
              <w:shd w:val="clear" w:color="auto" w:fill="FFFFFF"/>
              <w:spacing w:after="0" w:line="194" w:lineRule="atLeast"/>
              <w:rPr>
                <w:rFonts w:ascii="Times New Roman" w:hAnsi="Times New Roman"/>
                <w:color w:val="222222"/>
                <w:sz w:val="24"/>
                <w:szCs w:val="24"/>
              </w:rPr>
            </w:pPr>
            <w:r w:rsidRPr="00CF7EE4">
              <w:rPr>
                <w:rFonts w:ascii="Times New Roman" w:hAnsi="Times New Roman"/>
                <w:color w:val="222222"/>
                <w:sz w:val="24"/>
                <w:szCs w:val="24"/>
              </w:rPr>
              <w:t>правильно, и в полном объеме, перечисляет правила выполнения чертежей, технических рисунков, эскизов и схем; </w:t>
            </w:r>
          </w:p>
          <w:p w14:paraId="171E3DB8" w14:textId="77777777" w:rsidR="00E3703E" w:rsidRPr="00CF7EE4" w:rsidRDefault="00E3703E" w:rsidP="004C5D44">
            <w:pPr>
              <w:spacing w:after="0"/>
              <w:rPr>
                <w:rFonts w:ascii="Times New Roman" w:hAnsi="Times New Roman"/>
                <w:bCs/>
                <w:i/>
                <w:sz w:val="24"/>
                <w:szCs w:val="24"/>
              </w:rPr>
            </w:pPr>
          </w:p>
        </w:tc>
        <w:tc>
          <w:tcPr>
            <w:tcW w:w="1463" w:type="pct"/>
          </w:tcPr>
          <w:p w14:paraId="7E328CD6" w14:textId="77777777" w:rsidR="00E3703E" w:rsidRPr="00CF7EE4" w:rsidRDefault="00E3703E" w:rsidP="004C5D44">
            <w:pPr>
              <w:tabs>
                <w:tab w:val="left" w:pos="5175"/>
              </w:tabs>
              <w:spacing w:after="0" w:line="240" w:lineRule="auto"/>
              <w:rPr>
                <w:rFonts w:ascii="Times New Roman" w:hAnsi="Times New Roman"/>
                <w:bCs/>
                <w:sz w:val="24"/>
                <w:szCs w:val="24"/>
              </w:rPr>
            </w:pPr>
            <w:r w:rsidRPr="00CF7EE4">
              <w:rPr>
                <w:rFonts w:ascii="Times New Roman" w:hAnsi="Times New Roman"/>
                <w:bCs/>
                <w:sz w:val="24"/>
                <w:szCs w:val="24"/>
              </w:rPr>
              <w:t>Письменный опрос в форме тестирования</w:t>
            </w:r>
          </w:p>
          <w:p w14:paraId="7451FB81" w14:textId="77777777" w:rsidR="00E3703E" w:rsidRPr="00CF7EE4" w:rsidRDefault="00E3703E" w:rsidP="004C5D44">
            <w:pPr>
              <w:spacing w:after="0" w:line="240" w:lineRule="auto"/>
              <w:rPr>
                <w:rFonts w:ascii="Times New Roman" w:hAnsi="Times New Roman"/>
                <w:sz w:val="24"/>
                <w:szCs w:val="24"/>
              </w:rPr>
            </w:pPr>
            <w:r w:rsidRPr="00CF7EE4">
              <w:rPr>
                <w:rFonts w:ascii="Times New Roman" w:hAnsi="Times New Roman"/>
                <w:sz w:val="24"/>
                <w:szCs w:val="24"/>
              </w:rPr>
              <w:t>Устный индивидуальный опрос</w:t>
            </w:r>
          </w:p>
          <w:p w14:paraId="082A772F" w14:textId="77777777" w:rsidR="00E3703E" w:rsidRPr="00CF7EE4" w:rsidRDefault="00E3703E" w:rsidP="004C5D44">
            <w:pPr>
              <w:spacing w:after="0" w:line="240" w:lineRule="auto"/>
              <w:rPr>
                <w:rFonts w:ascii="Times New Roman" w:hAnsi="Times New Roman"/>
                <w:sz w:val="24"/>
                <w:szCs w:val="24"/>
              </w:rPr>
            </w:pPr>
            <w:r w:rsidRPr="00CF7EE4">
              <w:rPr>
                <w:rFonts w:ascii="Times New Roman" w:hAnsi="Times New Roman"/>
                <w:bCs/>
                <w:sz w:val="24"/>
                <w:szCs w:val="24"/>
              </w:rPr>
              <w:t>Экспертное наблюдение и оценивание выполнения практических работ</w:t>
            </w:r>
          </w:p>
        </w:tc>
      </w:tr>
    </w:tbl>
    <w:p w14:paraId="691985E5" w14:textId="77777777" w:rsidR="006F24DA" w:rsidRPr="007676C9" w:rsidRDefault="006F24DA" w:rsidP="006F24DA">
      <w:pPr>
        <w:spacing w:after="120" w:line="240" w:lineRule="auto"/>
        <w:rPr>
          <w:rFonts w:ascii="Times New Roman" w:hAnsi="Times New Roman"/>
          <w:sz w:val="24"/>
          <w:szCs w:val="24"/>
        </w:rPr>
      </w:pPr>
    </w:p>
    <w:p w14:paraId="13329EF3" w14:textId="77777777" w:rsidR="006F24DA" w:rsidRPr="007676C9" w:rsidRDefault="006F24DA" w:rsidP="006F24DA">
      <w:pPr>
        <w:spacing w:after="0"/>
        <w:rPr>
          <w:rFonts w:ascii="Times New Roman" w:hAnsi="Times New Roman"/>
          <w:b/>
          <w:sz w:val="24"/>
          <w:szCs w:val="24"/>
        </w:rPr>
      </w:pPr>
    </w:p>
    <w:p w14:paraId="18089451" w14:textId="77777777" w:rsidR="006F24DA" w:rsidRPr="007676C9" w:rsidRDefault="006F24DA" w:rsidP="006F24DA">
      <w:pPr>
        <w:spacing w:after="0"/>
        <w:rPr>
          <w:rFonts w:ascii="Times New Roman" w:hAnsi="Times New Roman"/>
          <w:b/>
          <w:sz w:val="24"/>
          <w:szCs w:val="24"/>
        </w:rPr>
      </w:pPr>
    </w:p>
    <w:p w14:paraId="1C2E9835" w14:textId="77777777" w:rsidR="006F24DA" w:rsidRPr="007676C9" w:rsidRDefault="006F24DA" w:rsidP="006F24DA">
      <w:pPr>
        <w:spacing w:after="0"/>
        <w:rPr>
          <w:rFonts w:ascii="Times New Roman" w:hAnsi="Times New Roman"/>
          <w:b/>
          <w:sz w:val="24"/>
          <w:szCs w:val="24"/>
        </w:rPr>
      </w:pPr>
    </w:p>
    <w:p w14:paraId="4291E63F" w14:textId="77777777" w:rsidR="006F24DA" w:rsidRPr="007676C9" w:rsidRDefault="006F24DA" w:rsidP="006F24DA">
      <w:pPr>
        <w:spacing w:after="0"/>
        <w:rPr>
          <w:rFonts w:ascii="Times New Roman" w:hAnsi="Times New Roman"/>
          <w:b/>
          <w:sz w:val="24"/>
          <w:szCs w:val="24"/>
        </w:rPr>
      </w:pPr>
    </w:p>
    <w:p w14:paraId="723AD32E" w14:textId="77777777" w:rsidR="006F24DA" w:rsidRDefault="006F24DA" w:rsidP="006F24DA">
      <w:pPr>
        <w:spacing w:after="0"/>
        <w:rPr>
          <w:rFonts w:ascii="Times New Roman" w:hAnsi="Times New Roman"/>
          <w:b/>
          <w:sz w:val="24"/>
          <w:szCs w:val="24"/>
        </w:rPr>
      </w:pPr>
    </w:p>
    <w:p w14:paraId="55C472D0" w14:textId="77777777" w:rsidR="00B21D40" w:rsidRDefault="00B21D40" w:rsidP="006F24DA">
      <w:pPr>
        <w:spacing w:after="0"/>
        <w:rPr>
          <w:rFonts w:ascii="Times New Roman" w:hAnsi="Times New Roman"/>
          <w:b/>
          <w:sz w:val="24"/>
          <w:szCs w:val="24"/>
        </w:rPr>
      </w:pPr>
    </w:p>
    <w:p w14:paraId="6C756D00" w14:textId="77777777" w:rsidR="00B21D40" w:rsidRDefault="00B21D40" w:rsidP="006F24DA">
      <w:pPr>
        <w:spacing w:after="0"/>
        <w:rPr>
          <w:rFonts w:ascii="Times New Roman" w:hAnsi="Times New Roman"/>
          <w:b/>
          <w:sz w:val="24"/>
          <w:szCs w:val="24"/>
        </w:rPr>
      </w:pPr>
    </w:p>
    <w:p w14:paraId="6FE3983A" w14:textId="77777777" w:rsidR="00B21D40" w:rsidRDefault="00B21D40" w:rsidP="006F24DA">
      <w:pPr>
        <w:spacing w:after="0"/>
        <w:rPr>
          <w:rFonts w:ascii="Times New Roman" w:hAnsi="Times New Roman"/>
          <w:b/>
          <w:sz w:val="24"/>
          <w:szCs w:val="24"/>
        </w:rPr>
      </w:pPr>
    </w:p>
    <w:p w14:paraId="0953D366" w14:textId="77777777" w:rsidR="00B21D40" w:rsidRDefault="00B21D40" w:rsidP="006F24DA">
      <w:pPr>
        <w:spacing w:after="0"/>
        <w:rPr>
          <w:rFonts w:ascii="Times New Roman" w:hAnsi="Times New Roman"/>
          <w:b/>
          <w:sz w:val="24"/>
          <w:szCs w:val="24"/>
        </w:rPr>
      </w:pPr>
    </w:p>
    <w:p w14:paraId="6FE199F0" w14:textId="77777777" w:rsidR="00B21D40" w:rsidRPr="007676C9" w:rsidRDefault="00B21D40" w:rsidP="006F24DA">
      <w:pPr>
        <w:spacing w:after="0"/>
        <w:rPr>
          <w:rFonts w:ascii="Times New Roman" w:hAnsi="Times New Roman"/>
          <w:b/>
          <w:sz w:val="24"/>
          <w:szCs w:val="24"/>
        </w:rPr>
      </w:pPr>
    </w:p>
    <w:p w14:paraId="3CDB7AA2" w14:textId="77777777" w:rsidR="006F24DA" w:rsidRPr="004C5D44" w:rsidRDefault="004C5D44" w:rsidP="006F24DA">
      <w:pPr>
        <w:jc w:val="right"/>
        <w:rPr>
          <w:rFonts w:ascii="Times New Roman" w:hAnsi="Times New Roman"/>
          <w:b/>
          <w:iCs/>
          <w:sz w:val="24"/>
          <w:szCs w:val="24"/>
        </w:rPr>
      </w:pPr>
      <w:r>
        <w:rPr>
          <w:rFonts w:ascii="Times New Roman" w:hAnsi="Times New Roman"/>
          <w:b/>
          <w:i/>
          <w:sz w:val="24"/>
          <w:szCs w:val="24"/>
        </w:rPr>
        <w:br w:type="page"/>
      </w:r>
      <w:r w:rsidR="00B717FE" w:rsidRPr="004C5D44">
        <w:rPr>
          <w:rFonts w:ascii="Times New Roman" w:hAnsi="Times New Roman"/>
          <w:b/>
          <w:iCs/>
          <w:sz w:val="24"/>
          <w:szCs w:val="24"/>
        </w:rPr>
        <w:lastRenderedPageBreak/>
        <w:t>Приложение 2</w:t>
      </w:r>
      <w:r w:rsidR="006F24DA" w:rsidRPr="004C5D44">
        <w:rPr>
          <w:rFonts w:ascii="Times New Roman" w:hAnsi="Times New Roman"/>
          <w:b/>
          <w:iCs/>
          <w:sz w:val="24"/>
          <w:szCs w:val="24"/>
        </w:rPr>
        <w:t>.2</w:t>
      </w:r>
    </w:p>
    <w:p w14:paraId="4AFC68CD" w14:textId="77777777" w:rsidR="00B21D40" w:rsidRPr="0076621C" w:rsidRDefault="00B21D40" w:rsidP="00B21D40">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к ПООП по профессии 08.01.16 </w:t>
      </w:r>
    </w:p>
    <w:p w14:paraId="504D530B" w14:textId="77777777" w:rsidR="00B21D40" w:rsidRPr="0076621C" w:rsidRDefault="00B21D40" w:rsidP="00B21D40">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Электромонтажник по сигнализации, </w:t>
      </w:r>
    </w:p>
    <w:p w14:paraId="4177AD47" w14:textId="77777777" w:rsidR="006F24DA" w:rsidRPr="0076621C" w:rsidRDefault="00B21D40" w:rsidP="00B21D40">
      <w:pPr>
        <w:ind w:firstLine="709"/>
        <w:jc w:val="right"/>
        <w:rPr>
          <w:rFonts w:ascii="Times New Roman" w:hAnsi="Times New Roman"/>
          <w:bCs/>
          <w:i/>
          <w:sz w:val="24"/>
          <w:szCs w:val="24"/>
        </w:rPr>
      </w:pPr>
      <w:r w:rsidRPr="0076621C">
        <w:rPr>
          <w:rFonts w:ascii="Times New Roman" w:hAnsi="Times New Roman"/>
          <w:bCs/>
          <w:iCs/>
          <w:sz w:val="24"/>
          <w:szCs w:val="24"/>
        </w:rPr>
        <w:t>централизации и блокировке</w:t>
      </w:r>
    </w:p>
    <w:p w14:paraId="273F664B" w14:textId="77777777" w:rsidR="006F24DA" w:rsidRPr="007676C9" w:rsidRDefault="006F24DA" w:rsidP="006F24DA">
      <w:pPr>
        <w:ind w:firstLine="709"/>
        <w:rPr>
          <w:rFonts w:ascii="Times New Roman" w:hAnsi="Times New Roman"/>
          <w:b/>
          <w:i/>
          <w:sz w:val="24"/>
          <w:szCs w:val="24"/>
        </w:rPr>
      </w:pPr>
    </w:p>
    <w:p w14:paraId="46441B7F" w14:textId="77777777" w:rsidR="006F24DA" w:rsidRDefault="006F24DA" w:rsidP="006F24DA">
      <w:pPr>
        <w:ind w:firstLine="709"/>
        <w:rPr>
          <w:rFonts w:ascii="Times New Roman" w:hAnsi="Times New Roman"/>
          <w:b/>
          <w:i/>
          <w:sz w:val="24"/>
          <w:szCs w:val="24"/>
        </w:rPr>
      </w:pPr>
    </w:p>
    <w:p w14:paraId="3DDF9F38" w14:textId="77777777" w:rsidR="00406E45" w:rsidRDefault="00406E45" w:rsidP="006F24DA">
      <w:pPr>
        <w:ind w:firstLine="709"/>
        <w:rPr>
          <w:rFonts w:ascii="Times New Roman" w:hAnsi="Times New Roman"/>
          <w:b/>
          <w:i/>
          <w:sz w:val="24"/>
          <w:szCs w:val="24"/>
        </w:rPr>
      </w:pPr>
    </w:p>
    <w:p w14:paraId="46EBF724" w14:textId="77777777" w:rsidR="00406E45" w:rsidRDefault="00406E45" w:rsidP="006F24DA">
      <w:pPr>
        <w:ind w:firstLine="709"/>
        <w:rPr>
          <w:rFonts w:ascii="Times New Roman" w:hAnsi="Times New Roman"/>
          <w:b/>
          <w:i/>
          <w:sz w:val="24"/>
          <w:szCs w:val="24"/>
        </w:rPr>
      </w:pPr>
    </w:p>
    <w:p w14:paraId="65750B13" w14:textId="77777777" w:rsidR="00406E45" w:rsidRPr="007676C9" w:rsidRDefault="00406E45" w:rsidP="006F24DA">
      <w:pPr>
        <w:ind w:firstLine="709"/>
        <w:rPr>
          <w:rFonts w:ascii="Times New Roman" w:hAnsi="Times New Roman"/>
          <w:b/>
          <w:i/>
          <w:sz w:val="24"/>
          <w:szCs w:val="24"/>
        </w:rPr>
      </w:pPr>
    </w:p>
    <w:p w14:paraId="5636C06D" w14:textId="77777777" w:rsidR="006F24DA" w:rsidRPr="007676C9" w:rsidRDefault="006F24DA" w:rsidP="006F24DA">
      <w:pPr>
        <w:ind w:firstLine="709"/>
        <w:rPr>
          <w:rFonts w:ascii="Times New Roman" w:hAnsi="Times New Roman"/>
          <w:b/>
          <w:i/>
          <w:sz w:val="24"/>
          <w:szCs w:val="24"/>
        </w:rPr>
      </w:pPr>
    </w:p>
    <w:p w14:paraId="0D80FE5A" w14:textId="77777777" w:rsidR="006F24DA" w:rsidRPr="007676C9" w:rsidRDefault="006F24DA" w:rsidP="006F24DA">
      <w:pPr>
        <w:ind w:firstLine="709"/>
        <w:rPr>
          <w:rFonts w:ascii="Times New Roman" w:hAnsi="Times New Roman"/>
          <w:b/>
          <w:i/>
          <w:sz w:val="24"/>
          <w:szCs w:val="24"/>
        </w:rPr>
      </w:pPr>
    </w:p>
    <w:p w14:paraId="28AA73A0" w14:textId="77777777" w:rsidR="006F24DA" w:rsidRPr="007676C9" w:rsidRDefault="006F24DA" w:rsidP="006F24DA">
      <w:pPr>
        <w:ind w:firstLine="709"/>
        <w:rPr>
          <w:rFonts w:ascii="Times New Roman" w:hAnsi="Times New Roman"/>
          <w:b/>
          <w:i/>
          <w:sz w:val="24"/>
          <w:szCs w:val="24"/>
        </w:rPr>
      </w:pPr>
    </w:p>
    <w:p w14:paraId="2E228C0E" w14:textId="77777777" w:rsidR="006F24DA" w:rsidRPr="007676C9" w:rsidRDefault="006F24DA" w:rsidP="006F24DA">
      <w:pPr>
        <w:ind w:firstLine="709"/>
        <w:jc w:val="center"/>
        <w:outlineLvl w:val="0"/>
        <w:rPr>
          <w:rFonts w:ascii="Times New Roman" w:hAnsi="Times New Roman"/>
          <w:b/>
          <w:i/>
          <w:sz w:val="24"/>
          <w:szCs w:val="24"/>
        </w:rPr>
      </w:pPr>
      <w:r w:rsidRPr="007676C9">
        <w:rPr>
          <w:rFonts w:ascii="Times New Roman" w:hAnsi="Times New Roman"/>
          <w:b/>
          <w:i/>
          <w:sz w:val="24"/>
          <w:szCs w:val="24"/>
        </w:rPr>
        <w:t>ПРИМЕРНАЯ РАБОЧАЯ ПРОГРАММА УЧЕБНОЙ ДИСЦИПЛИНЫ</w:t>
      </w:r>
    </w:p>
    <w:p w14:paraId="7E63C122" w14:textId="77777777" w:rsidR="006F24DA" w:rsidRPr="007676C9" w:rsidRDefault="006F24DA" w:rsidP="006F24DA">
      <w:pPr>
        <w:ind w:firstLine="709"/>
        <w:jc w:val="center"/>
        <w:outlineLvl w:val="0"/>
        <w:rPr>
          <w:rFonts w:ascii="Times New Roman" w:hAnsi="Times New Roman"/>
          <w:b/>
          <w:i/>
          <w:sz w:val="24"/>
          <w:szCs w:val="24"/>
          <w:u w:val="single"/>
        </w:rPr>
      </w:pPr>
      <w:r w:rsidRPr="007676C9">
        <w:rPr>
          <w:rFonts w:ascii="Times New Roman" w:hAnsi="Times New Roman"/>
          <w:b/>
          <w:i/>
          <w:sz w:val="24"/>
          <w:szCs w:val="24"/>
          <w:u w:val="single"/>
        </w:rPr>
        <w:t>«ОП.02 Иностранный язык в профессиональной деятельности»</w:t>
      </w:r>
    </w:p>
    <w:p w14:paraId="53F54391" w14:textId="77777777" w:rsidR="006F24DA" w:rsidRPr="007676C9" w:rsidRDefault="006F24DA" w:rsidP="006F24DA">
      <w:pPr>
        <w:ind w:firstLine="709"/>
        <w:jc w:val="center"/>
        <w:rPr>
          <w:rFonts w:ascii="Times New Roman" w:hAnsi="Times New Roman"/>
          <w:b/>
          <w:i/>
          <w:sz w:val="24"/>
          <w:szCs w:val="24"/>
        </w:rPr>
      </w:pPr>
    </w:p>
    <w:p w14:paraId="032DE23A" w14:textId="77777777" w:rsidR="006F24DA" w:rsidRPr="007676C9" w:rsidRDefault="006F24DA" w:rsidP="006F24DA">
      <w:pPr>
        <w:ind w:firstLine="709"/>
        <w:rPr>
          <w:rFonts w:ascii="Times New Roman" w:hAnsi="Times New Roman"/>
          <w:b/>
          <w:i/>
          <w:sz w:val="24"/>
          <w:szCs w:val="24"/>
        </w:rPr>
      </w:pPr>
    </w:p>
    <w:p w14:paraId="124C88AA" w14:textId="77777777" w:rsidR="006F24DA" w:rsidRPr="007676C9" w:rsidRDefault="006F24DA" w:rsidP="006F24DA">
      <w:pPr>
        <w:ind w:firstLine="709"/>
        <w:rPr>
          <w:rFonts w:ascii="Times New Roman" w:hAnsi="Times New Roman"/>
          <w:b/>
          <w:i/>
          <w:sz w:val="24"/>
          <w:szCs w:val="24"/>
        </w:rPr>
      </w:pPr>
    </w:p>
    <w:p w14:paraId="1D23A114" w14:textId="77777777" w:rsidR="006F24DA" w:rsidRPr="007676C9" w:rsidRDefault="006F24DA" w:rsidP="006F24DA">
      <w:pPr>
        <w:ind w:firstLine="709"/>
        <w:rPr>
          <w:rFonts w:ascii="Times New Roman" w:hAnsi="Times New Roman"/>
          <w:b/>
          <w:i/>
          <w:sz w:val="24"/>
          <w:szCs w:val="24"/>
        </w:rPr>
      </w:pPr>
    </w:p>
    <w:p w14:paraId="7AE73309" w14:textId="77777777" w:rsidR="006F24DA" w:rsidRPr="007676C9" w:rsidRDefault="006F24DA" w:rsidP="006F24DA">
      <w:pPr>
        <w:ind w:firstLine="709"/>
        <w:rPr>
          <w:rFonts w:ascii="Times New Roman" w:hAnsi="Times New Roman"/>
          <w:b/>
          <w:i/>
          <w:sz w:val="24"/>
          <w:szCs w:val="24"/>
        </w:rPr>
      </w:pPr>
    </w:p>
    <w:p w14:paraId="129DD802" w14:textId="77777777" w:rsidR="006F24DA" w:rsidRPr="007676C9" w:rsidRDefault="006F24DA" w:rsidP="006F24DA">
      <w:pPr>
        <w:ind w:firstLine="709"/>
        <w:rPr>
          <w:rFonts w:ascii="Times New Roman" w:hAnsi="Times New Roman"/>
          <w:b/>
          <w:i/>
          <w:sz w:val="24"/>
          <w:szCs w:val="24"/>
        </w:rPr>
      </w:pPr>
    </w:p>
    <w:p w14:paraId="4C748264" w14:textId="77777777" w:rsidR="006F24DA" w:rsidRPr="007676C9" w:rsidRDefault="006F24DA" w:rsidP="006F24DA">
      <w:pPr>
        <w:ind w:firstLine="709"/>
        <w:rPr>
          <w:rFonts w:ascii="Times New Roman" w:hAnsi="Times New Roman"/>
          <w:b/>
          <w:i/>
          <w:sz w:val="24"/>
          <w:szCs w:val="24"/>
        </w:rPr>
      </w:pPr>
    </w:p>
    <w:p w14:paraId="2CBB22FA" w14:textId="77777777" w:rsidR="006F24DA" w:rsidRPr="007676C9" w:rsidRDefault="006F24DA" w:rsidP="006F24DA">
      <w:pPr>
        <w:ind w:firstLine="709"/>
        <w:rPr>
          <w:rFonts w:ascii="Times New Roman" w:hAnsi="Times New Roman"/>
          <w:b/>
          <w:i/>
          <w:sz w:val="24"/>
          <w:szCs w:val="24"/>
        </w:rPr>
      </w:pPr>
    </w:p>
    <w:p w14:paraId="223992D6" w14:textId="77777777" w:rsidR="006F24DA" w:rsidRPr="007676C9" w:rsidRDefault="006F24DA" w:rsidP="006F24DA">
      <w:pPr>
        <w:ind w:firstLine="709"/>
        <w:rPr>
          <w:rFonts w:ascii="Times New Roman" w:hAnsi="Times New Roman"/>
          <w:b/>
          <w:i/>
          <w:sz w:val="24"/>
          <w:szCs w:val="24"/>
        </w:rPr>
      </w:pPr>
    </w:p>
    <w:p w14:paraId="15C2D032" w14:textId="77777777" w:rsidR="006F24DA" w:rsidRPr="007676C9" w:rsidRDefault="006F24DA" w:rsidP="006F24DA">
      <w:pPr>
        <w:ind w:firstLine="709"/>
        <w:rPr>
          <w:rFonts w:ascii="Times New Roman" w:hAnsi="Times New Roman"/>
          <w:b/>
          <w:i/>
          <w:sz w:val="24"/>
          <w:szCs w:val="24"/>
        </w:rPr>
      </w:pPr>
    </w:p>
    <w:p w14:paraId="6DB9C755" w14:textId="77777777" w:rsidR="006F24DA" w:rsidRPr="007676C9" w:rsidRDefault="006F24DA" w:rsidP="006F24DA">
      <w:pPr>
        <w:rPr>
          <w:rFonts w:ascii="Times New Roman" w:hAnsi="Times New Roman"/>
          <w:b/>
          <w:i/>
          <w:sz w:val="24"/>
          <w:szCs w:val="24"/>
        </w:rPr>
      </w:pPr>
    </w:p>
    <w:p w14:paraId="0B20F86D" w14:textId="77777777" w:rsidR="006F24DA" w:rsidRPr="007676C9" w:rsidRDefault="006F24DA" w:rsidP="006F24DA">
      <w:pPr>
        <w:ind w:firstLine="709"/>
        <w:jc w:val="center"/>
        <w:rPr>
          <w:rFonts w:ascii="Times New Roman" w:hAnsi="Times New Roman"/>
          <w:b/>
          <w:bCs/>
          <w:i/>
          <w:sz w:val="24"/>
          <w:szCs w:val="24"/>
        </w:rPr>
      </w:pPr>
      <w:r w:rsidRPr="007676C9">
        <w:rPr>
          <w:rFonts w:ascii="Times New Roman" w:hAnsi="Times New Roman"/>
          <w:b/>
          <w:bCs/>
          <w:i/>
          <w:sz w:val="24"/>
          <w:szCs w:val="24"/>
        </w:rPr>
        <w:t>20</w:t>
      </w:r>
      <w:r w:rsidR="00406E45">
        <w:rPr>
          <w:rFonts w:ascii="Times New Roman" w:hAnsi="Times New Roman"/>
          <w:b/>
          <w:bCs/>
          <w:i/>
          <w:sz w:val="24"/>
          <w:szCs w:val="24"/>
        </w:rPr>
        <w:t>21</w:t>
      </w:r>
      <w:r w:rsidRPr="007676C9">
        <w:rPr>
          <w:rFonts w:ascii="Times New Roman" w:hAnsi="Times New Roman"/>
          <w:b/>
          <w:bCs/>
          <w:i/>
          <w:sz w:val="24"/>
          <w:szCs w:val="24"/>
        </w:rPr>
        <w:t>г.</w:t>
      </w:r>
    </w:p>
    <w:p w14:paraId="0AE71A7C" w14:textId="77777777" w:rsidR="006F24DA" w:rsidRPr="007676C9" w:rsidRDefault="006F24DA" w:rsidP="006F24DA">
      <w:pPr>
        <w:ind w:firstLine="709"/>
        <w:jc w:val="center"/>
        <w:outlineLvl w:val="0"/>
        <w:rPr>
          <w:rFonts w:ascii="Times New Roman" w:hAnsi="Times New Roman"/>
          <w:b/>
          <w:i/>
          <w:sz w:val="24"/>
          <w:szCs w:val="24"/>
        </w:rPr>
        <w:sectPr w:rsidR="006F24DA" w:rsidRPr="007676C9" w:rsidSect="00A616A9">
          <w:pgSz w:w="11906" w:h="16838"/>
          <w:pgMar w:top="1134" w:right="850" w:bottom="1134" w:left="1701" w:header="708" w:footer="708" w:gutter="0"/>
          <w:cols w:space="720"/>
          <w:titlePg/>
          <w:docGrid w:linePitch="299"/>
        </w:sectPr>
      </w:pPr>
    </w:p>
    <w:p w14:paraId="5EEFB2F4" w14:textId="77777777" w:rsidR="006F24DA" w:rsidRPr="007676C9" w:rsidRDefault="006F24DA" w:rsidP="006F24DA">
      <w:pPr>
        <w:ind w:firstLine="709"/>
        <w:jc w:val="center"/>
        <w:outlineLvl w:val="0"/>
        <w:rPr>
          <w:rFonts w:ascii="Times New Roman" w:hAnsi="Times New Roman"/>
          <w:b/>
          <w:i/>
          <w:sz w:val="24"/>
          <w:szCs w:val="24"/>
        </w:rPr>
      </w:pPr>
    </w:p>
    <w:p w14:paraId="2CB1256A" w14:textId="77777777" w:rsidR="006F24DA" w:rsidRPr="007676C9" w:rsidRDefault="006F24DA" w:rsidP="004C5D44">
      <w:pPr>
        <w:jc w:val="center"/>
        <w:outlineLvl w:val="0"/>
        <w:rPr>
          <w:rFonts w:ascii="Times New Roman" w:hAnsi="Times New Roman"/>
          <w:b/>
          <w:sz w:val="24"/>
          <w:szCs w:val="24"/>
        </w:rPr>
      </w:pPr>
      <w:r w:rsidRPr="007676C9">
        <w:rPr>
          <w:rFonts w:ascii="Times New Roman" w:hAnsi="Times New Roman"/>
          <w:b/>
          <w:sz w:val="24"/>
          <w:szCs w:val="24"/>
        </w:rPr>
        <w:t>СОДЕРЖАНИЕ</w:t>
      </w:r>
    </w:p>
    <w:tbl>
      <w:tblPr>
        <w:tblW w:w="0" w:type="auto"/>
        <w:tblLook w:val="01E0" w:firstRow="1" w:lastRow="1" w:firstColumn="1" w:lastColumn="1" w:noHBand="0" w:noVBand="0"/>
      </w:tblPr>
      <w:tblGrid>
        <w:gridCol w:w="7501"/>
      </w:tblGrid>
      <w:tr w:rsidR="006F24DA" w:rsidRPr="007676C9" w14:paraId="31EAEBBD" w14:textId="77777777" w:rsidTr="00A616A9">
        <w:tc>
          <w:tcPr>
            <w:tcW w:w="7501" w:type="dxa"/>
          </w:tcPr>
          <w:p w14:paraId="22F52721" w14:textId="77777777" w:rsidR="006F24DA" w:rsidRPr="007676C9" w:rsidRDefault="006F24DA" w:rsidP="00632058">
            <w:pPr>
              <w:numPr>
                <w:ilvl w:val="0"/>
                <w:numId w:val="5"/>
              </w:numPr>
              <w:tabs>
                <w:tab w:val="num" w:pos="284"/>
              </w:tabs>
              <w:suppressAutoHyphens/>
              <w:jc w:val="both"/>
              <w:rPr>
                <w:rFonts w:ascii="Times New Roman" w:hAnsi="Times New Roman"/>
                <w:b/>
                <w:sz w:val="24"/>
                <w:szCs w:val="24"/>
              </w:rPr>
            </w:pPr>
            <w:r w:rsidRPr="007676C9">
              <w:rPr>
                <w:rFonts w:ascii="Times New Roman" w:hAnsi="Times New Roman"/>
                <w:b/>
                <w:sz w:val="24"/>
                <w:szCs w:val="24"/>
              </w:rPr>
              <w:t>ОБЩАЯ ХАРАКТЕРИСТИКА ПРИМЕРНОЙ РАБОЧЕЙ</w:t>
            </w:r>
            <w:r w:rsidR="001C254B">
              <w:rPr>
                <w:rFonts w:ascii="Times New Roman" w:hAnsi="Times New Roman"/>
                <w:b/>
                <w:sz w:val="24"/>
                <w:szCs w:val="24"/>
              </w:rPr>
              <w:t xml:space="preserve">  </w:t>
            </w:r>
            <w:r w:rsidRPr="007676C9">
              <w:rPr>
                <w:rFonts w:ascii="Times New Roman" w:hAnsi="Times New Roman"/>
                <w:b/>
                <w:sz w:val="24"/>
                <w:szCs w:val="24"/>
              </w:rPr>
              <w:t xml:space="preserve"> ПРОГРАММЫ УЧЕБНОЙ ДИСЦИПЛИНЫ</w:t>
            </w:r>
          </w:p>
        </w:tc>
      </w:tr>
      <w:tr w:rsidR="006F24DA" w:rsidRPr="007676C9" w14:paraId="59374FBB" w14:textId="77777777" w:rsidTr="00A616A9">
        <w:tc>
          <w:tcPr>
            <w:tcW w:w="7501" w:type="dxa"/>
          </w:tcPr>
          <w:p w14:paraId="1C6287D5" w14:textId="77777777" w:rsidR="006F24DA" w:rsidRPr="007676C9" w:rsidRDefault="006F24DA" w:rsidP="00632058">
            <w:pPr>
              <w:numPr>
                <w:ilvl w:val="0"/>
                <w:numId w:val="5"/>
              </w:numPr>
              <w:tabs>
                <w:tab w:val="num" w:pos="284"/>
              </w:tabs>
              <w:suppressAutoHyphens/>
              <w:jc w:val="both"/>
              <w:rPr>
                <w:rFonts w:ascii="Times New Roman" w:hAnsi="Times New Roman"/>
                <w:b/>
                <w:sz w:val="24"/>
                <w:szCs w:val="24"/>
              </w:rPr>
            </w:pPr>
            <w:r w:rsidRPr="007676C9">
              <w:rPr>
                <w:rFonts w:ascii="Times New Roman" w:hAnsi="Times New Roman"/>
                <w:b/>
                <w:sz w:val="24"/>
                <w:szCs w:val="24"/>
              </w:rPr>
              <w:t>СТРУКТУРА И СОДЕРЖАНИЕ УЧЕБНОЙ ДИСЦИПЛИНЫ</w:t>
            </w:r>
          </w:p>
          <w:p w14:paraId="0B01A583" w14:textId="77777777" w:rsidR="006F24DA" w:rsidRPr="007676C9" w:rsidRDefault="006F24DA" w:rsidP="00632058">
            <w:pPr>
              <w:numPr>
                <w:ilvl w:val="0"/>
                <w:numId w:val="5"/>
              </w:numPr>
              <w:tabs>
                <w:tab w:val="num" w:pos="284"/>
              </w:tabs>
              <w:suppressAutoHyphens/>
              <w:jc w:val="both"/>
              <w:rPr>
                <w:rFonts w:ascii="Times New Roman" w:hAnsi="Times New Roman"/>
                <w:b/>
                <w:sz w:val="24"/>
                <w:szCs w:val="24"/>
              </w:rPr>
            </w:pPr>
            <w:r w:rsidRPr="007676C9">
              <w:rPr>
                <w:rFonts w:ascii="Times New Roman" w:hAnsi="Times New Roman"/>
                <w:b/>
                <w:sz w:val="24"/>
                <w:szCs w:val="24"/>
              </w:rPr>
              <w:t>УСЛОВИЯ РЕАЛИЗАЦИИ УЧЕБНОЙ ДИСЦИПЛИНЫ</w:t>
            </w:r>
          </w:p>
        </w:tc>
      </w:tr>
      <w:tr w:rsidR="006F24DA" w:rsidRPr="007676C9" w14:paraId="78764C16" w14:textId="77777777" w:rsidTr="00A616A9">
        <w:tc>
          <w:tcPr>
            <w:tcW w:w="7501" w:type="dxa"/>
          </w:tcPr>
          <w:p w14:paraId="39FA9B2A" w14:textId="77777777" w:rsidR="006F24DA" w:rsidRPr="007676C9" w:rsidRDefault="006F24DA" w:rsidP="00632058">
            <w:pPr>
              <w:numPr>
                <w:ilvl w:val="0"/>
                <w:numId w:val="5"/>
              </w:numPr>
              <w:suppressAutoHyphens/>
              <w:jc w:val="both"/>
              <w:rPr>
                <w:rFonts w:ascii="Times New Roman" w:hAnsi="Times New Roman"/>
                <w:b/>
                <w:sz w:val="24"/>
                <w:szCs w:val="24"/>
              </w:rPr>
            </w:pPr>
            <w:r w:rsidRPr="007676C9">
              <w:rPr>
                <w:rFonts w:ascii="Times New Roman" w:hAnsi="Times New Roman"/>
                <w:b/>
                <w:sz w:val="24"/>
                <w:szCs w:val="24"/>
              </w:rPr>
              <w:t>КОНТРОЛЬ И ОЦЕНКА РЕЗУЛЬТАТОВ ОСВОЕНИЯ УЧЕБНОЙ ДИСЦИПЛИНЫ</w:t>
            </w:r>
          </w:p>
          <w:p w14:paraId="5E1F791E" w14:textId="77777777" w:rsidR="006F24DA" w:rsidRPr="007676C9" w:rsidRDefault="006F24DA" w:rsidP="00A616A9">
            <w:pPr>
              <w:suppressAutoHyphens/>
              <w:jc w:val="both"/>
              <w:rPr>
                <w:rFonts w:ascii="Times New Roman" w:hAnsi="Times New Roman"/>
                <w:b/>
                <w:sz w:val="24"/>
                <w:szCs w:val="24"/>
              </w:rPr>
            </w:pPr>
          </w:p>
        </w:tc>
      </w:tr>
    </w:tbl>
    <w:p w14:paraId="6D51E02D" w14:textId="77777777" w:rsidR="006F24DA" w:rsidRPr="007676C9" w:rsidRDefault="006F24DA" w:rsidP="006F24DA">
      <w:pPr>
        <w:ind w:firstLine="709"/>
        <w:jc w:val="center"/>
        <w:outlineLvl w:val="0"/>
        <w:rPr>
          <w:rFonts w:ascii="Times New Roman" w:hAnsi="Times New Roman"/>
          <w:b/>
          <w:i/>
          <w:sz w:val="24"/>
          <w:szCs w:val="24"/>
        </w:rPr>
      </w:pPr>
    </w:p>
    <w:p w14:paraId="791205AC" w14:textId="77777777" w:rsidR="006F24DA" w:rsidRPr="007676C9" w:rsidRDefault="006F24DA" w:rsidP="006F24DA">
      <w:pPr>
        <w:ind w:firstLine="709"/>
        <w:jc w:val="center"/>
        <w:outlineLvl w:val="0"/>
        <w:rPr>
          <w:rFonts w:ascii="Times New Roman" w:hAnsi="Times New Roman"/>
          <w:b/>
          <w:i/>
          <w:sz w:val="24"/>
          <w:szCs w:val="24"/>
        </w:rPr>
      </w:pPr>
    </w:p>
    <w:p w14:paraId="437083E8" w14:textId="77777777" w:rsidR="006F24DA" w:rsidRPr="007676C9" w:rsidRDefault="006F24DA" w:rsidP="006F24DA">
      <w:pPr>
        <w:ind w:firstLine="709"/>
        <w:rPr>
          <w:rFonts w:ascii="Times New Roman" w:hAnsi="Times New Roman"/>
          <w:b/>
          <w:i/>
          <w:sz w:val="24"/>
          <w:szCs w:val="24"/>
        </w:rPr>
      </w:pPr>
    </w:p>
    <w:p w14:paraId="4E812ED3" w14:textId="77777777" w:rsidR="006F24DA" w:rsidRPr="007676C9" w:rsidRDefault="006F24DA" w:rsidP="006F24DA">
      <w:pPr>
        <w:ind w:firstLine="709"/>
        <w:rPr>
          <w:rFonts w:ascii="Times New Roman" w:hAnsi="Times New Roman"/>
          <w:b/>
          <w:i/>
          <w:sz w:val="24"/>
          <w:szCs w:val="24"/>
        </w:rPr>
      </w:pPr>
    </w:p>
    <w:p w14:paraId="4CEE42CC" w14:textId="77777777" w:rsidR="006F24DA" w:rsidRPr="007676C9" w:rsidRDefault="006F24DA" w:rsidP="006F24DA">
      <w:pPr>
        <w:ind w:firstLine="709"/>
        <w:rPr>
          <w:rFonts w:ascii="Times New Roman" w:hAnsi="Times New Roman"/>
          <w:b/>
          <w:bCs/>
          <w:i/>
          <w:sz w:val="24"/>
          <w:szCs w:val="24"/>
        </w:rPr>
      </w:pPr>
    </w:p>
    <w:p w14:paraId="6B856665" w14:textId="77777777" w:rsidR="006F24DA" w:rsidRPr="0029158D" w:rsidRDefault="006F24DA" w:rsidP="0029158D">
      <w:pPr>
        <w:pStyle w:val="affffff6"/>
        <w:spacing w:line="276" w:lineRule="auto"/>
        <w:ind w:firstLine="709"/>
        <w:rPr>
          <w:b/>
          <w:bCs/>
          <w:sz w:val="24"/>
          <w:szCs w:val="22"/>
        </w:rPr>
      </w:pPr>
      <w:r w:rsidRPr="0029158D">
        <w:rPr>
          <w:rStyle w:val="FootnoteTextChar"/>
          <w:rFonts w:ascii="Calibri" w:hAnsi="Calibri"/>
          <w:b/>
          <w:i/>
          <w:sz w:val="22"/>
          <w:u w:val="single"/>
          <w:lang w:val="ru-RU"/>
        </w:rPr>
        <w:br w:type="page"/>
      </w:r>
      <w:r w:rsidR="0029158D" w:rsidRPr="0029158D">
        <w:rPr>
          <w:rStyle w:val="FootnoteTextChar"/>
          <w:rFonts w:ascii="Calibri" w:hAnsi="Calibri"/>
          <w:b/>
          <w:iCs/>
          <w:sz w:val="22"/>
          <w:lang w:val="ru-RU"/>
        </w:rPr>
        <w:lastRenderedPageBreak/>
        <w:t xml:space="preserve">1. </w:t>
      </w:r>
      <w:r w:rsidRPr="0029158D">
        <w:rPr>
          <w:b/>
          <w:bCs/>
          <w:sz w:val="24"/>
          <w:szCs w:val="22"/>
        </w:rPr>
        <w:t xml:space="preserve">ОБЩАЯ ХАРАКТЕРИСТИКА ПРИМЕРНОЙ РАБОЧЕЙ ПРОГРАММЫ УЧЕБНОЙ ДИСЦИПЛИНЫ </w:t>
      </w:r>
      <w:r w:rsidR="003C6E1D" w:rsidRPr="0029158D">
        <w:rPr>
          <w:b/>
          <w:bCs/>
          <w:sz w:val="24"/>
          <w:szCs w:val="22"/>
        </w:rPr>
        <w:t>«ОП.02 Иностранный язык в профессиональной деятельности»</w:t>
      </w:r>
    </w:p>
    <w:p w14:paraId="77B62C2C" w14:textId="77777777" w:rsidR="006F24DA" w:rsidRPr="0029158D" w:rsidRDefault="006F24DA" w:rsidP="0029158D">
      <w:pPr>
        <w:pStyle w:val="affffff6"/>
        <w:spacing w:line="276" w:lineRule="auto"/>
        <w:ind w:firstLine="709"/>
        <w:rPr>
          <w:b/>
          <w:bCs/>
          <w:sz w:val="24"/>
          <w:szCs w:val="22"/>
        </w:rPr>
      </w:pPr>
      <w:r w:rsidRPr="0029158D">
        <w:rPr>
          <w:b/>
          <w:bCs/>
          <w:sz w:val="24"/>
          <w:szCs w:val="22"/>
        </w:rPr>
        <w:t xml:space="preserve">1.1. Место дисциплины в структуре примерной основной образовательной программы: </w:t>
      </w:r>
    </w:p>
    <w:p w14:paraId="22C97B03" w14:textId="77777777" w:rsidR="003C6E1D" w:rsidRPr="0029158D" w:rsidRDefault="0032783A" w:rsidP="0029158D">
      <w:pPr>
        <w:pStyle w:val="affffff6"/>
        <w:spacing w:line="276" w:lineRule="auto"/>
        <w:ind w:firstLine="709"/>
        <w:rPr>
          <w:sz w:val="24"/>
          <w:szCs w:val="22"/>
        </w:rPr>
      </w:pPr>
      <w:r w:rsidRPr="0029158D">
        <w:rPr>
          <w:sz w:val="24"/>
          <w:szCs w:val="22"/>
        </w:rPr>
        <w:t xml:space="preserve">Учебная дисциплина </w:t>
      </w:r>
      <w:r w:rsidR="003C6E1D" w:rsidRPr="0029158D">
        <w:rPr>
          <w:sz w:val="24"/>
          <w:szCs w:val="22"/>
        </w:rPr>
        <w:t xml:space="preserve">«ОП.02 Иностранный язык в профессиональной деятельности» </w:t>
      </w:r>
      <w:r w:rsidRPr="0029158D">
        <w:rPr>
          <w:sz w:val="24"/>
          <w:szCs w:val="22"/>
        </w:rPr>
        <w:t>является обязательной частью общепрофессионального цикла</w:t>
      </w:r>
      <w:r w:rsidR="003C6E1D" w:rsidRPr="0029158D">
        <w:rPr>
          <w:sz w:val="24"/>
          <w:szCs w:val="22"/>
        </w:rPr>
        <w:t xml:space="preserve"> </w:t>
      </w:r>
      <w:r w:rsidRPr="0029158D">
        <w:rPr>
          <w:sz w:val="24"/>
          <w:szCs w:val="22"/>
        </w:rPr>
        <w:t>примерной основной образовательной программы в соответствии с ФГОС по профессии 08.01.16 Электромонтажник по сигнализации, централизации и блокировке.</w:t>
      </w:r>
    </w:p>
    <w:p w14:paraId="2680F2A4" w14:textId="77777777" w:rsidR="0032783A" w:rsidRPr="0029158D" w:rsidRDefault="0032783A" w:rsidP="0029158D">
      <w:pPr>
        <w:pStyle w:val="affffff6"/>
        <w:spacing w:line="276" w:lineRule="auto"/>
        <w:ind w:firstLine="709"/>
        <w:rPr>
          <w:sz w:val="24"/>
          <w:szCs w:val="22"/>
        </w:rPr>
      </w:pPr>
      <w:r w:rsidRPr="0029158D">
        <w:rPr>
          <w:sz w:val="24"/>
          <w:szCs w:val="22"/>
        </w:rPr>
        <w:t xml:space="preserve">Учебная дисциплина </w:t>
      </w:r>
      <w:r w:rsidR="003C6E1D" w:rsidRPr="0029158D">
        <w:rPr>
          <w:sz w:val="24"/>
          <w:szCs w:val="22"/>
        </w:rPr>
        <w:t xml:space="preserve">«ОП.02 Иностранный язык в профессиональной деятельности» </w:t>
      </w:r>
      <w:r w:rsidRPr="0029158D">
        <w:rPr>
          <w:sz w:val="24"/>
          <w:szCs w:val="22"/>
        </w:rPr>
        <w:t>обеспечивает формирование профессиональных и общих компетенций по всем видам деятельности ФГОС по профессии 08.01.16 Электромонтажник по сигнализации, централизации и блокировке</w:t>
      </w:r>
      <w:r w:rsidR="003C6E1D" w:rsidRPr="0029158D">
        <w:rPr>
          <w:sz w:val="24"/>
          <w:szCs w:val="22"/>
        </w:rPr>
        <w:t>.</w:t>
      </w:r>
    </w:p>
    <w:p w14:paraId="3BE93B2B" w14:textId="77777777" w:rsidR="006F24DA" w:rsidRPr="0029158D" w:rsidRDefault="0032783A" w:rsidP="0029158D">
      <w:pPr>
        <w:pStyle w:val="affffff6"/>
        <w:spacing w:line="276" w:lineRule="auto"/>
        <w:ind w:firstLine="709"/>
        <w:rPr>
          <w:sz w:val="24"/>
          <w:szCs w:val="22"/>
        </w:rPr>
      </w:pPr>
      <w:r w:rsidRPr="0029158D">
        <w:rPr>
          <w:sz w:val="24"/>
          <w:szCs w:val="22"/>
        </w:rPr>
        <w:t xml:space="preserve">Особое значение дисциплина имеет при формировании и развитии </w:t>
      </w:r>
      <w:r w:rsidR="00406E45" w:rsidRPr="0029158D">
        <w:rPr>
          <w:sz w:val="24"/>
          <w:szCs w:val="22"/>
        </w:rPr>
        <w:t xml:space="preserve">ПК </w:t>
      </w:r>
      <w:proofErr w:type="gramStart"/>
      <w:r w:rsidR="00406E45" w:rsidRPr="0029158D">
        <w:rPr>
          <w:sz w:val="24"/>
          <w:szCs w:val="22"/>
        </w:rPr>
        <w:t>1.1,ПК</w:t>
      </w:r>
      <w:proofErr w:type="gramEnd"/>
      <w:r w:rsidR="00406E45" w:rsidRPr="0029158D">
        <w:rPr>
          <w:sz w:val="24"/>
          <w:szCs w:val="22"/>
        </w:rPr>
        <w:t xml:space="preserve"> 1.2, ПК 2.1-2.5, ОК 01-05, ОК 10, ЛР1 – ЛР12</w:t>
      </w:r>
      <w:r w:rsidR="00E13288" w:rsidRPr="0029158D">
        <w:rPr>
          <w:sz w:val="24"/>
          <w:szCs w:val="22"/>
        </w:rPr>
        <w:t xml:space="preserve"> </w:t>
      </w:r>
    </w:p>
    <w:p w14:paraId="7D8FC64C" w14:textId="77777777" w:rsidR="006F24DA" w:rsidRPr="0029158D" w:rsidRDefault="0029158D" w:rsidP="0029158D">
      <w:pPr>
        <w:pStyle w:val="affffff6"/>
        <w:spacing w:line="276" w:lineRule="auto"/>
        <w:ind w:firstLine="709"/>
        <w:rPr>
          <w:b/>
          <w:bCs/>
          <w:sz w:val="24"/>
          <w:szCs w:val="22"/>
        </w:rPr>
      </w:pPr>
      <w:r w:rsidRPr="0029158D">
        <w:rPr>
          <w:b/>
          <w:bCs/>
          <w:sz w:val="24"/>
          <w:szCs w:val="22"/>
        </w:rPr>
        <w:t xml:space="preserve">1.2. </w:t>
      </w:r>
      <w:r w:rsidR="006F24DA" w:rsidRPr="0029158D">
        <w:rPr>
          <w:b/>
          <w:bCs/>
          <w:sz w:val="24"/>
          <w:szCs w:val="22"/>
        </w:rPr>
        <w:t>Цель и планируемые результаты освоения дисциплины:</w:t>
      </w:r>
    </w:p>
    <w:p w14:paraId="0FB73E1C" w14:textId="77777777" w:rsidR="006F24DA" w:rsidRPr="0029158D" w:rsidRDefault="006F24DA" w:rsidP="0029158D">
      <w:pPr>
        <w:pStyle w:val="affffff6"/>
        <w:spacing w:line="276" w:lineRule="auto"/>
        <w:ind w:firstLine="709"/>
        <w:rPr>
          <w:sz w:val="24"/>
          <w:szCs w:val="22"/>
        </w:rPr>
      </w:pPr>
      <w:r w:rsidRPr="0029158D">
        <w:rPr>
          <w:sz w:val="24"/>
          <w:szCs w:val="22"/>
        </w:rPr>
        <w:t>В рамках программы учебной дисциплины обучающимися осваиваются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62"/>
        <w:gridCol w:w="2477"/>
      </w:tblGrid>
      <w:tr w:rsidR="006F24DA" w:rsidRPr="0029158D" w14:paraId="09AB8778" w14:textId="77777777" w:rsidTr="0029158D">
        <w:trPr>
          <w:trHeight w:val="649"/>
        </w:trPr>
        <w:tc>
          <w:tcPr>
            <w:tcW w:w="1809" w:type="dxa"/>
            <w:hideMark/>
          </w:tcPr>
          <w:p w14:paraId="03D66C40" w14:textId="77777777" w:rsidR="006F24DA" w:rsidRPr="0029158D" w:rsidRDefault="006F24DA" w:rsidP="0029158D">
            <w:pPr>
              <w:spacing w:after="0" w:line="240" w:lineRule="auto"/>
              <w:jc w:val="center"/>
              <w:rPr>
                <w:rFonts w:ascii="Times New Roman" w:hAnsi="Times New Roman"/>
                <w:sz w:val="24"/>
                <w:szCs w:val="24"/>
              </w:rPr>
            </w:pPr>
            <w:r w:rsidRPr="0029158D">
              <w:rPr>
                <w:rFonts w:ascii="Times New Roman" w:hAnsi="Times New Roman"/>
                <w:sz w:val="24"/>
                <w:szCs w:val="24"/>
              </w:rPr>
              <w:t>Код ПК, ОК</w:t>
            </w:r>
          </w:p>
        </w:tc>
        <w:tc>
          <w:tcPr>
            <w:tcW w:w="4962" w:type="dxa"/>
            <w:hideMark/>
          </w:tcPr>
          <w:p w14:paraId="54038FF1" w14:textId="77777777" w:rsidR="006F24DA" w:rsidRPr="0029158D" w:rsidRDefault="006F24DA" w:rsidP="0029158D">
            <w:pPr>
              <w:spacing w:after="0" w:line="240" w:lineRule="auto"/>
              <w:jc w:val="center"/>
              <w:rPr>
                <w:rFonts w:ascii="Times New Roman" w:hAnsi="Times New Roman"/>
                <w:sz w:val="24"/>
                <w:szCs w:val="24"/>
              </w:rPr>
            </w:pPr>
            <w:r w:rsidRPr="0029158D">
              <w:rPr>
                <w:rFonts w:ascii="Times New Roman" w:hAnsi="Times New Roman"/>
                <w:sz w:val="24"/>
                <w:szCs w:val="24"/>
              </w:rPr>
              <w:t>Умения</w:t>
            </w:r>
          </w:p>
        </w:tc>
        <w:tc>
          <w:tcPr>
            <w:tcW w:w="2477" w:type="dxa"/>
            <w:hideMark/>
          </w:tcPr>
          <w:p w14:paraId="27B5EF56" w14:textId="77777777" w:rsidR="006F24DA" w:rsidRPr="0029158D" w:rsidRDefault="006F24DA" w:rsidP="0029158D">
            <w:pPr>
              <w:spacing w:after="0" w:line="240" w:lineRule="auto"/>
              <w:jc w:val="center"/>
              <w:rPr>
                <w:rFonts w:ascii="Times New Roman" w:hAnsi="Times New Roman"/>
                <w:sz w:val="24"/>
                <w:szCs w:val="24"/>
              </w:rPr>
            </w:pPr>
            <w:r w:rsidRPr="0029158D">
              <w:rPr>
                <w:rFonts w:ascii="Times New Roman" w:hAnsi="Times New Roman"/>
                <w:sz w:val="24"/>
                <w:szCs w:val="24"/>
              </w:rPr>
              <w:t>Знания</w:t>
            </w:r>
          </w:p>
        </w:tc>
      </w:tr>
      <w:tr w:rsidR="006F24DA" w:rsidRPr="0029158D" w14:paraId="41B49064" w14:textId="77777777" w:rsidTr="0029158D">
        <w:trPr>
          <w:trHeight w:val="212"/>
        </w:trPr>
        <w:tc>
          <w:tcPr>
            <w:tcW w:w="1809" w:type="dxa"/>
          </w:tcPr>
          <w:p w14:paraId="1478B62D" w14:textId="77777777" w:rsidR="006F24DA" w:rsidRPr="0029158D" w:rsidRDefault="006F24DA" w:rsidP="0029158D">
            <w:pPr>
              <w:spacing w:after="0" w:line="240" w:lineRule="auto"/>
              <w:jc w:val="center"/>
              <w:rPr>
                <w:rFonts w:ascii="Times New Roman" w:hAnsi="Times New Roman"/>
                <w:sz w:val="24"/>
                <w:szCs w:val="24"/>
              </w:rPr>
            </w:pPr>
            <w:r w:rsidRPr="0029158D">
              <w:rPr>
                <w:rFonts w:ascii="Times New Roman" w:hAnsi="Times New Roman"/>
                <w:sz w:val="24"/>
                <w:szCs w:val="24"/>
              </w:rPr>
              <w:t>ПК 1.1</w:t>
            </w:r>
            <w:r w:rsidR="003C6E1D" w:rsidRPr="0029158D">
              <w:rPr>
                <w:rFonts w:ascii="Times New Roman" w:hAnsi="Times New Roman"/>
                <w:sz w:val="24"/>
                <w:szCs w:val="24"/>
              </w:rPr>
              <w:t>,</w:t>
            </w:r>
            <w:r w:rsidRPr="0029158D">
              <w:rPr>
                <w:rFonts w:ascii="Times New Roman" w:hAnsi="Times New Roman"/>
                <w:sz w:val="24"/>
                <w:szCs w:val="24"/>
              </w:rPr>
              <w:t>1.</w:t>
            </w:r>
            <w:r w:rsidR="003C6E1D" w:rsidRPr="0029158D">
              <w:rPr>
                <w:rFonts w:ascii="Times New Roman" w:hAnsi="Times New Roman"/>
                <w:sz w:val="24"/>
                <w:szCs w:val="24"/>
              </w:rPr>
              <w:t>2</w:t>
            </w:r>
          </w:p>
          <w:p w14:paraId="75F19CEF" w14:textId="77777777" w:rsidR="006F24DA" w:rsidRPr="0029158D" w:rsidRDefault="006F24DA" w:rsidP="0029158D">
            <w:pPr>
              <w:spacing w:after="0" w:line="240" w:lineRule="auto"/>
              <w:jc w:val="center"/>
              <w:rPr>
                <w:rFonts w:ascii="Times New Roman" w:hAnsi="Times New Roman"/>
                <w:sz w:val="24"/>
                <w:szCs w:val="24"/>
              </w:rPr>
            </w:pPr>
            <w:r w:rsidRPr="0029158D">
              <w:rPr>
                <w:rFonts w:ascii="Times New Roman" w:hAnsi="Times New Roman"/>
                <w:sz w:val="24"/>
                <w:szCs w:val="24"/>
              </w:rPr>
              <w:t xml:space="preserve">ПК </w:t>
            </w:r>
            <w:proofErr w:type="gramStart"/>
            <w:r w:rsidRPr="0029158D">
              <w:rPr>
                <w:rFonts w:ascii="Times New Roman" w:hAnsi="Times New Roman"/>
                <w:sz w:val="24"/>
                <w:szCs w:val="24"/>
              </w:rPr>
              <w:t>2.1-2.</w:t>
            </w:r>
            <w:r w:rsidR="003C6E1D" w:rsidRPr="0029158D">
              <w:rPr>
                <w:rFonts w:ascii="Times New Roman" w:hAnsi="Times New Roman"/>
                <w:sz w:val="24"/>
                <w:szCs w:val="24"/>
              </w:rPr>
              <w:t>5</w:t>
            </w:r>
            <w:proofErr w:type="gramEnd"/>
          </w:p>
          <w:p w14:paraId="511E6CB1" w14:textId="77777777" w:rsidR="006F24DA" w:rsidRPr="0029158D" w:rsidRDefault="006F24DA" w:rsidP="0029158D">
            <w:pPr>
              <w:spacing w:after="0" w:line="240" w:lineRule="auto"/>
              <w:jc w:val="center"/>
              <w:rPr>
                <w:rFonts w:ascii="Times New Roman" w:hAnsi="Times New Roman"/>
                <w:sz w:val="24"/>
                <w:szCs w:val="24"/>
              </w:rPr>
            </w:pPr>
            <w:r w:rsidRPr="0029158D">
              <w:rPr>
                <w:rFonts w:ascii="Times New Roman" w:hAnsi="Times New Roman"/>
                <w:sz w:val="24"/>
                <w:szCs w:val="24"/>
              </w:rPr>
              <w:t xml:space="preserve">ОК </w:t>
            </w:r>
            <w:proofErr w:type="gramStart"/>
            <w:r w:rsidRPr="0029158D">
              <w:rPr>
                <w:rFonts w:ascii="Times New Roman" w:hAnsi="Times New Roman"/>
                <w:sz w:val="24"/>
                <w:szCs w:val="24"/>
              </w:rPr>
              <w:t>01-0</w:t>
            </w:r>
            <w:r w:rsidR="003C6E1D" w:rsidRPr="0029158D">
              <w:rPr>
                <w:rFonts w:ascii="Times New Roman" w:hAnsi="Times New Roman"/>
                <w:sz w:val="24"/>
                <w:szCs w:val="24"/>
              </w:rPr>
              <w:t>5</w:t>
            </w:r>
            <w:proofErr w:type="gramEnd"/>
          </w:p>
          <w:p w14:paraId="173CA37C" w14:textId="77777777" w:rsidR="006F24DA" w:rsidRPr="0029158D" w:rsidRDefault="006F24DA" w:rsidP="0029158D">
            <w:pPr>
              <w:spacing w:after="0" w:line="240" w:lineRule="auto"/>
              <w:jc w:val="center"/>
              <w:rPr>
                <w:rFonts w:ascii="Times New Roman" w:hAnsi="Times New Roman"/>
                <w:b/>
                <w:sz w:val="24"/>
                <w:szCs w:val="24"/>
              </w:rPr>
            </w:pPr>
            <w:r w:rsidRPr="0029158D">
              <w:rPr>
                <w:rFonts w:ascii="Times New Roman" w:hAnsi="Times New Roman"/>
                <w:sz w:val="24"/>
                <w:szCs w:val="24"/>
              </w:rPr>
              <w:t>ОК 10</w:t>
            </w:r>
          </w:p>
        </w:tc>
        <w:tc>
          <w:tcPr>
            <w:tcW w:w="4962" w:type="dxa"/>
          </w:tcPr>
          <w:p w14:paraId="0C589614"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в области аудирования:</w:t>
            </w:r>
          </w:p>
          <w:p w14:paraId="3D82426D"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понимать отдельные фразы и наиболее употребительные слова в высказываниях, касающихся важных тем, связанных с трудовой деятельностью;</w:t>
            </w:r>
          </w:p>
          <w:p w14:paraId="493B1C2D"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 xml:space="preserve">понимать, о чем идет речь в простых, четко произнесенных и небольших по объему сообщениях (в </w:t>
            </w:r>
            <w:proofErr w:type="gramStart"/>
            <w:r w:rsidRPr="0029158D">
              <w:rPr>
                <w:rFonts w:ascii="Times New Roman" w:hAnsi="Times New Roman"/>
                <w:sz w:val="24"/>
                <w:szCs w:val="24"/>
              </w:rPr>
              <w:t>т.ч.</w:t>
            </w:r>
            <w:proofErr w:type="gramEnd"/>
            <w:r w:rsidRPr="0029158D">
              <w:rPr>
                <w:rFonts w:ascii="Times New Roman" w:hAnsi="Times New Roman"/>
                <w:sz w:val="24"/>
                <w:szCs w:val="24"/>
              </w:rPr>
              <w:t xml:space="preserve"> устных инструкциях).</w:t>
            </w:r>
          </w:p>
          <w:p w14:paraId="7BB4B63F"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в области чтения:</w:t>
            </w:r>
          </w:p>
          <w:p w14:paraId="5EC08F2A"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читать и переводить тексты профессиональной направленности (со словарем)</w:t>
            </w:r>
          </w:p>
          <w:p w14:paraId="1C4116E7"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В области общения:</w:t>
            </w:r>
          </w:p>
          <w:p w14:paraId="08184AD4"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26FB4F41"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поддерживать краткий разговор на производственные темы, используя простые фразы и предложения, рассказать о своей работе, учебе, планах.</w:t>
            </w:r>
          </w:p>
          <w:p w14:paraId="121C38D9"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в области письма:</w:t>
            </w:r>
          </w:p>
          <w:p w14:paraId="5FBD9434" w14:textId="77777777" w:rsidR="006F24DA" w:rsidRPr="0029158D" w:rsidRDefault="006F24DA" w:rsidP="0029158D">
            <w:pPr>
              <w:spacing w:after="0"/>
              <w:rPr>
                <w:rStyle w:val="a7"/>
                <w:rFonts w:ascii="Times New Roman" w:hAnsi="Times New Roman"/>
                <w:b/>
                <w:sz w:val="24"/>
                <w:szCs w:val="24"/>
              </w:rPr>
            </w:pPr>
            <w:r w:rsidRPr="0029158D">
              <w:rPr>
                <w:rStyle w:val="a7"/>
                <w:rFonts w:ascii="Times New Roman" w:hAnsi="Times New Roman"/>
                <w:sz w:val="24"/>
                <w:szCs w:val="24"/>
              </w:rPr>
              <w:t>писать простые связные сообщения на знакомые или интересующие профессиональные темы</w:t>
            </w:r>
          </w:p>
        </w:tc>
        <w:tc>
          <w:tcPr>
            <w:tcW w:w="2477" w:type="dxa"/>
          </w:tcPr>
          <w:p w14:paraId="06EB71A6"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правил построения простых и сложных предложений на профессиональные темы;</w:t>
            </w:r>
          </w:p>
          <w:p w14:paraId="1173B038"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основных общеупотребительных глаголов (бытовая и профессиональная лексика);</w:t>
            </w:r>
          </w:p>
          <w:p w14:paraId="1E3C0FB0"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лексического минимума, относящегося к описанию предметов, средств и процессов профессиональной деятельности;</w:t>
            </w:r>
          </w:p>
          <w:p w14:paraId="0132A763" w14:textId="77777777" w:rsidR="006F24DA" w:rsidRPr="0029158D" w:rsidRDefault="006F24DA" w:rsidP="0029158D">
            <w:pPr>
              <w:spacing w:after="0" w:line="240" w:lineRule="auto"/>
              <w:rPr>
                <w:rFonts w:ascii="Times New Roman" w:hAnsi="Times New Roman"/>
                <w:sz w:val="24"/>
                <w:szCs w:val="24"/>
              </w:rPr>
            </w:pPr>
            <w:r w:rsidRPr="0029158D">
              <w:rPr>
                <w:rFonts w:ascii="Times New Roman" w:hAnsi="Times New Roman"/>
                <w:sz w:val="24"/>
                <w:szCs w:val="24"/>
              </w:rPr>
              <w:t>особенностей произношения;</w:t>
            </w:r>
          </w:p>
          <w:p w14:paraId="0F4C2948" w14:textId="77777777" w:rsidR="006F24DA" w:rsidRPr="0029158D" w:rsidRDefault="006F24DA" w:rsidP="0029158D">
            <w:pPr>
              <w:spacing w:after="0"/>
              <w:rPr>
                <w:rStyle w:val="a7"/>
                <w:rFonts w:ascii="Times New Roman" w:hAnsi="Times New Roman"/>
                <w:b/>
                <w:bCs/>
                <w:iCs/>
                <w:color w:val="000000"/>
                <w:sz w:val="24"/>
                <w:szCs w:val="24"/>
              </w:rPr>
            </w:pPr>
            <w:r w:rsidRPr="0029158D">
              <w:rPr>
                <w:rStyle w:val="a7"/>
                <w:rFonts w:ascii="Times New Roman" w:hAnsi="Times New Roman"/>
                <w:sz w:val="24"/>
                <w:szCs w:val="24"/>
              </w:rPr>
              <w:t>правил чтения текстов профессиональной направленности</w:t>
            </w:r>
          </w:p>
          <w:p w14:paraId="77D857FE" w14:textId="77777777" w:rsidR="006F24DA" w:rsidRPr="0029158D" w:rsidRDefault="006F24DA" w:rsidP="0029158D">
            <w:pPr>
              <w:spacing w:after="0" w:line="240" w:lineRule="auto"/>
              <w:rPr>
                <w:rFonts w:ascii="Times New Roman" w:hAnsi="Times New Roman"/>
                <w:b/>
                <w:sz w:val="24"/>
                <w:szCs w:val="24"/>
              </w:rPr>
            </w:pPr>
          </w:p>
        </w:tc>
      </w:tr>
    </w:tbl>
    <w:p w14:paraId="471417C8" w14:textId="77777777" w:rsidR="006F24DA" w:rsidRDefault="006F24DA" w:rsidP="006F24DA">
      <w:pPr>
        <w:ind w:firstLine="709"/>
        <w:outlineLvl w:val="0"/>
        <w:rPr>
          <w:rFonts w:ascii="Times New Roman" w:hAnsi="Times New Roman"/>
          <w:b/>
          <w:i/>
          <w:sz w:val="24"/>
          <w:szCs w:val="24"/>
        </w:rPr>
      </w:pPr>
    </w:p>
    <w:p w14:paraId="68E12A1F" w14:textId="77777777" w:rsidR="0029158D" w:rsidRPr="007676C9" w:rsidRDefault="0029158D" w:rsidP="006F24DA">
      <w:pPr>
        <w:ind w:firstLine="709"/>
        <w:outlineLvl w:val="0"/>
        <w:rPr>
          <w:rFonts w:ascii="Times New Roman" w:hAnsi="Times New Roman"/>
          <w:b/>
          <w:i/>
          <w:sz w:val="24"/>
          <w:szCs w:val="24"/>
        </w:rPr>
      </w:pPr>
    </w:p>
    <w:p w14:paraId="2119D8A1" w14:textId="77777777" w:rsidR="006F24DA" w:rsidRPr="0029158D" w:rsidRDefault="0029158D" w:rsidP="0029158D">
      <w:pPr>
        <w:pStyle w:val="affffff6"/>
        <w:spacing w:line="276" w:lineRule="auto"/>
        <w:ind w:firstLine="709"/>
        <w:rPr>
          <w:rStyle w:val="FootnoteTextChar"/>
          <w:b/>
          <w:sz w:val="24"/>
          <w:szCs w:val="24"/>
          <w:lang w:val="ru-RU"/>
        </w:rPr>
      </w:pPr>
      <w:r>
        <w:rPr>
          <w:rStyle w:val="FootnoteTextChar"/>
          <w:b/>
          <w:sz w:val="24"/>
          <w:szCs w:val="24"/>
          <w:lang w:val="ru-RU"/>
        </w:rPr>
        <w:lastRenderedPageBreak/>
        <w:t xml:space="preserve">2. </w:t>
      </w:r>
      <w:r w:rsidR="006F24DA" w:rsidRPr="0029158D">
        <w:rPr>
          <w:rStyle w:val="FootnoteTextChar"/>
          <w:b/>
          <w:sz w:val="24"/>
          <w:szCs w:val="24"/>
          <w:lang w:val="ru-RU"/>
        </w:rPr>
        <w:t>СТРУКТУРА И СОДЕРЖАНИЕ УЧЕБНОЙ ДИСЦИПЛИНЫ</w:t>
      </w:r>
    </w:p>
    <w:p w14:paraId="77986B81" w14:textId="77777777" w:rsidR="006F24DA" w:rsidRPr="0029158D" w:rsidRDefault="006F24DA" w:rsidP="0029158D">
      <w:pPr>
        <w:pStyle w:val="affffff6"/>
        <w:spacing w:line="276" w:lineRule="auto"/>
        <w:ind w:firstLine="709"/>
        <w:rPr>
          <w:rStyle w:val="FootnoteTextChar"/>
          <w:b/>
          <w:sz w:val="24"/>
          <w:szCs w:val="24"/>
          <w:lang w:val="ru-RU"/>
        </w:rPr>
      </w:pPr>
    </w:p>
    <w:p w14:paraId="2D613DF5" w14:textId="77777777" w:rsidR="006F24DA" w:rsidRPr="0029158D" w:rsidRDefault="006F24DA" w:rsidP="0029158D">
      <w:pPr>
        <w:pStyle w:val="affffff6"/>
        <w:spacing w:line="276" w:lineRule="auto"/>
        <w:ind w:firstLine="709"/>
        <w:rPr>
          <w:sz w:val="24"/>
          <w:szCs w:val="24"/>
        </w:rPr>
      </w:pPr>
      <w:r w:rsidRPr="0029158D">
        <w:rPr>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06E45" w:rsidRPr="00B26BD5" w14:paraId="01634C98" w14:textId="77777777" w:rsidTr="00132FAF">
        <w:trPr>
          <w:trHeight w:val="490"/>
        </w:trPr>
        <w:tc>
          <w:tcPr>
            <w:tcW w:w="3685" w:type="pct"/>
            <w:vAlign w:val="center"/>
          </w:tcPr>
          <w:p w14:paraId="0692B0DB" w14:textId="77777777" w:rsidR="00406E45" w:rsidRPr="00B26BD5" w:rsidRDefault="00406E45" w:rsidP="00132FAF">
            <w:pPr>
              <w:suppressAutoHyphens/>
              <w:rPr>
                <w:rFonts w:ascii="Times New Roman" w:hAnsi="Times New Roman"/>
                <w:b/>
              </w:rPr>
            </w:pPr>
            <w:r w:rsidRPr="00B26BD5">
              <w:rPr>
                <w:rFonts w:ascii="Times New Roman" w:hAnsi="Times New Roman"/>
                <w:b/>
              </w:rPr>
              <w:t>Вид учебной работы</w:t>
            </w:r>
          </w:p>
        </w:tc>
        <w:tc>
          <w:tcPr>
            <w:tcW w:w="1315" w:type="pct"/>
            <w:vAlign w:val="center"/>
          </w:tcPr>
          <w:p w14:paraId="449774A9" w14:textId="77777777" w:rsidR="00406E45" w:rsidRPr="00B26BD5" w:rsidRDefault="00406E45" w:rsidP="00132FAF">
            <w:pPr>
              <w:suppressAutoHyphens/>
              <w:rPr>
                <w:rFonts w:ascii="Times New Roman" w:hAnsi="Times New Roman"/>
                <w:b/>
                <w:iCs/>
              </w:rPr>
            </w:pPr>
            <w:r w:rsidRPr="00B26BD5">
              <w:rPr>
                <w:rFonts w:ascii="Times New Roman" w:hAnsi="Times New Roman"/>
                <w:b/>
                <w:iCs/>
              </w:rPr>
              <w:t xml:space="preserve">Объем </w:t>
            </w:r>
            <w:r>
              <w:rPr>
                <w:rFonts w:ascii="Times New Roman" w:hAnsi="Times New Roman"/>
                <w:b/>
                <w:iCs/>
              </w:rPr>
              <w:t>в часах</w:t>
            </w:r>
          </w:p>
        </w:tc>
      </w:tr>
      <w:tr w:rsidR="00406E45" w:rsidRPr="00B26BD5" w14:paraId="6C8D50AA" w14:textId="77777777" w:rsidTr="00132FAF">
        <w:trPr>
          <w:trHeight w:val="490"/>
        </w:trPr>
        <w:tc>
          <w:tcPr>
            <w:tcW w:w="3685" w:type="pct"/>
            <w:vAlign w:val="center"/>
          </w:tcPr>
          <w:p w14:paraId="597E047C" w14:textId="77777777" w:rsidR="00406E45" w:rsidRPr="00B26BD5" w:rsidRDefault="00406E45" w:rsidP="00132FAF">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1315" w:type="pct"/>
            <w:vAlign w:val="center"/>
          </w:tcPr>
          <w:p w14:paraId="527EFBC3" w14:textId="77777777" w:rsidR="00406E45" w:rsidRPr="0029158D" w:rsidRDefault="00406E45" w:rsidP="00132FAF">
            <w:pPr>
              <w:suppressAutoHyphens/>
              <w:spacing w:after="0"/>
              <w:rPr>
                <w:rFonts w:ascii="Times New Roman" w:hAnsi="Times New Roman"/>
                <w:b/>
                <w:bCs/>
                <w:iCs/>
              </w:rPr>
            </w:pPr>
            <w:r w:rsidRPr="0029158D">
              <w:rPr>
                <w:rFonts w:ascii="Times New Roman" w:hAnsi="Times New Roman"/>
                <w:b/>
                <w:bCs/>
                <w:iCs/>
              </w:rPr>
              <w:t>32</w:t>
            </w:r>
          </w:p>
        </w:tc>
      </w:tr>
      <w:tr w:rsidR="00406E45" w:rsidRPr="00B26BD5" w14:paraId="2E4DDC4B" w14:textId="77777777" w:rsidTr="00132FAF">
        <w:trPr>
          <w:trHeight w:val="490"/>
        </w:trPr>
        <w:tc>
          <w:tcPr>
            <w:tcW w:w="3685" w:type="pct"/>
            <w:vAlign w:val="center"/>
          </w:tcPr>
          <w:p w14:paraId="045C6806" w14:textId="77777777" w:rsidR="00406E45" w:rsidRPr="00B26BD5" w:rsidRDefault="00406E45" w:rsidP="0029158D">
            <w:pPr>
              <w:suppressAutoHyphens/>
              <w:spacing w:after="0"/>
              <w:ind w:firstLine="567"/>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vAlign w:val="center"/>
          </w:tcPr>
          <w:p w14:paraId="680F4EC5" w14:textId="77777777" w:rsidR="00406E45" w:rsidRPr="0029158D" w:rsidRDefault="00406E45" w:rsidP="00132FAF">
            <w:pPr>
              <w:suppressAutoHyphens/>
              <w:spacing w:after="0"/>
              <w:rPr>
                <w:rFonts w:ascii="Times New Roman" w:hAnsi="Times New Roman"/>
                <w:b/>
                <w:bCs/>
                <w:iCs/>
              </w:rPr>
            </w:pPr>
            <w:r w:rsidRPr="0029158D">
              <w:rPr>
                <w:rFonts w:ascii="Times New Roman" w:hAnsi="Times New Roman"/>
                <w:b/>
                <w:bCs/>
                <w:iCs/>
              </w:rPr>
              <w:t>30</w:t>
            </w:r>
          </w:p>
        </w:tc>
      </w:tr>
      <w:tr w:rsidR="00406E45" w:rsidRPr="00B26BD5" w14:paraId="011E70CA" w14:textId="77777777" w:rsidTr="00132FAF">
        <w:trPr>
          <w:trHeight w:val="336"/>
        </w:trPr>
        <w:tc>
          <w:tcPr>
            <w:tcW w:w="5000" w:type="pct"/>
            <w:gridSpan w:val="2"/>
            <w:vAlign w:val="center"/>
          </w:tcPr>
          <w:p w14:paraId="7C090554" w14:textId="77777777" w:rsidR="00406E45" w:rsidRPr="00B26BD5" w:rsidRDefault="00406E45" w:rsidP="00132FAF">
            <w:pPr>
              <w:suppressAutoHyphens/>
              <w:spacing w:after="0"/>
              <w:rPr>
                <w:rFonts w:ascii="Times New Roman" w:hAnsi="Times New Roman"/>
                <w:iCs/>
              </w:rPr>
            </w:pPr>
            <w:r w:rsidRPr="00B26BD5">
              <w:rPr>
                <w:rFonts w:ascii="Times New Roman" w:hAnsi="Times New Roman"/>
              </w:rPr>
              <w:t>в т</w:t>
            </w:r>
            <w:r>
              <w:rPr>
                <w:rFonts w:ascii="Times New Roman" w:hAnsi="Times New Roman"/>
              </w:rPr>
              <w:t>.</w:t>
            </w:r>
            <w:r w:rsidRPr="00B26BD5">
              <w:rPr>
                <w:rFonts w:ascii="Times New Roman" w:hAnsi="Times New Roman"/>
              </w:rPr>
              <w:t xml:space="preserve"> </w:t>
            </w:r>
            <w:r>
              <w:rPr>
                <w:rFonts w:ascii="Times New Roman" w:hAnsi="Times New Roman"/>
              </w:rPr>
              <w:t>ч.</w:t>
            </w:r>
            <w:r w:rsidRPr="00B26BD5">
              <w:rPr>
                <w:rFonts w:ascii="Times New Roman" w:hAnsi="Times New Roman"/>
              </w:rPr>
              <w:t>:</w:t>
            </w:r>
          </w:p>
        </w:tc>
      </w:tr>
      <w:tr w:rsidR="00406E45" w:rsidRPr="00B26BD5" w14:paraId="4886F63B" w14:textId="77777777" w:rsidTr="00132FAF">
        <w:trPr>
          <w:trHeight w:val="490"/>
        </w:trPr>
        <w:tc>
          <w:tcPr>
            <w:tcW w:w="3685" w:type="pct"/>
            <w:vAlign w:val="center"/>
          </w:tcPr>
          <w:p w14:paraId="07D99FDF" w14:textId="77777777" w:rsidR="00406E45" w:rsidRPr="00B26BD5" w:rsidRDefault="00406E45" w:rsidP="00132FAF">
            <w:pPr>
              <w:suppressAutoHyphens/>
              <w:spacing w:after="0"/>
              <w:rPr>
                <w:rFonts w:ascii="Times New Roman" w:hAnsi="Times New Roman"/>
              </w:rPr>
            </w:pPr>
            <w:r>
              <w:rPr>
                <w:rFonts w:ascii="Times New Roman" w:hAnsi="Times New Roman"/>
              </w:rPr>
              <w:t>практические занятия</w:t>
            </w:r>
            <w:r w:rsidRPr="002D348A">
              <w:rPr>
                <w:rFonts w:ascii="Times New Roman" w:hAnsi="Times New Roman"/>
                <w:i/>
              </w:rPr>
              <w:t xml:space="preserve"> </w:t>
            </w:r>
          </w:p>
        </w:tc>
        <w:tc>
          <w:tcPr>
            <w:tcW w:w="1315" w:type="pct"/>
            <w:vAlign w:val="center"/>
          </w:tcPr>
          <w:p w14:paraId="42D6E11D" w14:textId="77777777" w:rsidR="00406E45" w:rsidRPr="00B26BD5" w:rsidRDefault="00406E45" w:rsidP="00132FAF">
            <w:pPr>
              <w:suppressAutoHyphens/>
              <w:spacing w:after="0"/>
              <w:rPr>
                <w:rFonts w:ascii="Times New Roman" w:hAnsi="Times New Roman"/>
                <w:iCs/>
              </w:rPr>
            </w:pPr>
            <w:r>
              <w:rPr>
                <w:rFonts w:ascii="Times New Roman" w:hAnsi="Times New Roman"/>
                <w:iCs/>
              </w:rPr>
              <w:t>22</w:t>
            </w:r>
          </w:p>
        </w:tc>
      </w:tr>
      <w:tr w:rsidR="00406E45" w:rsidRPr="00B26BD5" w14:paraId="1CDCC80D" w14:textId="77777777" w:rsidTr="00132FAF">
        <w:trPr>
          <w:trHeight w:val="267"/>
        </w:trPr>
        <w:tc>
          <w:tcPr>
            <w:tcW w:w="3685" w:type="pct"/>
            <w:vAlign w:val="center"/>
          </w:tcPr>
          <w:p w14:paraId="7CA10BBF" w14:textId="77777777" w:rsidR="00406E45" w:rsidRPr="00B26BD5" w:rsidRDefault="00406E45" w:rsidP="00132FAF">
            <w:pPr>
              <w:suppressAutoHyphens/>
              <w:spacing w:after="0"/>
              <w:rPr>
                <w:rFonts w:ascii="Times New Roman" w:hAnsi="Times New Roman"/>
                <w:i/>
              </w:rPr>
            </w:pPr>
            <w:r w:rsidRPr="00B26BD5">
              <w:rPr>
                <w:rFonts w:ascii="Times New Roman" w:hAnsi="Times New Roman"/>
                <w:i/>
              </w:rPr>
              <w:t xml:space="preserve">Самостоятельная работа </w:t>
            </w:r>
            <w:r w:rsidRPr="00B26BD5">
              <w:rPr>
                <w:rFonts w:ascii="Times New Roman" w:hAnsi="Times New Roman"/>
                <w:b/>
                <w:i/>
                <w:vertAlign w:val="superscript"/>
              </w:rPr>
              <w:footnoteReference w:id="11"/>
            </w:r>
          </w:p>
        </w:tc>
        <w:tc>
          <w:tcPr>
            <w:tcW w:w="1315" w:type="pct"/>
            <w:vAlign w:val="center"/>
          </w:tcPr>
          <w:p w14:paraId="494CA82E" w14:textId="77777777" w:rsidR="00406E45" w:rsidRPr="00B26BD5" w:rsidRDefault="00406E45" w:rsidP="00132FAF">
            <w:pPr>
              <w:suppressAutoHyphens/>
              <w:spacing w:after="0"/>
              <w:rPr>
                <w:rFonts w:ascii="Times New Roman" w:hAnsi="Times New Roman"/>
                <w:iCs/>
              </w:rPr>
            </w:pPr>
            <w:r>
              <w:rPr>
                <w:rFonts w:ascii="Times New Roman" w:hAnsi="Times New Roman"/>
                <w:iCs/>
              </w:rPr>
              <w:t>-</w:t>
            </w:r>
          </w:p>
        </w:tc>
      </w:tr>
      <w:tr w:rsidR="00406E45" w:rsidRPr="00B26BD5" w14:paraId="65C88868" w14:textId="77777777" w:rsidTr="00132FAF">
        <w:trPr>
          <w:trHeight w:val="331"/>
        </w:trPr>
        <w:tc>
          <w:tcPr>
            <w:tcW w:w="3685" w:type="pct"/>
            <w:vAlign w:val="center"/>
          </w:tcPr>
          <w:p w14:paraId="5CF35E4E" w14:textId="77777777" w:rsidR="00406E45" w:rsidRPr="00B26BD5" w:rsidRDefault="00406E45" w:rsidP="00132FAF">
            <w:pPr>
              <w:suppressAutoHyphens/>
              <w:spacing w:after="0"/>
              <w:rPr>
                <w:rFonts w:ascii="Times New Roman" w:hAnsi="Times New Roman"/>
                <w:i/>
              </w:rPr>
            </w:pPr>
            <w:r w:rsidRPr="00B26BD5">
              <w:rPr>
                <w:rFonts w:ascii="Times New Roman" w:hAnsi="Times New Roman"/>
                <w:b/>
                <w:iCs/>
              </w:rPr>
              <w:t>Промежуточная аттестация</w:t>
            </w:r>
          </w:p>
        </w:tc>
        <w:tc>
          <w:tcPr>
            <w:tcW w:w="1315" w:type="pct"/>
            <w:vAlign w:val="center"/>
          </w:tcPr>
          <w:p w14:paraId="7F75D064" w14:textId="77777777" w:rsidR="00406E45" w:rsidRPr="0029158D" w:rsidRDefault="00406E45" w:rsidP="00132FAF">
            <w:pPr>
              <w:suppressAutoHyphens/>
              <w:spacing w:after="0"/>
              <w:rPr>
                <w:rFonts w:ascii="Times New Roman" w:hAnsi="Times New Roman"/>
                <w:b/>
                <w:bCs/>
                <w:iCs/>
              </w:rPr>
            </w:pPr>
            <w:r w:rsidRPr="0029158D">
              <w:rPr>
                <w:rFonts w:ascii="Times New Roman" w:hAnsi="Times New Roman"/>
                <w:b/>
                <w:bCs/>
                <w:iCs/>
              </w:rPr>
              <w:t>2</w:t>
            </w:r>
          </w:p>
        </w:tc>
      </w:tr>
    </w:tbl>
    <w:p w14:paraId="5925F631" w14:textId="77777777" w:rsidR="006F24DA" w:rsidRPr="007676C9" w:rsidRDefault="006F24DA" w:rsidP="00A74B89">
      <w:pPr>
        <w:rPr>
          <w:rStyle w:val="FootnoteTextChar"/>
          <w:rFonts w:ascii="Calibri" w:hAnsi="Calibri"/>
          <w:b/>
          <w:sz w:val="22"/>
          <w:lang w:val="ru-RU" w:eastAsia="x-none"/>
        </w:rPr>
        <w:sectPr w:rsidR="006F24DA" w:rsidRPr="007676C9" w:rsidSect="00A616A9">
          <w:pgSz w:w="11906" w:h="16838"/>
          <w:pgMar w:top="1134" w:right="850" w:bottom="1134" w:left="1701" w:header="708" w:footer="708" w:gutter="0"/>
          <w:cols w:space="720"/>
          <w:titlePg/>
          <w:docGrid w:linePitch="299"/>
        </w:sectPr>
      </w:pPr>
    </w:p>
    <w:tbl>
      <w:tblPr>
        <w:tblpPr w:leftFromText="180" w:rightFromText="180" w:vertAnchor="text" w:horzAnchor="margin" w:tblpY="-3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9438"/>
        <w:gridCol w:w="1207"/>
        <w:gridCol w:w="1666"/>
      </w:tblGrid>
      <w:tr w:rsidR="00CE0355" w:rsidRPr="0058513B" w14:paraId="7F94FF1A" w14:textId="77777777" w:rsidTr="00CE0355">
        <w:trPr>
          <w:trHeight w:val="20"/>
        </w:trPr>
        <w:tc>
          <w:tcPr>
            <w:tcW w:w="5000" w:type="pct"/>
            <w:gridSpan w:val="4"/>
            <w:tcBorders>
              <w:top w:val="nil"/>
              <w:left w:val="nil"/>
              <w:right w:val="nil"/>
            </w:tcBorders>
          </w:tcPr>
          <w:p w14:paraId="20628BAC" w14:textId="77777777" w:rsidR="00CE0355" w:rsidRPr="0058513B" w:rsidRDefault="00CE0355" w:rsidP="0058513B">
            <w:pPr>
              <w:pStyle w:val="affffff6"/>
              <w:rPr>
                <w:bCs/>
                <w:sz w:val="24"/>
                <w:szCs w:val="24"/>
              </w:rPr>
            </w:pPr>
            <w:r w:rsidRPr="0058513B">
              <w:rPr>
                <w:rStyle w:val="FootnoteTextChar"/>
                <w:b/>
                <w:sz w:val="24"/>
                <w:szCs w:val="24"/>
                <w:lang w:val="ru-RU"/>
              </w:rPr>
              <w:lastRenderedPageBreak/>
              <w:t>2.2 Тематический план и содержание учебной дисциплины</w:t>
            </w:r>
            <w:r w:rsidRPr="0058513B">
              <w:rPr>
                <w:rStyle w:val="FootnoteTextChar"/>
                <w:b/>
                <w:sz w:val="24"/>
                <w:szCs w:val="24"/>
                <w:lang w:val="ru-RU" w:eastAsia="x-none"/>
              </w:rPr>
              <w:t xml:space="preserve"> </w:t>
            </w:r>
          </w:p>
        </w:tc>
      </w:tr>
      <w:tr w:rsidR="006F24DA" w:rsidRPr="0058513B" w14:paraId="3F108726" w14:textId="77777777" w:rsidTr="00A616A9">
        <w:trPr>
          <w:trHeight w:val="20"/>
        </w:trPr>
        <w:tc>
          <w:tcPr>
            <w:tcW w:w="817" w:type="pct"/>
          </w:tcPr>
          <w:p w14:paraId="120B7C70" w14:textId="77777777" w:rsidR="006F24DA" w:rsidRPr="0058513B" w:rsidRDefault="006F24DA" w:rsidP="0058513B">
            <w:pPr>
              <w:spacing w:after="0" w:line="240" w:lineRule="auto"/>
              <w:rPr>
                <w:rFonts w:ascii="Times New Roman" w:hAnsi="Times New Roman"/>
                <w:b/>
                <w:bCs/>
                <w:sz w:val="24"/>
                <w:szCs w:val="24"/>
              </w:rPr>
            </w:pPr>
            <w:r w:rsidRPr="0058513B">
              <w:rPr>
                <w:rFonts w:ascii="Times New Roman" w:hAnsi="Times New Roman"/>
                <w:b/>
                <w:bCs/>
                <w:sz w:val="24"/>
                <w:szCs w:val="24"/>
              </w:rPr>
              <w:t>Наименование разделов и тем</w:t>
            </w:r>
          </w:p>
        </w:tc>
        <w:tc>
          <w:tcPr>
            <w:tcW w:w="3207" w:type="pct"/>
          </w:tcPr>
          <w:p w14:paraId="5DB18F0E" w14:textId="77777777" w:rsidR="006F24DA" w:rsidRPr="0058513B" w:rsidRDefault="006F24DA" w:rsidP="0058513B">
            <w:pPr>
              <w:spacing w:after="0" w:line="240" w:lineRule="auto"/>
              <w:rPr>
                <w:rFonts w:ascii="Times New Roman" w:hAnsi="Times New Roman"/>
                <w:b/>
                <w:bCs/>
                <w:sz w:val="24"/>
                <w:szCs w:val="24"/>
              </w:rPr>
            </w:pPr>
            <w:r w:rsidRPr="0058513B">
              <w:rPr>
                <w:rFonts w:ascii="Times New Roman" w:hAnsi="Times New Roman"/>
                <w:b/>
                <w:bCs/>
                <w:sz w:val="24"/>
                <w:szCs w:val="24"/>
              </w:rPr>
              <w:t>Содержание учебного материала и формы организации деятельности обучающихся</w:t>
            </w:r>
          </w:p>
        </w:tc>
        <w:tc>
          <w:tcPr>
            <w:tcW w:w="410" w:type="pct"/>
            <w:vAlign w:val="center"/>
          </w:tcPr>
          <w:p w14:paraId="7FC9F907" w14:textId="77777777" w:rsidR="006F24DA" w:rsidRPr="0058513B" w:rsidRDefault="006F24DA"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Объем в час</w:t>
            </w:r>
            <w:r w:rsidR="0029158D" w:rsidRPr="0058513B">
              <w:rPr>
                <w:rFonts w:ascii="Times New Roman" w:hAnsi="Times New Roman"/>
                <w:b/>
                <w:bCs/>
                <w:sz w:val="24"/>
                <w:szCs w:val="24"/>
              </w:rPr>
              <w:t>ах</w:t>
            </w:r>
          </w:p>
        </w:tc>
        <w:tc>
          <w:tcPr>
            <w:tcW w:w="566" w:type="pct"/>
          </w:tcPr>
          <w:p w14:paraId="026385CC" w14:textId="77777777" w:rsidR="006F24DA" w:rsidRPr="0058513B" w:rsidRDefault="006F24DA" w:rsidP="0058513B">
            <w:pPr>
              <w:spacing w:after="0" w:line="240" w:lineRule="auto"/>
              <w:rPr>
                <w:rFonts w:ascii="Times New Roman" w:hAnsi="Times New Roman"/>
                <w:b/>
                <w:bCs/>
                <w:sz w:val="24"/>
                <w:szCs w:val="24"/>
              </w:rPr>
            </w:pPr>
            <w:r w:rsidRPr="0058513B">
              <w:rPr>
                <w:rFonts w:ascii="Times New Roman" w:hAnsi="Times New Roman"/>
                <w:b/>
                <w:bCs/>
                <w:sz w:val="24"/>
                <w:szCs w:val="24"/>
              </w:rPr>
              <w:t>Осваиваемые элементы компетенций</w:t>
            </w:r>
          </w:p>
        </w:tc>
      </w:tr>
      <w:tr w:rsidR="006F24DA" w:rsidRPr="0058513B" w14:paraId="603F0752" w14:textId="77777777" w:rsidTr="00A74B89">
        <w:trPr>
          <w:trHeight w:val="355"/>
        </w:trPr>
        <w:tc>
          <w:tcPr>
            <w:tcW w:w="4024" w:type="pct"/>
            <w:gridSpan w:val="2"/>
          </w:tcPr>
          <w:p w14:paraId="781DA4CE" w14:textId="77777777" w:rsidR="006F24DA" w:rsidRPr="0058513B" w:rsidRDefault="006F24DA" w:rsidP="0058513B">
            <w:pPr>
              <w:spacing w:after="0" w:line="240" w:lineRule="auto"/>
              <w:rPr>
                <w:rFonts w:ascii="Times New Roman" w:hAnsi="Times New Roman"/>
                <w:b/>
                <w:sz w:val="24"/>
                <w:szCs w:val="24"/>
              </w:rPr>
            </w:pPr>
            <w:r w:rsidRPr="0058513B">
              <w:rPr>
                <w:rFonts w:ascii="Times New Roman" w:hAnsi="Times New Roman"/>
                <w:b/>
                <w:bCs/>
                <w:sz w:val="24"/>
                <w:szCs w:val="24"/>
              </w:rPr>
              <w:t>Раздел 1</w:t>
            </w:r>
            <w:r w:rsidR="002E0B3F" w:rsidRPr="0058513B">
              <w:rPr>
                <w:rFonts w:ascii="Times New Roman" w:hAnsi="Times New Roman"/>
                <w:b/>
                <w:sz w:val="24"/>
                <w:szCs w:val="24"/>
              </w:rPr>
              <w:t>. Э</w:t>
            </w:r>
            <w:r w:rsidRPr="0058513B">
              <w:rPr>
                <w:rFonts w:ascii="Times New Roman" w:hAnsi="Times New Roman"/>
                <w:b/>
                <w:sz w:val="24"/>
                <w:szCs w:val="24"/>
              </w:rPr>
              <w:t>лектромонтажные работы</w:t>
            </w:r>
          </w:p>
        </w:tc>
        <w:tc>
          <w:tcPr>
            <w:tcW w:w="410" w:type="pct"/>
            <w:vAlign w:val="center"/>
          </w:tcPr>
          <w:p w14:paraId="2448682D" w14:textId="77777777" w:rsidR="006F24DA" w:rsidRPr="0058513B" w:rsidRDefault="006F24DA"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12</w:t>
            </w:r>
          </w:p>
        </w:tc>
        <w:tc>
          <w:tcPr>
            <w:tcW w:w="566" w:type="pct"/>
          </w:tcPr>
          <w:p w14:paraId="08D14B36" w14:textId="77777777" w:rsidR="006F24DA" w:rsidRPr="0058513B" w:rsidRDefault="006F24DA" w:rsidP="0058513B">
            <w:pPr>
              <w:spacing w:after="0" w:line="240" w:lineRule="auto"/>
              <w:rPr>
                <w:rFonts w:ascii="Times New Roman" w:hAnsi="Times New Roman"/>
                <w:b/>
                <w:bCs/>
                <w:sz w:val="24"/>
                <w:szCs w:val="24"/>
              </w:rPr>
            </w:pPr>
          </w:p>
        </w:tc>
      </w:tr>
      <w:tr w:rsidR="006F24DA" w:rsidRPr="0058513B" w14:paraId="41E983A1" w14:textId="77777777" w:rsidTr="00A616A9">
        <w:trPr>
          <w:trHeight w:val="20"/>
        </w:trPr>
        <w:tc>
          <w:tcPr>
            <w:tcW w:w="817" w:type="pct"/>
            <w:vMerge w:val="restart"/>
          </w:tcPr>
          <w:p w14:paraId="6D08B12C" w14:textId="77777777" w:rsidR="006F24DA" w:rsidRPr="0058513B" w:rsidRDefault="006F24DA"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Тема 1.1</w:t>
            </w:r>
            <w:r w:rsidR="0058513B">
              <w:rPr>
                <w:rFonts w:ascii="Times New Roman" w:hAnsi="Times New Roman"/>
                <w:b/>
                <w:bCs/>
                <w:sz w:val="24"/>
                <w:szCs w:val="24"/>
              </w:rPr>
              <w:t>.</w:t>
            </w:r>
            <w:r w:rsidR="0058513B">
              <w:rPr>
                <w:rFonts w:ascii="Times New Roman" w:hAnsi="Times New Roman"/>
                <w:bCs/>
                <w:szCs w:val="24"/>
              </w:rPr>
              <w:t xml:space="preserve"> </w:t>
            </w:r>
            <w:r w:rsidRPr="0058513B">
              <w:rPr>
                <w:rFonts w:ascii="Times New Roman" w:hAnsi="Times New Roman"/>
                <w:b/>
                <w:sz w:val="24"/>
                <w:szCs w:val="24"/>
              </w:rPr>
              <w:t>Основы электромонтажных работ</w:t>
            </w:r>
          </w:p>
          <w:p w14:paraId="0181E3C4" w14:textId="77777777" w:rsidR="006F24DA" w:rsidRPr="0058513B" w:rsidRDefault="006F24DA" w:rsidP="0058513B">
            <w:pPr>
              <w:spacing w:after="0" w:line="240" w:lineRule="auto"/>
              <w:rPr>
                <w:rFonts w:ascii="Times New Roman" w:hAnsi="Times New Roman"/>
                <w:b/>
                <w:bCs/>
                <w:sz w:val="24"/>
                <w:szCs w:val="24"/>
              </w:rPr>
            </w:pPr>
          </w:p>
        </w:tc>
        <w:tc>
          <w:tcPr>
            <w:tcW w:w="3207" w:type="pct"/>
          </w:tcPr>
          <w:p w14:paraId="6F0B9690" w14:textId="77777777" w:rsidR="006F24DA" w:rsidRPr="0058513B" w:rsidRDefault="006F24DA" w:rsidP="0058513B">
            <w:pPr>
              <w:spacing w:after="0" w:line="240" w:lineRule="auto"/>
              <w:rPr>
                <w:rFonts w:ascii="Times New Roman" w:hAnsi="Times New Roman"/>
                <w:b/>
                <w:bCs/>
                <w:sz w:val="24"/>
                <w:szCs w:val="24"/>
              </w:rPr>
            </w:pPr>
            <w:r w:rsidRPr="0058513B">
              <w:rPr>
                <w:rFonts w:ascii="Times New Roman" w:hAnsi="Times New Roman"/>
                <w:b/>
                <w:bCs/>
                <w:sz w:val="24"/>
                <w:szCs w:val="24"/>
              </w:rPr>
              <w:t xml:space="preserve">Содержание учебного материала </w:t>
            </w:r>
          </w:p>
        </w:tc>
        <w:tc>
          <w:tcPr>
            <w:tcW w:w="410" w:type="pct"/>
            <w:vMerge w:val="restart"/>
            <w:vAlign w:val="center"/>
          </w:tcPr>
          <w:p w14:paraId="2A9C13A4" w14:textId="77777777" w:rsidR="006F24DA" w:rsidRPr="0058513B" w:rsidRDefault="002E0B3F"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12</w:t>
            </w:r>
          </w:p>
        </w:tc>
        <w:tc>
          <w:tcPr>
            <w:tcW w:w="566" w:type="pct"/>
            <w:vMerge w:val="restart"/>
          </w:tcPr>
          <w:p w14:paraId="40AA4D39" w14:textId="77777777" w:rsidR="003C6E1D" w:rsidRPr="0058513B" w:rsidRDefault="003C6E1D" w:rsidP="0058513B">
            <w:pPr>
              <w:spacing w:after="0" w:line="240" w:lineRule="auto"/>
              <w:jc w:val="center"/>
              <w:rPr>
                <w:rFonts w:ascii="Times New Roman" w:hAnsi="Times New Roman"/>
                <w:sz w:val="24"/>
                <w:szCs w:val="24"/>
              </w:rPr>
            </w:pPr>
            <w:r w:rsidRPr="0058513B">
              <w:rPr>
                <w:rFonts w:ascii="Times New Roman" w:hAnsi="Times New Roman"/>
                <w:sz w:val="24"/>
                <w:szCs w:val="24"/>
              </w:rPr>
              <w:t>ПК 1.1,1.2</w:t>
            </w:r>
          </w:p>
          <w:p w14:paraId="60616AF5" w14:textId="77777777" w:rsidR="003C6E1D" w:rsidRPr="0058513B" w:rsidRDefault="003C6E1D"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ПК </w:t>
            </w:r>
            <w:proofErr w:type="gramStart"/>
            <w:r w:rsidRPr="0058513B">
              <w:rPr>
                <w:rFonts w:ascii="Times New Roman" w:hAnsi="Times New Roman"/>
                <w:sz w:val="24"/>
                <w:szCs w:val="24"/>
              </w:rPr>
              <w:t>2.1-2.5</w:t>
            </w:r>
            <w:proofErr w:type="gramEnd"/>
          </w:p>
          <w:p w14:paraId="14511E63" w14:textId="77777777" w:rsidR="003C6E1D" w:rsidRPr="0058513B" w:rsidRDefault="003C6E1D"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ОК </w:t>
            </w:r>
            <w:proofErr w:type="gramStart"/>
            <w:r w:rsidRPr="0058513B">
              <w:rPr>
                <w:rFonts w:ascii="Times New Roman" w:hAnsi="Times New Roman"/>
                <w:sz w:val="24"/>
                <w:szCs w:val="24"/>
              </w:rPr>
              <w:t>01-05</w:t>
            </w:r>
            <w:proofErr w:type="gramEnd"/>
          </w:p>
          <w:p w14:paraId="0707663A" w14:textId="77777777" w:rsidR="006F24DA" w:rsidRPr="0058513B" w:rsidRDefault="003C6E1D" w:rsidP="0058513B">
            <w:pPr>
              <w:spacing w:after="0" w:line="240" w:lineRule="auto"/>
              <w:jc w:val="center"/>
              <w:rPr>
                <w:rFonts w:ascii="Times New Roman" w:hAnsi="Times New Roman"/>
                <w:b/>
                <w:sz w:val="24"/>
                <w:szCs w:val="24"/>
              </w:rPr>
            </w:pPr>
            <w:r w:rsidRPr="0058513B">
              <w:rPr>
                <w:rFonts w:ascii="Times New Roman" w:hAnsi="Times New Roman"/>
                <w:sz w:val="24"/>
                <w:szCs w:val="24"/>
              </w:rPr>
              <w:t>ОК 10</w:t>
            </w:r>
          </w:p>
        </w:tc>
      </w:tr>
      <w:tr w:rsidR="006F24DA" w:rsidRPr="0058513B" w14:paraId="34D56749" w14:textId="77777777" w:rsidTr="00A616A9">
        <w:trPr>
          <w:trHeight w:val="20"/>
        </w:trPr>
        <w:tc>
          <w:tcPr>
            <w:tcW w:w="817" w:type="pct"/>
            <w:vMerge/>
          </w:tcPr>
          <w:p w14:paraId="366B990C" w14:textId="77777777" w:rsidR="006F24DA" w:rsidRPr="0058513B" w:rsidRDefault="006F24DA" w:rsidP="0058513B">
            <w:pPr>
              <w:spacing w:after="0" w:line="240" w:lineRule="auto"/>
              <w:rPr>
                <w:rFonts w:ascii="Times New Roman" w:hAnsi="Times New Roman"/>
                <w:b/>
                <w:bCs/>
                <w:sz w:val="24"/>
                <w:szCs w:val="24"/>
              </w:rPr>
            </w:pPr>
          </w:p>
        </w:tc>
        <w:tc>
          <w:tcPr>
            <w:tcW w:w="3207" w:type="pct"/>
          </w:tcPr>
          <w:p w14:paraId="58DB27DE" w14:textId="77777777" w:rsidR="006F24DA" w:rsidRPr="0058513B" w:rsidRDefault="002E0B3F" w:rsidP="0058513B">
            <w:pPr>
              <w:spacing w:after="0" w:line="240" w:lineRule="auto"/>
              <w:rPr>
                <w:rFonts w:ascii="Times New Roman" w:hAnsi="Times New Roman"/>
                <w:bCs/>
                <w:sz w:val="24"/>
                <w:szCs w:val="24"/>
              </w:rPr>
            </w:pPr>
            <w:r w:rsidRPr="0058513B">
              <w:rPr>
                <w:rFonts w:ascii="Times New Roman" w:hAnsi="Times New Roman"/>
                <w:sz w:val="24"/>
                <w:szCs w:val="24"/>
              </w:rPr>
              <w:t xml:space="preserve"> </w:t>
            </w:r>
            <w:r w:rsidR="00E3184E" w:rsidRPr="0058513B">
              <w:rPr>
                <w:rFonts w:ascii="Times New Roman" w:hAnsi="Times New Roman"/>
                <w:sz w:val="24"/>
                <w:szCs w:val="24"/>
              </w:rPr>
              <w:t>1.</w:t>
            </w:r>
            <w:r w:rsidRPr="0058513B">
              <w:rPr>
                <w:rFonts w:ascii="Times New Roman" w:hAnsi="Times New Roman"/>
                <w:sz w:val="24"/>
                <w:szCs w:val="24"/>
              </w:rPr>
              <w:t>Основы электромонтажных работ</w:t>
            </w:r>
          </w:p>
        </w:tc>
        <w:tc>
          <w:tcPr>
            <w:tcW w:w="410" w:type="pct"/>
            <w:vMerge/>
            <w:vAlign w:val="center"/>
          </w:tcPr>
          <w:p w14:paraId="6A954690" w14:textId="77777777" w:rsidR="006F24DA" w:rsidRPr="0058513B" w:rsidRDefault="006F24DA" w:rsidP="0058513B">
            <w:pPr>
              <w:spacing w:after="0" w:line="240" w:lineRule="auto"/>
              <w:jc w:val="center"/>
              <w:rPr>
                <w:rFonts w:ascii="Times New Roman" w:hAnsi="Times New Roman"/>
                <w:b/>
                <w:bCs/>
                <w:sz w:val="24"/>
                <w:szCs w:val="24"/>
              </w:rPr>
            </w:pPr>
          </w:p>
        </w:tc>
        <w:tc>
          <w:tcPr>
            <w:tcW w:w="566" w:type="pct"/>
            <w:vMerge/>
          </w:tcPr>
          <w:p w14:paraId="7BC0F71F" w14:textId="77777777" w:rsidR="006F24DA" w:rsidRPr="0058513B" w:rsidRDefault="006F24DA" w:rsidP="0058513B">
            <w:pPr>
              <w:spacing w:after="0" w:line="240" w:lineRule="auto"/>
              <w:rPr>
                <w:rFonts w:ascii="Times New Roman" w:hAnsi="Times New Roman"/>
                <w:b/>
                <w:bCs/>
                <w:sz w:val="24"/>
                <w:szCs w:val="24"/>
              </w:rPr>
            </w:pPr>
          </w:p>
        </w:tc>
      </w:tr>
      <w:tr w:rsidR="006F24DA" w:rsidRPr="0058513B" w14:paraId="67C7F22D" w14:textId="77777777" w:rsidTr="00A616A9">
        <w:trPr>
          <w:trHeight w:val="277"/>
        </w:trPr>
        <w:tc>
          <w:tcPr>
            <w:tcW w:w="817" w:type="pct"/>
            <w:vMerge/>
          </w:tcPr>
          <w:p w14:paraId="79E81B48" w14:textId="77777777" w:rsidR="006F24DA" w:rsidRPr="0058513B" w:rsidRDefault="006F24DA" w:rsidP="0058513B">
            <w:pPr>
              <w:spacing w:after="0" w:line="240" w:lineRule="auto"/>
              <w:rPr>
                <w:rFonts w:ascii="Times New Roman" w:hAnsi="Times New Roman"/>
                <w:b/>
                <w:bCs/>
                <w:sz w:val="24"/>
                <w:szCs w:val="24"/>
              </w:rPr>
            </w:pPr>
          </w:p>
        </w:tc>
        <w:tc>
          <w:tcPr>
            <w:tcW w:w="3207" w:type="pct"/>
          </w:tcPr>
          <w:p w14:paraId="586B8919" w14:textId="77777777" w:rsidR="006F24DA" w:rsidRPr="0058513B" w:rsidRDefault="00223A93" w:rsidP="0058513B">
            <w:pPr>
              <w:spacing w:after="0" w:line="240" w:lineRule="auto"/>
              <w:rPr>
                <w:rFonts w:ascii="Times New Roman" w:hAnsi="Times New Roman"/>
                <w:b/>
                <w:bCs/>
                <w:sz w:val="24"/>
                <w:szCs w:val="24"/>
              </w:rPr>
            </w:pPr>
            <w:r w:rsidRPr="0058513B">
              <w:rPr>
                <w:rFonts w:ascii="Times New Roman" w:hAnsi="Times New Roman"/>
                <w:b/>
                <w:bCs/>
                <w:sz w:val="24"/>
                <w:szCs w:val="24"/>
              </w:rPr>
              <w:t>В том числе практических занятий и лабораторных работ</w:t>
            </w:r>
          </w:p>
        </w:tc>
        <w:tc>
          <w:tcPr>
            <w:tcW w:w="410" w:type="pct"/>
            <w:vAlign w:val="center"/>
          </w:tcPr>
          <w:p w14:paraId="30776C4F" w14:textId="77777777" w:rsidR="006F24DA" w:rsidRPr="0058513B" w:rsidRDefault="002E0B3F" w:rsidP="0058513B">
            <w:pPr>
              <w:spacing w:after="0" w:line="240" w:lineRule="auto"/>
              <w:jc w:val="center"/>
              <w:rPr>
                <w:rFonts w:ascii="Times New Roman" w:hAnsi="Times New Roman"/>
                <w:sz w:val="24"/>
                <w:szCs w:val="24"/>
              </w:rPr>
            </w:pPr>
            <w:r w:rsidRPr="0058513B">
              <w:rPr>
                <w:rFonts w:ascii="Times New Roman" w:hAnsi="Times New Roman"/>
                <w:sz w:val="24"/>
                <w:szCs w:val="24"/>
              </w:rPr>
              <w:t>12</w:t>
            </w:r>
          </w:p>
        </w:tc>
        <w:tc>
          <w:tcPr>
            <w:tcW w:w="566" w:type="pct"/>
            <w:vMerge/>
          </w:tcPr>
          <w:p w14:paraId="7082DF93" w14:textId="77777777" w:rsidR="006F24DA" w:rsidRPr="0058513B" w:rsidRDefault="006F24DA" w:rsidP="0058513B">
            <w:pPr>
              <w:spacing w:after="0" w:line="240" w:lineRule="auto"/>
              <w:rPr>
                <w:rFonts w:ascii="Times New Roman" w:hAnsi="Times New Roman"/>
                <w:b/>
                <w:sz w:val="24"/>
                <w:szCs w:val="24"/>
              </w:rPr>
            </w:pPr>
          </w:p>
        </w:tc>
      </w:tr>
      <w:tr w:rsidR="002E0B3F" w:rsidRPr="0058513B" w14:paraId="3E193E5F" w14:textId="77777777" w:rsidTr="00A616A9">
        <w:trPr>
          <w:trHeight w:val="301"/>
        </w:trPr>
        <w:tc>
          <w:tcPr>
            <w:tcW w:w="817" w:type="pct"/>
            <w:vMerge/>
          </w:tcPr>
          <w:p w14:paraId="7CA29836" w14:textId="77777777" w:rsidR="002E0B3F" w:rsidRPr="0058513B" w:rsidRDefault="002E0B3F" w:rsidP="0058513B">
            <w:pPr>
              <w:spacing w:after="0" w:line="240" w:lineRule="auto"/>
              <w:rPr>
                <w:rFonts w:ascii="Times New Roman" w:hAnsi="Times New Roman"/>
                <w:b/>
                <w:bCs/>
                <w:sz w:val="24"/>
                <w:szCs w:val="24"/>
              </w:rPr>
            </w:pPr>
          </w:p>
        </w:tc>
        <w:tc>
          <w:tcPr>
            <w:tcW w:w="3207" w:type="pct"/>
          </w:tcPr>
          <w:p w14:paraId="04B65717" w14:textId="77777777" w:rsidR="002E0B3F" w:rsidRPr="0058513B" w:rsidRDefault="002E0B3F" w:rsidP="0058513B">
            <w:pPr>
              <w:spacing w:after="0" w:line="240" w:lineRule="auto"/>
              <w:rPr>
                <w:rFonts w:ascii="Times New Roman" w:hAnsi="Times New Roman"/>
                <w:sz w:val="24"/>
                <w:szCs w:val="24"/>
              </w:rPr>
            </w:pPr>
            <w:r w:rsidRPr="0058513B">
              <w:rPr>
                <w:rFonts w:ascii="Times New Roman" w:hAnsi="Times New Roman"/>
                <w:sz w:val="24"/>
                <w:szCs w:val="24"/>
              </w:rPr>
              <w:t xml:space="preserve">Практическое занятие </w:t>
            </w:r>
            <w:r w:rsidR="00C7599D" w:rsidRPr="0058513B">
              <w:rPr>
                <w:rFonts w:ascii="Times New Roman" w:hAnsi="Times New Roman"/>
                <w:sz w:val="24"/>
                <w:szCs w:val="24"/>
              </w:rPr>
              <w:t xml:space="preserve">1. Тема </w:t>
            </w:r>
            <w:proofErr w:type="gramStart"/>
            <w:r w:rsidRPr="0058513B">
              <w:rPr>
                <w:rFonts w:ascii="Times New Roman" w:hAnsi="Times New Roman"/>
                <w:sz w:val="24"/>
                <w:szCs w:val="24"/>
              </w:rPr>
              <w:t>« Электромонтажный</w:t>
            </w:r>
            <w:proofErr w:type="gramEnd"/>
            <w:r w:rsidRPr="0058513B">
              <w:rPr>
                <w:rFonts w:ascii="Times New Roman" w:hAnsi="Times New Roman"/>
                <w:sz w:val="24"/>
                <w:szCs w:val="24"/>
              </w:rPr>
              <w:t xml:space="preserve"> инструмент»</w:t>
            </w:r>
          </w:p>
        </w:tc>
        <w:tc>
          <w:tcPr>
            <w:tcW w:w="410" w:type="pct"/>
            <w:vAlign w:val="center"/>
          </w:tcPr>
          <w:p w14:paraId="6237D06A" w14:textId="77777777" w:rsidR="002E0B3F" w:rsidRPr="0058513B" w:rsidRDefault="002E0B3F" w:rsidP="0058513B">
            <w:pPr>
              <w:spacing w:after="0" w:line="240" w:lineRule="auto"/>
              <w:jc w:val="center"/>
              <w:rPr>
                <w:rFonts w:ascii="Times New Roman" w:hAnsi="Times New Roman"/>
                <w:sz w:val="24"/>
                <w:szCs w:val="24"/>
              </w:rPr>
            </w:pPr>
            <w:r w:rsidRPr="0058513B">
              <w:rPr>
                <w:rFonts w:ascii="Times New Roman" w:hAnsi="Times New Roman"/>
                <w:sz w:val="24"/>
                <w:szCs w:val="24"/>
              </w:rPr>
              <w:t>2</w:t>
            </w:r>
          </w:p>
        </w:tc>
        <w:tc>
          <w:tcPr>
            <w:tcW w:w="566" w:type="pct"/>
            <w:vMerge/>
          </w:tcPr>
          <w:p w14:paraId="12436227" w14:textId="77777777" w:rsidR="002E0B3F" w:rsidRPr="0058513B" w:rsidRDefault="002E0B3F" w:rsidP="0058513B">
            <w:pPr>
              <w:spacing w:after="0" w:line="240" w:lineRule="auto"/>
              <w:rPr>
                <w:rFonts w:ascii="Times New Roman" w:hAnsi="Times New Roman"/>
                <w:b/>
                <w:sz w:val="24"/>
                <w:szCs w:val="24"/>
              </w:rPr>
            </w:pPr>
          </w:p>
        </w:tc>
      </w:tr>
      <w:tr w:rsidR="002E0B3F" w:rsidRPr="0058513B" w14:paraId="214139E3" w14:textId="77777777" w:rsidTr="00A616A9">
        <w:trPr>
          <w:trHeight w:val="301"/>
        </w:trPr>
        <w:tc>
          <w:tcPr>
            <w:tcW w:w="817" w:type="pct"/>
            <w:vMerge/>
          </w:tcPr>
          <w:p w14:paraId="697A91EF" w14:textId="77777777" w:rsidR="002E0B3F" w:rsidRPr="0058513B" w:rsidRDefault="002E0B3F" w:rsidP="0058513B">
            <w:pPr>
              <w:spacing w:after="0" w:line="240" w:lineRule="auto"/>
              <w:rPr>
                <w:rFonts w:ascii="Times New Roman" w:hAnsi="Times New Roman"/>
                <w:b/>
                <w:bCs/>
                <w:sz w:val="24"/>
                <w:szCs w:val="24"/>
              </w:rPr>
            </w:pPr>
          </w:p>
        </w:tc>
        <w:tc>
          <w:tcPr>
            <w:tcW w:w="3207" w:type="pct"/>
          </w:tcPr>
          <w:p w14:paraId="1E3D6C59" w14:textId="77777777" w:rsidR="002E0B3F" w:rsidRPr="0058513B" w:rsidRDefault="002E0B3F" w:rsidP="0058513B">
            <w:pPr>
              <w:spacing w:after="0" w:line="240" w:lineRule="auto"/>
              <w:rPr>
                <w:rFonts w:ascii="Times New Roman" w:hAnsi="Times New Roman"/>
                <w:sz w:val="24"/>
                <w:szCs w:val="24"/>
              </w:rPr>
            </w:pPr>
            <w:r w:rsidRPr="0058513B">
              <w:rPr>
                <w:rFonts w:ascii="Times New Roman" w:hAnsi="Times New Roman"/>
                <w:sz w:val="24"/>
                <w:szCs w:val="24"/>
              </w:rPr>
              <w:t xml:space="preserve">Практическое занятие </w:t>
            </w:r>
            <w:r w:rsidR="00C7599D" w:rsidRPr="0058513B">
              <w:rPr>
                <w:rFonts w:ascii="Times New Roman" w:hAnsi="Times New Roman"/>
                <w:sz w:val="24"/>
                <w:szCs w:val="24"/>
              </w:rPr>
              <w:t>2.</w:t>
            </w:r>
            <w:r w:rsidR="001C254B">
              <w:rPr>
                <w:rFonts w:ascii="Times New Roman" w:hAnsi="Times New Roman"/>
                <w:sz w:val="24"/>
                <w:szCs w:val="24"/>
              </w:rPr>
              <w:t xml:space="preserve"> </w:t>
            </w:r>
            <w:r w:rsidR="00C7599D" w:rsidRPr="0058513B">
              <w:rPr>
                <w:rFonts w:ascii="Times New Roman" w:hAnsi="Times New Roman"/>
                <w:sz w:val="24"/>
                <w:szCs w:val="24"/>
              </w:rPr>
              <w:t xml:space="preserve">Тема </w:t>
            </w:r>
            <w:r w:rsidRPr="0058513B">
              <w:rPr>
                <w:rFonts w:ascii="Times New Roman" w:hAnsi="Times New Roman"/>
                <w:sz w:val="24"/>
                <w:szCs w:val="24"/>
              </w:rPr>
              <w:t>«Чтение и перевод технической терминологии по теме «Системы сигнализации, централизации и блокировки»</w:t>
            </w:r>
          </w:p>
        </w:tc>
        <w:tc>
          <w:tcPr>
            <w:tcW w:w="410" w:type="pct"/>
            <w:vAlign w:val="center"/>
          </w:tcPr>
          <w:p w14:paraId="357242BD" w14:textId="77777777" w:rsidR="002E0B3F" w:rsidRPr="0058513B" w:rsidRDefault="002E0B3F" w:rsidP="0058513B">
            <w:pPr>
              <w:spacing w:after="0" w:line="240" w:lineRule="auto"/>
              <w:jc w:val="center"/>
              <w:rPr>
                <w:rFonts w:ascii="Times New Roman" w:hAnsi="Times New Roman"/>
                <w:sz w:val="24"/>
                <w:szCs w:val="24"/>
              </w:rPr>
            </w:pPr>
            <w:r w:rsidRPr="0058513B">
              <w:rPr>
                <w:rFonts w:ascii="Times New Roman" w:hAnsi="Times New Roman"/>
                <w:sz w:val="24"/>
                <w:szCs w:val="24"/>
              </w:rPr>
              <w:t>2</w:t>
            </w:r>
          </w:p>
        </w:tc>
        <w:tc>
          <w:tcPr>
            <w:tcW w:w="566" w:type="pct"/>
            <w:vMerge/>
          </w:tcPr>
          <w:p w14:paraId="7B770D2C" w14:textId="77777777" w:rsidR="002E0B3F" w:rsidRPr="0058513B" w:rsidRDefault="002E0B3F" w:rsidP="0058513B">
            <w:pPr>
              <w:spacing w:after="0" w:line="240" w:lineRule="auto"/>
              <w:rPr>
                <w:rFonts w:ascii="Times New Roman" w:hAnsi="Times New Roman"/>
                <w:b/>
                <w:sz w:val="24"/>
                <w:szCs w:val="24"/>
              </w:rPr>
            </w:pPr>
          </w:p>
        </w:tc>
      </w:tr>
      <w:tr w:rsidR="002E0B3F" w:rsidRPr="0058513B" w14:paraId="08D8168B" w14:textId="77777777" w:rsidTr="00A616A9">
        <w:trPr>
          <w:trHeight w:val="301"/>
        </w:trPr>
        <w:tc>
          <w:tcPr>
            <w:tcW w:w="817" w:type="pct"/>
            <w:vMerge/>
          </w:tcPr>
          <w:p w14:paraId="5E567854" w14:textId="77777777" w:rsidR="002E0B3F" w:rsidRPr="0058513B" w:rsidRDefault="002E0B3F" w:rsidP="0058513B">
            <w:pPr>
              <w:spacing w:after="0" w:line="240" w:lineRule="auto"/>
              <w:rPr>
                <w:rFonts w:ascii="Times New Roman" w:hAnsi="Times New Roman"/>
                <w:b/>
                <w:bCs/>
                <w:sz w:val="24"/>
                <w:szCs w:val="24"/>
              </w:rPr>
            </w:pPr>
          </w:p>
        </w:tc>
        <w:tc>
          <w:tcPr>
            <w:tcW w:w="3207" w:type="pct"/>
          </w:tcPr>
          <w:p w14:paraId="36531791" w14:textId="77777777" w:rsidR="002E0B3F" w:rsidRPr="0058513B" w:rsidRDefault="002E0B3F" w:rsidP="0058513B">
            <w:pPr>
              <w:spacing w:after="0" w:line="240" w:lineRule="auto"/>
              <w:rPr>
                <w:rFonts w:ascii="Times New Roman" w:hAnsi="Times New Roman"/>
                <w:sz w:val="24"/>
                <w:szCs w:val="24"/>
              </w:rPr>
            </w:pPr>
            <w:r w:rsidRPr="0058513B">
              <w:rPr>
                <w:rFonts w:ascii="Times New Roman" w:hAnsi="Times New Roman"/>
                <w:sz w:val="24"/>
                <w:szCs w:val="24"/>
              </w:rPr>
              <w:t xml:space="preserve">Практическое занятие </w:t>
            </w:r>
            <w:r w:rsidR="00C7599D" w:rsidRPr="0058513B">
              <w:rPr>
                <w:rFonts w:ascii="Times New Roman" w:hAnsi="Times New Roman"/>
                <w:sz w:val="24"/>
                <w:szCs w:val="24"/>
              </w:rPr>
              <w:t>3.</w:t>
            </w:r>
            <w:r w:rsidR="001C254B">
              <w:rPr>
                <w:rFonts w:ascii="Times New Roman" w:hAnsi="Times New Roman"/>
                <w:sz w:val="24"/>
                <w:szCs w:val="24"/>
              </w:rPr>
              <w:t xml:space="preserve"> </w:t>
            </w:r>
            <w:r w:rsidR="00C7599D" w:rsidRPr="0058513B">
              <w:rPr>
                <w:rFonts w:ascii="Times New Roman" w:hAnsi="Times New Roman"/>
                <w:sz w:val="24"/>
                <w:szCs w:val="24"/>
              </w:rPr>
              <w:t xml:space="preserve">Тема </w:t>
            </w:r>
            <w:r w:rsidRPr="0058513B">
              <w:rPr>
                <w:rFonts w:ascii="Times New Roman" w:hAnsi="Times New Roman"/>
                <w:sz w:val="24"/>
                <w:szCs w:val="24"/>
              </w:rPr>
              <w:t>«Чтение и перевод технической документации «</w:t>
            </w:r>
            <w:r w:rsidRPr="0058513B">
              <w:rPr>
                <w:rFonts w:ascii="Times New Roman" w:hAnsi="Times New Roman"/>
                <w:bCs/>
                <w:sz w:val="24"/>
                <w:szCs w:val="24"/>
                <w:shd w:val="clear" w:color="auto" w:fill="FFFFFF"/>
              </w:rPr>
              <w:t>Электромонтажные работы»</w:t>
            </w:r>
          </w:p>
        </w:tc>
        <w:tc>
          <w:tcPr>
            <w:tcW w:w="410" w:type="pct"/>
            <w:vAlign w:val="center"/>
          </w:tcPr>
          <w:p w14:paraId="2CBBE27B" w14:textId="77777777" w:rsidR="002E0B3F" w:rsidRPr="0058513B" w:rsidRDefault="002E0B3F" w:rsidP="0058513B">
            <w:pPr>
              <w:spacing w:after="0" w:line="240" w:lineRule="auto"/>
              <w:jc w:val="center"/>
              <w:rPr>
                <w:rFonts w:ascii="Times New Roman" w:hAnsi="Times New Roman"/>
                <w:sz w:val="24"/>
                <w:szCs w:val="24"/>
              </w:rPr>
            </w:pPr>
            <w:r w:rsidRPr="0058513B">
              <w:rPr>
                <w:rFonts w:ascii="Times New Roman" w:hAnsi="Times New Roman"/>
                <w:sz w:val="24"/>
                <w:szCs w:val="24"/>
              </w:rPr>
              <w:t>2</w:t>
            </w:r>
          </w:p>
        </w:tc>
        <w:tc>
          <w:tcPr>
            <w:tcW w:w="566" w:type="pct"/>
            <w:vMerge/>
          </w:tcPr>
          <w:p w14:paraId="3EEC4321" w14:textId="77777777" w:rsidR="002E0B3F" w:rsidRPr="0058513B" w:rsidRDefault="002E0B3F" w:rsidP="0058513B">
            <w:pPr>
              <w:spacing w:after="0" w:line="240" w:lineRule="auto"/>
              <w:rPr>
                <w:rFonts w:ascii="Times New Roman" w:hAnsi="Times New Roman"/>
                <w:b/>
                <w:sz w:val="24"/>
                <w:szCs w:val="24"/>
              </w:rPr>
            </w:pPr>
          </w:p>
        </w:tc>
      </w:tr>
      <w:tr w:rsidR="006F24DA" w:rsidRPr="0058513B" w14:paraId="659D069D" w14:textId="77777777" w:rsidTr="00A616A9">
        <w:trPr>
          <w:trHeight w:val="301"/>
        </w:trPr>
        <w:tc>
          <w:tcPr>
            <w:tcW w:w="817" w:type="pct"/>
            <w:vMerge/>
          </w:tcPr>
          <w:p w14:paraId="64E585E5" w14:textId="77777777" w:rsidR="006F24DA" w:rsidRPr="0058513B" w:rsidRDefault="006F24DA" w:rsidP="0058513B">
            <w:pPr>
              <w:spacing w:after="0" w:line="240" w:lineRule="auto"/>
              <w:rPr>
                <w:rFonts w:ascii="Times New Roman" w:hAnsi="Times New Roman"/>
                <w:b/>
                <w:bCs/>
                <w:sz w:val="24"/>
                <w:szCs w:val="24"/>
              </w:rPr>
            </w:pPr>
          </w:p>
        </w:tc>
        <w:tc>
          <w:tcPr>
            <w:tcW w:w="3207" w:type="pct"/>
          </w:tcPr>
          <w:p w14:paraId="544E9342" w14:textId="77777777" w:rsidR="006F24DA" w:rsidRPr="0058513B" w:rsidRDefault="002E0B3F" w:rsidP="0058513B">
            <w:pPr>
              <w:spacing w:after="0" w:line="240" w:lineRule="auto"/>
              <w:rPr>
                <w:rFonts w:ascii="Times New Roman" w:hAnsi="Times New Roman"/>
                <w:sz w:val="24"/>
                <w:szCs w:val="24"/>
              </w:rPr>
            </w:pPr>
            <w:r w:rsidRPr="0058513B">
              <w:rPr>
                <w:rFonts w:ascii="Times New Roman" w:hAnsi="Times New Roman"/>
                <w:sz w:val="24"/>
                <w:szCs w:val="24"/>
              </w:rPr>
              <w:t>Практическое занятие</w:t>
            </w:r>
            <w:r w:rsidR="00C7599D" w:rsidRPr="0058513B">
              <w:rPr>
                <w:rFonts w:ascii="Times New Roman" w:hAnsi="Times New Roman"/>
                <w:sz w:val="24"/>
                <w:szCs w:val="24"/>
              </w:rPr>
              <w:t xml:space="preserve"> 4.</w:t>
            </w:r>
            <w:r w:rsidR="001C254B">
              <w:rPr>
                <w:rFonts w:ascii="Times New Roman" w:hAnsi="Times New Roman"/>
                <w:sz w:val="24"/>
                <w:szCs w:val="24"/>
              </w:rPr>
              <w:t xml:space="preserve"> </w:t>
            </w:r>
            <w:r w:rsidR="00C7599D" w:rsidRPr="0058513B">
              <w:rPr>
                <w:rFonts w:ascii="Times New Roman" w:hAnsi="Times New Roman"/>
                <w:sz w:val="24"/>
                <w:szCs w:val="24"/>
              </w:rPr>
              <w:t xml:space="preserve">Тема </w:t>
            </w:r>
            <w:r w:rsidRPr="0058513B">
              <w:rPr>
                <w:rFonts w:ascii="Times New Roman" w:hAnsi="Times New Roman"/>
                <w:sz w:val="24"/>
                <w:szCs w:val="24"/>
              </w:rPr>
              <w:t>«Описание процесса монтажа</w:t>
            </w:r>
            <w:r w:rsidR="001C254B">
              <w:rPr>
                <w:rFonts w:ascii="Times New Roman" w:hAnsi="Times New Roman"/>
                <w:sz w:val="24"/>
                <w:szCs w:val="24"/>
              </w:rPr>
              <w:t xml:space="preserve"> </w:t>
            </w:r>
            <w:r w:rsidRPr="0058513B">
              <w:rPr>
                <w:rFonts w:ascii="Times New Roman" w:hAnsi="Times New Roman"/>
                <w:sz w:val="24"/>
                <w:szCs w:val="24"/>
              </w:rPr>
              <w:t xml:space="preserve">систем сигнализации, централизации и </w:t>
            </w:r>
            <w:proofErr w:type="gramStart"/>
            <w:r w:rsidRPr="0058513B">
              <w:rPr>
                <w:rFonts w:ascii="Times New Roman" w:hAnsi="Times New Roman"/>
                <w:sz w:val="24"/>
                <w:szCs w:val="24"/>
              </w:rPr>
              <w:t>блокировки »</w:t>
            </w:r>
            <w:proofErr w:type="gramEnd"/>
          </w:p>
        </w:tc>
        <w:tc>
          <w:tcPr>
            <w:tcW w:w="410" w:type="pct"/>
            <w:vAlign w:val="center"/>
          </w:tcPr>
          <w:p w14:paraId="6574287C" w14:textId="77777777" w:rsidR="006F24DA" w:rsidRPr="0058513B" w:rsidRDefault="003C6E1D" w:rsidP="0058513B">
            <w:pPr>
              <w:spacing w:after="0" w:line="240" w:lineRule="auto"/>
              <w:jc w:val="center"/>
              <w:rPr>
                <w:rFonts w:ascii="Times New Roman" w:hAnsi="Times New Roman"/>
                <w:sz w:val="24"/>
                <w:szCs w:val="24"/>
              </w:rPr>
            </w:pPr>
            <w:r w:rsidRPr="0058513B">
              <w:rPr>
                <w:rFonts w:ascii="Times New Roman" w:hAnsi="Times New Roman"/>
                <w:sz w:val="24"/>
                <w:szCs w:val="24"/>
              </w:rPr>
              <w:t>4</w:t>
            </w:r>
          </w:p>
        </w:tc>
        <w:tc>
          <w:tcPr>
            <w:tcW w:w="566" w:type="pct"/>
            <w:vMerge/>
          </w:tcPr>
          <w:p w14:paraId="34421143" w14:textId="77777777" w:rsidR="006F24DA" w:rsidRPr="0058513B" w:rsidRDefault="006F24DA" w:rsidP="0058513B">
            <w:pPr>
              <w:spacing w:after="0" w:line="240" w:lineRule="auto"/>
              <w:rPr>
                <w:rFonts w:ascii="Times New Roman" w:hAnsi="Times New Roman"/>
                <w:b/>
                <w:sz w:val="24"/>
                <w:szCs w:val="24"/>
              </w:rPr>
            </w:pPr>
          </w:p>
        </w:tc>
      </w:tr>
      <w:tr w:rsidR="006F24DA" w:rsidRPr="0058513B" w14:paraId="4353CAC8" w14:textId="77777777" w:rsidTr="00A616A9">
        <w:trPr>
          <w:trHeight w:val="337"/>
        </w:trPr>
        <w:tc>
          <w:tcPr>
            <w:tcW w:w="817" w:type="pct"/>
            <w:vMerge/>
          </w:tcPr>
          <w:p w14:paraId="5413959E" w14:textId="77777777" w:rsidR="006F24DA" w:rsidRPr="0058513B" w:rsidRDefault="006F24DA" w:rsidP="0058513B">
            <w:pPr>
              <w:spacing w:after="0" w:line="240" w:lineRule="auto"/>
              <w:rPr>
                <w:rFonts w:ascii="Times New Roman" w:hAnsi="Times New Roman"/>
                <w:b/>
                <w:bCs/>
                <w:sz w:val="24"/>
                <w:szCs w:val="24"/>
              </w:rPr>
            </w:pPr>
          </w:p>
        </w:tc>
        <w:tc>
          <w:tcPr>
            <w:tcW w:w="3207" w:type="pct"/>
          </w:tcPr>
          <w:p w14:paraId="0E5FAD69" w14:textId="77777777" w:rsidR="006F24DA" w:rsidRPr="0058513B" w:rsidRDefault="002E0B3F" w:rsidP="0058513B">
            <w:pPr>
              <w:spacing w:after="0" w:line="240" w:lineRule="auto"/>
              <w:rPr>
                <w:rFonts w:ascii="Times New Roman" w:hAnsi="Times New Roman"/>
                <w:sz w:val="24"/>
                <w:szCs w:val="24"/>
              </w:rPr>
            </w:pPr>
            <w:r w:rsidRPr="0058513B">
              <w:rPr>
                <w:rFonts w:ascii="Times New Roman" w:hAnsi="Times New Roman"/>
                <w:sz w:val="24"/>
                <w:szCs w:val="24"/>
              </w:rPr>
              <w:t xml:space="preserve">Практическое занятие </w:t>
            </w:r>
            <w:r w:rsidR="00C7599D" w:rsidRPr="0058513B">
              <w:rPr>
                <w:rFonts w:ascii="Times New Roman" w:hAnsi="Times New Roman"/>
                <w:sz w:val="24"/>
                <w:szCs w:val="24"/>
              </w:rPr>
              <w:t>5.</w:t>
            </w:r>
            <w:r w:rsidR="001C254B">
              <w:rPr>
                <w:rFonts w:ascii="Times New Roman" w:hAnsi="Times New Roman"/>
                <w:sz w:val="24"/>
                <w:szCs w:val="24"/>
              </w:rPr>
              <w:t xml:space="preserve"> </w:t>
            </w:r>
            <w:r w:rsidR="00C7599D" w:rsidRPr="0058513B">
              <w:rPr>
                <w:rFonts w:ascii="Times New Roman" w:hAnsi="Times New Roman"/>
                <w:sz w:val="24"/>
                <w:szCs w:val="24"/>
              </w:rPr>
              <w:t xml:space="preserve">Тема </w:t>
            </w:r>
            <w:r w:rsidRPr="0058513B">
              <w:rPr>
                <w:rFonts w:ascii="Times New Roman" w:hAnsi="Times New Roman"/>
                <w:sz w:val="24"/>
                <w:szCs w:val="24"/>
              </w:rPr>
              <w:t>«Техническое обслуживание</w:t>
            </w:r>
            <w:r w:rsidR="001C254B">
              <w:rPr>
                <w:rFonts w:ascii="Times New Roman" w:hAnsi="Times New Roman"/>
                <w:sz w:val="24"/>
                <w:szCs w:val="24"/>
              </w:rPr>
              <w:t xml:space="preserve"> </w:t>
            </w:r>
            <w:r w:rsidRPr="0058513B">
              <w:rPr>
                <w:rFonts w:ascii="Times New Roman" w:hAnsi="Times New Roman"/>
                <w:sz w:val="24"/>
                <w:szCs w:val="24"/>
              </w:rPr>
              <w:t xml:space="preserve">систем сигнализации, централизации и </w:t>
            </w:r>
            <w:proofErr w:type="gramStart"/>
            <w:r w:rsidRPr="0058513B">
              <w:rPr>
                <w:rFonts w:ascii="Times New Roman" w:hAnsi="Times New Roman"/>
                <w:sz w:val="24"/>
                <w:szCs w:val="24"/>
              </w:rPr>
              <w:t>блокировки »</w:t>
            </w:r>
            <w:proofErr w:type="gramEnd"/>
          </w:p>
        </w:tc>
        <w:tc>
          <w:tcPr>
            <w:tcW w:w="410" w:type="pct"/>
            <w:vAlign w:val="center"/>
          </w:tcPr>
          <w:p w14:paraId="078C54EA" w14:textId="77777777" w:rsidR="006F24DA" w:rsidRPr="0058513B" w:rsidRDefault="003C6E1D" w:rsidP="0058513B">
            <w:pPr>
              <w:spacing w:after="0" w:line="240" w:lineRule="auto"/>
              <w:jc w:val="center"/>
              <w:rPr>
                <w:rFonts w:ascii="Times New Roman" w:hAnsi="Times New Roman"/>
                <w:sz w:val="24"/>
                <w:szCs w:val="24"/>
              </w:rPr>
            </w:pPr>
            <w:r w:rsidRPr="0058513B">
              <w:rPr>
                <w:rFonts w:ascii="Times New Roman" w:hAnsi="Times New Roman"/>
                <w:sz w:val="24"/>
                <w:szCs w:val="24"/>
              </w:rPr>
              <w:t>2</w:t>
            </w:r>
          </w:p>
        </w:tc>
        <w:tc>
          <w:tcPr>
            <w:tcW w:w="566" w:type="pct"/>
            <w:vMerge/>
          </w:tcPr>
          <w:p w14:paraId="2DA2383A" w14:textId="77777777" w:rsidR="006F24DA" w:rsidRPr="0058513B" w:rsidRDefault="006F24DA" w:rsidP="0058513B">
            <w:pPr>
              <w:spacing w:after="0" w:line="240" w:lineRule="auto"/>
              <w:rPr>
                <w:rFonts w:ascii="Times New Roman" w:hAnsi="Times New Roman"/>
                <w:b/>
                <w:sz w:val="24"/>
                <w:szCs w:val="24"/>
              </w:rPr>
            </w:pPr>
          </w:p>
        </w:tc>
      </w:tr>
      <w:tr w:rsidR="00223A93" w:rsidRPr="0058513B" w14:paraId="211DC734" w14:textId="77777777" w:rsidTr="00223A93">
        <w:trPr>
          <w:trHeight w:val="348"/>
        </w:trPr>
        <w:tc>
          <w:tcPr>
            <w:tcW w:w="817" w:type="pct"/>
            <w:vMerge/>
          </w:tcPr>
          <w:p w14:paraId="00973FF7" w14:textId="77777777" w:rsidR="00223A93" w:rsidRPr="0058513B" w:rsidRDefault="00223A93" w:rsidP="0058513B">
            <w:pPr>
              <w:spacing w:after="0" w:line="240" w:lineRule="auto"/>
              <w:rPr>
                <w:rFonts w:ascii="Times New Roman" w:hAnsi="Times New Roman"/>
                <w:b/>
                <w:bCs/>
                <w:sz w:val="24"/>
                <w:szCs w:val="24"/>
              </w:rPr>
            </w:pPr>
          </w:p>
        </w:tc>
        <w:tc>
          <w:tcPr>
            <w:tcW w:w="3207" w:type="pct"/>
            <w:vAlign w:val="center"/>
          </w:tcPr>
          <w:p w14:paraId="457D8A06" w14:textId="77777777" w:rsidR="00223A93" w:rsidRPr="0058513B" w:rsidRDefault="00223A93" w:rsidP="0058513B">
            <w:pPr>
              <w:spacing w:after="0" w:line="240" w:lineRule="auto"/>
              <w:rPr>
                <w:rFonts w:ascii="Times New Roman" w:hAnsi="Times New Roman"/>
                <w:b/>
                <w:sz w:val="24"/>
                <w:szCs w:val="24"/>
              </w:rPr>
            </w:pPr>
            <w:r w:rsidRPr="0058513B">
              <w:rPr>
                <w:rFonts w:ascii="Times New Roman" w:hAnsi="Times New Roman"/>
                <w:b/>
                <w:bCs/>
                <w:sz w:val="24"/>
                <w:szCs w:val="24"/>
              </w:rPr>
              <w:t>Самостоятельная работа обучающихся</w:t>
            </w:r>
          </w:p>
        </w:tc>
        <w:tc>
          <w:tcPr>
            <w:tcW w:w="410" w:type="pct"/>
            <w:vAlign w:val="center"/>
          </w:tcPr>
          <w:p w14:paraId="7C24D0DC" w14:textId="77777777" w:rsidR="00223A93" w:rsidRPr="0058513B" w:rsidRDefault="00223A93" w:rsidP="0058513B">
            <w:pPr>
              <w:spacing w:after="0" w:line="240" w:lineRule="auto"/>
              <w:jc w:val="center"/>
              <w:rPr>
                <w:rFonts w:ascii="Times New Roman" w:hAnsi="Times New Roman"/>
                <w:b/>
                <w:sz w:val="24"/>
                <w:szCs w:val="24"/>
              </w:rPr>
            </w:pPr>
            <w:r w:rsidRPr="0058513B">
              <w:rPr>
                <w:rFonts w:ascii="Times New Roman" w:hAnsi="Times New Roman"/>
                <w:b/>
                <w:sz w:val="24"/>
                <w:szCs w:val="24"/>
              </w:rPr>
              <w:t>*</w:t>
            </w:r>
          </w:p>
        </w:tc>
        <w:tc>
          <w:tcPr>
            <w:tcW w:w="566" w:type="pct"/>
            <w:vMerge/>
          </w:tcPr>
          <w:p w14:paraId="2B6D7492" w14:textId="77777777" w:rsidR="00223A93" w:rsidRPr="0058513B" w:rsidRDefault="00223A93" w:rsidP="0058513B">
            <w:pPr>
              <w:spacing w:after="0" w:line="240" w:lineRule="auto"/>
              <w:rPr>
                <w:rFonts w:ascii="Times New Roman" w:hAnsi="Times New Roman"/>
                <w:b/>
                <w:sz w:val="24"/>
                <w:szCs w:val="24"/>
              </w:rPr>
            </w:pPr>
          </w:p>
        </w:tc>
      </w:tr>
      <w:tr w:rsidR="00A74B89" w:rsidRPr="0058513B" w14:paraId="0997DB0E" w14:textId="77777777" w:rsidTr="00A74B89">
        <w:trPr>
          <w:trHeight w:val="348"/>
        </w:trPr>
        <w:tc>
          <w:tcPr>
            <w:tcW w:w="4024" w:type="pct"/>
            <w:gridSpan w:val="2"/>
          </w:tcPr>
          <w:p w14:paraId="0E6FD848"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sz w:val="24"/>
                <w:szCs w:val="24"/>
              </w:rPr>
              <w:t xml:space="preserve">Раздел 2 World </w:t>
            </w:r>
            <w:proofErr w:type="spellStart"/>
            <w:r w:rsidRPr="0058513B">
              <w:rPr>
                <w:rFonts w:ascii="Times New Roman" w:hAnsi="Times New Roman"/>
                <w:b/>
                <w:sz w:val="24"/>
                <w:szCs w:val="24"/>
              </w:rPr>
              <w:t>Skills</w:t>
            </w:r>
            <w:proofErr w:type="spellEnd"/>
            <w:r w:rsidRPr="0058513B">
              <w:rPr>
                <w:rFonts w:ascii="Times New Roman" w:hAnsi="Times New Roman"/>
                <w:b/>
                <w:sz w:val="24"/>
                <w:szCs w:val="24"/>
              </w:rPr>
              <w:t xml:space="preserve"> International</w:t>
            </w:r>
          </w:p>
        </w:tc>
        <w:tc>
          <w:tcPr>
            <w:tcW w:w="410" w:type="pct"/>
            <w:vAlign w:val="center"/>
          </w:tcPr>
          <w:p w14:paraId="73C8F315"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18</w:t>
            </w:r>
          </w:p>
        </w:tc>
        <w:tc>
          <w:tcPr>
            <w:tcW w:w="566" w:type="pct"/>
            <w:vMerge w:val="restart"/>
          </w:tcPr>
          <w:p w14:paraId="7F225DEB"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ПК 1.1,1.2</w:t>
            </w:r>
          </w:p>
          <w:p w14:paraId="6479F2C9"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ПК </w:t>
            </w:r>
            <w:proofErr w:type="gramStart"/>
            <w:r w:rsidRPr="0058513B">
              <w:rPr>
                <w:rFonts w:ascii="Times New Roman" w:hAnsi="Times New Roman"/>
                <w:sz w:val="24"/>
                <w:szCs w:val="24"/>
              </w:rPr>
              <w:t>2.1-2.5</w:t>
            </w:r>
            <w:proofErr w:type="gramEnd"/>
          </w:p>
          <w:p w14:paraId="3563F0F2"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ОК </w:t>
            </w:r>
            <w:proofErr w:type="gramStart"/>
            <w:r w:rsidRPr="0058513B">
              <w:rPr>
                <w:rFonts w:ascii="Times New Roman" w:hAnsi="Times New Roman"/>
                <w:sz w:val="24"/>
                <w:szCs w:val="24"/>
              </w:rPr>
              <w:t>01-05</w:t>
            </w:r>
            <w:proofErr w:type="gramEnd"/>
          </w:p>
          <w:p w14:paraId="561F4B48" w14:textId="77777777" w:rsidR="00A74B89" w:rsidRPr="0058513B" w:rsidRDefault="00A74B89" w:rsidP="0058513B">
            <w:pPr>
              <w:spacing w:after="0" w:line="240" w:lineRule="auto"/>
              <w:jc w:val="center"/>
              <w:rPr>
                <w:rFonts w:ascii="Times New Roman" w:hAnsi="Times New Roman"/>
                <w:b/>
                <w:sz w:val="24"/>
                <w:szCs w:val="24"/>
              </w:rPr>
            </w:pPr>
            <w:r w:rsidRPr="0058513B">
              <w:rPr>
                <w:rFonts w:ascii="Times New Roman" w:hAnsi="Times New Roman"/>
                <w:sz w:val="24"/>
                <w:szCs w:val="24"/>
              </w:rPr>
              <w:t>ОК 10</w:t>
            </w:r>
          </w:p>
        </w:tc>
      </w:tr>
      <w:tr w:rsidR="00A74B89" w:rsidRPr="0058513B" w14:paraId="2FFAD2C7" w14:textId="77777777" w:rsidTr="004D7642">
        <w:trPr>
          <w:trHeight w:val="348"/>
        </w:trPr>
        <w:tc>
          <w:tcPr>
            <w:tcW w:w="817" w:type="pct"/>
            <w:vMerge w:val="restart"/>
          </w:tcPr>
          <w:p w14:paraId="21BB7005" w14:textId="77777777" w:rsidR="00A74B89" w:rsidRPr="0058513B" w:rsidRDefault="00A74B89" w:rsidP="0058513B">
            <w:pPr>
              <w:spacing w:after="0" w:line="240" w:lineRule="auto"/>
              <w:rPr>
                <w:rFonts w:ascii="Times New Roman" w:hAnsi="Times New Roman"/>
                <w:b/>
                <w:sz w:val="24"/>
                <w:szCs w:val="24"/>
                <w:lang w:val="en-US"/>
              </w:rPr>
            </w:pPr>
            <w:r w:rsidRPr="0058513B">
              <w:rPr>
                <w:rFonts w:ascii="Times New Roman" w:hAnsi="Times New Roman"/>
                <w:b/>
                <w:sz w:val="24"/>
                <w:szCs w:val="24"/>
              </w:rPr>
              <w:t>Тема</w:t>
            </w:r>
            <w:r w:rsidRPr="0058513B">
              <w:rPr>
                <w:rFonts w:ascii="Times New Roman" w:hAnsi="Times New Roman"/>
                <w:b/>
                <w:sz w:val="24"/>
                <w:szCs w:val="24"/>
                <w:lang w:val="en-US"/>
              </w:rPr>
              <w:t xml:space="preserve"> 2.1.</w:t>
            </w:r>
            <w:r w:rsidR="0058513B" w:rsidRPr="0058513B">
              <w:rPr>
                <w:rFonts w:ascii="Times New Roman" w:hAnsi="Times New Roman"/>
                <w:b/>
                <w:sz w:val="24"/>
                <w:szCs w:val="24"/>
                <w:lang w:val="en-US"/>
              </w:rPr>
              <w:t xml:space="preserve"> </w:t>
            </w:r>
            <w:r w:rsidRPr="0058513B">
              <w:rPr>
                <w:rFonts w:ascii="Times New Roman" w:hAnsi="Times New Roman"/>
                <w:b/>
                <w:sz w:val="24"/>
                <w:szCs w:val="24"/>
              </w:rPr>
              <w:t>История</w:t>
            </w:r>
            <w:r w:rsidR="007676C9" w:rsidRPr="0058513B">
              <w:rPr>
                <w:rFonts w:ascii="Times New Roman" w:hAnsi="Times New Roman"/>
                <w:b/>
                <w:sz w:val="24"/>
                <w:szCs w:val="24"/>
                <w:lang w:val="en-US"/>
              </w:rPr>
              <w:t xml:space="preserve"> </w:t>
            </w:r>
            <w:r w:rsidRPr="0058513B">
              <w:rPr>
                <w:rFonts w:ascii="Times New Roman" w:hAnsi="Times New Roman"/>
                <w:b/>
                <w:sz w:val="24"/>
                <w:szCs w:val="24"/>
              </w:rPr>
              <w:t>развития</w:t>
            </w:r>
            <w:r w:rsidR="0058513B" w:rsidRPr="0058513B">
              <w:rPr>
                <w:rFonts w:ascii="Times New Roman" w:hAnsi="Times New Roman"/>
                <w:b/>
                <w:sz w:val="24"/>
                <w:szCs w:val="24"/>
                <w:lang w:val="en-US"/>
              </w:rPr>
              <w:t xml:space="preserve"> </w:t>
            </w:r>
            <w:r w:rsidRPr="0058513B">
              <w:rPr>
                <w:rFonts w:ascii="Times New Roman" w:hAnsi="Times New Roman"/>
                <w:b/>
                <w:sz w:val="24"/>
                <w:szCs w:val="24"/>
                <w:lang w:val="en-US"/>
              </w:rPr>
              <w:t>World Skills International</w:t>
            </w:r>
          </w:p>
          <w:p w14:paraId="2EC531AE" w14:textId="77777777" w:rsidR="00A74B89" w:rsidRPr="0058513B" w:rsidRDefault="00A74B89" w:rsidP="0058513B">
            <w:pPr>
              <w:spacing w:after="0" w:line="240" w:lineRule="auto"/>
              <w:rPr>
                <w:rFonts w:ascii="Times New Roman" w:hAnsi="Times New Roman"/>
                <w:b/>
                <w:bCs/>
                <w:sz w:val="24"/>
                <w:szCs w:val="24"/>
                <w:lang w:val="en-US"/>
              </w:rPr>
            </w:pPr>
          </w:p>
        </w:tc>
        <w:tc>
          <w:tcPr>
            <w:tcW w:w="3207" w:type="pct"/>
          </w:tcPr>
          <w:p w14:paraId="5E0FAD16"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 xml:space="preserve">Содержание учебного материала </w:t>
            </w:r>
          </w:p>
        </w:tc>
        <w:tc>
          <w:tcPr>
            <w:tcW w:w="410" w:type="pct"/>
            <w:vMerge w:val="restart"/>
            <w:vAlign w:val="center"/>
          </w:tcPr>
          <w:p w14:paraId="1A700CC5"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tcPr>
          <w:p w14:paraId="57A6AAFF"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25A773A7" w14:textId="77777777" w:rsidTr="004D7642">
        <w:trPr>
          <w:trHeight w:val="348"/>
        </w:trPr>
        <w:tc>
          <w:tcPr>
            <w:tcW w:w="817" w:type="pct"/>
            <w:vMerge/>
          </w:tcPr>
          <w:p w14:paraId="4474E37A"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5347883A" w14:textId="77777777" w:rsidR="00A74B89" w:rsidRPr="0058513B" w:rsidRDefault="00A74B89" w:rsidP="0058513B">
            <w:pPr>
              <w:spacing w:after="0" w:line="240" w:lineRule="auto"/>
              <w:rPr>
                <w:rFonts w:ascii="Times New Roman" w:hAnsi="Times New Roman"/>
                <w:sz w:val="24"/>
                <w:szCs w:val="24"/>
              </w:rPr>
            </w:pPr>
            <w:r w:rsidRPr="0058513B">
              <w:rPr>
                <w:rFonts w:ascii="Times New Roman" w:hAnsi="Times New Roman"/>
                <w:sz w:val="24"/>
                <w:szCs w:val="24"/>
                <w:lang w:val="en-US"/>
              </w:rPr>
              <w:t>World Skills International</w:t>
            </w:r>
          </w:p>
        </w:tc>
        <w:tc>
          <w:tcPr>
            <w:tcW w:w="410" w:type="pct"/>
            <w:vMerge/>
            <w:vAlign w:val="center"/>
          </w:tcPr>
          <w:p w14:paraId="7A41E8CA" w14:textId="77777777" w:rsidR="00A74B89" w:rsidRPr="0058513B" w:rsidRDefault="00A74B89" w:rsidP="0058513B">
            <w:pPr>
              <w:spacing w:after="0" w:line="240" w:lineRule="auto"/>
              <w:jc w:val="center"/>
              <w:rPr>
                <w:rFonts w:ascii="Times New Roman" w:hAnsi="Times New Roman"/>
                <w:b/>
                <w:bCs/>
                <w:sz w:val="24"/>
                <w:szCs w:val="24"/>
                <w:lang w:val="en-US"/>
              </w:rPr>
            </w:pPr>
          </w:p>
        </w:tc>
        <w:tc>
          <w:tcPr>
            <w:tcW w:w="566" w:type="pct"/>
            <w:vMerge/>
          </w:tcPr>
          <w:p w14:paraId="4D8C97C6"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33F113CF" w14:textId="77777777" w:rsidTr="004D7642">
        <w:trPr>
          <w:trHeight w:val="348"/>
        </w:trPr>
        <w:tc>
          <w:tcPr>
            <w:tcW w:w="817" w:type="pct"/>
            <w:vMerge/>
          </w:tcPr>
          <w:p w14:paraId="240C96A6"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11FC3500"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В том числе,</w:t>
            </w:r>
            <w:r w:rsidR="001C254B">
              <w:rPr>
                <w:rFonts w:ascii="Times New Roman" w:hAnsi="Times New Roman"/>
                <w:b/>
                <w:bCs/>
                <w:sz w:val="24"/>
                <w:szCs w:val="24"/>
              </w:rPr>
              <w:t xml:space="preserve"> </w:t>
            </w:r>
            <w:r w:rsidRPr="0058513B">
              <w:rPr>
                <w:rFonts w:ascii="Times New Roman" w:hAnsi="Times New Roman"/>
                <w:b/>
                <w:bCs/>
                <w:sz w:val="24"/>
                <w:szCs w:val="24"/>
              </w:rPr>
              <w:t>практических занятий и лабораторных работ</w:t>
            </w:r>
          </w:p>
        </w:tc>
        <w:tc>
          <w:tcPr>
            <w:tcW w:w="410" w:type="pct"/>
            <w:vAlign w:val="center"/>
          </w:tcPr>
          <w:p w14:paraId="1389FA8C"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tcPr>
          <w:p w14:paraId="2F5D9385"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17E32AC7" w14:textId="77777777" w:rsidTr="004D7642">
        <w:trPr>
          <w:trHeight w:val="348"/>
        </w:trPr>
        <w:tc>
          <w:tcPr>
            <w:tcW w:w="817" w:type="pct"/>
            <w:vMerge/>
          </w:tcPr>
          <w:p w14:paraId="4291B268"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6A762130" w14:textId="77777777" w:rsidR="00A74B89" w:rsidRPr="0058513B" w:rsidRDefault="00A74B89" w:rsidP="0058513B">
            <w:pPr>
              <w:spacing w:after="0" w:line="240" w:lineRule="auto"/>
              <w:rPr>
                <w:rFonts w:ascii="Times New Roman" w:hAnsi="Times New Roman"/>
                <w:sz w:val="24"/>
                <w:szCs w:val="24"/>
              </w:rPr>
            </w:pPr>
            <w:r w:rsidRPr="0058513B">
              <w:rPr>
                <w:rFonts w:ascii="Times New Roman" w:hAnsi="Times New Roman"/>
                <w:sz w:val="24"/>
                <w:szCs w:val="24"/>
              </w:rPr>
              <w:t>Практическое занятие</w:t>
            </w:r>
            <w:r w:rsidR="00C7599D" w:rsidRPr="0058513B">
              <w:rPr>
                <w:rFonts w:ascii="Times New Roman" w:hAnsi="Times New Roman"/>
                <w:sz w:val="24"/>
                <w:szCs w:val="24"/>
              </w:rPr>
              <w:t xml:space="preserve"> 6.</w:t>
            </w:r>
            <w:r w:rsidR="001C254B">
              <w:rPr>
                <w:rFonts w:ascii="Times New Roman" w:hAnsi="Times New Roman"/>
                <w:sz w:val="24"/>
                <w:szCs w:val="24"/>
              </w:rPr>
              <w:t xml:space="preserve"> </w:t>
            </w:r>
            <w:r w:rsidR="00C7599D" w:rsidRPr="0058513B">
              <w:rPr>
                <w:rFonts w:ascii="Times New Roman" w:hAnsi="Times New Roman"/>
                <w:sz w:val="24"/>
                <w:szCs w:val="24"/>
              </w:rPr>
              <w:t>Тема</w:t>
            </w:r>
            <w:r w:rsidR="001C254B">
              <w:rPr>
                <w:rFonts w:ascii="Times New Roman" w:hAnsi="Times New Roman"/>
                <w:sz w:val="24"/>
                <w:szCs w:val="24"/>
              </w:rPr>
              <w:t xml:space="preserve"> </w:t>
            </w:r>
            <w:r w:rsidRPr="0058513B">
              <w:rPr>
                <w:rFonts w:ascii="Times New Roman" w:hAnsi="Times New Roman"/>
                <w:sz w:val="24"/>
                <w:szCs w:val="24"/>
              </w:rPr>
              <w:t xml:space="preserve">«Чемпионаты </w:t>
            </w:r>
            <w:proofErr w:type="spellStart"/>
            <w:r w:rsidRPr="0058513B">
              <w:rPr>
                <w:rFonts w:ascii="Times New Roman" w:hAnsi="Times New Roman"/>
                <w:sz w:val="24"/>
                <w:szCs w:val="24"/>
              </w:rPr>
              <w:t>WorldSkills</w:t>
            </w:r>
            <w:proofErr w:type="spellEnd"/>
            <w:r w:rsidRPr="0058513B">
              <w:rPr>
                <w:rFonts w:ascii="Times New Roman" w:hAnsi="Times New Roman"/>
                <w:sz w:val="24"/>
                <w:szCs w:val="24"/>
              </w:rPr>
              <w:t xml:space="preserve"> International».</w:t>
            </w:r>
          </w:p>
          <w:p w14:paraId="50E40D5F" w14:textId="77777777" w:rsidR="00A74B89" w:rsidRPr="0058513B" w:rsidRDefault="00A74B89" w:rsidP="0058513B">
            <w:pPr>
              <w:spacing w:after="0" w:line="240" w:lineRule="auto"/>
              <w:rPr>
                <w:rFonts w:ascii="Times New Roman" w:hAnsi="Times New Roman"/>
                <w:sz w:val="24"/>
                <w:szCs w:val="24"/>
              </w:rPr>
            </w:pPr>
            <w:r w:rsidRPr="0058513B">
              <w:rPr>
                <w:rFonts w:ascii="Times New Roman" w:hAnsi="Times New Roman"/>
                <w:sz w:val="24"/>
                <w:szCs w:val="24"/>
              </w:rPr>
              <w:t>Просмотр</w:t>
            </w:r>
            <w:r w:rsidRPr="0058513B">
              <w:rPr>
                <w:rFonts w:ascii="Times New Roman" w:hAnsi="Times New Roman"/>
                <w:sz w:val="24"/>
                <w:szCs w:val="24"/>
                <w:lang w:val="en-US"/>
              </w:rPr>
              <w:t xml:space="preserve"> </w:t>
            </w:r>
            <w:r w:rsidRPr="0058513B">
              <w:rPr>
                <w:rFonts w:ascii="Times New Roman" w:hAnsi="Times New Roman"/>
                <w:sz w:val="24"/>
                <w:szCs w:val="24"/>
              </w:rPr>
              <w:t>видеоролика</w:t>
            </w:r>
            <w:r w:rsidRPr="0058513B">
              <w:rPr>
                <w:rFonts w:ascii="Times New Roman" w:hAnsi="Times New Roman"/>
                <w:sz w:val="24"/>
                <w:szCs w:val="24"/>
                <w:lang w:val="en-US"/>
              </w:rPr>
              <w:t xml:space="preserve"> «What is World Skills?» (https://www.worldskills.org/about/worldskills/). </w:t>
            </w:r>
            <w:r w:rsidRPr="0058513B">
              <w:rPr>
                <w:rFonts w:ascii="Times New Roman" w:hAnsi="Times New Roman"/>
                <w:sz w:val="24"/>
                <w:szCs w:val="24"/>
              </w:rPr>
              <w:t>Обсуждение, ответы на вопросы.</w:t>
            </w:r>
          </w:p>
        </w:tc>
        <w:tc>
          <w:tcPr>
            <w:tcW w:w="410" w:type="pct"/>
            <w:vAlign w:val="center"/>
          </w:tcPr>
          <w:p w14:paraId="57E1D4AB"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2</w:t>
            </w:r>
          </w:p>
        </w:tc>
        <w:tc>
          <w:tcPr>
            <w:tcW w:w="566" w:type="pct"/>
            <w:vMerge/>
          </w:tcPr>
          <w:p w14:paraId="0DA89830"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28852784" w14:textId="77777777" w:rsidTr="004D7642">
        <w:trPr>
          <w:trHeight w:val="348"/>
        </w:trPr>
        <w:tc>
          <w:tcPr>
            <w:tcW w:w="817" w:type="pct"/>
            <w:vMerge/>
          </w:tcPr>
          <w:p w14:paraId="00ECD6C2"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18F78860" w14:textId="77777777" w:rsidR="00A74B89" w:rsidRPr="0058513B" w:rsidRDefault="00A74B89" w:rsidP="0058513B">
            <w:pPr>
              <w:spacing w:after="0" w:line="240" w:lineRule="auto"/>
              <w:rPr>
                <w:rFonts w:ascii="Times New Roman" w:hAnsi="Times New Roman"/>
                <w:sz w:val="24"/>
                <w:szCs w:val="24"/>
              </w:rPr>
            </w:pPr>
            <w:r w:rsidRPr="0058513B">
              <w:rPr>
                <w:rFonts w:ascii="Times New Roman" w:hAnsi="Times New Roman"/>
                <w:sz w:val="24"/>
                <w:szCs w:val="24"/>
              </w:rPr>
              <w:t>Практическое занятие</w:t>
            </w:r>
            <w:r w:rsidR="00C7599D" w:rsidRPr="0058513B">
              <w:rPr>
                <w:rFonts w:ascii="Times New Roman" w:hAnsi="Times New Roman"/>
                <w:sz w:val="24"/>
                <w:szCs w:val="24"/>
              </w:rPr>
              <w:t xml:space="preserve"> 7. </w:t>
            </w:r>
            <w:proofErr w:type="gramStart"/>
            <w:r w:rsidR="00C7599D" w:rsidRPr="0058513B">
              <w:rPr>
                <w:rFonts w:ascii="Times New Roman" w:hAnsi="Times New Roman"/>
                <w:sz w:val="24"/>
                <w:szCs w:val="24"/>
              </w:rPr>
              <w:t>Тема</w:t>
            </w:r>
            <w:r w:rsidR="001C254B">
              <w:rPr>
                <w:rFonts w:ascii="Times New Roman" w:hAnsi="Times New Roman"/>
                <w:sz w:val="24"/>
                <w:szCs w:val="24"/>
              </w:rPr>
              <w:t xml:space="preserve"> </w:t>
            </w:r>
            <w:r w:rsidRPr="0058513B">
              <w:rPr>
                <w:rFonts w:ascii="Times New Roman" w:hAnsi="Times New Roman"/>
                <w:sz w:val="24"/>
                <w:szCs w:val="24"/>
              </w:rPr>
              <w:t xml:space="preserve"> «</w:t>
            </w:r>
            <w:proofErr w:type="gramEnd"/>
            <w:r w:rsidRPr="0058513B">
              <w:rPr>
                <w:rFonts w:ascii="Times New Roman" w:hAnsi="Times New Roman"/>
                <w:sz w:val="24"/>
                <w:szCs w:val="24"/>
              </w:rPr>
              <w:t xml:space="preserve">Техническая документация конкурсов World </w:t>
            </w:r>
            <w:proofErr w:type="spellStart"/>
            <w:r w:rsidRPr="0058513B">
              <w:rPr>
                <w:rFonts w:ascii="Times New Roman" w:hAnsi="Times New Roman"/>
                <w:sz w:val="24"/>
                <w:szCs w:val="24"/>
              </w:rPr>
              <w:t>Skills</w:t>
            </w:r>
            <w:proofErr w:type="spellEnd"/>
            <w:r w:rsidRPr="0058513B">
              <w:rPr>
                <w:rFonts w:ascii="Times New Roman" w:hAnsi="Times New Roman"/>
                <w:sz w:val="24"/>
                <w:szCs w:val="24"/>
              </w:rPr>
              <w:t xml:space="preserve"> International по компетенциям компетенции «Электромонтаж».</w:t>
            </w:r>
            <w:r w:rsidR="001C254B">
              <w:rPr>
                <w:rFonts w:ascii="Times New Roman" w:hAnsi="Times New Roman"/>
                <w:sz w:val="24"/>
                <w:szCs w:val="24"/>
              </w:rPr>
              <w:t xml:space="preserve"> </w:t>
            </w:r>
            <w:r w:rsidRPr="0058513B">
              <w:rPr>
                <w:rFonts w:ascii="Times New Roman" w:hAnsi="Times New Roman"/>
                <w:sz w:val="24"/>
                <w:szCs w:val="24"/>
              </w:rPr>
              <w:t xml:space="preserve">Знакомство с технической документацией конкурсов World </w:t>
            </w:r>
            <w:proofErr w:type="spellStart"/>
            <w:r w:rsidRPr="0058513B">
              <w:rPr>
                <w:rFonts w:ascii="Times New Roman" w:hAnsi="Times New Roman"/>
                <w:sz w:val="24"/>
                <w:szCs w:val="24"/>
              </w:rPr>
              <w:t>Skills</w:t>
            </w:r>
            <w:proofErr w:type="spellEnd"/>
            <w:r w:rsidRPr="0058513B">
              <w:rPr>
                <w:rFonts w:ascii="Times New Roman" w:hAnsi="Times New Roman"/>
                <w:sz w:val="24"/>
                <w:szCs w:val="24"/>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410" w:type="pct"/>
            <w:vAlign w:val="center"/>
          </w:tcPr>
          <w:p w14:paraId="6B3791AE"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1</w:t>
            </w:r>
          </w:p>
        </w:tc>
        <w:tc>
          <w:tcPr>
            <w:tcW w:w="566" w:type="pct"/>
            <w:vMerge/>
          </w:tcPr>
          <w:p w14:paraId="4DDCBE81"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736BF01C" w14:textId="77777777" w:rsidTr="004D7642">
        <w:trPr>
          <w:trHeight w:val="348"/>
        </w:trPr>
        <w:tc>
          <w:tcPr>
            <w:tcW w:w="817" w:type="pct"/>
            <w:vMerge/>
          </w:tcPr>
          <w:p w14:paraId="1749C5D4"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04370573" w14:textId="77777777" w:rsidR="00A74B89" w:rsidRPr="0058513B" w:rsidRDefault="00A74B89" w:rsidP="0058513B">
            <w:pPr>
              <w:spacing w:after="0" w:line="240" w:lineRule="auto"/>
              <w:rPr>
                <w:rFonts w:ascii="Times New Roman" w:hAnsi="Times New Roman"/>
                <w:sz w:val="24"/>
                <w:szCs w:val="24"/>
              </w:rPr>
            </w:pPr>
            <w:r w:rsidRPr="0058513B">
              <w:rPr>
                <w:rFonts w:ascii="Times New Roman" w:hAnsi="Times New Roman"/>
                <w:sz w:val="24"/>
                <w:szCs w:val="24"/>
              </w:rPr>
              <w:t xml:space="preserve">Практическое занятие </w:t>
            </w:r>
            <w:r w:rsidR="00C7599D" w:rsidRPr="0058513B">
              <w:rPr>
                <w:rFonts w:ascii="Times New Roman" w:hAnsi="Times New Roman"/>
                <w:sz w:val="24"/>
                <w:szCs w:val="24"/>
              </w:rPr>
              <w:t>8.</w:t>
            </w:r>
            <w:r w:rsidR="001C254B">
              <w:rPr>
                <w:rFonts w:ascii="Times New Roman" w:hAnsi="Times New Roman"/>
                <w:sz w:val="24"/>
                <w:szCs w:val="24"/>
              </w:rPr>
              <w:t xml:space="preserve"> </w:t>
            </w:r>
            <w:r w:rsidR="00C7599D" w:rsidRPr="0058513B">
              <w:rPr>
                <w:rFonts w:ascii="Times New Roman" w:hAnsi="Times New Roman"/>
                <w:sz w:val="24"/>
                <w:szCs w:val="24"/>
              </w:rPr>
              <w:t xml:space="preserve">Тема </w:t>
            </w:r>
            <w:r w:rsidRPr="0058513B">
              <w:rPr>
                <w:rFonts w:ascii="Times New Roman" w:hAnsi="Times New Roman"/>
                <w:sz w:val="24"/>
                <w:szCs w:val="24"/>
              </w:rPr>
              <w:t>«Составление</w:t>
            </w:r>
            <w:r w:rsidR="001C254B">
              <w:rPr>
                <w:rFonts w:ascii="Times New Roman" w:hAnsi="Times New Roman"/>
                <w:sz w:val="24"/>
                <w:szCs w:val="24"/>
              </w:rPr>
              <w:t xml:space="preserve"> </w:t>
            </w:r>
            <w:r w:rsidRPr="0058513B">
              <w:rPr>
                <w:rFonts w:ascii="Times New Roman" w:hAnsi="Times New Roman"/>
                <w:sz w:val="24"/>
                <w:szCs w:val="24"/>
              </w:rPr>
              <w:t xml:space="preserve">монолога «Описание задания мирового чемпионата </w:t>
            </w:r>
            <w:r w:rsidRPr="0058513B">
              <w:rPr>
                <w:rFonts w:ascii="Times New Roman" w:hAnsi="Times New Roman"/>
                <w:sz w:val="24"/>
                <w:szCs w:val="24"/>
                <w:lang w:val="en-US"/>
              </w:rPr>
              <w:t>WSI</w:t>
            </w:r>
            <w:r w:rsidR="001C254B">
              <w:rPr>
                <w:rFonts w:ascii="Times New Roman" w:hAnsi="Times New Roman"/>
                <w:sz w:val="24"/>
                <w:szCs w:val="24"/>
              </w:rPr>
              <w:t xml:space="preserve"> </w:t>
            </w:r>
            <w:r w:rsidRPr="0058513B">
              <w:rPr>
                <w:rFonts w:ascii="Times New Roman" w:hAnsi="Times New Roman"/>
                <w:sz w:val="24"/>
                <w:szCs w:val="24"/>
              </w:rPr>
              <w:t>(по вариантам). Составление диалогов по заданным ситуациям»</w:t>
            </w:r>
          </w:p>
        </w:tc>
        <w:tc>
          <w:tcPr>
            <w:tcW w:w="410" w:type="pct"/>
            <w:vAlign w:val="center"/>
          </w:tcPr>
          <w:p w14:paraId="4DD8BF6E"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1</w:t>
            </w:r>
          </w:p>
        </w:tc>
        <w:tc>
          <w:tcPr>
            <w:tcW w:w="566" w:type="pct"/>
            <w:vMerge/>
          </w:tcPr>
          <w:p w14:paraId="0F34B0B6"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732BE3C9" w14:textId="77777777" w:rsidTr="00223A93">
        <w:trPr>
          <w:trHeight w:val="348"/>
        </w:trPr>
        <w:tc>
          <w:tcPr>
            <w:tcW w:w="817" w:type="pct"/>
            <w:vMerge/>
          </w:tcPr>
          <w:p w14:paraId="0EE752A4" w14:textId="77777777" w:rsidR="00A74B89" w:rsidRPr="0058513B" w:rsidRDefault="00A74B89" w:rsidP="0058513B">
            <w:pPr>
              <w:spacing w:after="0" w:line="240" w:lineRule="auto"/>
              <w:rPr>
                <w:rFonts w:ascii="Times New Roman" w:hAnsi="Times New Roman"/>
                <w:b/>
                <w:bCs/>
                <w:sz w:val="24"/>
                <w:szCs w:val="24"/>
              </w:rPr>
            </w:pPr>
          </w:p>
        </w:tc>
        <w:tc>
          <w:tcPr>
            <w:tcW w:w="3207" w:type="pct"/>
            <w:vAlign w:val="center"/>
          </w:tcPr>
          <w:p w14:paraId="5B5A29C7" w14:textId="77777777" w:rsidR="00A74B89" w:rsidRPr="0058513B" w:rsidRDefault="00A74B89" w:rsidP="0058513B">
            <w:pPr>
              <w:spacing w:after="0" w:line="240" w:lineRule="auto"/>
              <w:rPr>
                <w:rFonts w:ascii="Times New Roman" w:hAnsi="Times New Roman"/>
                <w:b/>
                <w:sz w:val="24"/>
                <w:szCs w:val="24"/>
              </w:rPr>
            </w:pPr>
            <w:r w:rsidRPr="0058513B">
              <w:rPr>
                <w:rFonts w:ascii="Times New Roman" w:hAnsi="Times New Roman"/>
                <w:b/>
                <w:bCs/>
                <w:sz w:val="24"/>
                <w:szCs w:val="24"/>
              </w:rPr>
              <w:t>Самостоятельная работа обучающихся</w:t>
            </w:r>
          </w:p>
        </w:tc>
        <w:tc>
          <w:tcPr>
            <w:tcW w:w="410" w:type="pct"/>
            <w:vAlign w:val="center"/>
          </w:tcPr>
          <w:p w14:paraId="2D01AD15"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w:t>
            </w:r>
          </w:p>
        </w:tc>
        <w:tc>
          <w:tcPr>
            <w:tcW w:w="566" w:type="pct"/>
            <w:vMerge/>
          </w:tcPr>
          <w:p w14:paraId="3459C6C9"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10055BB0" w14:textId="77777777" w:rsidTr="004D7642">
        <w:trPr>
          <w:trHeight w:val="348"/>
        </w:trPr>
        <w:tc>
          <w:tcPr>
            <w:tcW w:w="817" w:type="pct"/>
            <w:vMerge w:val="restart"/>
          </w:tcPr>
          <w:p w14:paraId="75CE7CE5" w14:textId="77777777" w:rsidR="00A74B89" w:rsidRPr="0058513B" w:rsidRDefault="00A74B89" w:rsidP="0058513B">
            <w:pPr>
              <w:spacing w:after="0" w:line="240" w:lineRule="auto"/>
              <w:jc w:val="center"/>
              <w:rPr>
                <w:rFonts w:ascii="Times New Roman" w:hAnsi="Times New Roman"/>
                <w:b/>
                <w:sz w:val="24"/>
                <w:szCs w:val="24"/>
              </w:rPr>
            </w:pPr>
            <w:r w:rsidRPr="0058513B">
              <w:rPr>
                <w:rFonts w:ascii="Times New Roman" w:hAnsi="Times New Roman"/>
                <w:b/>
                <w:sz w:val="24"/>
                <w:szCs w:val="24"/>
              </w:rPr>
              <w:t>Тема 2.2</w:t>
            </w:r>
            <w:r w:rsidR="0058513B">
              <w:rPr>
                <w:rFonts w:ascii="Times New Roman" w:hAnsi="Times New Roman"/>
                <w:b/>
                <w:sz w:val="24"/>
                <w:szCs w:val="24"/>
              </w:rPr>
              <w:t>.</w:t>
            </w:r>
            <w:r w:rsidR="0058513B">
              <w:rPr>
                <w:rFonts w:ascii="Times New Roman" w:hAnsi="Times New Roman"/>
                <w:szCs w:val="24"/>
              </w:rPr>
              <w:t xml:space="preserve"> </w:t>
            </w:r>
            <w:r w:rsidRPr="0058513B">
              <w:rPr>
                <w:rFonts w:ascii="Times New Roman" w:hAnsi="Times New Roman"/>
                <w:b/>
                <w:sz w:val="24"/>
                <w:szCs w:val="24"/>
              </w:rPr>
              <w:t>Материалы, оборудование и инструменты по</w:t>
            </w:r>
            <w:r w:rsidR="001C254B">
              <w:rPr>
                <w:rFonts w:ascii="Times New Roman" w:hAnsi="Times New Roman"/>
                <w:b/>
                <w:sz w:val="24"/>
                <w:szCs w:val="24"/>
              </w:rPr>
              <w:t xml:space="preserve"> </w:t>
            </w:r>
            <w:r w:rsidRPr="0058513B">
              <w:rPr>
                <w:rFonts w:ascii="Times New Roman" w:hAnsi="Times New Roman"/>
                <w:b/>
                <w:sz w:val="24"/>
                <w:szCs w:val="24"/>
              </w:rPr>
              <w:t>компетенции «Электромонтаж»»</w:t>
            </w:r>
            <w:r w:rsidR="001C254B">
              <w:rPr>
                <w:rFonts w:ascii="Times New Roman" w:hAnsi="Times New Roman"/>
                <w:b/>
                <w:sz w:val="24"/>
                <w:szCs w:val="24"/>
              </w:rPr>
              <w:t xml:space="preserve"> </w:t>
            </w:r>
          </w:p>
          <w:p w14:paraId="0D9A462B"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sz w:val="24"/>
                <w:szCs w:val="24"/>
              </w:rPr>
              <w:t>(</w:t>
            </w:r>
            <w:r w:rsidRPr="0058513B">
              <w:rPr>
                <w:rFonts w:ascii="Times New Roman" w:hAnsi="Times New Roman"/>
                <w:b/>
                <w:sz w:val="24"/>
                <w:szCs w:val="24"/>
                <w:lang w:val="en-US"/>
              </w:rPr>
              <w:t>materials, equipment and tools</w:t>
            </w:r>
            <w:r w:rsidRPr="0058513B">
              <w:rPr>
                <w:rFonts w:ascii="Times New Roman" w:hAnsi="Times New Roman"/>
                <w:b/>
                <w:sz w:val="24"/>
                <w:szCs w:val="24"/>
              </w:rPr>
              <w:t>)</w:t>
            </w:r>
          </w:p>
        </w:tc>
        <w:tc>
          <w:tcPr>
            <w:tcW w:w="3207" w:type="pct"/>
          </w:tcPr>
          <w:p w14:paraId="7282A587"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 xml:space="preserve">Содержание учебного материала </w:t>
            </w:r>
          </w:p>
        </w:tc>
        <w:tc>
          <w:tcPr>
            <w:tcW w:w="410" w:type="pct"/>
            <w:vAlign w:val="center"/>
          </w:tcPr>
          <w:p w14:paraId="191517F1"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val="restart"/>
          </w:tcPr>
          <w:p w14:paraId="5944419B"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ПК 1.1,1.2</w:t>
            </w:r>
          </w:p>
          <w:p w14:paraId="2A95B4F8"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ПК </w:t>
            </w:r>
            <w:proofErr w:type="gramStart"/>
            <w:r w:rsidRPr="0058513B">
              <w:rPr>
                <w:rFonts w:ascii="Times New Roman" w:hAnsi="Times New Roman"/>
                <w:sz w:val="24"/>
                <w:szCs w:val="24"/>
              </w:rPr>
              <w:t>2.1-2.5</w:t>
            </w:r>
            <w:proofErr w:type="gramEnd"/>
          </w:p>
          <w:p w14:paraId="4C4C69E1"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ОК </w:t>
            </w:r>
            <w:proofErr w:type="gramStart"/>
            <w:r w:rsidRPr="0058513B">
              <w:rPr>
                <w:rFonts w:ascii="Times New Roman" w:hAnsi="Times New Roman"/>
                <w:sz w:val="24"/>
                <w:szCs w:val="24"/>
              </w:rPr>
              <w:t>01-05</w:t>
            </w:r>
            <w:proofErr w:type="gramEnd"/>
          </w:p>
          <w:p w14:paraId="2A86CA23" w14:textId="77777777" w:rsidR="00A74B89" w:rsidRPr="0058513B" w:rsidRDefault="00A74B89" w:rsidP="0058513B">
            <w:pPr>
              <w:spacing w:after="0" w:line="240" w:lineRule="auto"/>
              <w:jc w:val="center"/>
              <w:rPr>
                <w:rFonts w:ascii="Times New Roman" w:hAnsi="Times New Roman"/>
                <w:b/>
                <w:sz w:val="24"/>
                <w:szCs w:val="24"/>
              </w:rPr>
            </w:pPr>
            <w:r w:rsidRPr="0058513B">
              <w:rPr>
                <w:rFonts w:ascii="Times New Roman" w:hAnsi="Times New Roman"/>
                <w:sz w:val="24"/>
                <w:szCs w:val="24"/>
              </w:rPr>
              <w:t>ОК 10</w:t>
            </w:r>
          </w:p>
        </w:tc>
      </w:tr>
      <w:tr w:rsidR="00A74B89" w:rsidRPr="0058513B" w14:paraId="6E502079" w14:textId="77777777" w:rsidTr="004D7642">
        <w:trPr>
          <w:trHeight w:val="348"/>
        </w:trPr>
        <w:tc>
          <w:tcPr>
            <w:tcW w:w="817" w:type="pct"/>
            <w:vMerge/>
          </w:tcPr>
          <w:p w14:paraId="389B208A"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323C316A" w14:textId="77777777" w:rsidR="00A74B89" w:rsidRPr="0058513B" w:rsidRDefault="00A74B89" w:rsidP="0058513B">
            <w:pPr>
              <w:pStyle w:val="-"/>
              <w:spacing w:before="0"/>
            </w:pPr>
            <w:r w:rsidRPr="0058513B">
              <w:t>Материалы, оборудование и инструменты по</w:t>
            </w:r>
            <w:r w:rsidR="001C254B">
              <w:t xml:space="preserve"> </w:t>
            </w:r>
            <w:r w:rsidRPr="0058513B">
              <w:t>компетенции «Электромонтаж»»</w:t>
            </w:r>
            <w:r w:rsidR="001C254B">
              <w:t xml:space="preserve"> </w:t>
            </w:r>
          </w:p>
          <w:p w14:paraId="4A407CD5"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sz w:val="24"/>
                <w:szCs w:val="24"/>
              </w:rPr>
              <w:t>(</w:t>
            </w:r>
            <w:r w:rsidRPr="0058513B">
              <w:rPr>
                <w:rFonts w:ascii="Times New Roman" w:hAnsi="Times New Roman"/>
                <w:sz w:val="24"/>
                <w:szCs w:val="24"/>
                <w:lang w:val="en-US"/>
              </w:rPr>
              <w:t>materials, equipment and tools</w:t>
            </w:r>
            <w:r w:rsidRPr="0058513B">
              <w:rPr>
                <w:rFonts w:ascii="Times New Roman" w:hAnsi="Times New Roman"/>
                <w:sz w:val="24"/>
                <w:szCs w:val="24"/>
              </w:rPr>
              <w:t>)</w:t>
            </w:r>
          </w:p>
        </w:tc>
        <w:tc>
          <w:tcPr>
            <w:tcW w:w="410" w:type="pct"/>
            <w:vAlign w:val="center"/>
          </w:tcPr>
          <w:p w14:paraId="2701E29A" w14:textId="77777777" w:rsidR="00A74B89" w:rsidRPr="0058513B" w:rsidRDefault="00A74B89" w:rsidP="0058513B">
            <w:pPr>
              <w:spacing w:after="0" w:line="240" w:lineRule="auto"/>
              <w:jc w:val="center"/>
              <w:rPr>
                <w:rFonts w:ascii="Times New Roman" w:hAnsi="Times New Roman"/>
                <w:b/>
                <w:bCs/>
                <w:sz w:val="24"/>
                <w:szCs w:val="24"/>
              </w:rPr>
            </w:pPr>
          </w:p>
        </w:tc>
        <w:tc>
          <w:tcPr>
            <w:tcW w:w="566" w:type="pct"/>
            <w:vMerge/>
          </w:tcPr>
          <w:p w14:paraId="0E5F0504"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36DB5529" w14:textId="77777777" w:rsidTr="004D7642">
        <w:trPr>
          <w:trHeight w:val="348"/>
        </w:trPr>
        <w:tc>
          <w:tcPr>
            <w:tcW w:w="817" w:type="pct"/>
            <w:vMerge/>
          </w:tcPr>
          <w:p w14:paraId="12FAC0BD"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38C0D306"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В том числе,</w:t>
            </w:r>
            <w:r w:rsidR="001C254B">
              <w:rPr>
                <w:rFonts w:ascii="Times New Roman" w:hAnsi="Times New Roman"/>
                <w:b/>
                <w:bCs/>
                <w:sz w:val="24"/>
                <w:szCs w:val="24"/>
              </w:rPr>
              <w:t xml:space="preserve"> </w:t>
            </w:r>
            <w:r w:rsidRPr="0058513B">
              <w:rPr>
                <w:rFonts w:ascii="Times New Roman" w:hAnsi="Times New Roman"/>
                <w:b/>
                <w:bCs/>
                <w:sz w:val="24"/>
                <w:szCs w:val="24"/>
              </w:rPr>
              <w:t>практических занятий и лабораторных работ</w:t>
            </w:r>
          </w:p>
        </w:tc>
        <w:tc>
          <w:tcPr>
            <w:tcW w:w="410" w:type="pct"/>
            <w:vAlign w:val="center"/>
          </w:tcPr>
          <w:p w14:paraId="586C6824"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tcPr>
          <w:p w14:paraId="51E41A8C"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440A4DAA" w14:textId="77777777" w:rsidTr="004D7642">
        <w:trPr>
          <w:trHeight w:val="348"/>
        </w:trPr>
        <w:tc>
          <w:tcPr>
            <w:tcW w:w="817" w:type="pct"/>
            <w:vMerge/>
          </w:tcPr>
          <w:p w14:paraId="175ED9BE"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2CD40B51"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sz w:val="24"/>
                <w:szCs w:val="24"/>
              </w:rPr>
              <w:t>Практическое занятие</w:t>
            </w:r>
            <w:r w:rsidR="00C7599D" w:rsidRPr="0058513B">
              <w:rPr>
                <w:rFonts w:ascii="Times New Roman" w:hAnsi="Times New Roman"/>
                <w:sz w:val="24"/>
                <w:szCs w:val="24"/>
              </w:rPr>
              <w:t xml:space="preserve"> 9.</w:t>
            </w:r>
            <w:r w:rsidR="001C254B">
              <w:rPr>
                <w:rFonts w:ascii="Times New Roman" w:hAnsi="Times New Roman"/>
                <w:sz w:val="24"/>
                <w:szCs w:val="24"/>
              </w:rPr>
              <w:t xml:space="preserve"> </w:t>
            </w:r>
            <w:r w:rsidR="00C7599D" w:rsidRPr="0058513B">
              <w:rPr>
                <w:rFonts w:ascii="Times New Roman" w:hAnsi="Times New Roman"/>
                <w:sz w:val="24"/>
                <w:szCs w:val="24"/>
              </w:rPr>
              <w:t>Тема</w:t>
            </w:r>
            <w:r w:rsidR="001C254B">
              <w:rPr>
                <w:rFonts w:ascii="Times New Roman" w:hAnsi="Times New Roman"/>
                <w:sz w:val="24"/>
                <w:szCs w:val="24"/>
              </w:rPr>
              <w:t xml:space="preserve"> </w:t>
            </w:r>
            <w:r w:rsidRPr="0058513B">
              <w:rPr>
                <w:rFonts w:ascii="Times New Roman" w:hAnsi="Times New Roman"/>
                <w:sz w:val="24"/>
                <w:szCs w:val="24"/>
              </w:rPr>
              <w:t>«</w:t>
            </w:r>
            <w:proofErr w:type="spellStart"/>
            <w:r w:rsidRPr="0058513B">
              <w:rPr>
                <w:rFonts w:ascii="Times New Roman" w:hAnsi="Times New Roman"/>
                <w:sz w:val="24"/>
                <w:szCs w:val="24"/>
                <w:lang w:val="en-US"/>
              </w:rPr>
              <w:t>Whereisit</w:t>
            </w:r>
            <w:proofErr w:type="spellEnd"/>
            <w:r w:rsidRPr="0058513B">
              <w:rPr>
                <w:rFonts w:ascii="Times New Roman" w:hAnsi="Times New Roman"/>
                <w:sz w:val="24"/>
                <w:szCs w:val="24"/>
              </w:rPr>
              <w:t>? /</w:t>
            </w:r>
            <w:r w:rsidR="001C254B">
              <w:rPr>
                <w:rFonts w:ascii="Times New Roman" w:hAnsi="Times New Roman"/>
                <w:sz w:val="24"/>
                <w:szCs w:val="24"/>
              </w:rPr>
              <w:t xml:space="preserve"> </w:t>
            </w:r>
            <w:r w:rsidRPr="0058513B">
              <w:rPr>
                <w:rFonts w:ascii="Times New Roman" w:hAnsi="Times New Roman"/>
                <w:sz w:val="24"/>
                <w:szCs w:val="24"/>
              </w:rPr>
              <w:t xml:space="preserve">Где это?»: Фразы, речевые обороты и выражения, используемые для того, чтобы узнать или объяснить, как куда-либо попасть, пройти, проехать. Уточнения </w:t>
            </w:r>
            <w:proofErr w:type="spellStart"/>
            <w:r w:rsidRPr="0058513B">
              <w:rPr>
                <w:rFonts w:ascii="Times New Roman" w:hAnsi="Times New Roman"/>
                <w:sz w:val="24"/>
                <w:szCs w:val="24"/>
                <w:lang w:val="en-US"/>
              </w:rPr>
              <w:t>Whatdoyouwant</w:t>
            </w:r>
            <w:proofErr w:type="spellEnd"/>
            <w:r w:rsidRPr="0058513B">
              <w:rPr>
                <w:rFonts w:ascii="Times New Roman" w:hAnsi="Times New Roman"/>
                <w:sz w:val="24"/>
                <w:szCs w:val="24"/>
              </w:rPr>
              <w:t>? /</w:t>
            </w:r>
            <w:r w:rsidR="001C254B">
              <w:rPr>
                <w:rFonts w:ascii="Times New Roman" w:hAnsi="Times New Roman"/>
                <w:sz w:val="24"/>
                <w:szCs w:val="24"/>
              </w:rPr>
              <w:t xml:space="preserve"> </w:t>
            </w:r>
            <w:r w:rsidRPr="0058513B">
              <w:rPr>
                <w:rFonts w:ascii="Times New Roman" w:hAnsi="Times New Roman"/>
                <w:sz w:val="24"/>
                <w:szCs w:val="24"/>
              </w:rPr>
              <w:t xml:space="preserve">Что Вы </w:t>
            </w:r>
            <w:r w:rsidRPr="0058513B">
              <w:rPr>
                <w:rFonts w:ascii="Times New Roman" w:hAnsi="Times New Roman"/>
                <w:bCs/>
                <w:sz w:val="24"/>
                <w:szCs w:val="24"/>
              </w:rPr>
              <w:t>хотите? Переспрашивание, если что-то не расслышали или не поняли. Благодарность. Введение лексических единиц. Составление диалогов. Организация спонтанного общения в формате живого общения в виде вопросов</w:t>
            </w:r>
            <w:r w:rsidRPr="0058513B">
              <w:rPr>
                <w:rFonts w:ascii="Times New Roman" w:hAnsi="Times New Roman"/>
                <w:sz w:val="24"/>
                <w:szCs w:val="24"/>
              </w:rPr>
              <w:t xml:space="preserve"> и ответов.</w:t>
            </w:r>
          </w:p>
        </w:tc>
        <w:tc>
          <w:tcPr>
            <w:tcW w:w="410" w:type="pct"/>
            <w:vAlign w:val="center"/>
          </w:tcPr>
          <w:p w14:paraId="5DC2EC3B"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2</w:t>
            </w:r>
          </w:p>
        </w:tc>
        <w:tc>
          <w:tcPr>
            <w:tcW w:w="566" w:type="pct"/>
            <w:vMerge/>
          </w:tcPr>
          <w:p w14:paraId="19ED6A0E"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21F7E51F" w14:textId="77777777" w:rsidTr="004D7642">
        <w:trPr>
          <w:trHeight w:val="348"/>
        </w:trPr>
        <w:tc>
          <w:tcPr>
            <w:tcW w:w="817" w:type="pct"/>
            <w:vMerge/>
          </w:tcPr>
          <w:p w14:paraId="5A523D89"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200F9540"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sz w:val="24"/>
                <w:szCs w:val="24"/>
              </w:rPr>
              <w:t xml:space="preserve">Практическое занятие </w:t>
            </w:r>
            <w:r w:rsidR="00C7599D" w:rsidRPr="0058513B">
              <w:rPr>
                <w:rStyle w:val="a7"/>
                <w:rFonts w:ascii="Times New Roman" w:hAnsi="Times New Roman"/>
                <w:sz w:val="24"/>
                <w:szCs w:val="24"/>
              </w:rPr>
              <w:t>10.</w:t>
            </w:r>
            <w:r w:rsidR="001C254B">
              <w:rPr>
                <w:rStyle w:val="a7"/>
                <w:rFonts w:ascii="Times New Roman" w:hAnsi="Times New Roman"/>
                <w:sz w:val="24"/>
                <w:szCs w:val="24"/>
              </w:rPr>
              <w:t xml:space="preserve"> </w:t>
            </w:r>
            <w:r w:rsidR="00C7599D" w:rsidRPr="0058513B">
              <w:rPr>
                <w:rStyle w:val="a7"/>
                <w:rFonts w:ascii="Times New Roman" w:hAnsi="Times New Roman"/>
                <w:sz w:val="24"/>
                <w:szCs w:val="24"/>
              </w:rPr>
              <w:t xml:space="preserve">Тема </w:t>
            </w:r>
            <w:r w:rsidRPr="0058513B">
              <w:rPr>
                <w:rStyle w:val="a7"/>
                <w:rFonts w:ascii="Times New Roman" w:hAnsi="Times New Roman"/>
                <w:sz w:val="24"/>
                <w:szCs w:val="24"/>
              </w:rPr>
              <w:t>«Материалы, оборудование и инструменты по</w:t>
            </w:r>
            <w:r w:rsidR="001C254B">
              <w:rPr>
                <w:rStyle w:val="a7"/>
                <w:rFonts w:ascii="Times New Roman" w:hAnsi="Times New Roman"/>
                <w:sz w:val="24"/>
                <w:szCs w:val="24"/>
              </w:rPr>
              <w:t xml:space="preserve"> </w:t>
            </w:r>
            <w:r w:rsidRPr="0058513B">
              <w:rPr>
                <w:rStyle w:val="a7"/>
                <w:rFonts w:ascii="Times New Roman" w:hAnsi="Times New Roman"/>
                <w:sz w:val="24"/>
                <w:szCs w:val="24"/>
              </w:rPr>
              <w:t>компетенции «Электромонтаж</w:t>
            </w:r>
            <w:proofErr w:type="gramStart"/>
            <w:r w:rsidRPr="0058513B">
              <w:rPr>
                <w:rStyle w:val="a7"/>
                <w:rFonts w:ascii="Times New Roman" w:hAnsi="Times New Roman"/>
                <w:sz w:val="24"/>
                <w:szCs w:val="24"/>
              </w:rPr>
              <w:t>»»</w:t>
            </w:r>
            <w:r w:rsidR="001C254B">
              <w:rPr>
                <w:rStyle w:val="a7"/>
                <w:rFonts w:ascii="Times New Roman" w:hAnsi="Times New Roman"/>
                <w:sz w:val="24"/>
                <w:szCs w:val="24"/>
              </w:rPr>
              <w:t xml:space="preserve"> </w:t>
            </w:r>
            <w:r w:rsidRPr="0058513B">
              <w:rPr>
                <w:rStyle w:val="a7"/>
                <w:rFonts w:ascii="Times New Roman" w:hAnsi="Times New Roman"/>
                <w:sz w:val="24"/>
                <w:szCs w:val="24"/>
              </w:rPr>
              <w:t xml:space="preserve"> (</w:t>
            </w:r>
            <w:proofErr w:type="spellStart"/>
            <w:proofErr w:type="gramEnd"/>
            <w:r w:rsidRPr="0058513B">
              <w:rPr>
                <w:rStyle w:val="a7"/>
                <w:rFonts w:ascii="Times New Roman" w:hAnsi="Times New Roman"/>
                <w:sz w:val="24"/>
                <w:szCs w:val="24"/>
              </w:rPr>
              <w:t>materials</w:t>
            </w:r>
            <w:proofErr w:type="spellEnd"/>
            <w:r w:rsidRPr="0058513B">
              <w:rPr>
                <w:rStyle w:val="a7"/>
                <w:rFonts w:ascii="Times New Roman" w:hAnsi="Times New Roman"/>
                <w:sz w:val="24"/>
                <w:szCs w:val="24"/>
              </w:rPr>
              <w:t xml:space="preserve">, </w:t>
            </w:r>
            <w:proofErr w:type="spellStart"/>
            <w:r w:rsidRPr="0058513B">
              <w:rPr>
                <w:rStyle w:val="a7"/>
                <w:rFonts w:ascii="Times New Roman" w:hAnsi="Times New Roman"/>
                <w:sz w:val="24"/>
                <w:szCs w:val="24"/>
              </w:rPr>
              <w:t>equipmentandtools</w:t>
            </w:r>
            <w:proofErr w:type="spellEnd"/>
            <w:r w:rsidRPr="0058513B">
              <w:rPr>
                <w:rStyle w:val="a7"/>
                <w:rFonts w:ascii="Times New Roman" w:hAnsi="Times New Roman"/>
                <w:sz w:val="24"/>
                <w:szCs w:val="24"/>
              </w:rPr>
              <w:t xml:space="preserve">). </w:t>
            </w:r>
            <w:r w:rsidRPr="0058513B">
              <w:rPr>
                <w:rStyle w:val="a7"/>
                <w:rFonts w:ascii="Times New Roman" w:hAnsi="Times New Roman"/>
                <w:bCs/>
                <w:sz w:val="24"/>
                <w:szCs w:val="24"/>
              </w:rPr>
              <w:t xml:space="preserve">Введение лексических единиц, работа с документом: </w:t>
            </w:r>
            <w:proofErr w:type="spellStart"/>
            <w:r w:rsidRPr="0058513B">
              <w:rPr>
                <w:rStyle w:val="a7"/>
                <w:rFonts w:ascii="Times New Roman" w:hAnsi="Times New Roman"/>
                <w:sz w:val="24"/>
                <w:szCs w:val="24"/>
              </w:rPr>
              <w:t>WSIInfrastructureList</w:t>
            </w:r>
            <w:proofErr w:type="spellEnd"/>
            <w:r w:rsidRPr="0058513B">
              <w:rPr>
                <w:rStyle w:val="a7"/>
                <w:rFonts w:ascii="Times New Roman" w:hAnsi="Times New Roman"/>
                <w:sz w:val="24"/>
                <w:szCs w:val="24"/>
              </w:rPr>
              <w:t xml:space="preserve"> (чтение, перевод, ответы на вопросы).</w:t>
            </w:r>
          </w:p>
          <w:p w14:paraId="10DD81FC"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bCs/>
                <w:sz w:val="24"/>
                <w:szCs w:val="24"/>
              </w:rPr>
              <w:t>Организация спонтанного общения в формате живого общения в виде вопросов</w:t>
            </w:r>
            <w:r w:rsidRPr="0058513B">
              <w:rPr>
                <w:rStyle w:val="a7"/>
                <w:rFonts w:ascii="Times New Roman" w:hAnsi="Times New Roman"/>
                <w:sz w:val="24"/>
                <w:szCs w:val="24"/>
              </w:rPr>
              <w:t xml:space="preserve"> и ответов по ситуациям:</w:t>
            </w:r>
          </w:p>
          <w:p w14:paraId="1CD049D6"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sz w:val="24"/>
                <w:szCs w:val="24"/>
              </w:rPr>
              <w:t xml:space="preserve">- </w:t>
            </w:r>
            <w:proofErr w:type="spellStart"/>
            <w:r w:rsidRPr="0058513B">
              <w:rPr>
                <w:rStyle w:val="a7"/>
                <w:rFonts w:ascii="Times New Roman" w:hAnsi="Times New Roman"/>
                <w:sz w:val="24"/>
                <w:szCs w:val="24"/>
              </w:rPr>
              <w:t>What’sitfor</w:t>
            </w:r>
            <w:proofErr w:type="spellEnd"/>
            <w:r w:rsidRPr="0058513B">
              <w:rPr>
                <w:rStyle w:val="a7"/>
                <w:rFonts w:ascii="Times New Roman" w:hAnsi="Times New Roman"/>
                <w:sz w:val="24"/>
                <w:szCs w:val="24"/>
              </w:rPr>
              <w:t>? /</w:t>
            </w:r>
            <w:r w:rsidR="001C254B">
              <w:rPr>
                <w:rStyle w:val="a7"/>
                <w:rFonts w:ascii="Times New Roman" w:hAnsi="Times New Roman"/>
                <w:sz w:val="24"/>
                <w:szCs w:val="24"/>
              </w:rPr>
              <w:t xml:space="preserve"> </w:t>
            </w:r>
            <w:r w:rsidRPr="0058513B">
              <w:rPr>
                <w:rStyle w:val="a7"/>
                <w:rFonts w:ascii="Times New Roman" w:hAnsi="Times New Roman"/>
                <w:sz w:val="24"/>
                <w:szCs w:val="24"/>
              </w:rPr>
              <w:t>Для чего это? - Объяснение, зачем это нужно, описание функций оборудования и инструментов.</w:t>
            </w:r>
          </w:p>
          <w:p w14:paraId="7DAD4D70"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sz w:val="24"/>
                <w:szCs w:val="24"/>
              </w:rPr>
              <w:t xml:space="preserve">- </w:t>
            </w:r>
            <w:proofErr w:type="spellStart"/>
            <w:proofErr w:type="gramStart"/>
            <w:r w:rsidRPr="0058513B">
              <w:rPr>
                <w:rStyle w:val="a7"/>
                <w:rFonts w:ascii="Times New Roman" w:hAnsi="Times New Roman"/>
                <w:sz w:val="24"/>
                <w:szCs w:val="24"/>
              </w:rPr>
              <w:t>Howdoesitwork</w:t>
            </w:r>
            <w:proofErr w:type="spellEnd"/>
            <w:r w:rsidRPr="0058513B">
              <w:rPr>
                <w:rStyle w:val="a7"/>
                <w:rFonts w:ascii="Times New Roman" w:hAnsi="Times New Roman"/>
                <w:sz w:val="24"/>
                <w:szCs w:val="24"/>
              </w:rPr>
              <w:t>?/</w:t>
            </w:r>
            <w:proofErr w:type="gramEnd"/>
            <w:r w:rsidRPr="0058513B">
              <w:rPr>
                <w:rStyle w:val="a7"/>
                <w:rFonts w:ascii="Times New Roman" w:hAnsi="Times New Roman"/>
                <w:sz w:val="24"/>
                <w:szCs w:val="24"/>
              </w:rPr>
              <w:t xml:space="preserve"> Как это работает? -Принцип работы устройства.</w:t>
            </w:r>
          </w:p>
          <w:p w14:paraId="7C80B274"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sz w:val="24"/>
                <w:szCs w:val="24"/>
              </w:rPr>
              <w:t xml:space="preserve">- </w:t>
            </w:r>
            <w:proofErr w:type="spellStart"/>
            <w:r w:rsidRPr="0058513B">
              <w:rPr>
                <w:rFonts w:ascii="Times New Roman" w:hAnsi="Times New Roman"/>
                <w:sz w:val="24"/>
                <w:szCs w:val="24"/>
              </w:rPr>
              <w:t>Can</w:t>
            </w:r>
            <w:proofErr w:type="spellEnd"/>
            <w:r w:rsidRPr="0058513B">
              <w:rPr>
                <w:rFonts w:ascii="Times New Roman" w:hAnsi="Times New Roman"/>
                <w:sz w:val="24"/>
                <w:szCs w:val="24"/>
              </w:rPr>
              <w:t xml:space="preserve"> </w:t>
            </w:r>
            <w:proofErr w:type="spellStart"/>
            <w:r w:rsidRPr="0058513B">
              <w:rPr>
                <w:rFonts w:ascii="Times New Roman" w:hAnsi="Times New Roman"/>
                <w:sz w:val="24"/>
                <w:szCs w:val="24"/>
              </w:rPr>
              <w:t>you</w:t>
            </w:r>
            <w:proofErr w:type="spellEnd"/>
            <w:r w:rsidRPr="0058513B">
              <w:rPr>
                <w:rFonts w:ascii="Times New Roman" w:hAnsi="Times New Roman"/>
                <w:sz w:val="24"/>
                <w:szCs w:val="24"/>
              </w:rPr>
              <w:t xml:space="preserve"> </w:t>
            </w:r>
            <w:proofErr w:type="spellStart"/>
            <w:r w:rsidRPr="0058513B">
              <w:rPr>
                <w:rFonts w:ascii="Times New Roman" w:hAnsi="Times New Roman"/>
                <w:sz w:val="24"/>
                <w:szCs w:val="24"/>
              </w:rPr>
              <w:t>explain</w:t>
            </w:r>
            <w:proofErr w:type="spellEnd"/>
            <w:r w:rsidRPr="0058513B">
              <w:rPr>
                <w:rFonts w:ascii="Times New Roman" w:hAnsi="Times New Roman"/>
                <w:sz w:val="24"/>
                <w:szCs w:val="24"/>
              </w:rPr>
              <w:t>. / Не могли бы Вы объяснить…- Правила и инструкции. Документация к оборудованию.</w:t>
            </w:r>
          </w:p>
        </w:tc>
        <w:tc>
          <w:tcPr>
            <w:tcW w:w="410" w:type="pct"/>
            <w:vAlign w:val="center"/>
          </w:tcPr>
          <w:p w14:paraId="704AF437"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2</w:t>
            </w:r>
          </w:p>
        </w:tc>
        <w:tc>
          <w:tcPr>
            <w:tcW w:w="566" w:type="pct"/>
            <w:vMerge/>
          </w:tcPr>
          <w:p w14:paraId="0687C75D"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56AADA72" w14:textId="77777777" w:rsidTr="00223A93">
        <w:trPr>
          <w:trHeight w:val="348"/>
        </w:trPr>
        <w:tc>
          <w:tcPr>
            <w:tcW w:w="817" w:type="pct"/>
            <w:vMerge/>
          </w:tcPr>
          <w:p w14:paraId="3E1DA1CA" w14:textId="77777777" w:rsidR="00A74B89" w:rsidRPr="0058513B" w:rsidRDefault="00A74B89" w:rsidP="0058513B">
            <w:pPr>
              <w:spacing w:after="0" w:line="240" w:lineRule="auto"/>
              <w:rPr>
                <w:rFonts w:ascii="Times New Roman" w:hAnsi="Times New Roman"/>
                <w:b/>
                <w:bCs/>
                <w:sz w:val="24"/>
                <w:szCs w:val="24"/>
              </w:rPr>
            </w:pPr>
          </w:p>
        </w:tc>
        <w:tc>
          <w:tcPr>
            <w:tcW w:w="3207" w:type="pct"/>
            <w:vAlign w:val="center"/>
          </w:tcPr>
          <w:p w14:paraId="11D49FD2" w14:textId="77777777" w:rsidR="00A74B89" w:rsidRPr="0058513B" w:rsidRDefault="00A74B89" w:rsidP="0058513B">
            <w:pPr>
              <w:spacing w:after="0" w:line="240" w:lineRule="auto"/>
              <w:rPr>
                <w:rFonts w:ascii="Times New Roman" w:hAnsi="Times New Roman"/>
                <w:b/>
                <w:sz w:val="24"/>
                <w:szCs w:val="24"/>
              </w:rPr>
            </w:pPr>
            <w:r w:rsidRPr="0058513B">
              <w:rPr>
                <w:rFonts w:ascii="Times New Roman" w:hAnsi="Times New Roman"/>
                <w:b/>
                <w:bCs/>
                <w:sz w:val="24"/>
                <w:szCs w:val="24"/>
              </w:rPr>
              <w:t>Самостоятельная работа обучающихся</w:t>
            </w:r>
          </w:p>
        </w:tc>
        <w:tc>
          <w:tcPr>
            <w:tcW w:w="410" w:type="pct"/>
            <w:vAlign w:val="center"/>
          </w:tcPr>
          <w:p w14:paraId="2504022C" w14:textId="77777777" w:rsidR="00A74B89" w:rsidRPr="0058513B" w:rsidRDefault="00A74B89" w:rsidP="0058513B">
            <w:pPr>
              <w:spacing w:after="0" w:line="240" w:lineRule="auto"/>
              <w:jc w:val="both"/>
              <w:rPr>
                <w:rFonts w:ascii="Times New Roman" w:hAnsi="Times New Roman"/>
                <w:b/>
                <w:bCs/>
                <w:sz w:val="24"/>
                <w:szCs w:val="24"/>
              </w:rPr>
            </w:pPr>
            <w:r w:rsidRPr="0058513B">
              <w:rPr>
                <w:rFonts w:ascii="Times New Roman" w:hAnsi="Times New Roman"/>
                <w:b/>
                <w:bCs/>
                <w:sz w:val="24"/>
                <w:szCs w:val="24"/>
              </w:rPr>
              <w:t>*</w:t>
            </w:r>
          </w:p>
        </w:tc>
        <w:tc>
          <w:tcPr>
            <w:tcW w:w="566" w:type="pct"/>
            <w:vMerge/>
          </w:tcPr>
          <w:p w14:paraId="25D42562"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5055944C" w14:textId="77777777" w:rsidTr="004D7642">
        <w:trPr>
          <w:trHeight w:val="348"/>
        </w:trPr>
        <w:tc>
          <w:tcPr>
            <w:tcW w:w="817" w:type="pct"/>
            <w:vMerge w:val="restart"/>
          </w:tcPr>
          <w:p w14:paraId="738B29F1" w14:textId="77777777" w:rsidR="00A74B89" w:rsidRPr="0058513B" w:rsidRDefault="00A74B89" w:rsidP="0058513B">
            <w:pPr>
              <w:spacing w:after="0" w:line="240" w:lineRule="auto"/>
              <w:jc w:val="center"/>
              <w:rPr>
                <w:rFonts w:ascii="Times New Roman" w:hAnsi="Times New Roman"/>
                <w:b/>
                <w:sz w:val="24"/>
                <w:szCs w:val="24"/>
                <w:lang w:val="en-US"/>
              </w:rPr>
            </w:pPr>
            <w:r w:rsidRPr="0058513B">
              <w:rPr>
                <w:rFonts w:ascii="Times New Roman" w:hAnsi="Times New Roman"/>
                <w:b/>
                <w:sz w:val="24"/>
                <w:szCs w:val="24"/>
              </w:rPr>
              <w:t>Тема</w:t>
            </w:r>
            <w:r w:rsidRPr="0058513B">
              <w:rPr>
                <w:rFonts w:ascii="Times New Roman" w:hAnsi="Times New Roman"/>
                <w:b/>
                <w:sz w:val="24"/>
                <w:szCs w:val="24"/>
                <w:lang w:val="en-US"/>
              </w:rPr>
              <w:t xml:space="preserve"> 2.3</w:t>
            </w:r>
            <w:r w:rsidR="0058513B" w:rsidRPr="00AD4FCB">
              <w:rPr>
                <w:rFonts w:ascii="Times New Roman" w:hAnsi="Times New Roman"/>
                <w:b/>
                <w:sz w:val="24"/>
                <w:szCs w:val="24"/>
                <w:lang w:val="en-US"/>
              </w:rPr>
              <w:t>.</w:t>
            </w:r>
            <w:r w:rsidR="0058513B" w:rsidRPr="00AD4FCB">
              <w:rPr>
                <w:szCs w:val="24"/>
                <w:lang w:val="en-US"/>
              </w:rPr>
              <w:t xml:space="preserve"> </w:t>
            </w:r>
            <w:r w:rsidRPr="0058513B">
              <w:rPr>
                <w:rFonts w:ascii="Times New Roman" w:hAnsi="Times New Roman"/>
                <w:b/>
                <w:sz w:val="24"/>
                <w:szCs w:val="24"/>
              </w:rPr>
              <w:t>Чтение</w:t>
            </w:r>
            <w:r w:rsidRPr="0058513B">
              <w:rPr>
                <w:rFonts w:ascii="Times New Roman" w:hAnsi="Times New Roman"/>
                <w:b/>
                <w:sz w:val="24"/>
                <w:szCs w:val="24"/>
                <w:lang w:val="en-US"/>
              </w:rPr>
              <w:t xml:space="preserve"> </w:t>
            </w:r>
            <w:r w:rsidRPr="0058513B">
              <w:rPr>
                <w:rFonts w:ascii="Times New Roman" w:hAnsi="Times New Roman"/>
                <w:b/>
                <w:sz w:val="24"/>
                <w:szCs w:val="24"/>
              </w:rPr>
              <w:t>чертежей</w:t>
            </w:r>
          </w:p>
          <w:p w14:paraId="3CD4FD49" w14:textId="77777777" w:rsidR="00A74B89" w:rsidRPr="0058513B" w:rsidRDefault="00A74B89" w:rsidP="0058513B">
            <w:pPr>
              <w:spacing w:after="0" w:line="240" w:lineRule="auto"/>
              <w:jc w:val="center"/>
              <w:rPr>
                <w:rFonts w:ascii="Times New Roman" w:hAnsi="Times New Roman"/>
                <w:b/>
                <w:sz w:val="24"/>
                <w:szCs w:val="24"/>
                <w:lang w:val="en-US"/>
              </w:rPr>
            </w:pPr>
            <w:r w:rsidRPr="0058513B">
              <w:rPr>
                <w:rFonts w:ascii="Times New Roman" w:hAnsi="Times New Roman"/>
                <w:sz w:val="24"/>
                <w:szCs w:val="24"/>
                <w:lang w:val="en-US"/>
              </w:rPr>
              <w:t>(Interpretation of Drawings)</w:t>
            </w:r>
          </w:p>
          <w:p w14:paraId="5205A160" w14:textId="77777777" w:rsidR="00A74B89" w:rsidRPr="0058513B" w:rsidRDefault="00A74B89" w:rsidP="0058513B">
            <w:pPr>
              <w:spacing w:after="0" w:line="240" w:lineRule="auto"/>
              <w:rPr>
                <w:rFonts w:ascii="Times New Roman" w:hAnsi="Times New Roman"/>
                <w:b/>
                <w:bCs/>
                <w:sz w:val="24"/>
                <w:szCs w:val="24"/>
                <w:lang w:val="en-US"/>
              </w:rPr>
            </w:pPr>
          </w:p>
        </w:tc>
        <w:tc>
          <w:tcPr>
            <w:tcW w:w="3207" w:type="pct"/>
          </w:tcPr>
          <w:p w14:paraId="3D0CC122"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 xml:space="preserve">Содержание учебного материала </w:t>
            </w:r>
          </w:p>
        </w:tc>
        <w:tc>
          <w:tcPr>
            <w:tcW w:w="410" w:type="pct"/>
            <w:vMerge w:val="restart"/>
            <w:vAlign w:val="center"/>
          </w:tcPr>
          <w:p w14:paraId="2D5A065A"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val="restart"/>
          </w:tcPr>
          <w:p w14:paraId="71B26BBB"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ПК 1.1,1.2</w:t>
            </w:r>
          </w:p>
          <w:p w14:paraId="64DBD83F"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ПК </w:t>
            </w:r>
            <w:proofErr w:type="gramStart"/>
            <w:r w:rsidRPr="0058513B">
              <w:rPr>
                <w:rFonts w:ascii="Times New Roman" w:hAnsi="Times New Roman"/>
                <w:sz w:val="24"/>
                <w:szCs w:val="24"/>
              </w:rPr>
              <w:t>2.1-2.5</w:t>
            </w:r>
            <w:proofErr w:type="gramEnd"/>
          </w:p>
          <w:p w14:paraId="6103D7B4"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ОК </w:t>
            </w:r>
            <w:proofErr w:type="gramStart"/>
            <w:r w:rsidRPr="0058513B">
              <w:rPr>
                <w:rFonts w:ascii="Times New Roman" w:hAnsi="Times New Roman"/>
                <w:sz w:val="24"/>
                <w:szCs w:val="24"/>
              </w:rPr>
              <w:t>01-05</w:t>
            </w:r>
            <w:proofErr w:type="gramEnd"/>
          </w:p>
          <w:p w14:paraId="6B770707" w14:textId="77777777" w:rsidR="00A74B89" w:rsidRPr="0058513B" w:rsidRDefault="00A74B89" w:rsidP="0058513B">
            <w:pPr>
              <w:spacing w:after="0" w:line="240" w:lineRule="auto"/>
              <w:jc w:val="center"/>
              <w:rPr>
                <w:rFonts w:ascii="Times New Roman" w:hAnsi="Times New Roman"/>
                <w:b/>
                <w:sz w:val="24"/>
                <w:szCs w:val="24"/>
                <w:lang w:val="en-US"/>
              </w:rPr>
            </w:pPr>
            <w:r w:rsidRPr="0058513B">
              <w:rPr>
                <w:rFonts w:ascii="Times New Roman" w:hAnsi="Times New Roman"/>
                <w:sz w:val="24"/>
                <w:szCs w:val="24"/>
              </w:rPr>
              <w:t>ОК 10</w:t>
            </w:r>
          </w:p>
        </w:tc>
      </w:tr>
      <w:tr w:rsidR="00A74B89" w:rsidRPr="0058513B" w14:paraId="3F1C8681" w14:textId="77777777" w:rsidTr="004D7642">
        <w:trPr>
          <w:trHeight w:val="348"/>
        </w:trPr>
        <w:tc>
          <w:tcPr>
            <w:tcW w:w="817" w:type="pct"/>
            <w:vMerge/>
          </w:tcPr>
          <w:p w14:paraId="7E271214" w14:textId="77777777" w:rsidR="00A74B89" w:rsidRPr="0058513B" w:rsidRDefault="00A74B89" w:rsidP="0058513B">
            <w:pPr>
              <w:spacing w:after="0" w:line="240" w:lineRule="auto"/>
              <w:rPr>
                <w:rFonts w:ascii="Times New Roman" w:hAnsi="Times New Roman"/>
                <w:b/>
                <w:bCs/>
                <w:sz w:val="24"/>
                <w:szCs w:val="24"/>
                <w:lang w:val="en-US"/>
              </w:rPr>
            </w:pPr>
          </w:p>
        </w:tc>
        <w:tc>
          <w:tcPr>
            <w:tcW w:w="3207" w:type="pct"/>
          </w:tcPr>
          <w:p w14:paraId="3BED8DBD" w14:textId="77777777" w:rsidR="00A74B89" w:rsidRPr="0058513B" w:rsidRDefault="00A74B89" w:rsidP="0058513B">
            <w:pPr>
              <w:spacing w:after="0" w:line="240" w:lineRule="auto"/>
              <w:rPr>
                <w:rFonts w:ascii="Times New Roman" w:hAnsi="Times New Roman"/>
                <w:bCs/>
                <w:sz w:val="24"/>
                <w:szCs w:val="24"/>
              </w:rPr>
            </w:pPr>
            <w:r w:rsidRPr="0058513B">
              <w:rPr>
                <w:rFonts w:ascii="Times New Roman" w:hAnsi="Times New Roman"/>
                <w:color w:val="000000"/>
                <w:sz w:val="24"/>
                <w:szCs w:val="24"/>
              </w:rPr>
              <w:t>Чтение чертежей (</w:t>
            </w:r>
            <w:proofErr w:type="spellStart"/>
            <w:r w:rsidRPr="0058513B">
              <w:rPr>
                <w:rFonts w:ascii="Times New Roman" w:hAnsi="Times New Roman"/>
                <w:color w:val="000000"/>
                <w:sz w:val="24"/>
                <w:szCs w:val="24"/>
              </w:rPr>
              <w:t>InterpretationofDrawings</w:t>
            </w:r>
            <w:proofErr w:type="spellEnd"/>
            <w:r w:rsidRPr="0058513B">
              <w:rPr>
                <w:rFonts w:ascii="Times New Roman" w:hAnsi="Times New Roman"/>
                <w:color w:val="000000"/>
                <w:sz w:val="24"/>
                <w:szCs w:val="24"/>
              </w:rPr>
              <w:t>)».</w:t>
            </w:r>
          </w:p>
        </w:tc>
        <w:tc>
          <w:tcPr>
            <w:tcW w:w="410" w:type="pct"/>
            <w:vMerge/>
            <w:vAlign w:val="center"/>
          </w:tcPr>
          <w:p w14:paraId="23636AE5" w14:textId="77777777" w:rsidR="00A74B89" w:rsidRPr="0058513B" w:rsidRDefault="00A74B89" w:rsidP="0058513B">
            <w:pPr>
              <w:spacing w:after="0" w:line="240" w:lineRule="auto"/>
              <w:jc w:val="center"/>
              <w:rPr>
                <w:rFonts w:ascii="Times New Roman" w:hAnsi="Times New Roman"/>
                <w:b/>
                <w:bCs/>
                <w:sz w:val="24"/>
                <w:szCs w:val="24"/>
              </w:rPr>
            </w:pPr>
          </w:p>
        </w:tc>
        <w:tc>
          <w:tcPr>
            <w:tcW w:w="566" w:type="pct"/>
            <w:vMerge/>
          </w:tcPr>
          <w:p w14:paraId="3808A7DC" w14:textId="77777777" w:rsidR="00A74B89" w:rsidRPr="0058513B" w:rsidRDefault="00A74B89" w:rsidP="0058513B">
            <w:pPr>
              <w:spacing w:after="0" w:line="240" w:lineRule="auto"/>
              <w:rPr>
                <w:rFonts w:ascii="Times New Roman" w:hAnsi="Times New Roman"/>
                <w:b/>
                <w:sz w:val="24"/>
                <w:szCs w:val="24"/>
                <w:lang w:val="en-US"/>
              </w:rPr>
            </w:pPr>
          </w:p>
        </w:tc>
      </w:tr>
      <w:tr w:rsidR="00A74B89" w:rsidRPr="0058513B" w14:paraId="49D2A372" w14:textId="77777777" w:rsidTr="004D7642">
        <w:trPr>
          <w:trHeight w:val="348"/>
        </w:trPr>
        <w:tc>
          <w:tcPr>
            <w:tcW w:w="817" w:type="pct"/>
            <w:vMerge/>
          </w:tcPr>
          <w:p w14:paraId="4460C5B3" w14:textId="77777777" w:rsidR="00A74B89" w:rsidRPr="0058513B" w:rsidRDefault="00A74B89" w:rsidP="0058513B">
            <w:pPr>
              <w:spacing w:after="0" w:line="240" w:lineRule="auto"/>
              <w:rPr>
                <w:rFonts w:ascii="Times New Roman" w:hAnsi="Times New Roman"/>
                <w:b/>
                <w:bCs/>
                <w:sz w:val="24"/>
                <w:szCs w:val="24"/>
                <w:lang w:val="en-US"/>
              </w:rPr>
            </w:pPr>
          </w:p>
        </w:tc>
        <w:tc>
          <w:tcPr>
            <w:tcW w:w="3207" w:type="pct"/>
          </w:tcPr>
          <w:p w14:paraId="4F8D3EC4"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В том числе,</w:t>
            </w:r>
            <w:r w:rsidR="001C254B">
              <w:rPr>
                <w:rFonts w:ascii="Times New Roman" w:hAnsi="Times New Roman"/>
                <w:b/>
                <w:bCs/>
                <w:sz w:val="24"/>
                <w:szCs w:val="24"/>
              </w:rPr>
              <w:t xml:space="preserve"> </w:t>
            </w:r>
            <w:r w:rsidRPr="0058513B">
              <w:rPr>
                <w:rFonts w:ascii="Times New Roman" w:hAnsi="Times New Roman"/>
                <w:b/>
                <w:bCs/>
                <w:sz w:val="24"/>
                <w:szCs w:val="24"/>
              </w:rPr>
              <w:t>практических занятий и лабораторных работ</w:t>
            </w:r>
          </w:p>
        </w:tc>
        <w:tc>
          <w:tcPr>
            <w:tcW w:w="410" w:type="pct"/>
            <w:vAlign w:val="center"/>
          </w:tcPr>
          <w:p w14:paraId="78ADBDC4"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tcPr>
          <w:p w14:paraId="3C55FCDE" w14:textId="77777777" w:rsidR="00A74B89" w:rsidRPr="0058513B" w:rsidRDefault="00A74B89" w:rsidP="0058513B">
            <w:pPr>
              <w:spacing w:after="0" w:line="240" w:lineRule="auto"/>
              <w:rPr>
                <w:rFonts w:ascii="Times New Roman" w:hAnsi="Times New Roman"/>
                <w:b/>
                <w:sz w:val="24"/>
                <w:szCs w:val="24"/>
                <w:lang w:val="en-US"/>
              </w:rPr>
            </w:pPr>
          </w:p>
        </w:tc>
      </w:tr>
      <w:tr w:rsidR="00A74B89" w:rsidRPr="0058513B" w14:paraId="65CA83DD" w14:textId="77777777" w:rsidTr="004D7642">
        <w:trPr>
          <w:trHeight w:val="348"/>
        </w:trPr>
        <w:tc>
          <w:tcPr>
            <w:tcW w:w="817" w:type="pct"/>
            <w:vMerge/>
          </w:tcPr>
          <w:p w14:paraId="30D51B3D" w14:textId="77777777" w:rsidR="00A74B89" w:rsidRPr="0058513B" w:rsidRDefault="00A74B89" w:rsidP="0058513B">
            <w:pPr>
              <w:spacing w:after="0" w:line="240" w:lineRule="auto"/>
              <w:rPr>
                <w:rFonts w:ascii="Times New Roman" w:hAnsi="Times New Roman"/>
                <w:b/>
                <w:bCs/>
                <w:sz w:val="24"/>
                <w:szCs w:val="24"/>
                <w:lang w:val="en-US"/>
              </w:rPr>
            </w:pPr>
          </w:p>
        </w:tc>
        <w:tc>
          <w:tcPr>
            <w:tcW w:w="3207" w:type="pct"/>
          </w:tcPr>
          <w:p w14:paraId="7A82D04B"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sz w:val="24"/>
                <w:szCs w:val="24"/>
              </w:rPr>
              <w:t xml:space="preserve">Практическое занятие </w:t>
            </w:r>
            <w:r w:rsidR="00C7599D" w:rsidRPr="0058513B">
              <w:rPr>
                <w:rStyle w:val="a7"/>
                <w:rFonts w:ascii="Times New Roman" w:hAnsi="Times New Roman"/>
                <w:sz w:val="24"/>
                <w:szCs w:val="24"/>
              </w:rPr>
              <w:t>11. Тема</w:t>
            </w:r>
            <w:r w:rsidR="001C254B">
              <w:rPr>
                <w:rStyle w:val="a7"/>
                <w:rFonts w:ascii="Times New Roman" w:hAnsi="Times New Roman"/>
                <w:sz w:val="24"/>
                <w:szCs w:val="24"/>
              </w:rPr>
              <w:t xml:space="preserve"> </w:t>
            </w:r>
            <w:r w:rsidRPr="0058513B">
              <w:rPr>
                <w:rStyle w:val="a7"/>
                <w:rFonts w:ascii="Times New Roman" w:hAnsi="Times New Roman"/>
                <w:sz w:val="24"/>
                <w:szCs w:val="24"/>
              </w:rPr>
              <w:t>«</w:t>
            </w:r>
            <w:proofErr w:type="spellStart"/>
            <w:r w:rsidRPr="0058513B">
              <w:rPr>
                <w:rStyle w:val="a7"/>
                <w:rFonts w:ascii="Times New Roman" w:hAnsi="Times New Roman"/>
                <w:sz w:val="24"/>
                <w:szCs w:val="24"/>
              </w:rPr>
              <w:t>Canyouexplain</w:t>
            </w:r>
            <w:proofErr w:type="spellEnd"/>
            <w:r w:rsidRPr="0058513B">
              <w:rPr>
                <w:rStyle w:val="a7"/>
                <w:rFonts w:ascii="Times New Roman" w:hAnsi="Times New Roman"/>
                <w:sz w:val="24"/>
                <w:szCs w:val="24"/>
              </w:rPr>
              <w:t xml:space="preserve">? / Не могли бы Вы объяснить…? Фразы, речевые обороты и выражения, используемые для того, чтобы задать вопрос. </w:t>
            </w:r>
            <w:proofErr w:type="spellStart"/>
            <w:r w:rsidRPr="0058513B">
              <w:rPr>
                <w:rStyle w:val="a7"/>
                <w:rFonts w:ascii="Times New Roman" w:hAnsi="Times New Roman"/>
                <w:sz w:val="24"/>
                <w:szCs w:val="24"/>
              </w:rPr>
              <w:lastRenderedPageBreak/>
              <w:t>Canyouhelpme</w:t>
            </w:r>
            <w:proofErr w:type="spellEnd"/>
            <w:r w:rsidRPr="0058513B">
              <w:rPr>
                <w:rStyle w:val="a7"/>
                <w:rFonts w:ascii="Times New Roman" w:hAnsi="Times New Roman"/>
                <w:sz w:val="24"/>
                <w:szCs w:val="24"/>
              </w:rPr>
              <w:t xml:space="preserve">? / Вы можете мне помочь? </w:t>
            </w:r>
            <w:proofErr w:type="spellStart"/>
            <w:r w:rsidRPr="0058513B">
              <w:rPr>
                <w:rStyle w:val="a7"/>
                <w:rFonts w:ascii="Times New Roman" w:hAnsi="Times New Roman"/>
                <w:sz w:val="24"/>
                <w:szCs w:val="24"/>
              </w:rPr>
              <w:t>Isthatcorrect</w:t>
            </w:r>
            <w:proofErr w:type="spellEnd"/>
            <w:r w:rsidRPr="0058513B">
              <w:rPr>
                <w:rStyle w:val="a7"/>
                <w:rFonts w:ascii="Times New Roman" w:hAnsi="Times New Roman"/>
                <w:sz w:val="24"/>
                <w:szCs w:val="24"/>
              </w:rPr>
              <w:t>? /Это правильно? Как это называется? (слова-выручалочки, когда Вы забыли какое-то слово). Обращение с вежливой просьбой.</w:t>
            </w:r>
          </w:p>
          <w:p w14:paraId="077DC4FC" w14:textId="77777777" w:rsidR="00A74B89" w:rsidRPr="0058513B" w:rsidRDefault="00A74B89" w:rsidP="00585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8513B">
              <w:rPr>
                <w:rFonts w:ascii="Times New Roman" w:hAnsi="Times New Roman"/>
                <w:bCs/>
                <w:sz w:val="24"/>
                <w:szCs w:val="24"/>
              </w:rPr>
              <w:t>Организация спонтанного общения в формате живого общения в виде вопросов</w:t>
            </w:r>
            <w:r w:rsidRPr="0058513B">
              <w:rPr>
                <w:rFonts w:ascii="Times New Roman" w:hAnsi="Times New Roman"/>
                <w:sz w:val="24"/>
                <w:szCs w:val="24"/>
              </w:rPr>
              <w:t xml:space="preserve"> и ответов по чертежам заданий мировых чемпионатов </w:t>
            </w:r>
            <w:r w:rsidRPr="0058513B">
              <w:rPr>
                <w:rFonts w:ascii="Times New Roman" w:hAnsi="Times New Roman"/>
                <w:sz w:val="24"/>
                <w:szCs w:val="24"/>
                <w:lang w:val="en-US"/>
              </w:rPr>
              <w:t>WSI</w:t>
            </w:r>
            <w:r w:rsidRPr="0058513B">
              <w:rPr>
                <w:rFonts w:ascii="Times New Roman" w:hAnsi="Times New Roman"/>
                <w:sz w:val="24"/>
                <w:szCs w:val="24"/>
              </w:rPr>
              <w:t xml:space="preserve"> по</w:t>
            </w:r>
            <w:r w:rsidR="001C254B">
              <w:rPr>
                <w:rFonts w:ascii="Times New Roman" w:hAnsi="Times New Roman"/>
                <w:sz w:val="24"/>
                <w:szCs w:val="24"/>
              </w:rPr>
              <w:t xml:space="preserve"> </w:t>
            </w:r>
            <w:r w:rsidRPr="0058513B">
              <w:rPr>
                <w:rFonts w:ascii="Times New Roman" w:hAnsi="Times New Roman"/>
                <w:sz w:val="24"/>
                <w:szCs w:val="24"/>
              </w:rPr>
              <w:t>компетенции «Электромонтаж</w:t>
            </w:r>
            <w:proofErr w:type="gramStart"/>
            <w:r w:rsidRPr="0058513B">
              <w:rPr>
                <w:rFonts w:ascii="Times New Roman" w:hAnsi="Times New Roman"/>
                <w:sz w:val="24"/>
                <w:szCs w:val="24"/>
              </w:rPr>
              <w:t>»»</w:t>
            </w:r>
            <w:r w:rsidR="001C254B">
              <w:rPr>
                <w:rFonts w:ascii="Times New Roman" w:hAnsi="Times New Roman"/>
                <w:sz w:val="24"/>
                <w:szCs w:val="24"/>
              </w:rPr>
              <w:t xml:space="preserve"> </w:t>
            </w:r>
            <w:r w:rsidRPr="0058513B">
              <w:rPr>
                <w:rFonts w:ascii="Times New Roman" w:hAnsi="Times New Roman"/>
                <w:bCs/>
                <w:sz w:val="24"/>
                <w:szCs w:val="24"/>
              </w:rPr>
              <w:t xml:space="preserve"> для</w:t>
            </w:r>
            <w:proofErr w:type="gramEnd"/>
            <w:r w:rsidRPr="0058513B">
              <w:rPr>
                <w:rFonts w:ascii="Times New Roman" w:hAnsi="Times New Roman"/>
                <w:bCs/>
                <w:sz w:val="24"/>
                <w:szCs w:val="24"/>
              </w:rPr>
              <w:t xml:space="preserve"> качественного понимания заданий.</w:t>
            </w:r>
          </w:p>
        </w:tc>
        <w:tc>
          <w:tcPr>
            <w:tcW w:w="410" w:type="pct"/>
            <w:vAlign w:val="center"/>
          </w:tcPr>
          <w:p w14:paraId="7EFAB536"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lastRenderedPageBreak/>
              <w:t>2</w:t>
            </w:r>
          </w:p>
        </w:tc>
        <w:tc>
          <w:tcPr>
            <w:tcW w:w="566" w:type="pct"/>
            <w:vMerge/>
          </w:tcPr>
          <w:p w14:paraId="7306C543" w14:textId="77777777" w:rsidR="00A74B89" w:rsidRPr="0058513B" w:rsidRDefault="00A74B89" w:rsidP="0058513B">
            <w:pPr>
              <w:spacing w:after="0" w:line="240" w:lineRule="auto"/>
              <w:rPr>
                <w:rFonts w:ascii="Times New Roman" w:hAnsi="Times New Roman"/>
                <w:b/>
                <w:sz w:val="24"/>
                <w:szCs w:val="24"/>
                <w:lang w:val="en-US"/>
              </w:rPr>
            </w:pPr>
          </w:p>
        </w:tc>
      </w:tr>
      <w:tr w:rsidR="00A74B89" w:rsidRPr="0058513B" w14:paraId="100B297F" w14:textId="77777777" w:rsidTr="004D7642">
        <w:trPr>
          <w:trHeight w:val="348"/>
        </w:trPr>
        <w:tc>
          <w:tcPr>
            <w:tcW w:w="817" w:type="pct"/>
            <w:vMerge/>
          </w:tcPr>
          <w:p w14:paraId="25319E1D" w14:textId="77777777" w:rsidR="00A74B89" w:rsidRPr="0058513B" w:rsidRDefault="00A74B89" w:rsidP="0058513B">
            <w:pPr>
              <w:spacing w:after="0" w:line="240" w:lineRule="auto"/>
              <w:rPr>
                <w:rFonts w:ascii="Times New Roman" w:hAnsi="Times New Roman"/>
                <w:b/>
                <w:bCs/>
                <w:sz w:val="24"/>
                <w:szCs w:val="24"/>
                <w:lang w:val="en-US"/>
              </w:rPr>
            </w:pPr>
          </w:p>
        </w:tc>
        <w:tc>
          <w:tcPr>
            <w:tcW w:w="3207" w:type="pct"/>
          </w:tcPr>
          <w:p w14:paraId="7B8B766E"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sz w:val="24"/>
                <w:szCs w:val="24"/>
              </w:rPr>
              <w:t>Практическое занятие</w:t>
            </w:r>
            <w:r w:rsidR="00C7599D" w:rsidRPr="0058513B">
              <w:rPr>
                <w:rStyle w:val="a7"/>
                <w:rFonts w:ascii="Times New Roman" w:hAnsi="Times New Roman"/>
                <w:sz w:val="24"/>
                <w:szCs w:val="24"/>
              </w:rPr>
              <w:t xml:space="preserve"> 12.</w:t>
            </w:r>
            <w:r w:rsidR="001C254B">
              <w:rPr>
                <w:rStyle w:val="a7"/>
                <w:rFonts w:ascii="Times New Roman" w:hAnsi="Times New Roman"/>
                <w:sz w:val="24"/>
                <w:szCs w:val="24"/>
              </w:rPr>
              <w:t xml:space="preserve"> </w:t>
            </w:r>
            <w:r w:rsidR="00C7599D" w:rsidRPr="0058513B">
              <w:rPr>
                <w:rStyle w:val="a7"/>
                <w:rFonts w:ascii="Times New Roman" w:hAnsi="Times New Roman"/>
                <w:sz w:val="24"/>
                <w:szCs w:val="24"/>
              </w:rPr>
              <w:t>Тема</w:t>
            </w:r>
            <w:r w:rsidR="001C254B">
              <w:rPr>
                <w:rStyle w:val="a7"/>
                <w:rFonts w:ascii="Times New Roman" w:hAnsi="Times New Roman"/>
                <w:sz w:val="24"/>
                <w:szCs w:val="24"/>
              </w:rPr>
              <w:t xml:space="preserve"> </w:t>
            </w:r>
            <w:r w:rsidRPr="0058513B">
              <w:rPr>
                <w:rStyle w:val="a7"/>
                <w:rFonts w:ascii="Times New Roman" w:hAnsi="Times New Roman"/>
                <w:sz w:val="24"/>
                <w:szCs w:val="24"/>
              </w:rPr>
              <w:t>«</w:t>
            </w:r>
            <w:r w:rsidRPr="0058513B">
              <w:rPr>
                <w:rStyle w:val="a7"/>
                <w:rFonts w:ascii="Times New Roman" w:hAnsi="Times New Roman"/>
                <w:color w:val="000000"/>
                <w:sz w:val="24"/>
                <w:szCs w:val="24"/>
              </w:rPr>
              <w:t>Чтение чертежей (</w:t>
            </w:r>
            <w:proofErr w:type="spellStart"/>
            <w:r w:rsidRPr="0058513B">
              <w:rPr>
                <w:rStyle w:val="a7"/>
                <w:rFonts w:ascii="Times New Roman" w:hAnsi="Times New Roman"/>
                <w:color w:val="000000"/>
                <w:sz w:val="24"/>
                <w:szCs w:val="24"/>
              </w:rPr>
              <w:t>InterpretationofDrawings</w:t>
            </w:r>
            <w:proofErr w:type="spellEnd"/>
            <w:r w:rsidRPr="0058513B">
              <w:rPr>
                <w:rStyle w:val="a7"/>
                <w:rFonts w:ascii="Times New Roman" w:hAnsi="Times New Roman"/>
                <w:color w:val="000000"/>
                <w:sz w:val="24"/>
                <w:szCs w:val="24"/>
              </w:rPr>
              <w:t>)».</w:t>
            </w:r>
            <w:r w:rsidRPr="0058513B">
              <w:rPr>
                <w:rStyle w:val="a7"/>
                <w:rFonts w:ascii="Times New Roman" w:hAnsi="Times New Roman"/>
                <w:bCs/>
                <w:sz w:val="24"/>
                <w:szCs w:val="24"/>
              </w:rPr>
              <w:t xml:space="preserve"> Введение лексических единиц, работа с документом: </w:t>
            </w:r>
            <w:proofErr w:type="spellStart"/>
            <w:r w:rsidRPr="0058513B">
              <w:rPr>
                <w:rStyle w:val="a7"/>
                <w:rFonts w:ascii="Times New Roman" w:hAnsi="Times New Roman"/>
                <w:sz w:val="24"/>
                <w:szCs w:val="24"/>
              </w:rPr>
              <w:t>WSITechnicalDescription</w:t>
            </w:r>
            <w:proofErr w:type="spellEnd"/>
            <w:r w:rsidRPr="0058513B">
              <w:rPr>
                <w:rStyle w:val="a7"/>
                <w:rFonts w:ascii="Times New Roman" w:hAnsi="Times New Roman"/>
                <w:sz w:val="24"/>
                <w:szCs w:val="24"/>
              </w:rPr>
              <w:t xml:space="preserve"> (Техническое описание по компетенции</w:t>
            </w:r>
            <w:r w:rsidR="001C254B">
              <w:rPr>
                <w:rStyle w:val="a7"/>
                <w:rFonts w:ascii="Times New Roman" w:hAnsi="Times New Roman"/>
                <w:sz w:val="24"/>
                <w:szCs w:val="24"/>
              </w:rPr>
              <w:t xml:space="preserve"> </w:t>
            </w:r>
            <w:r w:rsidRPr="0058513B">
              <w:rPr>
                <w:rStyle w:val="a7"/>
                <w:rFonts w:ascii="Times New Roman" w:hAnsi="Times New Roman"/>
                <w:sz w:val="24"/>
                <w:szCs w:val="24"/>
              </w:rPr>
              <w:t>«</w:t>
            </w:r>
            <w:proofErr w:type="gramStart"/>
            <w:r w:rsidRPr="0058513B">
              <w:rPr>
                <w:rStyle w:val="a7"/>
                <w:rFonts w:ascii="Times New Roman" w:hAnsi="Times New Roman"/>
                <w:sz w:val="24"/>
                <w:szCs w:val="24"/>
              </w:rPr>
              <w:t>Электромонтаж»</w:t>
            </w:r>
            <w:r w:rsidR="001C254B">
              <w:rPr>
                <w:rStyle w:val="a7"/>
                <w:rFonts w:ascii="Times New Roman" w:hAnsi="Times New Roman"/>
                <w:sz w:val="24"/>
                <w:szCs w:val="24"/>
              </w:rPr>
              <w:t xml:space="preserve"> </w:t>
            </w:r>
            <w:r w:rsidRPr="0058513B">
              <w:rPr>
                <w:rStyle w:val="a7"/>
                <w:rFonts w:ascii="Times New Roman" w:hAnsi="Times New Roman"/>
                <w:sz w:val="24"/>
                <w:szCs w:val="24"/>
              </w:rPr>
              <w:t xml:space="preserve"> в</w:t>
            </w:r>
            <w:proofErr w:type="gramEnd"/>
            <w:r w:rsidRPr="0058513B">
              <w:rPr>
                <w:rStyle w:val="a7"/>
                <w:rFonts w:ascii="Times New Roman" w:hAnsi="Times New Roman"/>
                <w:sz w:val="24"/>
                <w:szCs w:val="24"/>
              </w:rPr>
              <w:t xml:space="preserve"> части требований «Чтение чертежей» (чтение, перевод, ответы на вопросы).</w:t>
            </w:r>
          </w:p>
        </w:tc>
        <w:tc>
          <w:tcPr>
            <w:tcW w:w="410" w:type="pct"/>
            <w:vAlign w:val="center"/>
          </w:tcPr>
          <w:p w14:paraId="304B4722"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2</w:t>
            </w:r>
          </w:p>
        </w:tc>
        <w:tc>
          <w:tcPr>
            <w:tcW w:w="566" w:type="pct"/>
            <w:vMerge/>
          </w:tcPr>
          <w:p w14:paraId="52F4AFDA" w14:textId="77777777" w:rsidR="00A74B89" w:rsidRPr="0058513B" w:rsidRDefault="00A74B89" w:rsidP="0058513B">
            <w:pPr>
              <w:spacing w:after="0" w:line="240" w:lineRule="auto"/>
              <w:rPr>
                <w:rFonts w:ascii="Times New Roman" w:hAnsi="Times New Roman"/>
                <w:b/>
                <w:sz w:val="24"/>
                <w:szCs w:val="24"/>
                <w:lang w:val="en-US"/>
              </w:rPr>
            </w:pPr>
          </w:p>
        </w:tc>
      </w:tr>
      <w:tr w:rsidR="00A74B89" w:rsidRPr="0058513B" w14:paraId="6178B689" w14:textId="77777777" w:rsidTr="00223A93">
        <w:trPr>
          <w:trHeight w:val="348"/>
        </w:trPr>
        <w:tc>
          <w:tcPr>
            <w:tcW w:w="817" w:type="pct"/>
            <w:vMerge/>
          </w:tcPr>
          <w:p w14:paraId="1743A4D0" w14:textId="77777777" w:rsidR="00A74B89" w:rsidRPr="0058513B" w:rsidRDefault="00A74B89" w:rsidP="0058513B">
            <w:pPr>
              <w:spacing w:after="0" w:line="240" w:lineRule="auto"/>
              <w:rPr>
                <w:rFonts w:ascii="Times New Roman" w:hAnsi="Times New Roman"/>
                <w:b/>
                <w:bCs/>
                <w:sz w:val="24"/>
                <w:szCs w:val="24"/>
                <w:lang w:val="en-US"/>
              </w:rPr>
            </w:pPr>
          </w:p>
        </w:tc>
        <w:tc>
          <w:tcPr>
            <w:tcW w:w="3207" w:type="pct"/>
            <w:vAlign w:val="center"/>
          </w:tcPr>
          <w:p w14:paraId="19167178" w14:textId="77777777" w:rsidR="00A74B89" w:rsidRPr="0058513B" w:rsidRDefault="00A74B89" w:rsidP="0058513B">
            <w:pPr>
              <w:spacing w:after="0" w:line="240" w:lineRule="auto"/>
              <w:rPr>
                <w:rFonts w:ascii="Times New Roman" w:hAnsi="Times New Roman"/>
                <w:b/>
                <w:sz w:val="24"/>
                <w:szCs w:val="24"/>
              </w:rPr>
            </w:pPr>
            <w:r w:rsidRPr="0058513B">
              <w:rPr>
                <w:rFonts w:ascii="Times New Roman" w:hAnsi="Times New Roman"/>
                <w:b/>
                <w:bCs/>
                <w:sz w:val="24"/>
                <w:szCs w:val="24"/>
              </w:rPr>
              <w:t>Самостоятельная работа обучающихся</w:t>
            </w:r>
          </w:p>
        </w:tc>
        <w:tc>
          <w:tcPr>
            <w:tcW w:w="410" w:type="pct"/>
            <w:vAlign w:val="center"/>
          </w:tcPr>
          <w:p w14:paraId="0D0BBB06" w14:textId="77777777" w:rsidR="00A74B89" w:rsidRPr="0058513B" w:rsidRDefault="00A74B89" w:rsidP="0058513B">
            <w:pPr>
              <w:spacing w:after="0" w:line="240" w:lineRule="auto"/>
              <w:jc w:val="center"/>
              <w:rPr>
                <w:rFonts w:ascii="Times New Roman" w:hAnsi="Times New Roman"/>
                <w:b/>
                <w:bCs/>
                <w:sz w:val="24"/>
                <w:szCs w:val="24"/>
                <w:lang w:val="en-US"/>
              </w:rPr>
            </w:pPr>
            <w:r w:rsidRPr="0058513B">
              <w:rPr>
                <w:rFonts w:ascii="Times New Roman" w:hAnsi="Times New Roman"/>
                <w:b/>
                <w:bCs/>
                <w:sz w:val="24"/>
                <w:szCs w:val="24"/>
              </w:rPr>
              <w:t>*</w:t>
            </w:r>
          </w:p>
        </w:tc>
        <w:tc>
          <w:tcPr>
            <w:tcW w:w="566" w:type="pct"/>
            <w:vMerge/>
          </w:tcPr>
          <w:p w14:paraId="16129206" w14:textId="77777777" w:rsidR="00A74B89" w:rsidRPr="0058513B" w:rsidRDefault="00A74B89" w:rsidP="0058513B">
            <w:pPr>
              <w:spacing w:after="0" w:line="240" w:lineRule="auto"/>
              <w:rPr>
                <w:rFonts w:ascii="Times New Roman" w:hAnsi="Times New Roman"/>
                <w:b/>
                <w:sz w:val="24"/>
                <w:szCs w:val="24"/>
                <w:lang w:val="en-US"/>
              </w:rPr>
            </w:pPr>
          </w:p>
        </w:tc>
      </w:tr>
      <w:tr w:rsidR="00A74B89" w:rsidRPr="0058513B" w14:paraId="063FE90B" w14:textId="77777777" w:rsidTr="004D7642">
        <w:trPr>
          <w:trHeight w:val="348"/>
        </w:trPr>
        <w:tc>
          <w:tcPr>
            <w:tcW w:w="817" w:type="pct"/>
            <w:vMerge w:val="restart"/>
          </w:tcPr>
          <w:p w14:paraId="6EFF951C"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sz w:val="24"/>
                <w:szCs w:val="24"/>
              </w:rPr>
              <w:t>Тема 2.4</w:t>
            </w:r>
            <w:r w:rsidR="0058513B">
              <w:rPr>
                <w:rFonts w:ascii="Times New Roman" w:hAnsi="Times New Roman"/>
                <w:b/>
                <w:sz w:val="24"/>
                <w:szCs w:val="24"/>
              </w:rPr>
              <w:t>.</w:t>
            </w:r>
            <w:r w:rsidR="0058513B">
              <w:rPr>
                <w:szCs w:val="24"/>
              </w:rPr>
              <w:t xml:space="preserve"> </w:t>
            </w:r>
            <w:r w:rsidRPr="0058513B">
              <w:rPr>
                <w:rFonts w:ascii="Times New Roman" w:hAnsi="Times New Roman"/>
                <w:sz w:val="24"/>
                <w:szCs w:val="24"/>
              </w:rPr>
              <w:t xml:space="preserve">Организация рабочего места и презентация работы (Work </w:t>
            </w:r>
            <w:proofErr w:type="spellStart"/>
            <w:r w:rsidRPr="0058513B">
              <w:rPr>
                <w:rFonts w:ascii="Times New Roman" w:hAnsi="Times New Roman"/>
                <w:sz w:val="24"/>
                <w:szCs w:val="24"/>
              </w:rPr>
              <w:t>organization</w:t>
            </w:r>
            <w:proofErr w:type="spellEnd"/>
            <w:r w:rsidRPr="0058513B">
              <w:rPr>
                <w:rFonts w:ascii="Times New Roman" w:hAnsi="Times New Roman"/>
                <w:sz w:val="24"/>
                <w:szCs w:val="24"/>
              </w:rPr>
              <w:t xml:space="preserve"> </w:t>
            </w:r>
            <w:proofErr w:type="spellStart"/>
            <w:r w:rsidRPr="0058513B">
              <w:rPr>
                <w:rFonts w:ascii="Times New Roman" w:hAnsi="Times New Roman"/>
                <w:sz w:val="24"/>
                <w:szCs w:val="24"/>
              </w:rPr>
              <w:t>and</w:t>
            </w:r>
            <w:proofErr w:type="spellEnd"/>
            <w:r w:rsidRPr="0058513B">
              <w:rPr>
                <w:rFonts w:ascii="Times New Roman" w:hAnsi="Times New Roman"/>
                <w:sz w:val="24"/>
                <w:szCs w:val="24"/>
              </w:rPr>
              <w:t xml:space="preserve"> </w:t>
            </w:r>
            <w:proofErr w:type="spellStart"/>
            <w:r w:rsidRPr="0058513B">
              <w:rPr>
                <w:rFonts w:ascii="Times New Roman" w:hAnsi="Times New Roman"/>
                <w:sz w:val="24"/>
                <w:szCs w:val="24"/>
              </w:rPr>
              <w:t>presentation</w:t>
            </w:r>
            <w:proofErr w:type="spellEnd"/>
            <w:r w:rsidRPr="0058513B">
              <w:rPr>
                <w:rFonts w:ascii="Times New Roman" w:hAnsi="Times New Roman"/>
                <w:sz w:val="24"/>
                <w:szCs w:val="24"/>
              </w:rPr>
              <w:t>)</w:t>
            </w:r>
          </w:p>
        </w:tc>
        <w:tc>
          <w:tcPr>
            <w:tcW w:w="3207" w:type="pct"/>
          </w:tcPr>
          <w:p w14:paraId="5E08503A"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Содержание учебного материала</w:t>
            </w:r>
          </w:p>
        </w:tc>
        <w:tc>
          <w:tcPr>
            <w:tcW w:w="410" w:type="pct"/>
            <w:vMerge w:val="restart"/>
            <w:vAlign w:val="center"/>
          </w:tcPr>
          <w:p w14:paraId="7FFAA10D"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2</w:t>
            </w:r>
          </w:p>
        </w:tc>
        <w:tc>
          <w:tcPr>
            <w:tcW w:w="566" w:type="pct"/>
            <w:vMerge w:val="restart"/>
          </w:tcPr>
          <w:p w14:paraId="4D0163B6"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ПК 1.1,1.2</w:t>
            </w:r>
          </w:p>
          <w:p w14:paraId="495B1DD9"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ПК </w:t>
            </w:r>
            <w:proofErr w:type="gramStart"/>
            <w:r w:rsidRPr="0058513B">
              <w:rPr>
                <w:rFonts w:ascii="Times New Roman" w:hAnsi="Times New Roman"/>
                <w:sz w:val="24"/>
                <w:szCs w:val="24"/>
              </w:rPr>
              <w:t>2.1-2.5</w:t>
            </w:r>
            <w:proofErr w:type="gramEnd"/>
          </w:p>
          <w:p w14:paraId="4794FAC7"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ОК </w:t>
            </w:r>
            <w:proofErr w:type="gramStart"/>
            <w:r w:rsidRPr="0058513B">
              <w:rPr>
                <w:rFonts w:ascii="Times New Roman" w:hAnsi="Times New Roman"/>
                <w:sz w:val="24"/>
                <w:szCs w:val="24"/>
              </w:rPr>
              <w:t>01-05</w:t>
            </w:r>
            <w:proofErr w:type="gramEnd"/>
          </w:p>
          <w:p w14:paraId="3965822E" w14:textId="77777777" w:rsidR="00A74B89" w:rsidRPr="0058513B" w:rsidRDefault="00A74B89" w:rsidP="0058513B">
            <w:pPr>
              <w:spacing w:after="0" w:line="240" w:lineRule="auto"/>
              <w:jc w:val="center"/>
              <w:rPr>
                <w:rFonts w:ascii="Times New Roman" w:hAnsi="Times New Roman"/>
                <w:b/>
                <w:sz w:val="24"/>
                <w:szCs w:val="24"/>
              </w:rPr>
            </w:pPr>
            <w:r w:rsidRPr="0058513B">
              <w:rPr>
                <w:rFonts w:ascii="Times New Roman" w:hAnsi="Times New Roman"/>
                <w:sz w:val="24"/>
                <w:szCs w:val="24"/>
              </w:rPr>
              <w:t>ОК 10</w:t>
            </w:r>
          </w:p>
        </w:tc>
      </w:tr>
      <w:tr w:rsidR="00A74B89" w:rsidRPr="0058513B" w14:paraId="534561C7" w14:textId="77777777" w:rsidTr="004D7642">
        <w:trPr>
          <w:trHeight w:val="348"/>
        </w:trPr>
        <w:tc>
          <w:tcPr>
            <w:tcW w:w="817" w:type="pct"/>
            <w:vMerge/>
          </w:tcPr>
          <w:p w14:paraId="5CDC05AA"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7FD22D36"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sz w:val="24"/>
                <w:szCs w:val="24"/>
              </w:rPr>
              <w:t xml:space="preserve">Организация рабочего места и презентация работы (Work </w:t>
            </w:r>
            <w:proofErr w:type="spellStart"/>
            <w:r w:rsidRPr="0058513B">
              <w:rPr>
                <w:rStyle w:val="a7"/>
                <w:rFonts w:ascii="Times New Roman" w:hAnsi="Times New Roman"/>
                <w:sz w:val="24"/>
                <w:szCs w:val="24"/>
              </w:rPr>
              <w:t>organization</w:t>
            </w:r>
            <w:proofErr w:type="spellEnd"/>
            <w:r w:rsidRPr="0058513B">
              <w:rPr>
                <w:rStyle w:val="a7"/>
                <w:rFonts w:ascii="Times New Roman" w:hAnsi="Times New Roman"/>
                <w:sz w:val="24"/>
                <w:szCs w:val="24"/>
              </w:rPr>
              <w:t xml:space="preserve"> </w:t>
            </w:r>
            <w:proofErr w:type="spellStart"/>
            <w:r w:rsidRPr="0058513B">
              <w:rPr>
                <w:rStyle w:val="a7"/>
                <w:rFonts w:ascii="Times New Roman" w:hAnsi="Times New Roman"/>
                <w:sz w:val="24"/>
                <w:szCs w:val="24"/>
              </w:rPr>
              <w:t>and</w:t>
            </w:r>
            <w:proofErr w:type="spellEnd"/>
            <w:r w:rsidRPr="0058513B">
              <w:rPr>
                <w:rStyle w:val="a7"/>
                <w:rFonts w:ascii="Times New Roman" w:hAnsi="Times New Roman"/>
                <w:sz w:val="24"/>
                <w:szCs w:val="24"/>
              </w:rPr>
              <w:t xml:space="preserve"> </w:t>
            </w:r>
            <w:proofErr w:type="spellStart"/>
            <w:r w:rsidRPr="0058513B">
              <w:rPr>
                <w:rStyle w:val="a7"/>
                <w:rFonts w:ascii="Times New Roman" w:hAnsi="Times New Roman"/>
                <w:sz w:val="24"/>
                <w:szCs w:val="24"/>
              </w:rPr>
              <w:t>presentation</w:t>
            </w:r>
            <w:proofErr w:type="spellEnd"/>
            <w:r w:rsidRPr="0058513B">
              <w:rPr>
                <w:rStyle w:val="a7"/>
                <w:rFonts w:ascii="Times New Roman" w:hAnsi="Times New Roman"/>
                <w:sz w:val="24"/>
                <w:szCs w:val="24"/>
              </w:rPr>
              <w:t>)</w:t>
            </w:r>
          </w:p>
        </w:tc>
        <w:tc>
          <w:tcPr>
            <w:tcW w:w="410" w:type="pct"/>
            <w:vMerge/>
            <w:vAlign w:val="center"/>
          </w:tcPr>
          <w:p w14:paraId="3D1D6462" w14:textId="77777777" w:rsidR="00A74B89" w:rsidRPr="0058513B" w:rsidRDefault="00A74B89" w:rsidP="0058513B">
            <w:pPr>
              <w:spacing w:after="0" w:line="240" w:lineRule="auto"/>
              <w:jc w:val="center"/>
              <w:rPr>
                <w:rFonts w:ascii="Times New Roman" w:hAnsi="Times New Roman"/>
                <w:b/>
                <w:bCs/>
                <w:sz w:val="24"/>
                <w:szCs w:val="24"/>
              </w:rPr>
            </w:pPr>
          </w:p>
        </w:tc>
        <w:tc>
          <w:tcPr>
            <w:tcW w:w="566" w:type="pct"/>
            <w:vMerge/>
          </w:tcPr>
          <w:p w14:paraId="2BA0CF81"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4D15DB8D" w14:textId="77777777" w:rsidTr="004D7642">
        <w:trPr>
          <w:trHeight w:val="348"/>
        </w:trPr>
        <w:tc>
          <w:tcPr>
            <w:tcW w:w="817" w:type="pct"/>
            <w:vMerge/>
          </w:tcPr>
          <w:p w14:paraId="27C4E7EF"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48029118"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В том числе,</w:t>
            </w:r>
            <w:r w:rsidR="001C254B">
              <w:rPr>
                <w:rFonts w:ascii="Times New Roman" w:hAnsi="Times New Roman"/>
                <w:b/>
                <w:bCs/>
                <w:sz w:val="24"/>
                <w:szCs w:val="24"/>
              </w:rPr>
              <w:t xml:space="preserve"> </w:t>
            </w:r>
            <w:r w:rsidRPr="0058513B">
              <w:rPr>
                <w:rFonts w:ascii="Times New Roman" w:hAnsi="Times New Roman"/>
                <w:b/>
                <w:bCs/>
                <w:sz w:val="24"/>
                <w:szCs w:val="24"/>
              </w:rPr>
              <w:t>практических занятий и лабораторных работ</w:t>
            </w:r>
          </w:p>
        </w:tc>
        <w:tc>
          <w:tcPr>
            <w:tcW w:w="410" w:type="pct"/>
            <w:vAlign w:val="center"/>
          </w:tcPr>
          <w:p w14:paraId="25851452"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2</w:t>
            </w:r>
          </w:p>
        </w:tc>
        <w:tc>
          <w:tcPr>
            <w:tcW w:w="566" w:type="pct"/>
            <w:vMerge/>
          </w:tcPr>
          <w:p w14:paraId="7D695604"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3C8A6A0A" w14:textId="77777777" w:rsidTr="004D7642">
        <w:trPr>
          <w:trHeight w:val="348"/>
        </w:trPr>
        <w:tc>
          <w:tcPr>
            <w:tcW w:w="817" w:type="pct"/>
            <w:vMerge/>
          </w:tcPr>
          <w:p w14:paraId="5A94930D"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10DA49F8" w14:textId="77777777" w:rsidR="00A74B89" w:rsidRPr="0058513B" w:rsidRDefault="00A74B89" w:rsidP="0058513B">
            <w:pPr>
              <w:pStyle w:val="-"/>
              <w:spacing w:before="0"/>
            </w:pPr>
            <w:r w:rsidRPr="0058513B">
              <w:t xml:space="preserve">Практическое занятие </w:t>
            </w:r>
            <w:r w:rsidR="00C7599D" w:rsidRPr="0058513B">
              <w:t>13.</w:t>
            </w:r>
            <w:r w:rsidR="001C254B">
              <w:t xml:space="preserve"> </w:t>
            </w:r>
            <w:r w:rsidR="00C7599D" w:rsidRPr="0058513B">
              <w:t xml:space="preserve">Тема </w:t>
            </w:r>
            <w:r w:rsidRPr="0058513B">
              <w:t xml:space="preserve">«Организация рабочего места и презентация работы (Work </w:t>
            </w:r>
            <w:proofErr w:type="spellStart"/>
            <w:r w:rsidRPr="0058513B">
              <w:t>organization</w:t>
            </w:r>
            <w:proofErr w:type="spellEnd"/>
            <w:r w:rsidRPr="0058513B">
              <w:t xml:space="preserve"> </w:t>
            </w:r>
            <w:proofErr w:type="spellStart"/>
            <w:r w:rsidRPr="0058513B">
              <w:t>and</w:t>
            </w:r>
            <w:proofErr w:type="spellEnd"/>
            <w:r w:rsidRPr="0058513B">
              <w:t xml:space="preserve"> </w:t>
            </w:r>
            <w:proofErr w:type="spellStart"/>
            <w:r w:rsidRPr="0058513B">
              <w:t>presentation</w:t>
            </w:r>
            <w:proofErr w:type="spellEnd"/>
            <w:proofErr w:type="gramStart"/>
            <w:r w:rsidRPr="0058513B">
              <w:t>).</w:t>
            </w:r>
            <w:r w:rsidRPr="0058513B">
              <w:rPr>
                <w:bCs/>
              </w:rPr>
              <w:t>Введение</w:t>
            </w:r>
            <w:proofErr w:type="gramEnd"/>
            <w:r w:rsidRPr="0058513B">
              <w:rPr>
                <w:bCs/>
              </w:rPr>
              <w:t xml:space="preserve"> лексических единиц, работа с документом: </w:t>
            </w:r>
            <w:proofErr w:type="spellStart"/>
            <w:r w:rsidRPr="0058513B">
              <w:rPr>
                <w:lang w:val="en-US"/>
              </w:rPr>
              <w:t>WSITechnicalDescription</w:t>
            </w:r>
            <w:proofErr w:type="spellEnd"/>
            <w:r w:rsidRPr="0058513B">
              <w:t xml:space="preserve"> (Техническое описание по компетенции «Электромонтаж»») (чтение, перевод, ответы на вопросы). Аудирование: просмотр демонстрационного видеоролика WSI «A New Look </w:t>
            </w:r>
            <w:proofErr w:type="spellStart"/>
            <w:r w:rsidRPr="0058513B">
              <w:t>At</w:t>
            </w:r>
            <w:proofErr w:type="spellEnd"/>
            <w:r w:rsidRPr="0058513B">
              <w:t xml:space="preserve"> </w:t>
            </w:r>
            <w:proofErr w:type="spellStart"/>
            <w:r w:rsidRPr="0058513B">
              <w:t>Skills</w:t>
            </w:r>
            <w:proofErr w:type="spellEnd"/>
            <w:r w:rsidRPr="0058513B">
              <w:t xml:space="preserve"> (</w:t>
            </w:r>
            <w:proofErr w:type="spellStart"/>
            <w:r w:rsidRPr="0058513B">
              <w:t>Bricklaying</w:t>
            </w:r>
            <w:proofErr w:type="spellEnd"/>
            <w:r w:rsidRPr="0058513B">
              <w:t>), организация обсуждения»</w:t>
            </w:r>
          </w:p>
        </w:tc>
        <w:tc>
          <w:tcPr>
            <w:tcW w:w="410" w:type="pct"/>
            <w:vAlign w:val="center"/>
          </w:tcPr>
          <w:p w14:paraId="21546651"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1</w:t>
            </w:r>
          </w:p>
        </w:tc>
        <w:tc>
          <w:tcPr>
            <w:tcW w:w="566" w:type="pct"/>
            <w:vMerge/>
          </w:tcPr>
          <w:p w14:paraId="3DE6063F"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74571789" w14:textId="77777777" w:rsidTr="004D7642">
        <w:trPr>
          <w:trHeight w:val="348"/>
        </w:trPr>
        <w:tc>
          <w:tcPr>
            <w:tcW w:w="817" w:type="pct"/>
            <w:vMerge/>
          </w:tcPr>
          <w:p w14:paraId="2512E298"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608B9657" w14:textId="77777777" w:rsidR="00A74B89" w:rsidRPr="0058513B" w:rsidRDefault="00A74B89" w:rsidP="0058513B">
            <w:pPr>
              <w:spacing w:after="0"/>
              <w:rPr>
                <w:rStyle w:val="a7"/>
                <w:rFonts w:ascii="Times New Roman" w:hAnsi="Times New Roman"/>
                <w:sz w:val="24"/>
                <w:szCs w:val="24"/>
              </w:rPr>
            </w:pPr>
            <w:r w:rsidRPr="0058513B">
              <w:rPr>
                <w:rStyle w:val="a7"/>
                <w:rFonts w:ascii="Times New Roman" w:hAnsi="Times New Roman"/>
                <w:sz w:val="24"/>
                <w:szCs w:val="24"/>
              </w:rPr>
              <w:t xml:space="preserve">Практическое занятие </w:t>
            </w:r>
            <w:r w:rsidR="00C7599D" w:rsidRPr="0058513B">
              <w:rPr>
                <w:rStyle w:val="a7"/>
                <w:rFonts w:ascii="Times New Roman" w:hAnsi="Times New Roman"/>
                <w:sz w:val="24"/>
                <w:szCs w:val="24"/>
              </w:rPr>
              <w:t>14.</w:t>
            </w:r>
            <w:r w:rsidR="001C254B">
              <w:rPr>
                <w:rStyle w:val="a7"/>
                <w:rFonts w:ascii="Times New Roman" w:hAnsi="Times New Roman"/>
                <w:sz w:val="24"/>
                <w:szCs w:val="24"/>
              </w:rPr>
              <w:t xml:space="preserve"> </w:t>
            </w:r>
            <w:r w:rsidR="00C7599D" w:rsidRPr="0058513B">
              <w:rPr>
                <w:rStyle w:val="a7"/>
                <w:rFonts w:ascii="Times New Roman" w:hAnsi="Times New Roman"/>
                <w:sz w:val="24"/>
                <w:szCs w:val="24"/>
              </w:rPr>
              <w:t xml:space="preserve">Тема </w:t>
            </w:r>
            <w:r w:rsidRPr="0058513B">
              <w:rPr>
                <w:rStyle w:val="a7"/>
                <w:rFonts w:ascii="Times New Roman" w:hAnsi="Times New Roman"/>
                <w:sz w:val="24"/>
                <w:szCs w:val="24"/>
              </w:rPr>
              <w:t>«</w:t>
            </w:r>
            <w:proofErr w:type="spellStart"/>
            <w:r w:rsidRPr="0058513B">
              <w:rPr>
                <w:rStyle w:val="a7"/>
                <w:rFonts w:ascii="Times New Roman" w:hAnsi="Times New Roman"/>
                <w:sz w:val="24"/>
                <w:szCs w:val="24"/>
              </w:rPr>
              <w:t>Whathaveyoudone</w:t>
            </w:r>
            <w:proofErr w:type="spellEnd"/>
            <w:r w:rsidRPr="0058513B">
              <w:rPr>
                <w:rStyle w:val="a7"/>
                <w:rFonts w:ascii="Times New Roman" w:hAnsi="Times New Roman"/>
                <w:sz w:val="24"/>
                <w:szCs w:val="24"/>
              </w:rPr>
              <w:t xml:space="preserve">? / Что было Вами сделано? </w:t>
            </w:r>
            <w:proofErr w:type="spellStart"/>
            <w:r w:rsidRPr="0058513B">
              <w:rPr>
                <w:rStyle w:val="a7"/>
                <w:rFonts w:ascii="Times New Roman" w:hAnsi="Times New Roman"/>
                <w:sz w:val="24"/>
                <w:szCs w:val="24"/>
              </w:rPr>
              <w:t>What’sgonewrong</w:t>
            </w:r>
            <w:proofErr w:type="spellEnd"/>
            <w:r w:rsidRPr="0058513B">
              <w:rPr>
                <w:rStyle w:val="a7"/>
                <w:rFonts w:ascii="Times New Roman" w:hAnsi="Times New Roman"/>
                <w:sz w:val="24"/>
                <w:szCs w:val="24"/>
              </w:rPr>
              <w:t>? / Что пошло не так? Подготовка презентации выполненной работы по</w:t>
            </w:r>
            <w:r w:rsidR="001C254B">
              <w:rPr>
                <w:rStyle w:val="a7"/>
                <w:rFonts w:ascii="Times New Roman" w:hAnsi="Times New Roman"/>
                <w:sz w:val="24"/>
                <w:szCs w:val="24"/>
              </w:rPr>
              <w:t xml:space="preserve"> </w:t>
            </w:r>
            <w:r w:rsidRPr="0058513B">
              <w:rPr>
                <w:rStyle w:val="a7"/>
                <w:rFonts w:ascii="Times New Roman" w:hAnsi="Times New Roman"/>
                <w:sz w:val="24"/>
                <w:szCs w:val="24"/>
              </w:rPr>
              <w:t>компетенции</w:t>
            </w:r>
            <w:r w:rsidR="001C254B">
              <w:rPr>
                <w:rStyle w:val="a7"/>
                <w:rFonts w:ascii="Times New Roman" w:hAnsi="Times New Roman"/>
                <w:sz w:val="24"/>
                <w:szCs w:val="24"/>
              </w:rPr>
              <w:t xml:space="preserve"> </w:t>
            </w:r>
            <w:r w:rsidRPr="0058513B">
              <w:rPr>
                <w:rStyle w:val="a7"/>
                <w:rFonts w:ascii="Times New Roman" w:hAnsi="Times New Roman"/>
                <w:sz w:val="24"/>
                <w:szCs w:val="24"/>
              </w:rPr>
              <w:t xml:space="preserve">«Электромонтаж». Организация спонтанного общения в формате живого общения (участник – эксперты) в виде вопросов и ответов по презентации выполненной работы по компетенции WSI </w:t>
            </w:r>
            <w:proofErr w:type="gramStart"/>
            <w:r w:rsidRPr="0058513B">
              <w:rPr>
                <w:rStyle w:val="a7"/>
                <w:rFonts w:ascii="Times New Roman" w:hAnsi="Times New Roman"/>
                <w:sz w:val="24"/>
                <w:szCs w:val="24"/>
              </w:rPr>
              <w:t>« Электромонтаж</w:t>
            </w:r>
            <w:proofErr w:type="gramEnd"/>
            <w:r w:rsidRPr="0058513B">
              <w:rPr>
                <w:rStyle w:val="a7"/>
                <w:rFonts w:ascii="Times New Roman" w:hAnsi="Times New Roman"/>
                <w:sz w:val="24"/>
                <w:szCs w:val="24"/>
              </w:rPr>
              <w:t xml:space="preserve"> ». Отрицательные префиксы.</w:t>
            </w:r>
          </w:p>
        </w:tc>
        <w:tc>
          <w:tcPr>
            <w:tcW w:w="410" w:type="pct"/>
            <w:vAlign w:val="center"/>
          </w:tcPr>
          <w:p w14:paraId="66137F7D"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1</w:t>
            </w:r>
          </w:p>
        </w:tc>
        <w:tc>
          <w:tcPr>
            <w:tcW w:w="566" w:type="pct"/>
            <w:vMerge/>
          </w:tcPr>
          <w:p w14:paraId="150ED03B"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46738820" w14:textId="77777777" w:rsidTr="00223A93">
        <w:trPr>
          <w:trHeight w:val="348"/>
        </w:trPr>
        <w:tc>
          <w:tcPr>
            <w:tcW w:w="817" w:type="pct"/>
            <w:vMerge/>
          </w:tcPr>
          <w:p w14:paraId="4C2ED423" w14:textId="77777777" w:rsidR="00A74B89" w:rsidRPr="0058513B" w:rsidRDefault="00A74B89" w:rsidP="0058513B">
            <w:pPr>
              <w:spacing w:after="0" w:line="240" w:lineRule="auto"/>
              <w:rPr>
                <w:rFonts w:ascii="Times New Roman" w:hAnsi="Times New Roman"/>
                <w:b/>
                <w:bCs/>
                <w:sz w:val="24"/>
                <w:szCs w:val="24"/>
              </w:rPr>
            </w:pPr>
          </w:p>
        </w:tc>
        <w:tc>
          <w:tcPr>
            <w:tcW w:w="3207" w:type="pct"/>
            <w:vAlign w:val="center"/>
          </w:tcPr>
          <w:p w14:paraId="3B8D15D0" w14:textId="77777777" w:rsidR="00A74B89" w:rsidRPr="0058513B" w:rsidRDefault="00A74B89" w:rsidP="0058513B">
            <w:pPr>
              <w:spacing w:after="0" w:line="240" w:lineRule="auto"/>
              <w:rPr>
                <w:rFonts w:ascii="Times New Roman" w:hAnsi="Times New Roman"/>
                <w:b/>
                <w:sz w:val="24"/>
                <w:szCs w:val="24"/>
              </w:rPr>
            </w:pPr>
            <w:r w:rsidRPr="0058513B">
              <w:rPr>
                <w:rFonts w:ascii="Times New Roman" w:hAnsi="Times New Roman"/>
                <w:b/>
                <w:bCs/>
                <w:sz w:val="24"/>
                <w:szCs w:val="24"/>
              </w:rPr>
              <w:t>Самостоятельная работа обучающихся</w:t>
            </w:r>
          </w:p>
        </w:tc>
        <w:tc>
          <w:tcPr>
            <w:tcW w:w="410" w:type="pct"/>
            <w:vAlign w:val="center"/>
          </w:tcPr>
          <w:p w14:paraId="2E8A90E6"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w:t>
            </w:r>
          </w:p>
        </w:tc>
        <w:tc>
          <w:tcPr>
            <w:tcW w:w="566" w:type="pct"/>
            <w:vMerge/>
          </w:tcPr>
          <w:p w14:paraId="14E59436"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7C69674A" w14:textId="77777777" w:rsidTr="004D7642">
        <w:trPr>
          <w:trHeight w:val="348"/>
        </w:trPr>
        <w:tc>
          <w:tcPr>
            <w:tcW w:w="817" w:type="pct"/>
            <w:vMerge w:val="restart"/>
          </w:tcPr>
          <w:p w14:paraId="593A096B" w14:textId="77777777" w:rsidR="00A74B89" w:rsidRPr="0058513B" w:rsidRDefault="00A74B89" w:rsidP="0058513B">
            <w:pPr>
              <w:spacing w:after="0" w:line="240" w:lineRule="auto"/>
              <w:jc w:val="center"/>
              <w:rPr>
                <w:rFonts w:ascii="Times New Roman" w:hAnsi="Times New Roman"/>
                <w:b/>
                <w:sz w:val="24"/>
                <w:szCs w:val="24"/>
              </w:rPr>
            </w:pPr>
            <w:r w:rsidRPr="0058513B">
              <w:rPr>
                <w:rFonts w:ascii="Times New Roman" w:hAnsi="Times New Roman"/>
                <w:b/>
                <w:sz w:val="24"/>
                <w:szCs w:val="24"/>
              </w:rPr>
              <w:t>Тема 2.5</w:t>
            </w:r>
            <w:r w:rsidR="0058513B">
              <w:rPr>
                <w:rFonts w:ascii="Times New Roman" w:hAnsi="Times New Roman"/>
                <w:b/>
                <w:sz w:val="24"/>
                <w:szCs w:val="24"/>
              </w:rPr>
              <w:t>.</w:t>
            </w:r>
            <w:r w:rsidR="0058513B">
              <w:rPr>
                <w:szCs w:val="24"/>
              </w:rPr>
              <w:t xml:space="preserve"> </w:t>
            </w:r>
            <w:r w:rsidRPr="0058513B">
              <w:rPr>
                <w:rFonts w:ascii="Times New Roman" w:hAnsi="Times New Roman"/>
                <w:b/>
                <w:sz w:val="24"/>
                <w:szCs w:val="24"/>
              </w:rPr>
              <w:t>Техника безопасности</w:t>
            </w:r>
          </w:p>
          <w:p w14:paraId="228826E3"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sz w:val="24"/>
                <w:szCs w:val="24"/>
              </w:rPr>
              <w:lastRenderedPageBreak/>
              <w:t>(</w:t>
            </w:r>
            <w:r w:rsidRPr="0058513B">
              <w:rPr>
                <w:rFonts w:ascii="Times New Roman" w:hAnsi="Times New Roman"/>
                <w:sz w:val="24"/>
                <w:szCs w:val="24"/>
              </w:rPr>
              <w:t>Safety</w:t>
            </w:r>
            <w:r w:rsidR="001C254B">
              <w:rPr>
                <w:rFonts w:ascii="Times New Roman" w:hAnsi="Times New Roman"/>
                <w:sz w:val="24"/>
                <w:szCs w:val="24"/>
              </w:rPr>
              <w:t xml:space="preserve"> </w:t>
            </w:r>
            <w:proofErr w:type="spellStart"/>
            <w:r w:rsidRPr="0058513B">
              <w:rPr>
                <w:rFonts w:ascii="Times New Roman" w:hAnsi="Times New Roman"/>
                <w:sz w:val="24"/>
                <w:szCs w:val="24"/>
              </w:rPr>
              <w:t>requirements</w:t>
            </w:r>
            <w:proofErr w:type="spellEnd"/>
            <w:r w:rsidRPr="0058513B">
              <w:rPr>
                <w:rFonts w:ascii="Times New Roman" w:hAnsi="Times New Roman"/>
                <w:b/>
                <w:sz w:val="24"/>
                <w:szCs w:val="24"/>
              </w:rPr>
              <w:t>)</w:t>
            </w:r>
          </w:p>
        </w:tc>
        <w:tc>
          <w:tcPr>
            <w:tcW w:w="3207" w:type="pct"/>
          </w:tcPr>
          <w:p w14:paraId="5C48A436"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lastRenderedPageBreak/>
              <w:t>Содержание учебного материала</w:t>
            </w:r>
          </w:p>
        </w:tc>
        <w:tc>
          <w:tcPr>
            <w:tcW w:w="410" w:type="pct"/>
            <w:vMerge w:val="restart"/>
            <w:vAlign w:val="center"/>
          </w:tcPr>
          <w:p w14:paraId="69D08BF9"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val="restart"/>
          </w:tcPr>
          <w:p w14:paraId="0096BFEE"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ПК 1.1,1.2</w:t>
            </w:r>
          </w:p>
          <w:p w14:paraId="324DB33A"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t xml:space="preserve">ПК </w:t>
            </w:r>
            <w:proofErr w:type="gramStart"/>
            <w:r w:rsidRPr="0058513B">
              <w:rPr>
                <w:rFonts w:ascii="Times New Roman" w:hAnsi="Times New Roman"/>
                <w:sz w:val="24"/>
                <w:szCs w:val="24"/>
              </w:rPr>
              <w:t>2.1-2.5</w:t>
            </w:r>
            <w:proofErr w:type="gramEnd"/>
          </w:p>
          <w:p w14:paraId="69E18086" w14:textId="77777777" w:rsidR="00A74B89" w:rsidRPr="0058513B" w:rsidRDefault="00A74B89" w:rsidP="0058513B">
            <w:pPr>
              <w:spacing w:after="0" w:line="240" w:lineRule="auto"/>
              <w:jc w:val="center"/>
              <w:rPr>
                <w:rFonts w:ascii="Times New Roman" w:hAnsi="Times New Roman"/>
                <w:sz w:val="24"/>
                <w:szCs w:val="24"/>
              </w:rPr>
            </w:pPr>
            <w:r w:rsidRPr="0058513B">
              <w:rPr>
                <w:rFonts w:ascii="Times New Roman" w:hAnsi="Times New Roman"/>
                <w:sz w:val="24"/>
                <w:szCs w:val="24"/>
              </w:rPr>
              <w:lastRenderedPageBreak/>
              <w:t xml:space="preserve">ОК </w:t>
            </w:r>
            <w:proofErr w:type="gramStart"/>
            <w:r w:rsidRPr="0058513B">
              <w:rPr>
                <w:rFonts w:ascii="Times New Roman" w:hAnsi="Times New Roman"/>
                <w:sz w:val="24"/>
                <w:szCs w:val="24"/>
              </w:rPr>
              <w:t>01-05</w:t>
            </w:r>
            <w:proofErr w:type="gramEnd"/>
          </w:p>
          <w:p w14:paraId="0B0C92D3" w14:textId="77777777" w:rsidR="00A74B89" w:rsidRPr="0058513B" w:rsidRDefault="00A74B89" w:rsidP="0058513B">
            <w:pPr>
              <w:spacing w:after="0" w:line="240" w:lineRule="auto"/>
              <w:jc w:val="center"/>
              <w:rPr>
                <w:rFonts w:ascii="Times New Roman" w:hAnsi="Times New Roman"/>
                <w:b/>
                <w:sz w:val="24"/>
                <w:szCs w:val="24"/>
              </w:rPr>
            </w:pPr>
            <w:r w:rsidRPr="0058513B">
              <w:rPr>
                <w:rFonts w:ascii="Times New Roman" w:hAnsi="Times New Roman"/>
                <w:sz w:val="24"/>
                <w:szCs w:val="24"/>
              </w:rPr>
              <w:t>ОК 10</w:t>
            </w:r>
          </w:p>
        </w:tc>
      </w:tr>
      <w:tr w:rsidR="00A74B89" w:rsidRPr="0058513B" w14:paraId="7F1426DB" w14:textId="77777777" w:rsidTr="004D7642">
        <w:trPr>
          <w:trHeight w:val="348"/>
        </w:trPr>
        <w:tc>
          <w:tcPr>
            <w:tcW w:w="817" w:type="pct"/>
            <w:vMerge/>
          </w:tcPr>
          <w:p w14:paraId="72AC7C63"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5E2CE191" w14:textId="77777777" w:rsidR="00A74B89" w:rsidRPr="0058513B" w:rsidRDefault="00A74B89" w:rsidP="0058513B">
            <w:pPr>
              <w:spacing w:after="0" w:line="240" w:lineRule="auto"/>
              <w:rPr>
                <w:rFonts w:ascii="Times New Roman" w:hAnsi="Times New Roman"/>
                <w:b/>
                <w:sz w:val="24"/>
                <w:szCs w:val="24"/>
              </w:rPr>
            </w:pPr>
            <w:r w:rsidRPr="0058513B">
              <w:rPr>
                <w:rFonts w:ascii="Times New Roman" w:hAnsi="Times New Roman"/>
                <w:b/>
                <w:sz w:val="24"/>
                <w:szCs w:val="24"/>
              </w:rPr>
              <w:t>Техника безопасности</w:t>
            </w:r>
            <w:r w:rsidR="001C254B">
              <w:rPr>
                <w:rFonts w:ascii="Times New Roman" w:hAnsi="Times New Roman"/>
                <w:b/>
                <w:sz w:val="24"/>
                <w:szCs w:val="24"/>
              </w:rPr>
              <w:t xml:space="preserve"> </w:t>
            </w:r>
            <w:r w:rsidRPr="0058513B">
              <w:rPr>
                <w:rFonts w:ascii="Times New Roman" w:hAnsi="Times New Roman"/>
                <w:b/>
                <w:sz w:val="24"/>
                <w:szCs w:val="24"/>
              </w:rPr>
              <w:t>(</w:t>
            </w:r>
            <w:r w:rsidRPr="0058513B">
              <w:rPr>
                <w:rFonts w:ascii="Times New Roman" w:hAnsi="Times New Roman"/>
                <w:sz w:val="24"/>
                <w:szCs w:val="24"/>
              </w:rPr>
              <w:t>Safety</w:t>
            </w:r>
            <w:r w:rsidR="001C254B">
              <w:rPr>
                <w:rFonts w:ascii="Times New Roman" w:hAnsi="Times New Roman"/>
                <w:sz w:val="24"/>
                <w:szCs w:val="24"/>
              </w:rPr>
              <w:t xml:space="preserve"> </w:t>
            </w:r>
            <w:proofErr w:type="spellStart"/>
            <w:r w:rsidRPr="0058513B">
              <w:rPr>
                <w:rFonts w:ascii="Times New Roman" w:hAnsi="Times New Roman"/>
                <w:sz w:val="24"/>
                <w:szCs w:val="24"/>
              </w:rPr>
              <w:t>requirements</w:t>
            </w:r>
            <w:proofErr w:type="spellEnd"/>
            <w:r w:rsidRPr="0058513B">
              <w:rPr>
                <w:rFonts w:ascii="Times New Roman" w:hAnsi="Times New Roman"/>
                <w:b/>
                <w:sz w:val="24"/>
                <w:szCs w:val="24"/>
              </w:rPr>
              <w:t>)</w:t>
            </w:r>
          </w:p>
        </w:tc>
        <w:tc>
          <w:tcPr>
            <w:tcW w:w="410" w:type="pct"/>
            <w:vMerge/>
            <w:vAlign w:val="center"/>
          </w:tcPr>
          <w:p w14:paraId="7AD65E66" w14:textId="77777777" w:rsidR="00A74B89" w:rsidRPr="0058513B" w:rsidRDefault="00A74B89" w:rsidP="0058513B">
            <w:pPr>
              <w:spacing w:after="0" w:line="240" w:lineRule="auto"/>
              <w:jc w:val="center"/>
              <w:rPr>
                <w:rFonts w:ascii="Times New Roman" w:hAnsi="Times New Roman"/>
                <w:b/>
                <w:bCs/>
                <w:sz w:val="24"/>
                <w:szCs w:val="24"/>
                <w:lang w:val="en-US"/>
              </w:rPr>
            </w:pPr>
          </w:p>
        </w:tc>
        <w:tc>
          <w:tcPr>
            <w:tcW w:w="566" w:type="pct"/>
            <w:vMerge/>
          </w:tcPr>
          <w:p w14:paraId="0CF07062"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7C99EE39" w14:textId="77777777" w:rsidTr="004D7642">
        <w:trPr>
          <w:trHeight w:val="348"/>
        </w:trPr>
        <w:tc>
          <w:tcPr>
            <w:tcW w:w="817" w:type="pct"/>
            <w:vMerge/>
          </w:tcPr>
          <w:p w14:paraId="432395CC"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47367EDD"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В том числе,</w:t>
            </w:r>
            <w:r w:rsidR="001C254B">
              <w:rPr>
                <w:rFonts w:ascii="Times New Roman" w:hAnsi="Times New Roman"/>
                <w:b/>
                <w:bCs/>
                <w:sz w:val="24"/>
                <w:szCs w:val="24"/>
              </w:rPr>
              <w:t xml:space="preserve"> </w:t>
            </w:r>
            <w:r w:rsidRPr="0058513B">
              <w:rPr>
                <w:rFonts w:ascii="Times New Roman" w:hAnsi="Times New Roman"/>
                <w:b/>
                <w:bCs/>
                <w:sz w:val="24"/>
                <w:szCs w:val="24"/>
              </w:rPr>
              <w:t>практических занятий и лабораторных работ</w:t>
            </w:r>
          </w:p>
        </w:tc>
        <w:tc>
          <w:tcPr>
            <w:tcW w:w="410" w:type="pct"/>
            <w:vAlign w:val="center"/>
          </w:tcPr>
          <w:p w14:paraId="10ADB044"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4</w:t>
            </w:r>
          </w:p>
        </w:tc>
        <w:tc>
          <w:tcPr>
            <w:tcW w:w="566" w:type="pct"/>
            <w:vMerge/>
          </w:tcPr>
          <w:p w14:paraId="724FDB38"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4AD4FF89" w14:textId="77777777" w:rsidTr="004D7642">
        <w:trPr>
          <w:trHeight w:val="348"/>
        </w:trPr>
        <w:tc>
          <w:tcPr>
            <w:tcW w:w="817" w:type="pct"/>
            <w:vMerge/>
          </w:tcPr>
          <w:p w14:paraId="3854FCB7"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2F6FC3A3"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sz w:val="24"/>
                <w:szCs w:val="24"/>
              </w:rPr>
              <w:t xml:space="preserve">Практическое занятие </w:t>
            </w:r>
            <w:r w:rsidR="00C7599D" w:rsidRPr="0058513B">
              <w:rPr>
                <w:rFonts w:ascii="Times New Roman" w:hAnsi="Times New Roman"/>
                <w:sz w:val="24"/>
                <w:szCs w:val="24"/>
              </w:rPr>
              <w:t>15.</w:t>
            </w:r>
            <w:r w:rsidR="001C254B">
              <w:rPr>
                <w:rFonts w:ascii="Times New Roman" w:hAnsi="Times New Roman"/>
                <w:sz w:val="24"/>
                <w:szCs w:val="24"/>
              </w:rPr>
              <w:t xml:space="preserve"> </w:t>
            </w:r>
            <w:r w:rsidR="00C7599D" w:rsidRPr="0058513B">
              <w:rPr>
                <w:rFonts w:ascii="Times New Roman" w:hAnsi="Times New Roman"/>
                <w:sz w:val="24"/>
                <w:szCs w:val="24"/>
              </w:rPr>
              <w:t xml:space="preserve">Тема </w:t>
            </w:r>
            <w:r w:rsidRPr="0058513B">
              <w:rPr>
                <w:rFonts w:ascii="Times New Roman" w:hAnsi="Times New Roman"/>
                <w:sz w:val="24"/>
                <w:szCs w:val="24"/>
              </w:rPr>
              <w:t>«Safety</w:t>
            </w:r>
            <w:r w:rsidR="001C254B">
              <w:rPr>
                <w:rFonts w:ascii="Times New Roman" w:hAnsi="Times New Roman"/>
                <w:sz w:val="24"/>
                <w:szCs w:val="24"/>
              </w:rPr>
              <w:t xml:space="preserve"> </w:t>
            </w:r>
            <w:proofErr w:type="spellStart"/>
            <w:r w:rsidRPr="0058513B">
              <w:rPr>
                <w:rFonts w:ascii="Times New Roman" w:hAnsi="Times New Roman"/>
                <w:sz w:val="24"/>
                <w:szCs w:val="24"/>
              </w:rPr>
              <w:t>requirements</w:t>
            </w:r>
            <w:proofErr w:type="spellEnd"/>
            <w:r w:rsidRPr="0058513B">
              <w:rPr>
                <w:rFonts w:ascii="Times New Roman" w:hAnsi="Times New Roman"/>
                <w:sz w:val="24"/>
                <w:szCs w:val="24"/>
              </w:rPr>
              <w:t xml:space="preserve"> (Техника безопасности). </w:t>
            </w:r>
            <w:r w:rsidRPr="0058513B">
              <w:rPr>
                <w:rFonts w:ascii="Times New Roman" w:hAnsi="Times New Roman"/>
                <w:bCs/>
                <w:sz w:val="24"/>
                <w:szCs w:val="24"/>
              </w:rPr>
              <w:t xml:space="preserve">Введение лексических единиц, работа с документом: </w:t>
            </w:r>
            <w:proofErr w:type="spellStart"/>
            <w:r w:rsidRPr="0058513B">
              <w:rPr>
                <w:rFonts w:ascii="Times New Roman" w:hAnsi="Times New Roman"/>
                <w:sz w:val="24"/>
                <w:szCs w:val="24"/>
                <w:lang w:val="en-US"/>
              </w:rPr>
              <w:t>WSIHealthandSafetydocumentation</w:t>
            </w:r>
            <w:proofErr w:type="spellEnd"/>
            <w:r w:rsidRPr="0058513B">
              <w:rPr>
                <w:rFonts w:ascii="Times New Roman" w:hAnsi="Times New Roman"/>
                <w:sz w:val="24"/>
                <w:szCs w:val="24"/>
              </w:rPr>
              <w:t xml:space="preserve"> (документация по технике безопасности) (чтение, перевод, ответы на вопросы).</w:t>
            </w:r>
          </w:p>
        </w:tc>
        <w:tc>
          <w:tcPr>
            <w:tcW w:w="410" w:type="pct"/>
            <w:vAlign w:val="center"/>
          </w:tcPr>
          <w:p w14:paraId="6DB0FECE"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2</w:t>
            </w:r>
          </w:p>
        </w:tc>
        <w:tc>
          <w:tcPr>
            <w:tcW w:w="566" w:type="pct"/>
            <w:vMerge/>
          </w:tcPr>
          <w:p w14:paraId="3A2C26B0"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4A9B8C87" w14:textId="77777777" w:rsidTr="004D7642">
        <w:trPr>
          <w:trHeight w:val="348"/>
        </w:trPr>
        <w:tc>
          <w:tcPr>
            <w:tcW w:w="817" w:type="pct"/>
            <w:vMerge/>
          </w:tcPr>
          <w:p w14:paraId="685BFD30" w14:textId="77777777" w:rsidR="00A74B89" w:rsidRPr="0058513B" w:rsidRDefault="00A74B89" w:rsidP="0058513B">
            <w:pPr>
              <w:spacing w:after="0" w:line="240" w:lineRule="auto"/>
              <w:rPr>
                <w:rFonts w:ascii="Times New Roman" w:hAnsi="Times New Roman"/>
                <w:b/>
                <w:bCs/>
                <w:sz w:val="24"/>
                <w:szCs w:val="24"/>
              </w:rPr>
            </w:pPr>
          </w:p>
        </w:tc>
        <w:tc>
          <w:tcPr>
            <w:tcW w:w="3207" w:type="pct"/>
          </w:tcPr>
          <w:p w14:paraId="2C0D1326" w14:textId="77777777" w:rsidR="00A74B89" w:rsidRPr="0058513B" w:rsidRDefault="00A74B89" w:rsidP="0058513B">
            <w:pPr>
              <w:spacing w:after="0" w:line="240" w:lineRule="auto"/>
              <w:rPr>
                <w:rFonts w:ascii="Times New Roman" w:hAnsi="Times New Roman"/>
                <w:sz w:val="24"/>
                <w:szCs w:val="24"/>
              </w:rPr>
            </w:pPr>
            <w:r w:rsidRPr="0058513B">
              <w:rPr>
                <w:rFonts w:ascii="Times New Roman" w:hAnsi="Times New Roman"/>
                <w:sz w:val="24"/>
                <w:szCs w:val="24"/>
              </w:rPr>
              <w:t xml:space="preserve">Практическое занятие </w:t>
            </w:r>
            <w:r w:rsidR="00C7599D" w:rsidRPr="0058513B">
              <w:rPr>
                <w:rFonts w:ascii="Times New Roman" w:hAnsi="Times New Roman"/>
                <w:sz w:val="24"/>
                <w:szCs w:val="24"/>
              </w:rPr>
              <w:t>16.</w:t>
            </w:r>
            <w:r w:rsidR="001C254B">
              <w:rPr>
                <w:rFonts w:ascii="Times New Roman" w:hAnsi="Times New Roman"/>
                <w:sz w:val="24"/>
                <w:szCs w:val="24"/>
              </w:rPr>
              <w:t xml:space="preserve"> </w:t>
            </w:r>
            <w:r w:rsidR="00C7599D" w:rsidRPr="0058513B">
              <w:rPr>
                <w:rFonts w:ascii="Times New Roman" w:hAnsi="Times New Roman"/>
                <w:sz w:val="24"/>
                <w:szCs w:val="24"/>
              </w:rPr>
              <w:t>Тема</w:t>
            </w:r>
            <w:r w:rsidR="001C254B">
              <w:rPr>
                <w:rFonts w:ascii="Times New Roman" w:hAnsi="Times New Roman"/>
                <w:sz w:val="24"/>
                <w:szCs w:val="24"/>
              </w:rPr>
              <w:t xml:space="preserve"> </w:t>
            </w:r>
            <w:r w:rsidRPr="0058513B">
              <w:rPr>
                <w:rFonts w:ascii="Times New Roman" w:hAnsi="Times New Roman"/>
                <w:sz w:val="24"/>
                <w:szCs w:val="24"/>
              </w:rPr>
              <w:t xml:space="preserve">«Safety </w:t>
            </w:r>
            <w:proofErr w:type="spellStart"/>
            <w:r w:rsidRPr="0058513B">
              <w:rPr>
                <w:rFonts w:ascii="Times New Roman" w:hAnsi="Times New Roman"/>
                <w:sz w:val="24"/>
                <w:szCs w:val="24"/>
              </w:rPr>
              <w:t>first</w:t>
            </w:r>
            <w:proofErr w:type="spellEnd"/>
            <w:r w:rsidRPr="0058513B">
              <w:rPr>
                <w:rFonts w:ascii="Times New Roman" w:hAnsi="Times New Roman"/>
                <w:sz w:val="24"/>
                <w:szCs w:val="24"/>
              </w:rPr>
              <w:t xml:space="preserve"> /Безопасность превыше всего». Организация спонтанного общения в формате живого общения по требованиям техники безопасности на мировых чемпионатах </w:t>
            </w:r>
            <w:r w:rsidRPr="0058513B">
              <w:rPr>
                <w:rFonts w:ascii="Times New Roman" w:hAnsi="Times New Roman"/>
                <w:sz w:val="24"/>
                <w:szCs w:val="24"/>
                <w:lang w:val="en-US"/>
              </w:rPr>
              <w:t>WSI</w:t>
            </w:r>
            <w:r w:rsidRPr="0058513B">
              <w:rPr>
                <w:rFonts w:ascii="Times New Roman" w:hAnsi="Times New Roman"/>
                <w:sz w:val="24"/>
                <w:szCs w:val="24"/>
              </w:rPr>
              <w:t xml:space="preserve"> по</w:t>
            </w:r>
            <w:r w:rsidR="001C254B">
              <w:rPr>
                <w:rFonts w:ascii="Times New Roman" w:hAnsi="Times New Roman"/>
                <w:sz w:val="24"/>
                <w:szCs w:val="24"/>
              </w:rPr>
              <w:t xml:space="preserve"> </w:t>
            </w:r>
            <w:r w:rsidRPr="0058513B">
              <w:rPr>
                <w:rFonts w:ascii="Times New Roman" w:hAnsi="Times New Roman"/>
                <w:sz w:val="24"/>
                <w:szCs w:val="24"/>
              </w:rPr>
              <w:t>компетенции</w:t>
            </w:r>
            <w:r w:rsidR="001C254B">
              <w:rPr>
                <w:rFonts w:ascii="Times New Roman" w:hAnsi="Times New Roman"/>
                <w:sz w:val="24"/>
                <w:szCs w:val="24"/>
              </w:rPr>
              <w:t xml:space="preserve"> </w:t>
            </w:r>
            <w:r w:rsidRPr="0058513B">
              <w:rPr>
                <w:rFonts w:ascii="Times New Roman" w:hAnsi="Times New Roman"/>
                <w:sz w:val="24"/>
                <w:szCs w:val="24"/>
              </w:rPr>
              <w:t>«Электромонтаж»</w:t>
            </w:r>
            <w:r w:rsidRPr="0058513B">
              <w:rPr>
                <w:rFonts w:ascii="Times New Roman" w:hAnsi="Times New Roman"/>
                <w:bCs/>
                <w:sz w:val="24"/>
                <w:szCs w:val="24"/>
              </w:rPr>
              <w:t>.</w:t>
            </w:r>
          </w:p>
        </w:tc>
        <w:tc>
          <w:tcPr>
            <w:tcW w:w="410" w:type="pct"/>
            <w:vAlign w:val="center"/>
          </w:tcPr>
          <w:p w14:paraId="0CA46430" w14:textId="77777777" w:rsidR="00A74B89" w:rsidRPr="0058513B" w:rsidRDefault="00A74B89" w:rsidP="0058513B">
            <w:pPr>
              <w:spacing w:after="0" w:line="240" w:lineRule="auto"/>
              <w:jc w:val="center"/>
              <w:rPr>
                <w:rFonts w:ascii="Times New Roman" w:hAnsi="Times New Roman"/>
                <w:bCs/>
                <w:sz w:val="24"/>
                <w:szCs w:val="24"/>
              </w:rPr>
            </w:pPr>
            <w:r w:rsidRPr="0058513B">
              <w:rPr>
                <w:rFonts w:ascii="Times New Roman" w:hAnsi="Times New Roman"/>
                <w:bCs/>
                <w:sz w:val="24"/>
                <w:szCs w:val="24"/>
              </w:rPr>
              <w:t>2</w:t>
            </w:r>
          </w:p>
        </w:tc>
        <w:tc>
          <w:tcPr>
            <w:tcW w:w="566" w:type="pct"/>
            <w:vMerge/>
          </w:tcPr>
          <w:p w14:paraId="19A42E93"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4B7D21C8" w14:textId="77777777" w:rsidTr="00223A93">
        <w:trPr>
          <w:trHeight w:val="348"/>
        </w:trPr>
        <w:tc>
          <w:tcPr>
            <w:tcW w:w="817" w:type="pct"/>
            <w:vMerge/>
          </w:tcPr>
          <w:p w14:paraId="4C6AE9B0" w14:textId="77777777" w:rsidR="00A74B89" w:rsidRPr="0058513B" w:rsidRDefault="00A74B89" w:rsidP="0058513B">
            <w:pPr>
              <w:spacing w:after="0" w:line="240" w:lineRule="auto"/>
              <w:rPr>
                <w:rFonts w:ascii="Times New Roman" w:hAnsi="Times New Roman"/>
                <w:b/>
                <w:bCs/>
                <w:sz w:val="24"/>
                <w:szCs w:val="24"/>
              </w:rPr>
            </w:pPr>
          </w:p>
        </w:tc>
        <w:tc>
          <w:tcPr>
            <w:tcW w:w="3207" w:type="pct"/>
            <w:vAlign w:val="center"/>
          </w:tcPr>
          <w:p w14:paraId="3C93EC30" w14:textId="77777777" w:rsidR="00A74B89" w:rsidRPr="0058513B" w:rsidRDefault="00A74B89" w:rsidP="0058513B">
            <w:pPr>
              <w:spacing w:after="0" w:line="240" w:lineRule="auto"/>
              <w:rPr>
                <w:rFonts w:ascii="Times New Roman" w:hAnsi="Times New Roman"/>
                <w:b/>
                <w:sz w:val="24"/>
                <w:szCs w:val="24"/>
              </w:rPr>
            </w:pPr>
            <w:r w:rsidRPr="0058513B">
              <w:rPr>
                <w:rFonts w:ascii="Times New Roman" w:hAnsi="Times New Roman"/>
                <w:b/>
                <w:bCs/>
                <w:sz w:val="24"/>
                <w:szCs w:val="24"/>
              </w:rPr>
              <w:t>Самостоятельная работа обучающихся</w:t>
            </w:r>
          </w:p>
        </w:tc>
        <w:tc>
          <w:tcPr>
            <w:tcW w:w="410" w:type="pct"/>
            <w:vAlign w:val="center"/>
          </w:tcPr>
          <w:p w14:paraId="11D8D2D2"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w:t>
            </w:r>
          </w:p>
        </w:tc>
        <w:tc>
          <w:tcPr>
            <w:tcW w:w="566" w:type="pct"/>
            <w:vMerge/>
          </w:tcPr>
          <w:p w14:paraId="461C6C8C"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3246C5F7" w14:textId="77777777" w:rsidTr="00A74B89">
        <w:trPr>
          <w:trHeight w:val="348"/>
        </w:trPr>
        <w:tc>
          <w:tcPr>
            <w:tcW w:w="4024" w:type="pct"/>
            <w:gridSpan w:val="2"/>
          </w:tcPr>
          <w:p w14:paraId="1A85D737"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 xml:space="preserve">Промежуточная аттестация </w:t>
            </w:r>
          </w:p>
        </w:tc>
        <w:tc>
          <w:tcPr>
            <w:tcW w:w="410" w:type="pct"/>
            <w:vAlign w:val="center"/>
          </w:tcPr>
          <w:p w14:paraId="1B9E1F7E"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2</w:t>
            </w:r>
          </w:p>
        </w:tc>
        <w:tc>
          <w:tcPr>
            <w:tcW w:w="566" w:type="pct"/>
          </w:tcPr>
          <w:p w14:paraId="1C2AD554" w14:textId="77777777" w:rsidR="00A74B89" w:rsidRPr="0058513B" w:rsidRDefault="00A74B89" w:rsidP="0058513B">
            <w:pPr>
              <w:spacing w:after="0" w:line="240" w:lineRule="auto"/>
              <w:rPr>
                <w:rFonts w:ascii="Times New Roman" w:hAnsi="Times New Roman"/>
                <w:b/>
                <w:sz w:val="24"/>
                <w:szCs w:val="24"/>
              </w:rPr>
            </w:pPr>
          </w:p>
        </w:tc>
      </w:tr>
      <w:tr w:rsidR="00A74B89" w:rsidRPr="0058513B" w14:paraId="1BC0F6E8" w14:textId="77777777" w:rsidTr="00A74B89">
        <w:trPr>
          <w:trHeight w:val="348"/>
        </w:trPr>
        <w:tc>
          <w:tcPr>
            <w:tcW w:w="4024" w:type="pct"/>
            <w:gridSpan w:val="2"/>
          </w:tcPr>
          <w:p w14:paraId="60257563" w14:textId="77777777" w:rsidR="00A74B89" w:rsidRPr="0058513B" w:rsidRDefault="00A74B89" w:rsidP="0058513B">
            <w:pPr>
              <w:spacing w:after="0" w:line="240" w:lineRule="auto"/>
              <w:rPr>
                <w:rFonts w:ascii="Times New Roman" w:hAnsi="Times New Roman"/>
                <w:b/>
                <w:bCs/>
                <w:sz w:val="24"/>
                <w:szCs w:val="24"/>
              </w:rPr>
            </w:pPr>
            <w:r w:rsidRPr="0058513B">
              <w:rPr>
                <w:rFonts w:ascii="Times New Roman" w:hAnsi="Times New Roman"/>
                <w:b/>
                <w:bCs/>
                <w:sz w:val="24"/>
                <w:szCs w:val="24"/>
              </w:rPr>
              <w:t>Всего:</w:t>
            </w:r>
          </w:p>
        </w:tc>
        <w:tc>
          <w:tcPr>
            <w:tcW w:w="410" w:type="pct"/>
            <w:vAlign w:val="center"/>
          </w:tcPr>
          <w:p w14:paraId="18153CF2" w14:textId="77777777" w:rsidR="00A74B89" w:rsidRPr="0058513B" w:rsidRDefault="00A74B89" w:rsidP="0058513B">
            <w:pPr>
              <w:spacing w:after="0" w:line="240" w:lineRule="auto"/>
              <w:jc w:val="center"/>
              <w:rPr>
                <w:rFonts w:ascii="Times New Roman" w:hAnsi="Times New Roman"/>
                <w:b/>
                <w:bCs/>
                <w:sz w:val="24"/>
                <w:szCs w:val="24"/>
              </w:rPr>
            </w:pPr>
            <w:r w:rsidRPr="0058513B">
              <w:rPr>
                <w:rFonts w:ascii="Times New Roman" w:hAnsi="Times New Roman"/>
                <w:b/>
                <w:bCs/>
                <w:sz w:val="24"/>
                <w:szCs w:val="24"/>
              </w:rPr>
              <w:t>32</w:t>
            </w:r>
          </w:p>
        </w:tc>
        <w:tc>
          <w:tcPr>
            <w:tcW w:w="566" w:type="pct"/>
          </w:tcPr>
          <w:p w14:paraId="01CFCB90" w14:textId="77777777" w:rsidR="00A74B89" w:rsidRPr="0058513B" w:rsidRDefault="00A74B89" w:rsidP="0058513B">
            <w:pPr>
              <w:spacing w:after="0" w:line="240" w:lineRule="auto"/>
              <w:rPr>
                <w:rFonts w:ascii="Times New Roman" w:hAnsi="Times New Roman"/>
                <w:b/>
                <w:sz w:val="24"/>
                <w:szCs w:val="24"/>
              </w:rPr>
            </w:pPr>
          </w:p>
        </w:tc>
      </w:tr>
    </w:tbl>
    <w:p w14:paraId="54CCE079" w14:textId="77777777" w:rsidR="00A74B89" w:rsidRPr="007676C9" w:rsidRDefault="00A74B89" w:rsidP="006F24DA">
      <w:pPr>
        <w:spacing w:after="0" w:line="240" w:lineRule="auto"/>
        <w:rPr>
          <w:rFonts w:ascii="Times New Roman" w:hAnsi="Times New Roman"/>
          <w:b/>
          <w:sz w:val="24"/>
          <w:szCs w:val="24"/>
        </w:rPr>
        <w:sectPr w:rsidR="00A74B89" w:rsidRPr="007676C9" w:rsidSect="00A616A9">
          <w:pgSz w:w="16840" w:h="11907" w:orient="landscape"/>
          <w:pgMar w:top="851" w:right="1134" w:bottom="851" w:left="992" w:header="709" w:footer="709" w:gutter="0"/>
          <w:cols w:space="720"/>
        </w:sectPr>
      </w:pPr>
    </w:p>
    <w:p w14:paraId="52CC69A8" w14:textId="77777777" w:rsidR="006F24DA" w:rsidRPr="0058513B" w:rsidRDefault="006F24DA" w:rsidP="0058513B">
      <w:pPr>
        <w:pStyle w:val="affffff6"/>
        <w:spacing w:line="276" w:lineRule="auto"/>
        <w:ind w:firstLine="709"/>
        <w:rPr>
          <w:b/>
          <w:bCs/>
          <w:sz w:val="24"/>
          <w:szCs w:val="22"/>
        </w:rPr>
      </w:pPr>
      <w:r w:rsidRPr="0058513B">
        <w:rPr>
          <w:b/>
          <w:bCs/>
          <w:sz w:val="24"/>
          <w:szCs w:val="22"/>
        </w:rPr>
        <w:lastRenderedPageBreak/>
        <w:t>3. УСЛОВИЯ РЕАЛИЗАЦИИ ПРОГРАММЫ УЧЕБНОЙ ДИСЦИПЛИН</w:t>
      </w:r>
      <w:r w:rsidR="0058513B">
        <w:rPr>
          <w:b/>
          <w:bCs/>
          <w:sz w:val="24"/>
          <w:szCs w:val="22"/>
        </w:rPr>
        <w:t>Ы</w:t>
      </w:r>
    </w:p>
    <w:p w14:paraId="06FE3ADC" w14:textId="77777777" w:rsidR="0058513B" w:rsidRDefault="0058513B" w:rsidP="0058513B">
      <w:pPr>
        <w:pStyle w:val="affffff6"/>
        <w:spacing w:line="276" w:lineRule="auto"/>
        <w:ind w:firstLine="709"/>
        <w:rPr>
          <w:b/>
          <w:bCs/>
          <w:sz w:val="24"/>
          <w:szCs w:val="22"/>
        </w:rPr>
      </w:pPr>
    </w:p>
    <w:p w14:paraId="6224C1D1" w14:textId="77777777" w:rsidR="006F24DA" w:rsidRPr="0058513B" w:rsidRDefault="006F24DA" w:rsidP="0058513B">
      <w:pPr>
        <w:pStyle w:val="affffff6"/>
        <w:spacing w:line="276" w:lineRule="auto"/>
        <w:ind w:firstLine="709"/>
        <w:rPr>
          <w:b/>
          <w:bCs/>
          <w:sz w:val="24"/>
          <w:szCs w:val="22"/>
        </w:rPr>
      </w:pPr>
      <w:r w:rsidRPr="0058513B">
        <w:rPr>
          <w:b/>
          <w:bCs/>
          <w:sz w:val="24"/>
          <w:szCs w:val="22"/>
        </w:rPr>
        <w:t xml:space="preserve">3.1. Для реализации программы учебной дисциплины должны быть предусмотрены следующие специальные помещения: </w:t>
      </w:r>
    </w:p>
    <w:p w14:paraId="372C5C19" w14:textId="77777777" w:rsidR="006F24DA" w:rsidRPr="0058513B" w:rsidRDefault="006F24DA" w:rsidP="0058513B">
      <w:pPr>
        <w:pStyle w:val="affffff6"/>
        <w:spacing w:line="276" w:lineRule="auto"/>
        <w:ind w:firstLine="709"/>
        <w:rPr>
          <w:bCs/>
          <w:sz w:val="24"/>
          <w:szCs w:val="22"/>
        </w:rPr>
      </w:pPr>
      <w:r w:rsidRPr="0058513B">
        <w:rPr>
          <w:bCs/>
          <w:sz w:val="24"/>
          <w:szCs w:val="22"/>
        </w:rPr>
        <w:t xml:space="preserve">Кабинет </w:t>
      </w:r>
      <w:r w:rsidR="00B21D40" w:rsidRPr="0058513B">
        <w:rPr>
          <w:bCs/>
          <w:sz w:val="24"/>
          <w:szCs w:val="22"/>
        </w:rPr>
        <w:t>«И</w:t>
      </w:r>
      <w:r w:rsidRPr="0058513B">
        <w:rPr>
          <w:bCs/>
          <w:sz w:val="24"/>
          <w:szCs w:val="22"/>
        </w:rPr>
        <w:t>ностранн</w:t>
      </w:r>
      <w:r w:rsidR="000F2B9F" w:rsidRPr="0058513B">
        <w:rPr>
          <w:bCs/>
          <w:sz w:val="24"/>
          <w:szCs w:val="22"/>
        </w:rPr>
        <w:t>ого языка</w:t>
      </w:r>
      <w:r w:rsidR="00B21D40" w:rsidRPr="0058513B">
        <w:rPr>
          <w:bCs/>
          <w:sz w:val="24"/>
          <w:szCs w:val="22"/>
        </w:rPr>
        <w:t>»</w:t>
      </w:r>
      <w:r w:rsidR="000F2B9F" w:rsidRPr="0058513B">
        <w:rPr>
          <w:bCs/>
          <w:sz w:val="24"/>
          <w:szCs w:val="22"/>
        </w:rPr>
        <w:t>,</w:t>
      </w:r>
      <w:r w:rsidRPr="0058513B">
        <w:rPr>
          <w:bCs/>
          <w:sz w:val="24"/>
          <w:szCs w:val="22"/>
        </w:rPr>
        <w:t xml:space="preserve"> оснащенный оборудованием: </w:t>
      </w:r>
    </w:p>
    <w:p w14:paraId="3BD5F782" w14:textId="77777777" w:rsidR="006F24DA" w:rsidRPr="0058513B" w:rsidRDefault="006F24DA" w:rsidP="0058513B">
      <w:pPr>
        <w:pStyle w:val="affffff6"/>
        <w:spacing w:line="276" w:lineRule="auto"/>
        <w:ind w:firstLine="709"/>
        <w:rPr>
          <w:rStyle w:val="FootnoteTextChar"/>
          <w:bCs/>
          <w:sz w:val="24"/>
          <w:szCs w:val="22"/>
          <w:lang w:val="ru-RU"/>
        </w:rPr>
      </w:pPr>
      <w:r w:rsidRPr="0058513B">
        <w:rPr>
          <w:rStyle w:val="FootnoteTextChar"/>
          <w:sz w:val="24"/>
          <w:szCs w:val="22"/>
          <w:lang w:val="ru-RU"/>
        </w:rPr>
        <w:t>посадочные места по количеству обучающихся,</w:t>
      </w:r>
    </w:p>
    <w:p w14:paraId="1A851A8F" w14:textId="77777777" w:rsidR="006F24DA" w:rsidRPr="0058513B" w:rsidRDefault="006F24DA" w:rsidP="0058513B">
      <w:pPr>
        <w:pStyle w:val="affffff6"/>
        <w:spacing w:line="276" w:lineRule="auto"/>
        <w:ind w:firstLine="709"/>
        <w:rPr>
          <w:rStyle w:val="FootnoteTextChar"/>
          <w:sz w:val="24"/>
          <w:szCs w:val="22"/>
          <w:lang w:val="ru-RU"/>
        </w:rPr>
      </w:pPr>
      <w:r w:rsidRPr="0058513B">
        <w:rPr>
          <w:rStyle w:val="FootnoteTextChar"/>
          <w:bCs/>
          <w:sz w:val="24"/>
          <w:szCs w:val="22"/>
          <w:lang w:val="ru-RU"/>
        </w:rPr>
        <w:t>рабочее место преподавателя, оснащенное ПК,</w:t>
      </w:r>
    </w:p>
    <w:p w14:paraId="7F589BBD" w14:textId="77777777" w:rsidR="006F24DA" w:rsidRPr="0058513B" w:rsidRDefault="006F24DA" w:rsidP="0058513B">
      <w:pPr>
        <w:pStyle w:val="affffff6"/>
        <w:spacing w:line="276" w:lineRule="auto"/>
        <w:ind w:firstLine="709"/>
        <w:rPr>
          <w:rStyle w:val="FootnoteTextChar"/>
          <w:sz w:val="24"/>
          <w:szCs w:val="22"/>
          <w:lang w:val="ru-RU"/>
        </w:rPr>
      </w:pPr>
      <w:r w:rsidRPr="0058513B">
        <w:rPr>
          <w:rStyle w:val="FootnoteTextChar"/>
          <w:sz w:val="24"/>
          <w:szCs w:val="22"/>
          <w:lang w:val="ru-RU"/>
        </w:rPr>
        <w:t xml:space="preserve">комплект учебно-наглядных пособий, </w:t>
      </w:r>
    </w:p>
    <w:p w14:paraId="055B9FEB" w14:textId="77777777" w:rsidR="006F24DA" w:rsidRPr="0058513B" w:rsidRDefault="006F24DA" w:rsidP="0058513B">
      <w:pPr>
        <w:pStyle w:val="affffff6"/>
        <w:spacing w:line="276" w:lineRule="auto"/>
        <w:ind w:firstLine="709"/>
        <w:rPr>
          <w:rStyle w:val="FootnoteTextChar"/>
          <w:sz w:val="24"/>
          <w:szCs w:val="22"/>
          <w:lang w:val="ru-RU"/>
        </w:rPr>
      </w:pPr>
      <w:r w:rsidRPr="0058513B">
        <w:rPr>
          <w:rStyle w:val="FootnoteTextChar"/>
          <w:sz w:val="24"/>
          <w:szCs w:val="22"/>
          <w:lang w:val="ru-RU"/>
        </w:rPr>
        <w:t xml:space="preserve">комплекты раздаточных материалов, </w:t>
      </w:r>
    </w:p>
    <w:p w14:paraId="2712B065" w14:textId="77777777" w:rsidR="006F24DA" w:rsidRPr="0058513B" w:rsidRDefault="006F24DA" w:rsidP="0058513B">
      <w:pPr>
        <w:pStyle w:val="affffff6"/>
        <w:spacing w:line="276" w:lineRule="auto"/>
        <w:ind w:firstLine="709"/>
        <w:rPr>
          <w:rStyle w:val="FootnoteTextChar"/>
          <w:sz w:val="24"/>
          <w:szCs w:val="22"/>
          <w:lang w:val="ru-RU"/>
        </w:rPr>
      </w:pPr>
      <w:r w:rsidRPr="0058513B">
        <w:rPr>
          <w:rStyle w:val="FootnoteTextChar"/>
          <w:sz w:val="24"/>
          <w:szCs w:val="22"/>
          <w:lang w:val="ru-RU"/>
        </w:rPr>
        <w:t>фонд оценочных средств,</w:t>
      </w:r>
    </w:p>
    <w:p w14:paraId="1305EB1C" w14:textId="77777777" w:rsidR="006F24DA" w:rsidRPr="0058513B" w:rsidRDefault="006F24DA" w:rsidP="0058513B">
      <w:pPr>
        <w:pStyle w:val="affffff6"/>
        <w:spacing w:line="276" w:lineRule="auto"/>
        <w:ind w:firstLine="709"/>
        <w:rPr>
          <w:bCs/>
          <w:sz w:val="24"/>
          <w:szCs w:val="22"/>
        </w:rPr>
      </w:pPr>
      <w:r w:rsidRPr="0058513B">
        <w:rPr>
          <w:bCs/>
          <w:sz w:val="24"/>
          <w:szCs w:val="22"/>
        </w:rPr>
        <w:t>техническими средствами обучения:</w:t>
      </w:r>
    </w:p>
    <w:p w14:paraId="65195189" w14:textId="77777777" w:rsidR="006F24DA" w:rsidRPr="0058513B" w:rsidRDefault="006F24DA" w:rsidP="0058513B">
      <w:pPr>
        <w:pStyle w:val="affffff6"/>
        <w:spacing w:line="276" w:lineRule="auto"/>
        <w:ind w:firstLine="709"/>
        <w:rPr>
          <w:rStyle w:val="FootnoteTextChar"/>
          <w:bCs/>
          <w:sz w:val="24"/>
          <w:szCs w:val="22"/>
          <w:lang w:val="ru-RU"/>
        </w:rPr>
      </w:pPr>
      <w:r w:rsidRPr="0058513B">
        <w:rPr>
          <w:rStyle w:val="FootnoteTextChar"/>
          <w:bCs/>
          <w:sz w:val="24"/>
          <w:szCs w:val="22"/>
          <w:lang w:val="ru-RU"/>
        </w:rPr>
        <w:t xml:space="preserve">оргтехника, </w:t>
      </w:r>
    </w:p>
    <w:p w14:paraId="1759CFBC" w14:textId="77777777" w:rsidR="006F24DA" w:rsidRPr="0058513B" w:rsidRDefault="006F24DA" w:rsidP="0058513B">
      <w:pPr>
        <w:pStyle w:val="affffff6"/>
        <w:spacing w:line="276" w:lineRule="auto"/>
        <w:ind w:firstLine="709"/>
        <w:rPr>
          <w:rStyle w:val="FootnoteTextChar"/>
          <w:bCs/>
          <w:sz w:val="24"/>
          <w:szCs w:val="22"/>
          <w:lang w:val="ru-RU"/>
        </w:rPr>
      </w:pPr>
      <w:r w:rsidRPr="0058513B">
        <w:rPr>
          <w:rStyle w:val="FootnoteTextChar"/>
          <w:bCs/>
          <w:sz w:val="24"/>
          <w:szCs w:val="22"/>
          <w:lang w:val="ru-RU"/>
        </w:rPr>
        <w:t>персональный компьютер с лицензионным программным обеспечением,</w:t>
      </w:r>
    </w:p>
    <w:p w14:paraId="6B832667" w14:textId="77777777" w:rsidR="006F24DA" w:rsidRPr="0058513B" w:rsidRDefault="006F24DA" w:rsidP="0058513B">
      <w:pPr>
        <w:pStyle w:val="affffff6"/>
        <w:spacing w:line="276" w:lineRule="auto"/>
        <w:ind w:firstLine="709"/>
        <w:rPr>
          <w:rStyle w:val="FootnoteTextChar"/>
          <w:bCs/>
          <w:sz w:val="24"/>
          <w:szCs w:val="22"/>
          <w:lang w:val="ru-RU"/>
        </w:rPr>
      </w:pPr>
      <w:r w:rsidRPr="0058513B">
        <w:rPr>
          <w:rStyle w:val="FootnoteTextChar"/>
          <w:bCs/>
          <w:sz w:val="24"/>
          <w:szCs w:val="22"/>
          <w:lang w:val="ru-RU"/>
        </w:rPr>
        <w:t>проектор</w:t>
      </w:r>
    </w:p>
    <w:p w14:paraId="216525B8" w14:textId="77777777" w:rsidR="0058513B" w:rsidRDefault="0058513B" w:rsidP="0058513B">
      <w:pPr>
        <w:pStyle w:val="affffff6"/>
        <w:spacing w:line="276" w:lineRule="auto"/>
        <w:ind w:firstLine="709"/>
        <w:rPr>
          <w:rStyle w:val="FootnoteTextChar"/>
          <w:bCs/>
          <w:sz w:val="24"/>
          <w:szCs w:val="22"/>
          <w:lang w:val="ru-RU"/>
        </w:rPr>
      </w:pPr>
    </w:p>
    <w:p w14:paraId="4064D7B0" w14:textId="77777777" w:rsidR="006F24DA" w:rsidRPr="0058513B" w:rsidRDefault="006F24DA" w:rsidP="0058513B">
      <w:pPr>
        <w:pStyle w:val="affffff6"/>
        <w:spacing w:line="276" w:lineRule="auto"/>
        <w:ind w:firstLine="709"/>
        <w:rPr>
          <w:b/>
          <w:bCs/>
          <w:sz w:val="24"/>
          <w:szCs w:val="22"/>
        </w:rPr>
      </w:pPr>
      <w:r w:rsidRPr="0058513B">
        <w:rPr>
          <w:b/>
          <w:bCs/>
          <w:sz w:val="24"/>
          <w:szCs w:val="22"/>
        </w:rPr>
        <w:t>3.2. Информационное обеспечение реализации программы</w:t>
      </w:r>
    </w:p>
    <w:p w14:paraId="77B35E97" w14:textId="77777777" w:rsidR="006F24DA" w:rsidRPr="0058513B" w:rsidRDefault="006F24DA" w:rsidP="0058513B">
      <w:pPr>
        <w:pStyle w:val="affffff6"/>
        <w:spacing w:line="276" w:lineRule="auto"/>
        <w:ind w:firstLine="709"/>
        <w:rPr>
          <w:sz w:val="24"/>
          <w:szCs w:val="22"/>
        </w:rPr>
      </w:pPr>
      <w:r w:rsidRPr="0058513B">
        <w:rPr>
          <w:bCs/>
          <w:sz w:val="24"/>
          <w:szCs w:val="22"/>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3740B706" w14:textId="77777777" w:rsidR="006F24DA" w:rsidRPr="0058513B" w:rsidRDefault="006F24DA" w:rsidP="0058513B">
      <w:pPr>
        <w:pStyle w:val="affffff6"/>
        <w:spacing w:line="276" w:lineRule="auto"/>
        <w:ind w:firstLine="709"/>
        <w:rPr>
          <w:rStyle w:val="FootnoteTextChar"/>
          <w:b/>
          <w:i/>
          <w:sz w:val="24"/>
          <w:szCs w:val="22"/>
          <w:lang w:val="ru-RU"/>
        </w:rPr>
      </w:pPr>
    </w:p>
    <w:p w14:paraId="48BA37DF" w14:textId="77777777" w:rsidR="00406E45" w:rsidRPr="0058513B" w:rsidRDefault="00406E45" w:rsidP="0058513B">
      <w:pPr>
        <w:pStyle w:val="affffff6"/>
        <w:spacing w:line="276" w:lineRule="auto"/>
        <w:ind w:firstLine="709"/>
        <w:rPr>
          <w:b/>
          <w:bCs/>
          <w:iCs/>
          <w:sz w:val="24"/>
          <w:szCs w:val="22"/>
        </w:rPr>
      </w:pPr>
      <w:r w:rsidRPr="0058513B">
        <w:rPr>
          <w:b/>
          <w:bCs/>
          <w:iCs/>
          <w:sz w:val="24"/>
          <w:szCs w:val="22"/>
        </w:rPr>
        <w:t xml:space="preserve">3.2.1. </w:t>
      </w:r>
      <w:r w:rsidR="0058513B" w:rsidRPr="0058513B">
        <w:rPr>
          <w:b/>
          <w:bCs/>
          <w:iCs/>
          <w:sz w:val="24"/>
          <w:szCs w:val="22"/>
        </w:rPr>
        <w:t>Основные п</w:t>
      </w:r>
      <w:r w:rsidRPr="0058513B">
        <w:rPr>
          <w:b/>
          <w:bCs/>
          <w:iCs/>
          <w:sz w:val="24"/>
          <w:szCs w:val="22"/>
        </w:rPr>
        <w:t>ечатные издания</w:t>
      </w:r>
    </w:p>
    <w:p w14:paraId="2AFE45EC" w14:textId="374C1227" w:rsidR="0058513B" w:rsidRPr="0058513B" w:rsidRDefault="0058513B" w:rsidP="00745875">
      <w:pPr>
        <w:pStyle w:val="affffff6"/>
        <w:numPr>
          <w:ilvl w:val="0"/>
          <w:numId w:val="52"/>
        </w:numPr>
        <w:spacing w:line="276" w:lineRule="auto"/>
        <w:ind w:left="0" w:firstLine="567"/>
        <w:rPr>
          <w:rStyle w:val="FootnoteTextChar"/>
          <w:bCs/>
          <w:sz w:val="24"/>
          <w:szCs w:val="22"/>
          <w:lang w:val="ru-RU"/>
        </w:rPr>
      </w:pPr>
      <w:r w:rsidRPr="0058513B">
        <w:rPr>
          <w:rStyle w:val="FootnoteTextChar"/>
          <w:bCs/>
          <w:sz w:val="24"/>
          <w:szCs w:val="22"/>
          <w:lang w:val="ru-RU"/>
        </w:rPr>
        <w:t xml:space="preserve">Галкина, А. А. Английский язык для строительных специальностей. Technologies </w:t>
      </w:r>
      <w:proofErr w:type="spellStart"/>
      <w:r w:rsidRPr="0058513B">
        <w:rPr>
          <w:rStyle w:val="FootnoteTextChar"/>
          <w:bCs/>
          <w:sz w:val="24"/>
          <w:szCs w:val="22"/>
          <w:lang w:val="ru-RU"/>
        </w:rPr>
        <w:t>of</w:t>
      </w:r>
      <w:proofErr w:type="spellEnd"/>
      <w:r w:rsidRPr="0058513B">
        <w:rPr>
          <w:rStyle w:val="FootnoteTextChar"/>
          <w:bCs/>
          <w:sz w:val="24"/>
          <w:szCs w:val="22"/>
          <w:lang w:val="ru-RU"/>
        </w:rPr>
        <w:t xml:space="preserve"> </w:t>
      </w:r>
      <w:proofErr w:type="spellStart"/>
      <w:r w:rsidRPr="0058513B">
        <w:rPr>
          <w:rStyle w:val="FootnoteTextChar"/>
          <w:bCs/>
          <w:sz w:val="24"/>
          <w:szCs w:val="22"/>
          <w:lang w:val="ru-RU"/>
        </w:rPr>
        <w:t>finishing</w:t>
      </w:r>
      <w:proofErr w:type="spellEnd"/>
      <w:r w:rsidRPr="0058513B">
        <w:rPr>
          <w:rStyle w:val="FootnoteTextChar"/>
          <w:bCs/>
          <w:sz w:val="24"/>
          <w:szCs w:val="22"/>
          <w:lang w:val="ru-RU"/>
        </w:rPr>
        <w:t xml:space="preserve"> </w:t>
      </w:r>
      <w:proofErr w:type="spellStart"/>
      <w:proofErr w:type="gramStart"/>
      <w:r w:rsidRPr="0058513B">
        <w:rPr>
          <w:rStyle w:val="FootnoteTextChar"/>
          <w:bCs/>
          <w:sz w:val="24"/>
          <w:szCs w:val="22"/>
          <w:lang w:val="ru-RU"/>
        </w:rPr>
        <w:t>works</w:t>
      </w:r>
      <w:proofErr w:type="spellEnd"/>
      <w:r w:rsidRPr="0058513B">
        <w:rPr>
          <w:rStyle w:val="FootnoteTextChar"/>
          <w:bCs/>
          <w:sz w:val="24"/>
          <w:szCs w:val="22"/>
          <w:lang w:val="ru-RU"/>
        </w:rPr>
        <w:t xml:space="preserve"> :</w:t>
      </w:r>
      <w:proofErr w:type="gramEnd"/>
      <w:r w:rsidRPr="0058513B">
        <w:rPr>
          <w:rStyle w:val="FootnoteTextChar"/>
          <w:bCs/>
          <w:sz w:val="24"/>
          <w:szCs w:val="22"/>
          <w:lang w:val="ru-RU"/>
        </w:rPr>
        <w:t xml:space="preserve"> учебное пособие для СПО / А. А. Галкина. </w:t>
      </w:r>
      <w:r w:rsidR="001C254B">
        <w:rPr>
          <w:rStyle w:val="FootnoteTextChar"/>
          <w:bCs/>
          <w:sz w:val="24"/>
          <w:szCs w:val="22"/>
          <w:lang w:val="ru-RU"/>
        </w:rPr>
        <w:t>–</w:t>
      </w:r>
      <w:r w:rsidRPr="0058513B">
        <w:rPr>
          <w:rStyle w:val="FootnoteTextChar"/>
          <w:bCs/>
          <w:sz w:val="24"/>
          <w:szCs w:val="22"/>
          <w:lang w:val="ru-RU"/>
        </w:rPr>
        <w:t xml:space="preserve"> Санкт-</w:t>
      </w:r>
      <w:proofErr w:type="gramStart"/>
      <w:r w:rsidRPr="0058513B">
        <w:rPr>
          <w:rStyle w:val="FootnoteTextChar"/>
          <w:bCs/>
          <w:sz w:val="24"/>
          <w:szCs w:val="22"/>
          <w:lang w:val="ru-RU"/>
        </w:rPr>
        <w:t>Петербург :</w:t>
      </w:r>
      <w:proofErr w:type="gramEnd"/>
      <w:r w:rsidRPr="0058513B">
        <w:rPr>
          <w:rStyle w:val="FootnoteTextChar"/>
          <w:bCs/>
          <w:sz w:val="24"/>
          <w:szCs w:val="22"/>
          <w:lang w:val="ru-RU"/>
        </w:rPr>
        <w:t xml:space="preserve"> Лань, 2020. </w:t>
      </w:r>
      <w:r w:rsidR="001C254B">
        <w:rPr>
          <w:rStyle w:val="FootnoteTextChar"/>
          <w:bCs/>
          <w:sz w:val="24"/>
          <w:szCs w:val="22"/>
          <w:lang w:val="ru-RU"/>
        </w:rPr>
        <w:t>–</w:t>
      </w:r>
      <w:r w:rsidRPr="0058513B">
        <w:rPr>
          <w:rStyle w:val="FootnoteTextChar"/>
          <w:bCs/>
          <w:sz w:val="24"/>
          <w:szCs w:val="22"/>
          <w:lang w:val="ru-RU"/>
        </w:rPr>
        <w:t xml:space="preserve"> 124 с. </w:t>
      </w:r>
      <w:r w:rsidR="001C254B">
        <w:rPr>
          <w:rStyle w:val="FootnoteTextChar"/>
          <w:bCs/>
          <w:sz w:val="24"/>
          <w:szCs w:val="22"/>
          <w:lang w:val="ru-RU"/>
        </w:rPr>
        <w:t>–</w:t>
      </w:r>
      <w:r w:rsidRPr="0058513B">
        <w:rPr>
          <w:rStyle w:val="FootnoteTextChar"/>
          <w:bCs/>
          <w:sz w:val="24"/>
          <w:szCs w:val="22"/>
          <w:lang w:val="ru-RU"/>
        </w:rPr>
        <w:t xml:space="preserve"> ISBN 978-5-8114-5628-4. </w:t>
      </w:r>
    </w:p>
    <w:p w14:paraId="77CD3564" w14:textId="1ED4980E" w:rsidR="0058513B" w:rsidRPr="0058513B" w:rsidRDefault="0058513B" w:rsidP="00745875">
      <w:pPr>
        <w:pStyle w:val="affffff6"/>
        <w:numPr>
          <w:ilvl w:val="0"/>
          <w:numId w:val="52"/>
        </w:numPr>
        <w:spacing w:line="276" w:lineRule="auto"/>
        <w:ind w:left="0" w:firstLine="567"/>
        <w:rPr>
          <w:rStyle w:val="FootnoteTextChar"/>
          <w:bCs/>
          <w:sz w:val="24"/>
          <w:szCs w:val="22"/>
          <w:lang w:val="ru-RU"/>
        </w:rPr>
      </w:pPr>
      <w:r w:rsidRPr="0058513B">
        <w:rPr>
          <w:rStyle w:val="FootnoteTextChar"/>
          <w:bCs/>
          <w:sz w:val="24"/>
          <w:szCs w:val="22"/>
          <w:lang w:val="ru-RU"/>
        </w:rPr>
        <w:t>Евдокимова-Царенко, Э. П. Практическая грамматика английского языка в закономерностях (с тестами, упражнениями и ключами к ним</w:t>
      </w:r>
      <w:proofErr w:type="gramStart"/>
      <w:r w:rsidRPr="0058513B">
        <w:rPr>
          <w:rStyle w:val="FootnoteTextChar"/>
          <w:bCs/>
          <w:sz w:val="24"/>
          <w:szCs w:val="22"/>
          <w:lang w:val="ru-RU"/>
        </w:rPr>
        <w:t>) :</w:t>
      </w:r>
      <w:proofErr w:type="gramEnd"/>
      <w:r w:rsidRPr="0058513B">
        <w:rPr>
          <w:rStyle w:val="FootnoteTextChar"/>
          <w:bCs/>
          <w:sz w:val="24"/>
          <w:szCs w:val="22"/>
          <w:lang w:val="ru-RU"/>
        </w:rPr>
        <w:t xml:space="preserve"> учебное пособие / Э. П. Евдокимова-Царенко. </w:t>
      </w:r>
      <w:r w:rsidR="001C254B">
        <w:rPr>
          <w:rStyle w:val="FootnoteTextChar"/>
          <w:bCs/>
          <w:sz w:val="24"/>
          <w:szCs w:val="22"/>
          <w:lang w:val="ru-RU"/>
        </w:rPr>
        <w:t>–</w:t>
      </w:r>
      <w:r w:rsidRPr="0058513B">
        <w:rPr>
          <w:rStyle w:val="FootnoteTextChar"/>
          <w:bCs/>
          <w:sz w:val="24"/>
          <w:szCs w:val="22"/>
          <w:lang w:val="ru-RU"/>
        </w:rPr>
        <w:t xml:space="preserve"> 2-е изд., </w:t>
      </w:r>
      <w:proofErr w:type="spellStart"/>
      <w:r w:rsidRPr="0058513B">
        <w:rPr>
          <w:rStyle w:val="FootnoteTextChar"/>
          <w:bCs/>
          <w:sz w:val="24"/>
          <w:szCs w:val="22"/>
          <w:lang w:val="ru-RU"/>
        </w:rPr>
        <w:t>перераб</w:t>
      </w:r>
      <w:proofErr w:type="spellEnd"/>
      <w:r w:rsidRPr="0058513B">
        <w:rPr>
          <w:rStyle w:val="FootnoteTextChar"/>
          <w:bCs/>
          <w:sz w:val="24"/>
          <w:szCs w:val="22"/>
          <w:lang w:val="ru-RU"/>
        </w:rPr>
        <w:t xml:space="preserve">. </w:t>
      </w:r>
      <w:r w:rsidR="001C254B">
        <w:rPr>
          <w:rStyle w:val="FootnoteTextChar"/>
          <w:bCs/>
          <w:sz w:val="24"/>
          <w:szCs w:val="22"/>
          <w:lang w:val="ru-RU"/>
        </w:rPr>
        <w:t>–</w:t>
      </w:r>
      <w:r w:rsidRPr="0058513B">
        <w:rPr>
          <w:rStyle w:val="FootnoteTextChar"/>
          <w:bCs/>
          <w:sz w:val="24"/>
          <w:szCs w:val="22"/>
          <w:lang w:val="ru-RU"/>
        </w:rPr>
        <w:t xml:space="preserve"> Санкт-</w:t>
      </w:r>
      <w:proofErr w:type="gramStart"/>
      <w:r w:rsidRPr="0058513B">
        <w:rPr>
          <w:rStyle w:val="FootnoteTextChar"/>
          <w:bCs/>
          <w:sz w:val="24"/>
          <w:szCs w:val="22"/>
          <w:lang w:val="ru-RU"/>
        </w:rPr>
        <w:t>Петербург :</w:t>
      </w:r>
      <w:proofErr w:type="gramEnd"/>
      <w:r w:rsidRPr="0058513B">
        <w:rPr>
          <w:rStyle w:val="FootnoteTextChar"/>
          <w:bCs/>
          <w:sz w:val="24"/>
          <w:szCs w:val="22"/>
          <w:lang w:val="ru-RU"/>
        </w:rPr>
        <w:t xml:space="preserve"> Лань, 2018. </w:t>
      </w:r>
      <w:r w:rsidR="001C254B">
        <w:rPr>
          <w:rStyle w:val="FootnoteTextChar"/>
          <w:bCs/>
          <w:sz w:val="24"/>
          <w:szCs w:val="22"/>
          <w:lang w:val="ru-RU"/>
        </w:rPr>
        <w:t>–</w:t>
      </w:r>
      <w:r w:rsidRPr="0058513B">
        <w:rPr>
          <w:rStyle w:val="FootnoteTextChar"/>
          <w:bCs/>
          <w:sz w:val="24"/>
          <w:szCs w:val="22"/>
          <w:lang w:val="ru-RU"/>
        </w:rPr>
        <w:t xml:space="preserve"> 348 с. </w:t>
      </w:r>
      <w:r w:rsidR="001C254B">
        <w:rPr>
          <w:rStyle w:val="FootnoteTextChar"/>
          <w:bCs/>
          <w:sz w:val="24"/>
          <w:szCs w:val="22"/>
          <w:lang w:val="ru-RU"/>
        </w:rPr>
        <w:t>–</w:t>
      </w:r>
      <w:r w:rsidRPr="0058513B">
        <w:rPr>
          <w:rStyle w:val="FootnoteTextChar"/>
          <w:bCs/>
          <w:sz w:val="24"/>
          <w:szCs w:val="22"/>
          <w:lang w:val="ru-RU"/>
        </w:rPr>
        <w:t xml:space="preserve"> ISBN 978-5-8114-2987-5. </w:t>
      </w:r>
    </w:p>
    <w:p w14:paraId="7FCEF9BD" w14:textId="77777777" w:rsidR="00745875" w:rsidRDefault="0058513B" w:rsidP="00745875">
      <w:pPr>
        <w:pStyle w:val="affffff6"/>
        <w:numPr>
          <w:ilvl w:val="0"/>
          <w:numId w:val="52"/>
        </w:numPr>
        <w:spacing w:line="276" w:lineRule="auto"/>
        <w:ind w:left="0" w:firstLine="567"/>
        <w:rPr>
          <w:rStyle w:val="FootnoteTextChar"/>
          <w:bCs/>
          <w:sz w:val="24"/>
          <w:szCs w:val="22"/>
          <w:lang w:val="ru-RU"/>
        </w:rPr>
      </w:pPr>
      <w:proofErr w:type="spellStart"/>
      <w:r w:rsidRPr="0058513B">
        <w:rPr>
          <w:rStyle w:val="FootnoteTextChar"/>
          <w:bCs/>
          <w:sz w:val="24"/>
          <w:szCs w:val="22"/>
          <w:lang w:val="ru-RU"/>
        </w:rPr>
        <w:t>Малецкая</w:t>
      </w:r>
      <w:proofErr w:type="spellEnd"/>
      <w:r w:rsidRPr="0058513B">
        <w:rPr>
          <w:rStyle w:val="FootnoteTextChar"/>
          <w:bCs/>
          <w:sz w:val="24"/>
          <w:szCs w:val="22"/>
          <w:lang w:val="ru-RU"/>
        </w:rPr>
        <w:t xml:space="preserve">, О. П. Английский </w:t>
      </w:r>
      <w:proofErr w:type="gramStart"/>
      <w:r w:rsidRPr="0058513B">
        <w:rPr>
          <w:rStyle w:val="FootnoteTextChar"/>
          <w:bCs/>
          <w:sz w:val="24"/>
          <w:szCs w:val="22"/>
          <w:lang w:val="ru-RU"/>
        </w:rPr>
        <w:t>язык :</w:t>
      </w:r>
      <w:proofErr w:type="gramEnd"/>
      <w:r w:rsidRPr="0058513B">
        <w:rPr>
          <w:rStyle w:val="FootnoteTextChar"/>
          <w:bCs/>
          <w:sz w:val="24"/>
          <w:szCs w:val="22"/>
          <w:lang w:val="ru-RU"/>
        </w:rPr>
        <w:t xml:space="preserve"> учебное пособие для СПО / О. П. </w:t>
      </w:r>
      <w:proofErr w:type="spellStart"/>
      <w:r w:rsidRPr="0058513B">
        <w:rPr>
          <w:rStyle w:val="FootnoteTextChar"/>
          <w:bCs/>
          <w:sz w:val="24"/>
          <w:szCs w:val="22"/>
          <w:lang w:val="ru-RU"/>
        </w:rPr>
        <w:t>Малецкая</w:t>
      </w:r>
      <w:proofErr w:type="spellEnd"/>
      <w:r w:rsidRPr="0058513B">
        <w:rPr>
          <w:rStyle w:val="FootnoteTextChar"/>
          <w:bCs/>
          <w:sz w:val="24"/>
          <w:szCs w:val="22"/>
          <w:lang w:val="ru-RU"/>
        </w:rPr>
        <w:t xml:space="preserve">, И. М. Селевина. </w:t>
      </w:r>
      <w:r w:rsidR="001C254B">
        <w:rPr>
          <w:rStyle w:val="FootnoteTextChar"/>
          <w:bCs/>
          <w:sz w:val="24"/>
          <w:szCs w:val="22"/>
          <w:lang w:val="ru-RU"/>
        </w:rPr>
        <w:t>–</w:t>
      </w:r>
      <w:r w:rsidRPr="0058513B">
        <w:rPr>
          <w:rStyle w:val="FootnoteTextChar"/>
          <w:bCs/>
          <w:sz w:val="24"/>
          <w:szCs w:val="22"/>
          <w:lang w:val="ru-RU"/>
        </w:rPr>
        <w:t xml:space="preserve"> Санкт-</w:t>
      </w:r>
      <w:proofErr w:type="gramStart"/>
      <w:r w:rsidRPr="0058513B">
        <w:rPr>
          <w:rStyle w:val="FootnoteTextChar"/>
          <w:bCs/>
          <w:sz w:val="24"/>
          <w:szCs w:val="22"/>
          <w:lang w:val="ru-RU"/>
        </w:rPr>
        <w:t>Петербург :</w:t>
      </w:r>
      <w:proofErr w:type="gramEnd"/>
      <w:r w:rsidRPr="0058513B">
        <w:rPr>
          <w:rStyle w:val="FootnoteTextChar"/>
          <w:bCs/>
          <w:sz w:val="24"/>
          <w:szCs w:val="22"/>
          <w:lang w:val="ru-RU"/>
        </w:rPr>
        <w:t xml:space="preserve"> Лань, 2020. </w:t>
      </w:r>
      <w:r w:rsidR="001C254B">
        <w:rPr>
          <w:rStyle w:val="FootnoteTextChar"/>
          <w:bCs/>
          <w:sz w:val="24"/>
          <w:szCs w:val="22"/>
          <w:lang w:val="ru-RU"/>
        </w:rPr>
        <w:t>–</w:t>
      </w:r>
      <w:r w:rsidRPr="0058513B">
        <w:rPr>
          <w:rStyle w:val="FootnoteTextChar"/>
          <w:bCs/>
          <w:sz w:val="24"/>
          <w:szCs w:val="22"/>
          <w:lang w:val="ru-RU"/>
        </w:rPr>
        <w:t xml:space="preserve"> 136 с. </w:t>
      </w:r>
      <w:r w:rsidR="001C254B">
        <w:rPr>
          <w:rStyle w:val="FootnoteTextChar"/>
          <w:bCs/>
          <w:sz w:val="24"/>
          <w:szCs w:val="22"/>
          <w:lang w:val="ru-RU"/>
        </w:rPr>
        <w:t>–</w:t>
      </w:r>
      <w:r w:rsidRPr="0058513B">
        <w:rPr>
          <w:rStyle w:val="FootnoteTextChar"/>
          <w:bCs/>
          <w:sz w:val="24"/>
          <w:szCs w:val="22"/>
          <w:lang w:val="ru-RU"/>
        </w:rPr>
        <w:t xml:space="preserve"> ISBN 978-5-8114-6607-8. </w:t>
      </w:r>
    </w:p>
    <w:p w14:paraId="7EA3A6FF" w14:textId="0FE2CC71" w:rsidR="00745875" w:rsidRPr="00745875" w:rsidRDefault="00745875" w:rsidP="00745875">
      <w:pPr>
        <w:pStyle w:val="affffff6"/>
        <w:numPr>
          <w:ilvl w:val="0"/>
          <w:numId w:val="52"/>
        </w:numPr>
        <w:spacing w:line="276" w:lineRule="auto"/>
        <w:ind w:left="0" w:firstLine="567"/>
        <w:rPr>
          <w:rStyle w:val="FootnoteTextChar"/>
          <w:bCs/>
          <w:sz w:val="24"/>
          <w:szCs w:val="22"/>
          <w:lang w:val="ru-RU"/>
        </w:rPr>
      </w:pPr>
      <w:r w:rsidRPr="00745875">
        <w:rPr>
          <w:rStyle w:val="FootnoteTextChar"/>
          <w:sz w:val="24"/>
          <w:szCs w:val="22"/>
          <w:lang w:val="ru-RU"/>
        </w:rPr>
        <w:t xml:space="preserve">Краснопёрова, Ю. В. Теоретическая грамматика английского языка : </w:t>
      </w:r>
      <w:proofErr w:type="spellStart"/>
      <w:r w:rsidRPr="00745875">
        <w:rPr>
          <w:rStyle w:val="FootnoteTextChar"/>
          <w:sz w:val="24"/>
          <w:szCs w:val="22"/>
          <w:lang w:val="ru-RU"/>
        </w:rPr>
        <w:t>учебно-методическое</w:t>
      </w:r>
      <w:proofErr w:type="spellEnd"/>
      <w:r w:rsidRPr="00745875">
        <w:rPr>
          <w:rStyle w:val="FootnoteTextChar"/>
          <w:sz w:val="24"/>
          <w:szCs w:val="22"/>
          <w:lang w:val="ru-RU"/>
        </w:rPr>
        <w:t xml:space="preserve"> пособие для СПО / </w:t>
      </w:r>
      <w:r w:rsidRPr="00745875">
        <w:rPr>
          <w:rStyle w:val="FootnoteTextChar"/>
          <w:bCs/>
          <w:sz w:val="24"/>
          <w:szCs w:val="22"/>
          <w:lang w:val="ru-RU"/>
        </w:rPr>
        <w:t xml:space="preserve">Ю. В. Краснопёрова. — </w:t>
      </w:r>
      <w:proofErr w:type="gramStart"/>
      <w:r w:rsidRPr="00745875">
        <w:rPr>
          <w:rStyle w:val="FootnoteTextChar"/>
          <w:bCs/>
          <w:sz w:val="24"/>
          <w:szCs w:val="22"/>
          <w:lang w:val="ru-RU"/>
        </w:rPr>
        <w:t>Саратов :</w:t>
      </w:r>
      <w:proofErr w:type="gramEnd"/>
      <w:r w:rsidRPr="00745875">
        <w:rPr>
          <w:rStyle w:val="FootnoteTextChar"/>
          <w:bCs/>
          <w:sz w:val="24"/>
          <w:szCs w:val="22"/>
          <w:lang w:val="ru-RU"/>
        </w:rPr>
        <w:t xml:space="preserve"> Профобразование, 2019. — 75 c. — ISBN 978-5-4488-0334-5. — </w:t>
      </w:r>
      <w:proofErr w:type="gramStart"/>
      <w:r w:rsidRPr="00745875">
        <w:rPr>
          <w:rStyle w:val="FootnoteTextChar"/>
          <w:bCs/>
          <w:sz w:val="24"/>
          <w:szCs w:val="22"/>
          <w:lang w:val="ru-RU"/>
        </w:rPr>
        <w:t>Текст :</w:t>
      </w:r>
      <w:proofErr w:type="gramEnd"/>
      <w:r w:rsidRPr="00745875">
        <w:rPr>
          <w:rStyle w:val="FootnoteTextChar"/>
          <w:bCs/>
          <w:sz w:val="24"/>
          <w:szCs w:val="22"/>
          <w:lang w:val="ru-RU"/>
        </w:rPr>
        <w:t xml:space="preserve"> электронный // Электронный ресурс цифровой образовательной среды СПО </w:t>
      </w:r>
      <w:proofErr w:type="spellStart"/>
      <w:r w:rsidRPr="00745875">
        <w:rPr>
          <w:rStyle w:val="FootnoteTextChar"/>
          <w:bCs/>
          <w:sz w:val="24"/>
          <w:szCs w:val="22"/>
          <w:lang w:val="ru-RU"/>
        </w:rPr>
        <w:t>PROFобразование</w:t>
      </w:r>
      <w:proofErr w:type="spellEnd"/>
      <w:r w:rsidRPr="00745875">
        <w:rPr>
          <w:rStyle w:val="FootnoteTextChar"/>
          <w:bCs/>
          <w:sz w:val="24"/>
          <w:szCs w:val="22"/>
          <w:lang w:val="ru-RU"/>
        </w:rPr>
        <w:t xml:space="preserve"> : [сайт]. — URL: https://profspo.ru/books/86151</w:t>
      </w:r>
    </w:p>
    <w:p w14:paraId="674A81D7" w14:textId="77777777" w:rsidR="00745875" w:rsidRPr="00745875" w:rsidRDefault="00745875" w:rsidP="00745875">
      <w:pPr>
        <w:pStyle w:val="affffff6"/>
        <w:numPr>
          <w:ilvl w:val="0"/>
          <w:numId w:val="52"/>
        </w:numPr>
        <w:spacing w:line="276" w:lineRule="auto"/>
        <w:ind w:left="0" w:firstLine="567"/>
        <w:rPr>
          <w:rStyle w:val="FootnoteTextChar"/>
          <w:bCs/>
          <w:sz w:val="24"/>
          <w:szCs w:val="22"/>
          <w:lang w:val="ru-RU"/>
        </w:rPr>
      </w:pPr>
      <w:r w:rsidRPr="00745875">
        <w:rPr>
          <w:rStyle w:val="FootnoteTextChar"/>
          <w:sz w:val="24"/>
          <w:szCs w:val="22"/>
          <w:lang w:val="ru-RU"/>
        </w:rPr>
        <w:t xml:space="preserve">Кузнецова, Т. С. Английский язык. Устная речь. </w:t>
      </w:r>
      <w:proofErr w:type="gramStart"/>
      <w:r w:rsidRPr="00745875">
        <w:rPr>
          <w:rStyle w:val="FootnoteTextChar"/>
          <w:sz w:val="24"/>
          <w:szCs w:val="22"/>
          <w:lang w:val="ru-RU"/>
        </w:rPr>
        <w:t>Практикум :</w:t>
      </w:r>
      <w:proofErr w:type="gramEnd"/>
      <w:r w:rsidRPr="00745875">
        <w:rPr>
          <w:rStyle w:val="FootnoteTextChar"/>
          <w:sz w:val="24"/>
          <w:szCs w:val="22"/>
          <w:lang w:val="ru-RU"/>
        </w:rPr>
        <w:t xml:space="preserve"> учебное пособие для СПО / </w:t>
      </w:r>
      <w:r w:rsidRPr="00745875">
        <w:rPr>
          <w:rStyle w:val="FootnoteTextChar"/>
          <w:bCs/>
          <w:sz w:val="24"/>
          <w:szCs w:val="22"/>
          <w:lang w:val="ru-RU"/>
        </w:rPr>
        <w:t xml:space="preserve">Т. С. Кузнецова. — 2-е изд. — Саратов, </w:t>
      </w:r>
      <w:proofErr w:type="gramStart"/>
      <w:r w:rsidRPr="00745875">
        <w:rPr>
          <w:rStyle w:val="FootnoteTextChar"/>
          <w:bCs/>
          <w:sz w:val="24"/>
          <w:szCs w:val="22"/>
          <w:lang w:val="ru-RU"/>
        </w:rPr>
        <w:t>Екатеринбург :</w:t>
      </w:r>
      <w:proofErr w:type="gramEnd"/>
      <w:r w:rsidRPr="00745875">
        <w:rPr>
          <w:rStyle w:val="FootnoteTextChar"/>
          <w:bCs/>
          <w:sz w:val="24"/>
          <w:szCs w:val="22"/>
          <w:lang w:val="ru-RU"/>
        </w:rPr>
        <w:t xml:space="preserve"> Профобразование, Уральский федеральный университет, 2019. — 267 c. — ISBN 978-5-4488-0457-1, 978-5-7996-2846-8. — </w:t>
      </w:r>
      <w:proofErr w:type="gramStart"/>
      <w:r w:rsidRPr="00745875">
        <w:rPr>
          <w:rStyle w:val="FootnoteTextChar"/>
          <w:bCs/>
          <w:sz w:val="24"/>
          <w:szCs w:val="22"/>
          <w:lang w:val="ru-RU"/>
        </w:rPr>
        <w:t>Текст :</w:t>
      </w:r>
      <w:proofErr w:type="gramEnd"/>
      <w:r w:rsidRPr="00745875">
        <w:rPr>
          <w:rStyle w:val="FootnoteTextChar"/>
          <w:bCs/>
          <w:sz w:val="24"/>
          <w:szCs w:val="22"/>
          <w:lang w:val="ru-RU"/>
        </w:rPr>
        <w:t xml:space="preserve"> электронный // Электронный ресурс цифровой образовательной среды СПО </w:t>
      </w:r>
      <w:proofErr w:type="spellStart"/>
      <w:r w:rsidRPr="00745875">
        <w:rPr>
          <w:rStyle w:val="FootnoteTextChar"/>
          <w:bCs/>
          <w:sz w:val="24"/>
          <w:szCs w:val="22"/>
          <w:lang w:val="ru-RU"/>
        </w:rPr>
        <w:t>PROFобразование</w:t>
      </w:r>
      <w:proofErr w:type="spellEnd"/>
      <w:r w:rsidRPr="00745875">
        <w:rPr>
          <w:rStyle w:val="FootnoteTextChar"/>
          <w:bCs/>
          <w:sz w:val="24"/>
          <w:szCs w:val="22"/>
          <w:lang w:val="ru-RU"/>
        </w:rPr>
        <w:t xml:space="preserve"> : [сайт]. — URL: https://profspo.ru/books/87787</w:t>
      </w:r>
    </w:p>
    <w:p w14:paraId="38284FD7" w14:textId="78487CA5" w:rsidR="00745875" w:rsidRPr="00745875" w:rsidRDefault="00745875" w:rsidP="00745875">
      <w:pPr>
        <w:pStyle w:val="affffff6"/>
        <w:numPr>
          <w:ilvl w:val="0"/>
          <w:numId w:val="52"/>
        </w:numPr>
        <w:spacing w:line="276" w:lineRule="auto"/>
        <w:ind w:left="0" w:firstLine="567"/>
        <w:rPr>
          <w:rStyle w:val="FootnoteTextChar"/>
          <w:bCs/>
          <w:sz w:val="24"/>
          <w:szCs w:val="22"/>
          <w:lang w:val="ru-RU"/>
        </w:rPr>
      </w:pPr>
      <w:proofErr w:type="spellStart"/>
      <w:r w:rsidRPr="00745875">
        <w:rPr>
          <w:rStyle w:val="FootnoteTextChar"/>
          <w:sz w:val="24"/>
          <w:szCs w:val="22"/>
          <w:lang w:val="ru-RU"/>
        </w:rPr>
        <w:t>Зарицкая</w:t>
      </w:r>
      <w:proofErr w:type="spellEnd"/>
      <w:r w:rsidRPr="00745875">
        <w:rPr>
          <w:rStyle w:val="FootnoteTextChar"/>
          <w:sz w:val="24"/>
          <w:szCs w:val="22"/>
          <w:lang w:val="ru-RU"/>
        </w:rPr>
        <w:t xml:space="preserve">, Л. А. Английский язык для архитектора и </w:t>
      </w:r>
      <w:proofErr w:type="gramStart"/>
      <w:r w:rsidRPr="00745875">
        <w:rPr>
          <w:rStyle w:val="FootnoteTextChar"/>
          <w:sz w:val="24"/>
          <w:szCs w:val="22"/>
          <w:lang w:val="ru-RU"/>
        </w:rPr>
        <w:t>градостроителя :</w:t>
      </w:r>
      <w:proofErr w:type="gramEnd"/>
      <w:r w:rsidRPr="00745875">
        <w:rPr>
          <w:rStyle w:val="FootnoteTextChar"/>
          <w:sz w:val="24"/>
          <w:szCs w:val="22"/>
          <w:lang w:val="ru-RU"/>
        </w:rPr>
        <w:t xml:space="preserve"> учебное пособие для СПО /</w:t>
      </w:r>
      <w:r w:rsidRPr="00745875">
        <w:rPr>
          <w:rStyle w:val="FootnoteTextChar"/>
          <w:bCs/>
          <w:sz w:val="24"/>
          <w:szCs w:val="22"/>
          <w:lang w:val="ru-RU"/>
        </w:rPr>
        <w:t xml:space="preserve"> Л. А. </w:t>
      </w:r>
      <w:proofErr w:type="spellStart"/>
      <w:r w:rsidRPr="00745875">
        <w:rPr>
          <w:rStyle w:val="FootnoteTextChar"/>
          <w:bCs/>
          <w:sz w:val="24"/>
          <w:szCs w:val="22"/>
          <w:lang w:val="ru-RU"/>
        </w:rPr>
        <w:t>Зарицкая</w:t>
      </w:r>
      <w:proofErr w:type="spellEnd"/>
      <w:r w:rsidRPr="00745875">
        <w:rPr>
          <w:rStyle w:val="FootnoteTextChar"/>
          <w:bCs/>
          <w:sz w:val="24"/>
          <w:szCs w:val="22"/>
          <w:lang w:val="ru-RU"/>
        </w:rPr>
        <w:t xml:space="preserve">. — </w:t>
      </w:r>
      <w:proofErr w:type="gramStart"/>
      <w:r w:rsidRPr="00745875">
        <w:rPr>
          <w:rStyle w:val="FootnoteTextChar"/>
          <w:bCs/>
          <w:sz w:val="24"/>
          <w:szCs w:val="22"/>
          <w:lang w:val="ru-RU"/>
        </w:rPr>
        <w:t>Саратов :</w:t>
      </w:r>
      <w:proofErr w:type="gramEnd"/>
      <w:r w:rsidRPr="00745875">
        <w:rPr>
          <w:rStyle w:val="FootnoteTextChar"/>
          <w:bCs/>
          <w:sz w:val="24"/>
          <w:szCs w:val="22"/>
          <w:lang w:val="ru-RU"/>
        </w:rPr>
        <w:t xml:space="preserve"> Профобразование, 2020. — 116 c. — ISBN 978-5-4488-0647-6. — </w:t>
      </w:r>
      <w:proofErr w:type="gramStart"/>
      <w:r w:rsidRPr="00745875">
        <w:rPr>
          <w:rStyle w:val="FootnoteTextChar"/>
          <w:bCs/>
          <w:sz w:val="24"/>
          <w:szCs w:val="22"/>
          <w:lang w:val="ru-RU"/>
        </w:rPr>
        <w:t>Текст :</w:t>
      </w:r>
      <w:proofErr w:type="gramEnd"/>
      <w:r w:rsidRPr="00745875">
        <w:rPr>
          <w:rStyle w:val="FootnoteTextChar"/>
          <w:bCs/>
          <w:sz w:val="24"/>
          <w:szCs w:val="22"/>
          <w:lang w:val="ru-RU"/>
        </w:rPr>
        <w:t xml:space="preserve"> электронный // Электронный ресурс цифровой образовательной среды СПО </w:t>
      </w:r>
      <w:proofErr w:type="spellStart"/>
      <w:r w:rsidRPr="00745875">
        <w:rPr>
          <w:rStyle w:val="FootnoteTextChar"/>
          <w:bCs/>
          <w:sz w:val="24"/>
          <w:szCs w:val="22"/>
          <w:lang w:val="ru-RU"/>
        </w:rPr>
        <w:t>PROFобразование</w:t>
      </w:r>
      <w:proofErr w:type="spellEnd"/>
      <w:r w:rsidRPr="00745875">
        <w:rPr>
          <w:rStyle w:val="FootnoteTextChar"/>
          <w:bCs/>
          <w:sz w:val="24"/>
          <w:szCs w:val="22"/>
          <w:lang w:val="ru-RU"/>
        </w:rPr>
        <w:t xml:space="preserve"> : [сайт]. — URL: https://profspo.ru/books/91849</w:t>
      </w:r>
    </w:p>
    <w:p w14:paraId="32DA2B6F" w14:textId="77777777" w:rsidR="00406E45" w:rsidRDefault="00406E45" w:rsidP="0058513B">
      <w:pPr>
        <w:pStyle w:val="affffff6"/>
        <w:spacing w:line="276" w:lineRule="auto"/>
        <w:ind w:firstLine="709"/>
        <w:rPr>
          <w:rStyle w:val="FootnoteTextChar"/>
          <w:bCs/>
          <w:sz w:val="24"/>
          <w:lang w:val="ru-RU"/>
        </w:rPr>
      </w:pPr>
    </w:p>
    <w:p w14:paraId="0AC9C054" w14:textId="77777777" w:rsidR="00745875" w:rsidRPr="00745875" w:rsidRDefault="00745875" w:rsidP="0058513B">
      <w:pPr>
        <w:pStyle w:val="affffff6"/>
        <w:spacing w:line="276" w:lineRule="auto"/>
        <w:ind w:firstLine="709"/>
        <w:rPr>
          <w:rStyle w:val="FootnoteTextChar"/>
          <w:bCs/>
          <w:sz w:val="24"/>
          <w:lang w:val="ru-RU"/>
        </w:rPr>
      </w:pPr>
    </w:p>
    <w:p w14:paraId="76C10A4D" w14:textId="77777777" w:rsidR="00406E45" w:rsidRPr="0058513B" w:rsidRDefault="00406E45" w:rsidP="0058513B">
      <w:pPr>
        <w:pStyle w:val="affffff6"/>
        <w:spacing w:line="276" w:lineRule="auto"/>
        <w:ind w:firstLine="709"/>
        <w:rPr>
          <w:b/>
          <w:bCs/>
          <w:sz w:val="24"/>
          <w:szCs w:val="22"/>
        </w:rPr>
      </w:pPr>
      <w:r w:rsidRPr="0058513B">
        <w:rPr>
          <w:b/>
          <w:bCs/>
          <w:sz w:val="24"/>
          <w:szCs w:val="22"/>
        </w:rPr>
        <w:lastRenderedPageBreak/>
        <w:t xml:space="preserve">3.2.2. </w:t>
      </w:r>
      <w:r w:rsidR="0058513B">
        <w:rPr>
          <w:b/>
          <w:bCs/>
          <w:sz w:val="24"/>
          <w:szCs w:val="22"/>
        </w:rPr>
        <w:t>Основные э</w:t>
      </w:r>
      <w:r w:rsidRPr="0058513B">
        <w:rPr>
          <w:b/>
          <w:bCs/>
          <w:sz w:val="24"/>
          <w:szCs w:val="22"/>
        </w:rPr>
        <w:t xml:space="preserve">лектронные издания </w:t>
      </w:r>
    </w:p>
    <w:p w14:paraId="66B52907" w14:textId="77777777" w:rsidR="009D4325" w:rsidRPr="0058513B" w:rsidRDefault="009D4325" w:rsidP="0058513B">
      <w:pPr>
        <w:pStyle w:val="affffff6"/>
        <w:spacing w:line="276" w:lineRule="auto"/>
        <w:ind w:firstLine="709"/>
        <w:rPr>
          <w:rStyle w:val="FootnoteTextChar"/>
          <w:bCs/>
          <w:sz w:val="24"/>
          <w:szCs w:val="22"/>
          <w:lang w:val="ru-RU"/>
        </w:rPr>
      </w:pPr>
      <w:r>
        <w:rPr>
          <w:rStyle w:val="FootnoteTextChar"/>
          <w:bCs/>
          <w:sz w:val="24"/>
          <w:szCs w:val="22"/>
          <w:lang w:val="ru-RU"/>
        </w:rPr>
        <w:t xml:space="preserve">1. </w:t>
      </w:r>
      <w:r w:rsidRPr="0058513B">
        <w:rPr>
          <w:rStyle w:val="FootnoteTextChar"/>
          <w:bCs/>
          <w:sz w:val="24"/>
          <w:szCs w:val="22"/>
          <w:lang w:val="ru-RU"/>
        </w:rPr>
        <w:t xml:space="preserve">Галкина, А. А. Английский язык для строительных специальностей. Technologies </w:t>
      </w:r>
      <w:proofErr w:type="spellStart"/>
      <w:r w:rsidRPr="0058513B">
        <w:rPr>
          <w:rStyle w:val="FootnoteTextChar"/>
          <w:bCs/>
          <w:sz w:val="24"/>
          <w:szCs w:val="22"/>
          <w:lang w:val="ru-RU"/>
        </w:rPr>
        <w:t>of</w:t>
      </w:r>
      <w:proofErr w:type="spellEnd"/>
      <w:r w:rsidRPr="0058513B">
        <w:rPr>
          <w:rStyle w:val="FootnoteTextChar"/>
          <w:bCs/>
          <w:sz w:val="24"/>
          <w:szCs w:val="22"/>
          <w:lang w:val="ru-RU"/>
        </w:rPr>
        <w:t xml:space="preserve"> </w:t>
      </w:r>
      <w:proofErr w:type="spellStart"/>
      <w:r w:rsidRPr="0058513B">
        <w:rPr>
          <w:rStyle w:val="FootnoteTextChar"/>
          <w:bCs/>
          <w:sz w:val="24"/>
          <w:szCs w:val="22"/>
          <w:lang w:val="ru-RU"/>
        </w:rPr>
        <w:t>finishing</w:t>
      </w:r>
      <w:proofErr w:type="spellEnd"/>
      <w:r w:rsidRPr="0058513B">
        <w:rPr>
          <w:rStyle w:val="FootnoteTextChar"/>
          <w:bCs/>
          <w:sz w:val="24"/>
          <w:szCs w:val="22"/>
          <w:lang w:val="ru-RU"/>
        </w:rPr>
        <w:t xml:space="preserve"> </w:t>
      </w:r>
      <w:proofErr w:type="spellStart"/>
      <w:proofErr w:type="gramStart"/>
      <w:r w:rsidRPr="0058513B">
        <w:rPr>
          <w:rStyle w:val="FootnoteTextChar"/>
          <w:bCs/>
          <w:sz w:val="24"/>
          <w:szCs w:val="22"/>
          <w:lang w:val="ru-RU"/>
        </w:rPr>
        <w:t>works</w:t>
      </w:r>
      <w:proofErr w:type="spellEnd"/>
      <w:r w:rsidRPr="0058513B">
        <w:rPr>
          <w:rStyle w:val="FootnoteTextChar"/>
          <w:bCs/>
          <w:sz w:val="24"/>
          <w:szCs w:val="22"/>
          <w:lang w:val="ru-RU"/>
        </w:rPr>
        <w:t xml:space="preserve"> :</w:t>
      </w:r>
      <w:proofErr w:type="gramEnd"/>
      <w:r w:rsidRPr="0058513B">
        <w:rPr>
          <w:rStyle w:val="FootnoteTextChar"/>
          <w:bCs/>
          <w:sz w:val="24"/>
          <w:szCs w:val="22"/>
          <w:lang w:val="ru-RU"/>
        </w:rPr>
        <w:t xml:space="preserve"> учебное пособие для </w:t>
      </w:r>
      <w:proofErr w:type="spellStart"/>
      <w:r w:rsidRPr="0058513B">
        <w:rPr>
          <w:rStyle w:val="FootnoteTextChar"/>
          <w:bCs/>
          <w:sz w:val="24"/>
          <w:szCs w:val="22"/>
          <w:lang w:val="ru-RU"/>
        </w:rPr>
        <w:t>спо</w:t>
      </w:r>
      <w:proofErr w:type="spellEnd"/>
      <w:r w:rsidRPr="0058513B">
        <w:rPr>
          <w:rStyle w:val="FootnoteTextChar"/>
          <w:bCs/>
          <w:sz w:val="24"/>
          <w:szCs w:val="22"/>
          <w:lang w:val="ru-RU"/>
        </w:rPr>
        <w:t xml:space="preserve"> / А. А. Галкина. </w:t>
      </w:r>
      <w:r w:rsidR="001C254B">
        <w:rPr>
          <w:rStyle w:val="FootnoteTextChar"/>
          <w:bCs/>
          <w:sz w:val="24"/>
          <w:szCs w:val="22"/>
          <w:lang w:val="ru-RU"/>
        </w:rPr>
        <w:t>–</w:t>
      </w:r>
      <w:r w:rsidRPr="0058513B">
        <w:rPr>
          <w:rStyle w:val="FootnoteTextChar"/>
          <w:bCs/>
          <w:sz w:val="24"/>
          <w:szCs w:val="22"/>
          <w:lang w:val="ru-RU"/>
        </w:rPr>
        <w:t xml:space="preserve"> Санкт-</w:t>
      </w:r>
      <w:proofErr w:type="gramStart"/>
      <w:r w:rsidRPr="0058513B">
        <w:rPr>
          <w:rStyle w:val="FootnoteTextChar"/>
          <w:bCs/>
          <w:sz w:val="24"/>
          <w:szCs w:val="22"/>
          <w:lang w:val="ru-RU"/>
        </w:rPr>
        <w:t>Петербург :</w:t>
      </w:r>
      <w:proofErr w:type="gramEnd"/>
      <w:r w:rsidRPr="0058513B">
        <w:rPr>
          <w:rStyle w:val="FootnoteTextChar"/>
          <w:bCs/>
          <w:sz w:val="24"/>
          <w:szCs w:val="22"/>
          <w:lang w:val="ru-RU"/>
        </w:rPr>
        <w:t xml:space="preserve"> Лань, 2020. </w:t>
      </w:r>
      <w:r w:rsidR="001C254B">
        <w:rPr>
          <w:rStyle w:val="FootnoteTextChar"/>
          <w:bCs/>
          <w:sz w:val="24"/>
          <w:szCs w:val="22"/>
          <w:lang w:val="ru-RU"/>
        </w:rPr>
        <w:t>–</w:t>
      </w:r>
      <w:r w:rsidRPr="0058513B">
        <w:rPr>
          <w:rStyle w:val="FootnoteTextChar"/>
          <w:bCs/>
          <w:sz w:val="24"/>
          <w:szCs w:val="22"/>
          <w:lang w:val="ru-RU"/>
        </w:rPr>
        <w:t xml:space="preserve"> 124 с. </w:t>
      </w:r>
      <w:r w:rsidR="001C254B">
        <w:rPr>
          <w:rStyle w:val="FootnoteTextChar"/>
          <w:bCs/>
          <w:sz w:val="24"/>
          <w:szCs w:val="22"/>
          <w:lang w:val="ru-RU"/>
        </w:rPr>
        <w:t>–</w:t>
      </w:r>
      <w:r w:rsidRPr="0058513B">
        <w:rPr>
          <w:rStyle w:val="FootnoteTextChar"/>
          <w:bCs/>
          <w:sz w:val="24"/>
          <w:szCs w:val="22"/>
          <w:lang w:val="ru-RU"/>
        </w:rPr>
        <w:t xml:space="preserve"> ISBN 978-5-8114-5628-4. </w:t>
      </w:r>
      <w:r w:rsidR="001C254B">
        <w:rPr>
          <w:rStyle w:val="FootnoteTextChar"/>
          <w:bCs/>
          <w:sz w:val="24"/>
          <w:szCs w:val="22"/>
          <w:lang w:val="ru-RU"/>
        </w:rPr>
        <w:t>–</w:t>
      </w:r>
      <w:r w:rsidRPr="0058513B">
        <w:rPr>
          <w:rStyle w:val="FootnoteTextChar"/>
          <w:bCs/>
          <w:sz w:val="24"/>
          <w:szCs w:val="22"/>
          <w:lang w:val="ru-RU"/>
        </w:rPr>
        <w:t xml:space="preserve"> </w:t>
      </w:r>
      <w:proofErr w:type="gramStart"/>
      <w:r w:rsidRPr="0058513B">
        <w:rPr>
          <w:rStyle w:val="FootnoteTextChar"/>
          <w:bCs/>
          <w:sz w:val="24"/>
          <w:szCs w:val="22"/>
          <w:lang w:val="ru-RU"/>
        </w:rPr>
        <w:t>Текст :</w:t>
      </w:r>
      <w:proofErr w:type="gramEnd"/>
      <w:r w:rsidRPr="0058513B">
        <w:rPr>
          <w:rStyle w:val="FootnoteTextChar"/>
          <w:bCs/>
          <w:sz w:val="24"/>
          <w:szCs w:val="22"/>
          <w:lang w:val="ru-RU"/>
        </w:rPr>
        <w:t xml:space="preserve"> электронный // Лань : электронно-библиотечная система. </w:t>
      </w:r>
      <w:r w:rsidR="001C254B">
        <w:rPr>
          <w:rStyle w:val="FootnoteTextChar"/>
          <w:bCs/>
          <w:sz w:val="24"/>
          <w:szCs w:val="22"/>
          <w:lang w:val="ru-RU"/>
        </w:rPr>
        <w:t>–</w:t>
      </w:r>
      <w:r w:rsidRPr="0058513B">
        <w:rPr>
          <w:rStyle w:val="FootnoteTextChar"/>
          <w:bCs/>
          <w:sz w:val="24"/>
          <w:szCs w:val="22"/>
          <w:lang w:val="ru-RU"/>
        </w:rPr>
        <w:t xml:space="preserve"> URL: </w:t>
      </w:r>
      <w:hyperlink r:id="rId18" w:history="1">
        <w:r w:rsidRPr="0058513B">
          <w:rPr>
            <w:rStyle w:val="FootnoteTextChar"/>
            <w:bCs/>
            <w:sz w:val="24"/>
            <w:szCs w:val="22"/>
            <w:lang w:val="ru-RU"/>
          </w:rPr>
          <w:t>https://e.lanbook.com/book/152589</w:t>
        </w:r>
      </w:hyperlink>
      <w:r w:rsidR="001C254B">
        <w:rPr>
          <w:rStyle w:val="FootnoteTextChar"/>
          <w:bCs/>
          <w:sz w:val="24"/>
          <w:szCs w:val="22"/>
          <w:lang w:val="ru-RU"/>
        </w:rPr>
        <w:t xml:space="preserve"> </w:t>
      </w:r>
      <w:r w:rsidRPr="0058513B">
        <w:rPr>
          <w:rStyle w:val="FootnoteTextChar"/>
          <w:bCs/>
          <w:sz w:val="24"/>
          <w:szCs w:val="22"/>
          <w:lang w:val="ru-RU"/>
        </w:rPr>
        <w:t xml:space="preserve">(дата обращения: 14.01.2021). </w:t>
      </w:r>
      <w:r w:rsidR="001C254B">
        <w:rPr>
          <w:rStyle w:val="FootnoteTextChar"/>
          <w:bCs/>
          <w:sz w:val="24"/>
          <w:szCs w:val="22"/>
          <w:lang w:val="ru-RU"/>
        </w:rPr>
        <w:t>–</w:t>
      </w:r>
      <w:r w:rsidRPr="0058513B">
        <w:rPr>
          <w:rStyle w:val="FootnoteTextChar"/>
          <w:bCs/>
          <w:sz w:val="24"/>
          <w:szCs w:val="22"/>
          <w:lang w:val="ru-RU"/>
        </w:rPr>
        <w:t xml:space="preserve"> Режим доступа: для </w:t>
      </w:r>
      <w:proofErr w:type="spellStart"/>
      <w:r w:rsidRPr="0058513B">
        <w:rPr>
          <w:rStyle w:val="FootnoteTextChar"/>
          <w:bCs/>
          <w:sz w:val="24"/>
          <w:szCs w:val="22"/>
          <w:lang w:val="ru-RU"/>
        </w:rPr>
        <w:t>авториз</w:t>
      </w:r>
      <w:proofErr w:type="spellEnd"/>
      <w:r w:rsidRPr="0058513B">
        <w:rPr>
          <w:rStyle w:val="FootnoteTextChar"/>
          <w:bCs/>
          <w:sz w:val="24"/>
          <w:szCs w:val="22"/>
          <w:lang w:val="ru-RU"/>
        </w:rPr>
        <w:t>. пользователей.</w:t>
      </w:r>
    </w:p>
    <w:p w14:paraId="4EF3D187" w14:textId="77777777" w:rsidR="009D4325" w:rsidRPr="0058513B" w:rsidRDefault="009D4325" w:rsidP="0058513B">
      <w:pPr>
        <w:pStyle w:val="affffff6"/>
        <w:spacing w:line="276" w:lineRule="auto"/>
        <w:ind w:firstLine="709"/>
        <w:rPr>
          <w:rStyle w:val="FootnoteTextChar"/>
          <w:bCs/>
          <w:sz w:val="24"/>
          <w:szCs w:val="22"/>
          <w:lang w:val="ru-RU"/>
        </w:rPr>
      </w:pPr>
      <w:r>
        <w:rPr>
          <w:rStyle w:val="FootnoteTextChar"/>
          <w:bCs/>
          <w:sz w:val="24"/>
          <w:szCs w:val="22"/>
          <w:lang w:val="ru-RU"/>
        </w:rPr>
        <w:t xml:space="preserve">2. </w:t>
      </w:r>
      <w:r w:rsidRPr="0058513B">
        <w:rPr>
          <w:rStyle w:val="FootnoteTextChar"/>
          <w:bCs/>
          <w:sz w:val="24"/>
          <w:szCs w:val="22"/>
          <w:lang w:val="ru-RU"/>
        </w:rPr>
        <w:t>Евдокимова-Царенко, Э. П. Практическая грамматика английского языка в закономерностях (с тестами, упражнениями и ключами к ним</w:t>
      </w:r>
      <w:proofErr w:type="gramStart"/>
      <w:r w:rsidRPr="0058513B">
        <w:rPr>
          <w:rStyle w:val="FootnoteTextChar"/>
          <w:bCs/>
          <w:sz w:val="24"/>
          <w:szCs w:val="22"/>
          <w:lang w:val="ru-RU"/>
        </w:rPr>
        <w:t>) :</w:t>
      </w:r>
      <w:proofErr w:type="gramEnd"/>
      <w:r w:rsidRPr="0058513B">
        <w:rPr>
          <w:rStyle w:val="FootnoteTextChar"/>
          <w:bCs/>
          <w:sz w:val="24"/>
          <w:szCs w:val="22"/>
          <w:lang w:val="ru-RU"/>
        </w:rPr>
        <w:t xml:space="preserve"> учебное пособие / Э. П. Евдокимова-Царенко. </w:t>
      </w:r>
      <w:r w:rsidR="001C254B">
        <w:rPr>
          <w:rStyle w:val="FootnoteTextChar"/>
          <w:bCs/>
          <w:sz w:val="24"/>
          <w:szCs w:val="22"/>
          <w:lang w:val="ru-RU"/>
        </w:rPr>
        <w:t>–</w:t>
      </w:r>
      <w:r w:rsidRPr="0058513B">
        <w:rPr>
          <w:rStyle w:val="FootnoteTextChar"/>
          <w:bCs/>
          <w:sz w:val="24"/>
          <w:szCs w:val="22"/>
          <w:lang w:val="ru-RU"/>
        </w:rPr>
        <w:t xml:space="preserve"> 2-е изд., </w:t>
      </w:r>
      <w:proofErr w:type="spellStart"/>
      <w:r w:rsidRPr="0058513B">
        <w:rPr>
          <w:rStyle w:val="FootnoteTextChar"/>
          <w:bCs/>
          <w:sz w:val="24"/>
          <w:szCs w:val="22"/>
          <w:lang w:val="ru-RU"/>
        </w:rPr>
        <w:t>перераб</w:t>
      </w:r>
      <w:proofErr w:type="spellEnd"/>
      <w:r w:rsidRPr="0058513B">
        <w:rPr>
          <w:rStyle w:val="FootnoteTextChar"/>
          <w:bCs/>
          <w:sz w:val="24"/>
          <w:szCs w:val="22"/>
          <w:lang w:val="ru-RU"/>
        </w:rPr>
        <w:t xml:space="preserve">. </w:t>
      </w:r>
      <w:r w:rsidR="001C254B">
        <w:rPr>
          <w:rStyle w:val="FootnoteTextChar"/>
          <w:bCs/>
          <w:sz w:val="24"/>
          <w:szCs w:val="22"/>
          <w:lang w:val="ru-RU"/>
        </w:rPr>
        <w:t>–</w:t>
      </w:r>
      <w:r w:rsidRPr="0058513B">
        <w:rPr>
          <w:rStyle w:val="FootnoteTextChar"/>
          <w:bCs/>
          <w:sz w:val="24"/>
          <w:szCs w:val="22"/>
          <w:lang w:val="ru-RU"/>
        </w:rPr>
        <w:t xml:space="preserve"> Санкт-</w:t>
      </w:r>
      <w:proofErr w:type="gramStart"/>
      <w:r w:rsidRPr="0058513B">
        <w:rPr>
          <w:rStyle w:val="FootnoteTextChar"/>
          <w:bCs/>
          <w:sz w:val="24"/>
          <w:szCs w:val="22"/>
          <w:lang w:val="ru-RU"/>
        </w:rPr>
        <w:t>Петербург :</w:t>
      </w:r>
      <w:proofErr w:type="gramEnd"/>
      <w:r w:rsidRPr="0058513B">
        <w:rPr>
          <w:rStyle w:val="FootnoteTextChar"/>
          <w:bCs/>
          <w:sz w:val="24"/>
          <w:szCs w:val="22"/>
          <w:lang w:val="ru-RU"/>
        </w:rPr>
        <w:t xml:space="preserve"> Лань, 2018. </w:t>
      </w:r>
      <w:r w:rsidR="001C254B">
        <w:rPr>
          <w:rStyle w:val="FootnoteTextChar"/>
          <w:bCs/>
          <w:sz w:val="24"/>
          <w:szCs w:val="22"/>
          <w:lang w:val="ru-RU"/>
        </w:rPr>
        <w:t>–</w:t>
      </w:r>
      <w:r w:rsidRPr="0058513B">
        <w:rPr>
          <w:rStyle w:val="FootnoteTextChar"/>
          <w:bCs/>
          <w:sz w:val="24"/>
          <w:szCs w:val="22"/>
          <w:lang w:val="ru-RU"/>
        </w:rPr>
        <w:t xml:space="preserve"> 348 с. </w:t>
      </w:r>
      <w:r w:rsidR="001C254B">
        <w:rPr>
          <w:rStyle w:val="FootnoteTextChar"/>
          <w:bCs/>
          <w:sz w:val="24"/>
          <w:szCs w:val="22"/>
          <w:lang w:val="ru-RU"/>
        </w:rPr>
        <w:t>–</w:t>
      </w:r>
      <w:r w:rsidRPr="0058513B">
        <w:rPr>
          <w:rStyle w:val="FootnoteTextChar"/>
          <w:bCs/>
          <w:sz w:val="24"/>
          <w:szCs w:val="22"/>
          <w:lang w:val="ru-RU"/>
        </w:rPr>
        <w:t xml:space="preserve"> ISBN 978-5-8114-2987-5. </w:t>
      </w:r>
      <w:r w:rsidR="001C254B">
        <w:rPr>
          <w:rStyle w:val="FootnoteTextChar"/>
          <w:bCs/>
          <w:sz w:val="24"/>
          <w:szCs w:val="22"/>
          <w:lang w:val="ru-RU"/>
        </w:rPr>
        <w:t>–</w:t>
      </w:r>
      <w:r w:rsidRPr="0058513B">
        <w:rPr>
          <w:rStyle w:val="FootnoteTextChar"/>
          <w:bCs/>
          <w:sz w:val="24"/>
          <w:szCs w:val="22"/>
          <w:lang w:val="ru-RU"/>
        </w:rPr>
        <w:t xml:space="preserve"> </w:t>
      </w:r>
      <w:proofErr w:type="gramStart"/>
      <w:r w:rsidRPr="0058513B">
        <w:rPr>
          <w:rStyle w:val="FootnoteTextChar"/>
          <w:bCs/>
          <w:sz w:val="24"/>
          <w:szCs w:val="22"/>
          <w:lang w:val="ru-RU"/>
        </w:rPr>
        <w:t>Текст :</w:t>
      </w:r>
      <w:proofErr w:type="gramEnd"/>
      <w:r w:rsidRPr="0058513B">
        <w:rPr>
          <w:rStyle w:val="FootnoteTextChar"/>
          <w:bCs/>
          <w:sz w:val="24"/>
          <w:szCs w:val="22"/>
          <w:lang w:val="ru-RU"/>
        </w:rPr>
        <w:t xml:space="preserve"> электронный // Лань : электронно-библиотечная система. </w:t>
      </w:r>
      <w:r w:rsidR="001C254B">
        <w:rPr>
          <w:rStyle w:val="FootnoteTextChar"/>
          <w:bCs/>
          <w:sz w:val="24"/>
          <w:szCs w:val="22"/>
          <w:lang w:val="ru-RU"/>
        </w:rPr>
        <w:t>–</w:t>
      </w:r>
      <w:r w:rsidRPr="0058513B">
        <w:rPr>
          <w:rStyle w:val="FootnoteTextChar"/>
          <w:bCs/>
          <w:sz w:val="24"/>
          <w:szCs w:val="22"/>
          <w:lang w:val="ru-RU"/>
        </w:rPr>
        <w:t xml:space="preserve"> URL: </w:t>
      </w:r>
      <w:hyperlink r:id="rId19" w:history="1">
        <w:r w:rsidRPr="0058513B">
          <w:rPr>
            <w:rStyle w:val="FootnoteTextChar"/>
            <w:bCs/>
            <w:sz w:val="24"/>
            <w:szCs w:val="22"/>
            <w:lang w:val="ru-RU"/>
          </w:rPr>
          <w:t>https://e.lanbook.com/book/148121</w:t>
        </w:r>
      </w:hyperlink>
      <w:r w:rsidR="001C254B">
        <w:rPr>
          <w:rStyle w:val="FootnoteTextChar"/>
          <w:bCs/>
          <w:sz w:val="24"/>
          <w:szCs w:val="22"/>
          <w:lang w:val="ru-RU"/>
        </w:rPr>
        <w:t xml:space="preserve"> </w:t>
      </w:r>
      <w:r w:rsidRPr="0058513B">
        <w:rPr>
          <w:rStyle w:val="FootnoteTextChar"/>
          <w:bCs/>
          <w:sz w:val="24"/>
          <w:szCs w:val="22"/>
          <w:lang w:val="ru-RU"/>
        </w:rPr>
        <w:t xml:space="preserve">(дата обращения: 11.01.2021). </w:t>
      </w:r>
      <w:r w:rsidR="001C254B">
        <w:rPr>
          <w:rStyle w:val="FootnoteTextChar"/>
          <w:bCs/>
          <w:sz w:val="24"/>
          <w:szCs w:val="22"/>
          <w:lang w:val="ru-RU"/>
        </w:rPr>
        <w:t>–</w:t>
      </w:r>
      <w:r w:rsidRPr="0058513B">
        <w:rPr>
          <w:rStyle w:val="FootnoteTextChar"/>
          <w:bCs/>
          <w:sz w:val="24"/>
          <w:szCs w:val="22"/>
          <w:lang w:val="ru-RU"/>
        </w:rPr>
        <w:t xml:space="preserve"> Режим доступа: для </w:t>
      </w:r>
      <w:proofErr w:type="spellStart"/>
      <w:r w:rsidRPr="0058513B">
        <w:rPr>
          <w:rStyle w:val="FootnoteTextChar"/>
          <w:bCs/>
          <w:sz w:val="24"/>
          <w:szCs w:val="22"/>
          <w:lang w:val="ru-RU"/>
        </w:rPr>
        <w:t>авториз</w:t>
      </w:r>
      <w:proofErr w:type="spellEnd"/>
      <w:r w:rsidRPr="0058513B">
        <w:rPr>
          <w:rStyle w:val="FootnoteTextChar"/>
          <w:bCs/>
          <w:sz w:val="24"/>
          <w:szCs w:val="22"/>
          <w:lang w:val="ru-RU"/>
        </w:rPr>
        <w:t>. пользователей.</w:t>
      </w:r>
    </w:p>
    <w:p w14:paraId="7AB9F5AA" w14:textId="77777777" w:rsidR="009D4325" w:rsidRPr="0058513B" w:rsidRDefault="009D4325" w:rsidP="0058513B">
      <w:pPr>
        <w:pStyle w:val="affffff6"/>
        <w:spacing w:line="276" w:lineRule="auto"/>
        <w:ind w:firstLine="709"/>
        <w:rPr>
          <w:rStyle w:val="FootnoteTextChar"/>
          <w:bCs/>
          <w:sz w:val="24"/>
          <w:szCs w:val="22"/>
          <w:lang w:val="ru-RU"/>
        </w:rPr>
      </w:pPr>
      <w:r>
        <w:rPr>
          <w:rStyle w:val="FootnoteTextChar"/>
          <w:bCs/>
          <w:sz w:val="24"/>
          <w:szCs w:val="22"/>
          <w:lang w:val="ru-RU"/>
        </w:rPr>
        <w:t xml:space="preserve">3. </w:t>
      </w:r>
      <w:proofErr w:type="spellStart"/>
      <w:r w:rsidRPr="0058513B">
        <w:rPr>
          <w:rStyle w:val="FootnoteTextChar"/>
          <w:bCs/>
          <w:sz w:val="24"/>
          <w:szCs w:val="22"/>
          <w:lang w:val="ru-RU"/>
        </w:rPr>
        <w:t>Малецкая</w:t>
      </w:r>
      <w:proofErr w:type="spellEnd"/>
      <w:r w:rsidRPr="0058513B">
        <w:rPr>
          <w:rStyle w:val="FootnoteTextChar"/>
          <w:bCs/>
          <w:sz w:val="24"/>
          <w:szCs w:val="22"/>
          <w:lang w:val="ru-RU"/>
        </w:rPr>
        <w:t xml:space="preserve">, О. П. Английский </w:t>
      </w:r>
      <w:proofErr w:type="gramStart"/>
      <w:r w:rsidRPr="0058513B">
        <w:rPr>
          <w:rStyle w:val="FootnoteTextChar"/>
          <w:bCs/>
          <w:sz w:val="24"/>
          <w:szCs w:val="22"/>
          <w:lang w:val="ru-RU"/>
        </w:rPr>
        <w:t>язык :</w:t>
      </w:r>
      <w:proofErr w:type="gramEnd"/>
      <w:r w:rsidRPr="0058513B">
        <w:rPr>
          <w:rStyle w:val="FootnoteTextChar"/>
          <w:bCs/>
          <w:sz w:val="24"/>
          <w:szCs w:val="22"/>
          <w:lang w:val="ru-RU"/>
        </w:rPr>
        <w:t xml:space="preserve"> учебное пособие для </w:t>
      </w:r>
      <w:proofErr w:type="spellStart"/>
      <w:r w:rsidRPr="0058513B">
        <w:rPr>
          <w:rStyle w:val="FootnoteTextChar"/>
          <w:bCs/>
          <w:sz w:val="24"/>
          <w:szCs w:val="22"/>
          <w:lang w:val="ru-RU"/>
        </w:rPr>
        <w:t>спо</w:t>
      </w:r>
      <w:proofErr w:type="spellEnd"/>
      <w:r w:rsidRPr="0058513B">
        <w:rPr>
          <w:rStyle w:val="FootnoteTextChar"/>
          <w:bCs/>
          <w:sz w:val="24"/>
          <w:szCs w:val="22"/>
          <w:lang w:val="ru-RU"/>
        </w:rPr>
        <w:t xml:space="preserve"> / О. П. </w:t>
      </w:r>
      <w:proofErr w:type="spellStart"/>
      <w:r w:rsidRPr="0058513B">
        <w:rPr>
          <w:rStyle w:val="FootnoteTextChar"/>
          <w:bCs/>
          <w:sz w:val="24"/>
          <w:szCs w:val="22"/>
          <w:lang w:val="ru-RU"/>
        </w:rPr>
        <w:t>Малецкая</w:t>
      </w:r>
      <w:proofErr w:type="spellEnd"/>
      <w:r w:rsidRPr="0058513B">
        <w:rPr>
          <w:rStyle w:val="FootnoteTextChar"/>
          <w:bCs/>
          <w:sz w:val="24"/>
          <w:szCs w:val="22"/>
          <w:lang w:val="ru-RU"/>
        </w:rPr>
        <w:t xml:space="preserve">, И. М. Селевина. </w:t>
      </w:r>
      <w:r w:rsidR="001C254B">
        <w:rPr>
          <w:rStyle w:val="FootnoteTextChar"/>
          <w:bCs/>
          <w:sz w:val="24"/>
          <w:szCs w:val="22"/>
          <w:lang w:val="ru-RU"/>
        </w:rPr>
        <w:t>–</w:t>
      </w:r>
      <w:r w:rsidRPr="0058513B">
        <w:rPr>
          <w:rStyle w:val="FootnoteTextChar"/>
          <w:bCs/>
          <w:sz w:val="24"/>
          <w:szCs w:val="22"/>
          <w:lang w:val="ru-RU"/>
        </w:rPr>
        <w:t xml:space="preserve"> Санкт-</w:t>
      </w:r>
      <w:proofErr w:type="gramStart"/>
      <w:r w:rsidRPr="0058513B">
        <w:rPr>
          <w:rStyle w:val="FootnoteTextChar"/>
          <w:bCs/>
          <w:sz w:val="24"/>
          <w:szCs w:val="22"/>
          <w:lang w:val="ru-RU"/>
        </w:rPr>
        <w:t>Петербург :</w:t>
      </w:r>
      <w:proofErr w:type="gramEnd"/>
      <w:r w:rsidRPr="0058513B">
        <w:rPr>
          <w:rStyle w:val="FootnoteTextChar"/>
          <w:bCs/>
          <w:sz w:val="24"/>
          <w:szCs w:val="22"/>
          <w:lang w:val="ru-RU"/>
        </w:rPr>
        <w:t xml:space="preserve"> Лань, 2020. </w:t>
      </w:r>
      <w:r w:rsidR="001C254B">
        <w:rPr>
          <w:rStyle w:val="FootnoteTextChar"/>
          <w:bCs/>
          <w:sz w:val="24"/>
          <w:szCs w:val="22"/>
          <w:lang w:val="ru-RU"/>
        </w:rPr>
        <w:t>–</w:t>
      </w:r>
      <w:r w:rsidRPr="0058513B">
        <w:rPr>
          <w:rStyle w:val="FootnoteTextChar"/>
          <w:bCs/>
          <w:sz w:val="24"/>
          <w:szCs w:val="22"/>
          <w:lang w:val="ru-RU"/>
        </w:rPr>
        <w:t xml:space="preserve"> 136 с. </w:t>
      </w:r>
      <w:r w:rsidR="001C254B">
        <w:rPr>
          <w:rStyle w:val="FootnoteTextChar"/>
          <w:bCs/>
          <w:sz w:val="24"/>
          <w:szCs w:val="22"/>
          <w:lang w:val="ru-RU"/>
        </w:rPr>
        <w:t>–</w:t>
      </w:r>
      <w:r w:rsidRPr="0058513B">
        <w:rPr>
          <w:rStyle w:val="FootnoteTextChar"/>
          <w:bCs/>
          <w:sz w:val="24"/>
          <w:szCs w:val="22"/>
          <w:lang w:val="ru-RU"/>
        </w:rPr>
        <w:t xml:space="preserve"> ISBN 978-5-8114-6607-8. </w:t>
      </w:r>
      <w:r w:rsidR="001C254B">
        <w:rPr>
          <w:rStyle w:val="FootnoteTextChar"/>
          <w:bCs/>
          <w:sz w:val="24"/>
          <w:szCs w:val="22"/>
          <w:lang w:val="ru-RU"/>
        </w:rPr>
        <w:t>–</w:t>
      </w:r>
      <w:r w:rsidRPr="0058513B">
        <w:rPr>
          <w:rStyle w:val="FootnoteTextChar"/>
          <w:bCs/>
          <w:sz w:val="24"/>
          <w:szCs w:val="22"/>
          <w:lang w:val="ru-RU"/>
        </w:rPr>
        <w:t xml:space="preserve"> </w:t>
      </w:r>
      <w:proofErr w:type="gramStart"/>
      <w:r w:rsidRPr="0058513B">
        <w:rPr>
          <w:rStyle w:val="FootnoteTextChar"/>
          <w:bCs/>
          <w:sz w:val="24"/>
          <w:szCs w:val="22"/>
          <w:lang w:val="ru-RU"/>
        </w:rPr>
        <w:t>Текст :</w:t>
      </w:r>
      <w:proofErr w:type="gramEnd"/>
      <w:r w:rsidRPr="0058513B">
        <w:rPr>
          <w:rStyle w:val="FootnoteTextChar"/>
          <w:bCs/>
          <w:sz w:val="24"/>
          <w:szCs w:val="22"/>
          <w:lang w:val="ru-RU"/>
        </w:rPr>
        <w:t xml:space="preserve"> электронный // Лань : электронно-библиотечная система. </w:t>
      </w:r>
      <w:r w:rsidR="001C254B">
        <w:rPr>
          <w:rStyle w:val="FootnoteTextChar"/>
          <w:bCs/>
          <w:sz w:val="24"/>
          <w:szCs w:val="22"/>
          <w:lang w:val="ru-RU"/>
        </w:rPr>
        <w:t>–</w:t>
      </w:r>
      <w:r w:rsidRPr="0058513B">
        <w:rPr>
          <w:rStyle w:val="FootnoteTextChar"/>
          <w:bCs/>
          <w:sz w:val="24"/>
          <w:szCs w:val="22"/>
          <w:lang w:val="ru-RU"/>
        </w:rPr>
        <w:t xml:space="preserve"> URL: </w:t>
      </w:r>
      <w:hyperlink r:id="rId20" w:history="1">
        <w:r w:rsidRPr="0058513B">
          <w:rPr>
            <w:rStyle w:val="FootnoteTextChar"/>
            <w:bCs/>
            <w:sz w:val="24"/>
            <w:szCs w:val="22"/>
            <w:lang w:val="ru-RU"/>
          </w:rPr>
          <w:t>https://e.lanbook.com/book/148964</w:t>
        </w:r>
      </w:hyperlink>
      <w:r w:rsidR="001C254B">
        <w:rPr>
          <w:rStyle w:val="FootnoteTextChar"/>
          <w:bCs/>
          <w:sz w:val="24"/>
          <w:szCs w:val="22"/>
          <w:lang w:val="ru-RU"/>
        </w:rPr>
        <w:t xml:space="preserve"> </w:t>
      </w:r>
      <w:r w:rsidRPr="0058513B">
        <w:rPr>
          <w:rStyle w:val="FootnoteTextChar"/>
          <w:bCs/>
          <w:sz w:val="24"/>
          <w:szCs w:val="22"/>
          <w:lang w:val="ru-RU"/>
        </w:rPr>
        <w:t xml:space="preserve">(дата обращения: 11.01.2021). </w:t>
      </w:r>
      <w:r w:rsidR="001C254B">
        <w:rPr>
          <w:rStyle w:val="FootnoteTextChar"/>
          <w:bCs/>
          <w:sz w:val="24"/>
          <w:szCs w:val="22"/>
          <w:lang w:val="ru-RU"/>
        </w:rPr>
        <w:t>–</w:t>
      </w:r>
      <w:r w:rsidRPr="0058513B">
        <w:rPr>
          <w:rStyle w:val="FootnoteTextChar"/>
          <w:bCs/>
          <w:sz w:val="24"/>
          <w:szCs w:val="22"/>
          <w:lang w:val="ru-RU"/>
        </w:rPr>
        <w:t xml:space="preserve"> Режим доступа: для </w:t>
      </w:r>
      <w:proofErr w:type="spellStart"/>
      <w:r w:rsidRPr="0058513B">
        <w:rPr>
          <w:rStyle w:val="FootnoteTextChar"/>
          <w:bCs/>
          <w:sz w:val="24"/>
          <w:szCs w:val="22"/>
          <w:lang w:val="ru-RU"/>
        </w:rPr>
        <w:t>авториз</w:t>
      </w:r>
      <w:proofErr w:type="spellEnd"/>
      <w:r w:rsidRPr="0058513B">
        <w:rPr>
          <w:rStyle w:val="FootnoteTextChar"/>
          <w:bCs/>
          <w:sz w:val="24"/>
          <w:szCs w:val="22"/>
          <w:lang w:val="ru-RU"/>
        </w:rPr>
        <w:t>. пользователей.</w:t>
      </w:r>
    </w:p>
    <w:p w14:paraId="4B1281DA" w14:textId="77777777" w:rsidR="00406E45" w:rsidRPr="0058513B" w:rsidRDefault="00406E45" w:rsidP="0058513B">
      <w:pPr>
        <w:pStyle w:val="affffff6"/>
        <w:spacing w:line="276" w:lineRule="auto"/>
        <w:ind w:firstLine="709"/>
        <w:rPr>
          <w:iCs/>
          <w:color w:val="FF0000"/>
          <w:sz w:val="24"/>
          <w:szCs w:val="22"/>
        </w:rPr>
      </w:pPr>
    </w:p>
    <w:p w14:paraId="200C7538" w14:textId="77777777" w:rsidR="00406E45" w:rsidRPr="0058513B" w:rsidRDefault="00406E45" w:rsidP="0058513B">
      <w:pPr>
        <w:pStyle w:val="affffff6"/>
        <w:spacing w:line="276" w:lineRule="auto"/>
        <w:ind w:firstLine="709"/>
        <w:rPr>
          <w:rStyle w:val="affffff"/>
          <w:rFonts w:ascii="Times New Roman" w:hAnsi="Times New Roman"/>
          <w:b/>
          <w:bCs/>
          <w:i/>
          <w:sz w:val="28"/>
          <w:szCs w:val="28"/>
        </w:rPr>
      </w:pPr>
      <w:r w:rsidRPr="0058513B">
        <w:rPr>
          <w:b/>
          <w:bCs/>
          <w:iCs/>
          <w:sz w:val="24"/>
          <w:szCs w:val="22"/>
        </w:rPr>
        <w:t>3.2.</w:t>
      </w:r>
      <w:r w:rsidR="0058513B">
        <w:rPr>
          <w:b/>
          <w:bCs/>
          <w:iCs/>
          <w:sz w:val="24"/>
          <w:szCs w:val="22"/>
        </w:rPr>
        <w:t>3</w:t>
      </w:r>
      <w:r w:rsidRPr="0058513B">
        <w:rPr>
          <w:b/>
          <w:bCs/>
          <w:iCs/>
          <w:sz w:val="24"/>
          <w:szCs w:val="22"/>
        </w:rPr>
        <w:t xml:space="preserve">. Дополнительные </w:t>
      </w:r>
      <w:r w:rsidR="0058513B">
        <w:rPr>
          <w:b/>
          <w:bCs/>
          <w:iCs/>
          <w:sz w:val="24"/>
          <w:szCs w:val="22"/>
        </w:rPr>
        <w:t>источники</w:t>
      </w:r>
    </w:p>
    <w:p w14:paraId="18F9A3D6" w14:textId="77777777" w:rsidR="00406E45" w:rsidRPr="0058513B" w:rsidRDefault="009D4325" w:rsidP="0058513B">
      <w:pPr>
        <w:pStyle w:val="affffff6"/>
        <w:spacing w:line="276" w:lineRule="auto"/>
        <w:ind w:firstLine="709"/>
        <w:rPr>
          <w:rStyle w:val="FootnoteTextChar"/>
          <w:bCs/>
          <w:sz w:val="24"/>
          <w:szCs w:val="22"/>
          <w:lang w:val="ru-RU"/>
        </w:rPr>
      </w:pPr>
      <w:r w:rsidRPr="0058513B">
        <w:rPr>
          <w:rStyle w:val="FootnoteTextChar"/>
          <w:bCs/>
          <w:sz w:val="24"/>
          <w:szCs w:val="22"/>
          <w:lang w:val="ru-RU"/>
        </w:rPr>
        <w:t>Planet</w:t>
      </w:r>
      <w:r>
        <w:rPr>
          <w:rStyle w:val="FootnoteTextChar"/>
          <w:bCs/>
          <w:sz w:val="24"/>
          <w:szCs w:val="22"/>
          <w:lang w:val="ru-RU"/>
        </w:rPr>
        <w:t xml:space="preserve"> </w:t>
      </w:r>
      <w:proofErr w:type="spellStart"/>
      <w:r w:rsidRPr="0058513B">
        <w:rPr>
          <w:rStyle w:val="FootnoteTextChar"/>
          <w:bCs/>
          <w:sz w:val="24"/>
          <w:szCs w:val="22"/>
          <w:lang w:val="ru-RU"/>
        </w:rPr>
        <w:t>of</w:t>
      </w:r>
      <w:proofErr w:type="spellEnd"/>
      <w:r>
        <w:rPr>
          <w:rStyle w:val="FootnoteTextChar"/>
          <w:bCs/>
          <w:sz w:val="24"/>
          <w:szCs w:val="22"/>
          <w:lang w:val="ru-RU"/>
        </w:rPr>
        <w:t xml:space="preserve"> </w:t>
      </w:r>
      <w:r w:rsidRPr="0058513B">
        <w:rPr>
          <w:rStyle w:val="FootnoteTextChar"/>
          <w:bCs/>
          <w:sz w:val="24"/>
          <w:szCs w:val="22"/>
          <w:lang w:val="ru-RU"/>
        </w:rPr>
        <w:t>English: электронный учебно-методический комплекс английского языка для учреждений СПО</w:t>
      </w:r>
      <w:r>
        <w:rPr>
          <w:rStyle w:val="FootnoteTextChar"/>
          <w:bCs/>
          <w:sz w:val="24"/>
          <w:szCs w:val="22"/>
          <w:lang w:val="ru-RU"/>
        </w:rPr>
        <w:t xml:space="preserve"> /</w:t>
      </w:r>
      <w:r w:rsidRPr="0058513B">
        <w:rPr>
          <w:rStyle w:val="FootnoteTextChar"/>
          <w:bCs/>
          <w:sz w:val="24"/>
          <w:szCs w:val="22"/>
          <w:lang w:val="ru-RU"/>
        </w:rPr>
        <w:t xml:space="preserve"> Г.Т.</w:t>
      </w:r>
      <w:r>
        <w:rPr>
          <w:rStyle w:val="FootnoteTextChar"/>
          <w:bCs/>
          <w:sz w:val="24"/>
          <w:szCs w:val="22"/>
          <w:lang w:val="ru-RU"/>
        </w:rPr>
        <w:t xml:space="preserve"> </w:t>
      </w:r>
      <w:proofErr w:type="spellStart"/>
      <w:r w:rsidR="00406E45" w:rsidRPr="0058513B">
        <w:rPr>
          <w:rStyle w:val="FootnoteTextChar"/>
          <w:bCs/>
          <w:sz w:val="24"/>
          <w:szCs w:val="22"/>
          <w:lang w:val="ru-RU"/>
        </w:rPr>
        <w:t>Безкоровайная</w:t>
      </w:r>
      <w:proofErr w:type="spellEnd"/>
      <w:r w:rsidR="00406E45" w:rsidRPr="0058513B">
        <w:rPr>
          <w:rStyle w:val="FootnoteTextChar"/>
          <w:bCs/>
          <w:sz w:val="24"/>
          <w:szCs w:val="22"/>
          <w:lang w:val="ru-RU"/>
        </w:rPr>
        <w:t xml:space="preserve">, </w:t>
      </w:r>
      <w:r w:rsidRPr="0058513B">
        <w:rPr>
          <w:rStyle w:val="FootnoteTextChar"/>
          <w:bCs/>
          <w:sz w:val="24"/>
          <w:szCs w:val="22"/>
          <w:lang w:val="ru-RU"/>
        </w:rPr>
        <w:t>Е.А.</w:t>
      </w:r>
      <w:r>
        <w:rPr>
          <w:rStyle w:val="FootnoteTextChar"/>
          <w:bCs/>
          <w:sz w:val="24"/>
          <w:szCs w:val="22"/>
          <w:lang w:val="ru-RU"/>
        </w:rPr>
        <w:t xml:space="preserve"> </w:t>
      </w:r>
      <w:proofErr w:type="spellStart"/>
      <w:r w:rsidR="00406E45" w:rsidRPr="0058513B">
        <w:rPr>
          <w:rStyle w:val="FootnoteTextChar"/>
          <w:bCs/>
          <w:sz w:val="24"/>
          <w:szCs w:val="22"/>
          <w:lang w:val="ru-RU"/>
        </w:rPr>
        <w:t>Койранская</w:t>
      </w:r>
      <w:proofErr w:type="spellEnd"/>
      <w:r w:rsidR="00406E45" w:rsidRPr="0058513B">
        <w:rPr>
          <w:rStyle w:val="FootnoteTextChar"/>
          <w:bCs/>
          <w:sz w:val="24"/>
          <w:szCs w:val="22"/>
          <w:lang w:val="ru-RU"/>
        </w:rPr>
        <w:t xml:space="preserve">, </w:t>
      </w:r>
      <w:proofErr w:type="gramStart"/>
      <w:r w:rsidRPr="0058513B">
        <w:rPr>
          <w:rStyle w:val="FootnoteTextChar"/>
          <w:bCs/>
          <w:sz w:val="24"/>
          <w:szCs w:val="22"/>
          <w:lang w:val="ru-RU"/>
        </w:rPr>
        <w:t>Н.И.</w:t>
      </w:r>
      <w:proofErr w:type="gramEnd"/>
      <w:r>
        <w:rPr>
          <w:rStyle w:val="FootnoteTextChar"/>
          <w:bCs/>
          <w:sz w:val="24"/>
          <w:szCs w:val="22"/>
          <w:lang w:val="ru-RU"/>
        </w:rPr>
        <w:t xml:space="preserve"> </w:t>
      </w:r>
      <w:r w:rsidR="00406E45" w:rsidRPr="0058513B">
        <w:rPr>
          <w:rStyle w:val="FootnoteTextChar"/>
          <w:bCs/>
          <w:sz w:val="24"/>
          <w:szCs w:val="22"/>
          <w:lang w:val="ru-RU"/>
        </w:rPr>
        <w:t xml:space="preserve">Соколова, </w:t>
      </w:r>
      <w:r w:rsidRPr="0058513B">
        <w:rPr>
          <w:rStyle w:val="FootnoteTextChar"/>
          <w:bCs/>
          <w:sz w:val="24"/>
          <w:szCs w:val="22"/>
          <w:lang w:val="ru-RU"/>
        </w:rPr>
        <w:t>Г.В.</w:t>
      </w:r>
      <w:r>
        <w:rPr>
          <w:rStyle w:val="FootnoteTextChar"/>
          <w:bCs/>
          <w:sz w:val="24"/>
          <w:szCs w:val="22"/>
          <w:lang w:val="ru-RU"/>
        </w:rPr>
        <w:t xml:space="preserve"> </w:t>
      </w:r>
      <w:r w:rsidR="00406E45" w:rsidRPr="0058513B">
        <w:rPr>
          <w:rStyle w:val="FootnoteTextChar"/>
          <w:bCs/>
          <w:sz w:val="24"/>
          <w:szCs w:val="22"/>
          <w:lang w:val="ru-RU"/>
        </w:rPr>
        <w:t>Лаврик.</w:t>
      </w:r>
      <w:r>
        <w:rPr>
          <w:rStyle w:val="FootnoteTextChar"/>
          <w:bCs/>
          <w:sz w:val="24"/>
          <w:szCs w:val="22"/>
          <w:lang w:val="ru-RU"/>
        </w:rPr>
        <w:t> –</w:t>
      </w:r>
      <w:r w:rsidR="00406E45" w:rsidRPr="0058513B">
        <w:rPr>
          <w:rStyle w:val="FootnoteTextChar"/>
          <w:bCs/>
          <w:sz w:val="24"/>
          <w:szCs w:val="22"/>
          <w:lang w:val="ru-RU"/>
        </w:rPr>
        <w:t xml:space="preserve"> М., 2015.</w:t>
      </w:r>
    </w:p>
    <w:p w14:paraId="3C0F0EF3" w14:textId="77777777" w:rsidR="00FB5D57" w:rsidRPr="009D4325" w:rsidRDefault="00FB5D57" w:rsidP="006F24DA">
      <w:pPr>
        <w:ind w:right="-57"/>
        <w:rPr>
          <w:rFonts w:ascii="Times New Roman" w:hAnsi="Times New Roman"/>
          <w:iCs/>
          <w:sz w:val="24"/>
          <w:szCs w:val="24"/>
        </w:rPr>
      </w:pPr>
    </w:p>
    <w:p w14:paraId="28BD61B0" w14:textId="77777777" w:rsidR="006F24DA" w:rsidRPr="009D4325" w:rsidRDefault="006F24DA" w:rsidP="009D4325">
      <w:pPr>
        <w:spacing w:after="120" w:line="240" w:lineRule="auto"/>
        <w:ind w:firstLine="709"/>
        <w:rPr>
          <w:rFonts w:ascii="Times New Roman" w:hAnsi="Times New Roman"/>
          <w:b/>
          <w:iCs/>
          <w:sz w:val="24"/>
          <w:szCs w:val="24"/>
        </w:rPr>
      </w:pPr>
      <w:r w:rsidRPr="009D4325">
        <w:rPr>
          <w:rFonts w:ascii="Times New Roman" w:hAnsi="Times New Roman"/>
          <w:b/>
          <w:iCs/>
          <w:sz w:val="24"/>
          <w:szCs w:val="24"/>
        </w:rPr>
        <w:t>4.</w:t>
      </w:r>
      <w:r w:rsidR="009D4325" w:rsidRPr="009D4325">
        <w:rPr>
          <w:rFonts w:ascii="Times New Roman" w:hAnsi="Times New Roman"/>
          <w:b/>
          <w:iCs/>
          <w:sz w:val="24"/>
          <w:szCs w:val="24"/>
        </w:rPr>
        <w:t xml:space="preserve"> </w:t>
      </w:r>
      <w:r w:rsidRPr="009D4325">
        <w:rPr>
          <w:rFonts w:ascii="Times New Roman" w:hAnsi="Times New Roman"/>
          <w:b/>
          <w:iCs/>
          <w:sz w:val="24"/>
          <w:szCs w:val="24"/>
        </w:rPr>
        <w:t xml:space="preserve">КОНТРОЛЬ И ОЦЕНКА РЕЗУЛЬТАТОВ ОСВОЕНИЯ УЧЕБНОЙ </w:t>
      </w:r>
      <w:r w:rsidR="009D4325">
        <w:rPr>
          <w:rFonts w:ascii="Times New Roman" w:hAnsi="Times New Roman"/>
          <w:b/>
          <w:iCs/>
          <w:sz w:val="24"/>
          <w:szCs w:val="24"/>
        </w:rPr>
        <w:br/>
      </w:r>
      <w:r w:rsidRPr="009D4325">
        <w:rPr>
          <w:rFonts w:ascii="Times New Roman" w:hAnsi="Times New Roman"/>
          <w:b/>
          <w:iCs/>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736"/>
        <w:gridCol w:w="2734"/>
      </w:tblGrid>
      <w:tr w:rsidR="006F24DA" w:rsidRPr="009D4325" w14:paraId="5261EB88" w14:textId="77777777" w:rsidTr="00A616A9">
        <w:trPr>
          <w:trHeight w:val="144"/>
        </w:trPr>
        <w:tc>
          <w:tcPr>
            <w:tcW w:w="2073" w:type="pct"/>
          </w:tcPr>
          <w:p w14:paraId="04595583" w14:textId="77777777" w:rsidR="006F24DA" w:rsidRPr="009D4325" w:rsidRDefault="006F24DA" w:rsidP="009D4325">
            <w:pPr>
              <w:spacing w:after="0"/>
              <w:rPr>
                <w:rFonts w:ascii="Times New Roman" w:hAnsi="Times New Roman"/>
                <w:b/>
                <w:bCs/>
                <w:sz w:val="24"/>
                <w:szCs w:val="24"/>
              </w:rPr>
            </w:pPr>
            <w:r w:rsidRPr="009D4325">
              <w:rPr>
                <w:rFonts w:ascii="Times New Roman" w:hAnsi="Times New Roman"/>
                <w:b/>
                <w:bCs/>
                <w:sz w:val="24"/>
                <w:szCs w:val="24"/>
              </w:rPr>
              <w:t>Результаты обучения</w:t>
            </w:r>
          </w:p>
        </w:tc>
        <w:tc>
          <w:tcPr>
            <w:tcW w:w="1464" w:type="pct"/>
          </w:tcPr>
          <w:p w14:paraId="72323B62" w14:textId="77777777" w:rsidR="006F24DA" w:rsidRPr="009D4325" w:rsidRDefault="006F24DA" w:rsidP="009D4325">
            <w:pPr>
              <w:spacing w:after="0"/>
              <w:rPr>
                <w:rFonts w:ascii="Times New Roman" w:hAnsi="Times New Roman"/>
                <w:b/>
                <w:bCs/>
                <w:sz w:val="24"/>
                <w:szCs w:val="24"/>
              </w:rPr>
            </w:pPr>
            <w:r w:rsidRPr="009D4325">
              <w:rPr>
                <w:rFonts w:ascii="Times New Roman" w:hAnsi="Times New Roman"/>
                <w:b/>
                <w:bCs/>
                <w:sz w:val="24"/>
                <w:szCs w:val="24"/>
              </w:rPr>
              <w:t>Критерии оценки</w:t>
            </w:r>
          </w:p>
        </w:tc>
        <w:tc>
          <w:tcPr>
            <w:tcW w:w="1463" w:type="pct"/>
          </w:tcPr>
          <w:p w14:paraId="0C1D12AB" w14:textId="77777777" w:rsidR="006F24DA" w:rsidRPr="009D4325" w:rsidRDefault="006F24DA" w:rsidP="009D4325">
            <w:pPr>
              <w:spacing w:after="0"/>
              <w:rPr>
                <w:rFonts w:ascii="Times New Roman" w:hAnsi="Times New Roman"/>
                <w:b/>
                <w:bCs/>
                <w:sz w:val="24"/>
                <w:szCs w:val="24"/>
              </w:rPr>
            </w:pPr>
            <w:r w:rsidRPr="009D4325">
              <w:rPr>
                <w:rFonts w:ascii="Times New Roman" w:hAnsi="Times New Roman"/>
                <w:b/>
                <w:bCs/>
                <w:sz w:val="24"/>
                <w:szCs w:val="24"/>
              </w:rPr>
              <w:t>Методы оценки</w:t>
            </w:r>
          </w:p>
        </w:tc>
      </w:tr>
      <w:tr w:rsidR="006F24DA" w:rsidRPr="009D4325" w14:paraId="6ADF423D" w14:textId="77777777" w:rsidTr="00A616A9">
        <w:trPr>
          <w:trHeight w:val="144"/>
        </w:trPr>
        <w:tc>
          <w:tcPr>
            <w:tcW w:w="2073" w:type="pct"/>
          </w:tcPr>
          <w:p w14:paraId="1195B034" w14:textId="77777777" w:rsidR="006F24DA" w:rsidRPr="009D4325" w:rsidRDefault="006F24DA" w:rsidP="009D4325">
            <w:pPr>
              <w:spacing w:after="0"/>
              <w:rPr>
                <w:rFonts w:ascii="Times New Roman" w:hAnsi="Times New Roman"/>
                <w:sz w:val="24"/>
                <w:szCs w:val="24"/>
              </w:rPr>
            </w:pPr>
            <w:r w:rsidRPr="009D4325">
              <w:rPr>
                <w:rFonts w:ascii="Times New Roman" w:hAnsi="Times New Roman"/>
                <w:sz w:val="24"/>
                <w:szCs w:val="24"/>
              </w:rPr>
              <w:t>Уметь:</w:t>
            </w:r>
          </w:p>
        </w:tc>
        <w:tc>
          <w:tcPr>
            <w:tcW w:w="1464" w:type="pct"/>
            <w:vAlign w:val="center"/>
          </w:tcPr>
          <w:p w14:paraId="36956EAB" w14:textId="77777777" w:rsidR="006F24DA" w:rsidRPr="009D4325" w:rsidRDefault="006F24DA" w:rsidP="009D4325">
            <w:pPr>
              <w:spacing w:after="0"/>
              <w:jc w:val="center"/>
              <w:rPr>
                <w:rFonts w:ascii="Times New Roman" w:hAnsi="Times New Roman"/>
                <w:bCs/>
                <w:sz w:val="24"/>
                <w:szCs w:val="24"/>
              </w:rPr>
            </w:pPr>
          </w:p>
        </w:tc>
        <w:tc>
          <w:tcPr>
            <w:tcW w:w="1463" w:type="pct"/>
          </w:tcPr>
          <w:p w14:paraId="1DC35D4E" w14:textId="77777777" w:rsidR="006F24DA" w:rsidRPr="009D4325" w:rsidRDefault="006F24DA" w:rsidP="009D4325">
            <w:pPr>
              <w:tabs>
                <w:tab w:val="left" w:pos="5175"/>
              </w:tabs>
              <w:spacing w:after="0"/>
              <w:rPr>
                <w:rFonts w:ascii="Times New Roman" w:hAnsi="Times New Roman"/>
                <w:sz w:val="24"/>
                <w:szCs w:val="24"/>
              </w:rPr>
            </w:pPr>
          </w:p>
        </w:tc>
      </w:tr>
      <w:tr w:rsidR="000117D8" w:rsidRPr="009D4325" w14:paraId="4836E5F2" w14:textId="77777777" w:rsidTr="000117D8">
        <w:trPr>
          <w:trHeight w:val="2741"/>
        </w:trPr>
        <w:tc>
          <w:tcPr>
            <w:tcW w:w="2073" w:type="pct"/>
          </w:tcPr>
          <w:p w14:paraId="11FD1440"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в области аудирования:</w:t>
            </w:r>
          </w:p>
          <w:p w14:paraId="34FE98EB"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понимать отдельные фразы и наиболее употребительные слова в высказываниях, касающихся важных тем, связанных с трудовой деятельностью</w:t>
            </w:r>
          </w:p>
          <w:p w14:paraId="263D35A8"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 xml:space="preserve">понимать, о чем идет речь в простых, четко произнесенных и небольших по объему сообщениях (в </w:t>
            </w:r>
            <w:proofErr w:type="gramStart"/>
            <w:r w:rsidRPr="009D4325">
              <w:rPr>
                <w:rFonts w:ascii="Times New Roman" w:hAnsi="Times New Roman"/>
                <w:sz w:val="24"/>
                <w:szCs w:val="24"/>
              </w:rPr>
              <w:t>т.ч.</w:t>
            </w:r>
            <w:proofErr w:type="gramEnd"/>
            <w:r w:rsidRPr="009D4325">
              <w:rPr>
                <w:rFonts w:ascii="Times New Roman" w:hAnsi="Times New Roman"/>
                <w:sz w:val="24"/>
                <w:szCs w:val="24"/>
              </w:rPr>
              <w:t xml:space="preserve"> устных инструкциях)</w:t>
            </w:r>
          </w:p>
        </w:tc>
        <w:tc>
          <w:tcPr>
            <w:tcW w:w="1464" w:type="pct"/>
          </w:tcPr>
          <w:p w14:paraId="1540300C"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понимает основное содержание, умеет выделять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1463" w:type="pct"/>
          </w:tcPr>
          <w:p w14:paraId="5A7FF0CF"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Оценка в рамках текущего контроля:</w:t>
            </w:r>
          </w:p>
          <w:p w14:paraId="794614BB"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 xml:space="preserve"> - выполнение контрольных заданий</w:t>
            </w:r>
          </w:p>
          <w:p w14:paraId="10963A7B"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w:t>
            </w:r>
            <w:r w:rsidR="009D4325">
              <w:rPr>
                <w:rFonts w:ascii="Times New Roman" w:hAnsi="Times New Roman"/>
                <w:color w:val="222222"/>
                <w:sz w:val="24"/>
                <w:szCs w:val="24"/>
                <w:shd w:val="clear" w:color="auto" w:fill="FFFFFF"/>
              </w:rPr>
              <w:t xml:space="preserve"> </w:t>
            </w:r>
            <w:r w:rsidRPr="009D4325">
              <w:rPr>
                <w:rFonts w:ascii="Times New Roman" w:hAnsi="Times New Roman"/>
                <w:color w:val="222222"/>
                <w:sz w:val="24"/>
                <w:szCs w:val="24"/>
                <w:shd w:val="clear" w:color="auto" w:fill="FFFFFF"/>
              </w:rPr>
              <w:t>выполнение различных тестов;</w:t>
            </w:r>
          </w:p>
          <w:p w14:paraId="6E4E2D90" w14:textId="77777777" w:rsidR="000117D8" w:rsidRPr="009D4325" w:rsidRDefault="000117D8" w:rsidP="009D4325">
            <w:pPr>
              <w:shd w:val="clear" w:color="auto" w:fill="FFFFFF"/>
              <w:spacing w:after="0"/>
              <w:rPr>
                <w:rFonts w:ascii="Times New Roman" w:hAnsi="Times New Roman"/>
                <w:sz w:val="24"/>
                <w:szCs w:val="24"/>
              </w:rPr>
            </w:pPr>
            <w:r w:rsidRPr="009D4325">
              <w:rPr>
                <w:rFonts w:ascii="Times New Roman" w:hAnsi="Times New Roman"/>
                <w:color w:val="222222"/>
                <w:sz w:val="24"/>
                <w:szCs w:val="24"/>
              </w:rPr>
              <w:t>-</w:t>
            </w:r>
            <w:r w:rsidR="009D4325">
              <w:rPr>
                <w:rFonts w:ascii="Times New Roman" w:hAnsi="Times New Roman"/>
                <w:color w:val="222222"/>
                <w:sz w:val="24"/>
                <w:szCs w:val="24"/>
              </w:rPr>
              <w:t xml:space="preserve"> </w:t>
            </w:r>
            <w:r w:rsidRPr="009D4325">
              <w:rPr>
                <w:rFonts w:ascii="Times New Roman" w:hAnsi="Times New Roman"/>
                <w:color w:val="222222"/>
                <w:sz w:val="24"/>
                <w:szCs w:val="24"/>
              </w:rPr>
              <w:t>задания</w:t>
            </w:r>
            <w:r w:rsidRPr="009D4325">
              <w:rPr>
                <w:rFonts w:ascii="Times New Roman" w:hAnsi="Times New Roman"/>
                <w:color w:val="333333"/>
                <w:sz w:val="24"/>
                <w:szCs w:val="24"/>
                <w:shd w:val="clear" w:color="auto" w:fill="FFFFFF"/>
              </w:rPr>
              <w:t xml:space="preserve"> на определение и правильное применение языковых единиц</w:t>
            </w:r>
          </w:p>
        </w:tc>
      </w:tr>
      <w:tr w:rsidR="000117D8" w:rsidRPr="009D4325" w14:paraId="4A26BA98" w14:textId="77777777" w:rsidTr="00A616A9">
        <w:trPr>
          <w:trHeight w:val="1117"/>
        </w:trPr>
        <w:tc>
          <w:tcPr>
            <w:tcW w:w="2073" w:type="pct"/>
          </w:tcPr>
          <w:p w14:paraId="7D205FD5"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в области чтения:</w:t>
            </w:r>
          </w:p>
          <w:p w14:paraId="5E09764C"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читать и переводить тексты профессиональной направленности (со словарем</w:t>
            </w:r>
          </w:p>
        </w:tc>
        <w:tc>
          <w:tcPr>
            <w:tcW w:w="1464" w:type="pct"/>
          </w:tcPr>
          <w:p w14:paraId="2C0C2EA2"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 xml:space="preserve">полностью понимает и осмысливает содержание текста в объеме, предусмотренном заданием (чтение с общим, </w:t>
            </w:r>
            <w:r w:rsidRPr="009D4325">
              <w:rPr>
                <w:rFonts w:ascii="Times New Roman" w:hAnsi="Times New Roman"/>
                <w:sz w:val="24"/>
                <w:szCs w:val="24"/>
              </w:rPr>
              <w:lastRenderedPageBreak/>
              <w:t>выборочным или полным пониманием содержания). Демонстрирует хорошие навыки и умения определять тему/основную мысль текста. Выделяет главные факты, исключая второстепенные, может догадаться о значении незнакомых слов и верно устанавливает причинно-следственную взаимосвязь между событиями/фактами текста</w:t>
            </w:r>
          </w:p>
        </w:tc>
        <w:tc>
          <w:tcPr>
            <w:tcW w:w="1463" w:type="pct"/>
          </w:tcPr>
          <w:p w14:paraId="6A65BB57"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lastRenderedPageBreak/>
              <w:t>Оценка в рамках текущего контроля:</w:t>
            </w:r>
          </w:p>
          <w:p w14:paraId="5BD0E52D"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 xml:space="preserve"> - выполнение контрольных заданий;</w:t>
            </w:r>
          </w:p>
          <w:p w14:paraId="77F4D0C0" w14:textId="77777777" w:rsidR="000117D8" w:rsidRPr="009D4325" w:rsidRDefault="000117D8" w:rsidP="009D4325">
            <w:pPr>
              <w:shd w:val="clear" w:color="auto" w:fill="FFFFFF"/>
              <w:spacing w:after="0"/>
              <w:rPr>
                <w:rFonts w:ascii="Times New Roman" w:hAnsi="Times New Roman"/>
                <w:color w:val="222222"/>
                <w:sz w:val="24"/>
                <w:szCs w:val="24"/>
              </w:rPr>
            </w:pPr>
            <w:r w:rsidRPr="009D4325">
              <w:rPr>
                <w:rFonts w:ascii="Times New Roman" w:hAnsi="Times New Roman"/>
                <w:color w:val="222222"/>
                <w:sz w:val="24"/>
                <w:szCs w:val="24"/>
              </w:rPr>
              <w:t>-</w:t>
            </w:r>
            <w:r w:rsidR="009D4325">
              <w:rPr>
                <w:rFonts w:ascii="Times New Roman" w:hAnsi="Times New Roman"/>
                <w:color w:val="222222"/>
                <w:sz w:val="24"/>
                <w:szCs w:val="24"/>
              </w:rPr>
              <w:t xml:space="preserve"> </w:t>
            </w:r>
            <w:r w:rsidRPr="009D4325">
              <w:rPr>
                <w:rFonts w:ascii="Times New Roman" w:hAnsi="Times New Roman"/>
                <w:color w:val="222222"/>
                <w:sz w:val="24"/>
                <w:szCs w:val="24"/>
              </w:rPr>
              <w:t xml:space="preserve">тестирование; </w:t>
            </w:r>
          </w:p>
          <w:p w14:paraId="05F95B0D" w14:textId="77777777" w:rsidR="000117D8" w:rsidRPr="009D4325" w:rsidRDefault="000117D8" w:rsidP="009D4325">
            <w:pPr>
              <w:shd w:val="clear" w:color="auto" w:fill="FFFFFF"/>
              <w:spacing w:after="0"/>
              <w:rPr>
                <w:rFonts w:ascii="Times New Roman" w:hAnsi="Times New Roman"/>
                <w:sz w:val="24"/>
                <w:szCs w:val="24"/>
              </w:rPr>
            </w:pPr>
            <w:r w:rsidRPr="009D4325">
              <w:rPr>
                <w:rFonts w:ascii="Times New Roman" w:hAnsi="Times New Roman"/>
                <w:color w:val="222222"/>
                <w:sz w:val="24"/>
                <w:szCs w:val="24"/>
              </w:rPr>
              <w:lastRenderedPageBreak/>
              <w:t>-</w:t>
            </w:r>
            <w:r w:rsidR="009D4325">
              <w:rPr>
                <w:rFonts w:ascii="Times New Roman" w:hAnsi="Times New Roman"/>
                <w:color w:val="222222"/>
                <w:sz w:val="24"/>
                <w:szCs w:val="24"/>
              </w:rPr>
              <w:t xml:space="preserve"> </w:t>
            </w:r>
            <w:r w:rsidRPr="009D4325">
              <w:rPr>
                <w:rFonts w:ascii="Times New Roman" w:hAnsi="Times New Roman"/>
                <w:color w:val="222222"/>
                <w:sz w:val="24"/>
                <w:szCs w:val="24"/>
              </w:rPr>
              <w:t>устный индивидуальный опрос</w:t>
            </w:r>
          </w:p>
        </w:tc>
      </w:tr>
      <w:tr w:rsidR="000117D8" w:rsidRPr="009D4325" w14:paraId="18F97BA5" w14:textId="77777777" w:rsidTr="00A616A9">
        <w:trPr>
          <w:trHeight w:val="1373"/>
        </w:trPr>
        <w:tc>
          <w:tcPr>
            <w:tcW w:w="2073" w:type="pct"/>
          </w:tcPr>
          <w:p w14:paraId="4AD12DE3"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lastRenderedPageBreak/>
              <w:t>В области общения:</w:t>
            </w:r>
          </w:p>
          <w:p w14:paraId="55DA410B"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30FE2C32"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поддерживать краткий разговор на производственные темы, используя простые фразы и предложения, рассказать о своей работе, учебе, планах</w:t>
            </w:r>
          </w:p>
        </w:tc>
        <w:tc>
          <w:tcPr>
            <w:tcW w:w="1464" w:type="pct"/>
          </w:tcPr>
          <w:p w14:paraId="21F254E8" w14:textId="77777777" w:rsidR="000117D8" w:rsidRPr="009D4325" w:rsidRDefault="000117D8" w:rsidP="009D4325">
            <w:pPr>
              <w:spacing w:after="0"/>
              <w:jc w:val="both"/>
              <w:rPr>
                <w:rFonts w:ascii="Times New Roman" w:hAnsi="Times New Roman"/>
                <w:spacing w:val="-3"/>
                <w:sz w:val="24"/>
                <w:szCs w:val="24"/>
              </w:rPr>
            </w:pPr>
            <w:r w:rsidRPr="009D4325">
              <w:rPr>
                <w:rFonts w:ascii="Times New Roman" w:hAnsi="Times New Roman"/>
                <w:spacing w:val="-3"/>
                <w:sz w:val="24"/>
                <w:szCs w:val="24"/>
              </w:rPr>
              <w:t xml:space="preserve">логично строит монологическое высказывание в соответствии с коммуникативной задачей, сформулированной в задании. </w:t>
            </w:r>
          </w:p>
          <w:p w14:paraId="68AFFA7B" w14:textId="77777777" w:rsidR="000117D8" w:rsidRPr="009D4325" w:rsidRDefault="000117D8" w:rsidP="009D4325">
            <w:pPr>
              <w:spacing w:after="0"/>
              <w:jc w:val="both"/>
              <w:rPr>
                <w:rFonts w:ascii="Times New Roman" w:hAnsi="Times New Roman"/>
                <w:sz w:val="24"/>
                <w:szCs w:val="24"/>
              </w:rPr>
            </w:pPr>
            <w:r w:rsidRPr="009D4325">
              <w:rPr>
                <w:rFonts w:ascii="Times New Roman" w:hAnsi="Times New Roman"/>
                <w:spacing w:val="-3"/>
                <w:sz w:val="24"/>
                <w:szCs w:val="24"/>
              </w:rPr>
              <w:t xml:space="preserve">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 </w:t>
            </w:r>
            <w:r w:rsidRPr="009D4325">
              <w:rPr>
                <w:rFonts w:ascii="Times New Roman" w:hAnsi="Times New Roman"/>
                <w:color w:val="000000"/>
                <w:sz w:val="24"/>
                <w:szCs w:val="24"/>
                <w:shd w:val="clear" w:color="auto" w:fill="FFFFFF"/>
              </w:rPr>
              <w:t>понимает партнера и реагирует правильно на его реплики, умеет поддержать беседу на определенную тему</w:t>
            </w:r>
          </w:p>
        </w:tc>
        <w:tc>
          <w:tcPr>
            <w:tcW w:w="1463" w:type="pct"/>
          </w:tcPr>
          <w:p w14:paraId="42293559"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Оценка в рамках текущего контроля:</w:t>
            </w:r>
          </w:p>
          <w:p w14:paraId="41F06A0E"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 выполнение контрольных заданий</w:t>
            </w:r>
          </w:p>
          <w:p w14:paraId="3F2162F1"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 тематическое монологическое высказывание;</w:t>
            </w:r>
          </w:p>
          <w:p w14:paraId="7EDD98CE"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 диалогическое высказывание;</w:t>
            </w:r>
          </w:p>
          <w:p w14:paraId="163C0E33" w14:textId="77777777" w:rsidR="000117D8" w:rsidRPr="009D4325" w:rsidRDefault="000117D8" w:rsidP="009D4325">
            <w:pPr>
              <w:shd w:val="clear" w:color="auto" w:fill="FFFFFF"/>
              <w:spacing w:after="0"/>
              <w:rPr>
                <w:rFonts w:ascii="Times New Roman" w:hAnsi="Times New Roman"/>
                <w:sz w:val="24"/>
                <w:szCs w:val="24"/>
              </w:rPr>
            </w:pPr>
            <w:r w:rsidRPr="009D4325">
              <w:rPr>
                <w:rFonts w:ascii="Times New Roman" w:hAnsi="Times New Roman"/>
                <w:color w:val="222222"/>
                <w:sz w:val="24"/>
                <w:szCs w:val="24"/>
              </w:rPr>
              <w:t>-</w:t>
            </w:r>
            <w:r w:rsidR="009D4325">
              <w:rPr>
                <w:rFonts w:ascii="Times New Roman" w:hAnsi="Times New Roman"/>
                <w:color w:val="222222"/>
                <w:sz w:val="24"/>
                <w:szCs w:val="24"/>
              </w:rPr>
              <w:t xml:space="preserve"> </w:t>
            </w:r>
            <w:r w:rsidRPr="009D4325">
              <w:rPr>
                <w:rFonts w:ascii="Times New Roman" w:hAnsi="Times New Roman"/>
                <w:color w:val="222222"/>
                <w:sz w:val="24"/>
                <w:szCs w:val="24"/>
              </w:rPr>
              <w:t>опрос в форме тестирования</w:t>
            </w:r>
          </w:p>
        </w:tc>
      </w:tr>
      <w:tr w:rsidR="000117D8" w:rsidRPr="009D4325" w14:paraId="65FD727E" w14:textId="77777777" w:rsidTr="00A616A9">
        <w:trPr>
          <w:trHeight w:val="731"/>
        </w:trPr>
        <w:tc>
          <w:tcPr>
            <w:tcW w:w="2073" w:type="pct"/>
          </w:tcPr>
          <w:p w14:paraId="36091680"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в области письма:</w:t>
            </w:r>
          </w:p>
          <w:p w14:paraId="15B0F0C3" w14:textId="77777777" w:rsidR="000117D8" w:rsidRPr="009D4325" w:rsidRDefault="000117D8" w:rsidP="009D4325">
            <w:pPr>
              <w:spacing w:after="0"/>
              <w:rPr>
                <w:rStyle w:val="a7"/>
                <w:rFonts w:ascii="Times New Roman" w:hAnsi="Times New Roman"/>
                <w:b/>
                <w:bCs/>
                <w:iCs/>
                <w:color w:val="000000"/>
                <w:sz w:val="24"/>
                <w:szCs w:val="24"/>
              </w:rPr>
            </w:pPr>
            <w:r w:rsidRPr="009D4325">
              <w:rPr>
                <w:rStyle w:val="a7"/>
                <w:rFonts w:ascii="Times New Roman" w:hAnsi="Times New Roman"/>
                <w:sz w:val="24"/>
                <w:szCs w:val="24"/>
              </w:rPr>
              <w:t>писать простые связные сообщения на знакомые или интересующие профессиональные темы</w:t>
            </w:r>
          </w:p>
        </w:tc>
        <w:tc>
          <w:tcPr>
            <w:tcW w:w="1464" w:type="pct"/>
          </w:tcPr>
          <w:p w14:paraId="40112E86" w14:textId="77777777" w:rsidR="000117D8" w:rsidRPr="009D4325" w:rsidRDefault="000117D8" w:rsidP="009D4325">
            <w:pPr>
              <w:tabs>
                <w:tab w:val="left" w:pos="5175"/>
              </w:tabs>
              <w:spacing w:after="0"/>
              <w:rPr>
                <w:rFonts w:ascii="Times New Roman" w:hAnsi="Times New Roman"/>
                <w:sz w:val="24"/>
                <w:szCs w:val="24"/>
              </w:rPr>
            </w:pPr>
            <w:r w:rsidRPr="009D4325">
              <w:rPr>
                <w:rFonts w:ascii="Times New Roman" w:hAnsi="Times New Roman"/>
                <w:color w:val="000000"/>
                <w:sz w:val="24"/>
                <w:szCs w:val="24"/>
              </w:rPr>
              <w:t>использует средства логической связи, использует разнообразные грамматические конструкции в соответствии с поставленной задачей</w:t>
            </w:r>
          </w:p>
        </w:tc>
        <w:tc>
          <w:tcPr>
            <w:tcW w:w="1463" w:type="pct"/>
          </w:tcPr>
          <w:p w14:paraId="6E32A1AB"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Оценка в рамках текущего контроля:</w:t>
            </w:r>
          </w:p>
          <w:p w14:paraId="277118E8"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-выполнение контрольных заданий</w:t>
            </w:r>
          </w:p>
          <w:p w14:paraId="38D53275" w14:textId="77777777" w:rsidR="000117D8" w:rsidRPr="009D4325" w:rsidRDefault="000117D8" w:rsidP="009D4325">
            <w:pPr>
              <w:shd w:val="clear" w:color="auto" w:fill="FFFFFF"/>
              <w:spacing w:after="0"/>
              <w:rPr>
                <w:rFonts w:ascii="Times New Roman" w:hAnsi="Times New Roman"/>
                <w:sz w:val="24"/>
                <w:szCs w:val="24"/>
              </w:rPr>
            </w:pPr>
            <w:r w:rsidRPr="009D4325">
              <w:rPr>
                <w:rFonts w:ascii="Times New Roman" w:hAnsi="Times New Roman"/>
                <w:color w:val="222222"/>
                <w:sz w:val="24"/>
                <w:szCs w:val="24"/>
              </w:rPr>
              <w:t>-письменный опрос в форме тестирования</w:t>
            </w:r>
          </w:p>
        </w:tc>
      </w:tr>
      <w:tr w:rsidR="000117D8" w:rsidRPr="009D4325" w14:paraId="70090C4F" w14:textId="77777777" w:rsidTr="009D4325">
        <w:trPr>
          <w:trHeight w:val="400"/>
        </w:trPr>
        <w:tc>
          <w:tcPr>
            <w:tcW w:w="2073" w:type="pct"/>
          </w:tcPr>
          <w:p w14:paraId="471E2A42" w14:textId="77777777" w:rsidR="000117D8" w:rsidRPr="009D4325" w:rsidRDefault="000117D8" w:rsidP="009D4325">
            <w:pPr>
              <w:tabs>
                <w:tab w:val="left" w:pos="5175"/>
              </w:tabs>
              <w:spacing w:after="0"/>
              <w:rPr>
                <w:rFonts w:ascii="Times New Roman" w:hAnsi="Times New Roman"/>
                <w:b/>
                <w:sz w:val="24"/>
                <w:szCs w:val="24"/>
                <w:u w:val="single"/>
              </w:rPr>
            </w:pPr>
            <w:r w:rsidRPr="009D4325">
              <w:rPr>
                <w:rFonts w:ascii="Times New Roman" w:hAnsi="Times New Roman"/>
                <w:b/>
                <w:sz w:val="24"/>
                <w:szCs w:val="24"/>
                <w:u w:val="single"/>
              </w:rPr>
              <w:t>Знать:</w:t>
            </w:r>
          </w:p>
        </w:tc>
        <w:tc>
          <w:tcPr>
            <w:tcW w:w="1464" w:type="pct"/>
          </w:tcPr>
          <w:p w14:paraId="6B4801B0" w14:textId="77777777" w:rsidR="000117D8" w:rsidRPr="009D4325" w:rsidRDefault="000117D8" w:rsidP="009D4325">
            <w:pPr>
              <w:tabs>
                <w:tab w:val="left" w:pos="5175"/>
              </w:tabs>
              <w:spacing w:after="0"/>
              <w:rPr>
                <w:rFonts w:ascii="Times New Roman" w:hAnsi="Times New Roman"/>
                <w:sz w:val="24"/>
                <w:szCs w:val="24"/>
              </w:rPr>
            </w:pPr>
          </w:p>
        </w:tc>
        <w:tc>
          <w:tcPr>
            <w:tcW w:w="1463" w:type="pct"/>
          </w:tcPr>
          <w:p w14:paraId="4475A35D" w14:textId="77777777" w:rsidR="000117D8" w:rsidRPr="009D4325" w:rsidRDefault="000117D8" w:rsidP="009D4325">
            <w:pPr>
              <w:tabs>
                <w:tab w:val="left" w:pos="5175"/>
              </w:tabs>
              <w:spacing w:after="0"/>
              <w:rPr>
                <w:rFonts w:ascii="Times New Roman" w:hAnsi="Times New Roman"/>
                <w:sz w:val="24"/>
                <w:szCs w:val="24"/>
              </w:rPr>
            </w:pPr>
          </w:p>
        </w:tc>
      </w:tr>
      <w:tr w:rsidR="000117D8" w:rsidRPr="009D4325" w14:paraId="4FE6A860" w14:textId="77777777" w:rsidTr="009D4325">
        <w:trPr>
          <w:trHeight w:val="273"/>
        </w:trPr>
        <w:tc>
          <w:tcPr>
            <w:tcW w:w="2073" w:type="pct"/>
          </w:tcPr>
          <w:p w14:paraId="262A37A0"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lastRenderedPageBreak/>
              <w:t>правила построения простых и сложных предложений на профессиональные темы;</w:t>
            </w:r>
          </w:p>
          <w:p w14:paraId="3CA4B198"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основные общеупотребительные глаголы (бытовая и профессиональная лексика);</w:t>
            </w:r>
          </w:p>
          <w:p w14:paraId="153DDE1A"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17E42AC" w14:textId="77777777" w:rsidR="000117D8" w:rsidRPr="009D4325" w:rsidRDefault="000117D8" w:rsidP="009D4325">
            <w:pPr>
              <w:spacing w:after="0"/>
              <w:rPr>
                <w:rFonts w:ascii="Times New Roman" w:hAnsi="Times New Roman"/>
                <w:sz w:val="24"/>
                <w:szCs w:val="24"/>
              </w:rPr>
            </w:pPr>
            <w:r w:rsidRPr="009D4325">
              <w:rPr>
                <w:rFonts w:ascii="Times New Roman" w:hAnsi="Times New Roman"/>
                <w:sz w:val="24"/>
                <w:szCs w:val="24"/>
              </w:rPr>
              <w:t>особенности произношения;</w:t>
            </w:r>
          </w:p>
          <w:p w14:paraId="63D06EF0" w14:textId="77777777" w:rsidR="000117D8" w:rsidRPr="009D4325" w:rsidRDefault="000117D8" w:rsidP="009D4325">
            <w:pPr>
              <w:spacing w:after="0"/>
              <w:rPr>
                <w:rStyle w:val="a7"/>
                <w:rFonts w:ascii="Times New Roman" w:hAnsi="Times New Roman"/>
                <w:b/>
                <w:bCs/>
                <w:iCs/>
                <w:color w:val="000000"/>
                <w:sz w:val="24"/>
                <w:szCs w:val="24"/>
              </w:rPr>
            </w:pPr>
            <w:r w:rsidRPr="009D4325">
              <w:rPr>
                <w:rStyle w:val="a7"/>
                <w:rFonts w:ascii="Times New Roman" w:hAnsi="Times New Roman"/>
                <w:sz w:val="24"/>
                <w:szCs w:val="24"/>
              </w:rPr>
              <w:t>правила чтения текстов профессиональной направленности</w:t>
            </w:r>
          </w:p>
        </w:tc>
        <w:tc>
          <w:tcPr>
            <w:tcW w:w="1464" w:type="pct"/>
          </w:tcPr>
          <w:p w14:paraId="4E3CDEB4" w14:textId="77777777" w:rsidR="000117D8" w:rsidRPr="009D4325" w:rsidRDefault="000117D8" w:rsidP="009D4325">
            <w:pPr>
              <w:spacing w:after="0"/>
              <w:rPr>
                <w:rFonts w:ascii="Times New Roman" w:hAnsi="Times New Roman"/>
                <w:bCs/>
                <w:sz w:val="24"/>
                <w:szCs w:val="24"/>
              </w:rPr>
            </w:pPr>
            <w:r w:rsidRPr="009D4325">
              <w:rPr>
                <w:rFonts w:ascii="Times New Roman" w:hAnsi="Times New Roman"/>
                <w:color w:val="000000"/>
                <w:sz w:val="24"/>
                <w:szCs w:val="24"/>
                <w:shd w:val="clear" w:color="auto" w:fill="FFFFFF"/>
              </w:rPr>
              <w:t xml:space="preserve">правильно употребляет языковые средства и не допускает ошибок, нарушающих коммуникацию. Произношение достаточно правильное, объем высказывания </w:t>
            </w:r>
            <w:proofErr w:type="gramStart"/>
            <w:r w:rsidRPr="009D4325">
              <w:rPr>
                <w:rFonts w:ascii="Times New Roman" w:hAnsi="Times New Roman"/>
                <w:color w:val="000000"/>
                <w:sz w:val="24"/>
                <w:szCs w:val="24"/>
                <w:shd w:val="clear" w:color="auto" w:fill="FFFFFF"/>
              </w:rPr>
              <w:t>соответствует</w:t>
            </w:r>
            <w:r w:rsidR="001C254B">
              <w:rPr>
                <w:rFonts w:ascii="Times New Roman" w:hAnsi="Times New Roman"/>
                <w:color w:val="000000"/>
                <w:sz w:val="24"/>
                <w:szCs w:val="24"/>
                <w:shd w:val="clear" w:color="auto" w:fill="FFFFFF"/>
              </w:rPr>
              <w:t xml:space="preserve"> </w:t>
            </w:r>
            <w:r w:rsidRPr="009D4325">
              <w:rPr>
                <w:rFonts w:ascii="Times New Roman" w:hAnsi="Times New Roman"/>
                <w:color w:val="000000"/>
                <w:sz w:val="24"/>
                <w:szCs w:val="24"/>
                <w:shd w:val="clear" w:color="auto" w:fill="FFFFFF"/>
              </w:rPr>
              <w:t xml:space="preserve"> программе</w:t>
            </w:r>
            <w:proofErr w:type="gramEnd"/>
            <w:r w:rsidRPr="009D4325">
              <w:rPr>
                <w:rFonts w:ascii="Times New Roman" w:hAnsi="Times New Roman"/>
                <w:color w:val="000000"/>
                <w:sz w:val="24"/>
                <w:szCs w:val="24"/>
                <w:shd w:val="clear" w:color="auto" w:fill="FFFFFF"/>
              </w:rPr>
              <w:t>. Речь легкая и эмоционально окрашенная, в ней имеют место не только передача отдельных фактов (отдельной информации), но и элементы их оценки, выражения собственного мнения</w:t>
            </w:r>
          </w:p>
        </w:tc>
        <w:tc>
          <w:tcPr>
            <w:tcW w:w="1463" w:type="pct"/>
          </w:tcPr>
          <w:p w14:paraId="10388BD1"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Оценка в рамках текущего контроля:</w:t>
            </w:r>
          </w:p>
          <w:p w14:paraId="64587E08" w14:textId="77777777" w:rsidR="000117D8" w:rsidRPr="009D4325" w:rsidRDefault="000117D8" w:rsidP="009D4325">
            <w:pPr>
              <w:spacing w:after="0"/>
              <w:rPr>
                <w:rFonts w:ascii="Times New Roman" w:hAnsi="Times New Roman"/>
                <w:color w:val="222222"/>
                <w:sz w:val="24"/>
                <w:szCs w:val="24"/>
                <w:shd w:val="clear" w:color="auto" w:fill="FFFFFF"/>
              </w:rPr>
            </w:pPr>
            <w:r w:rsidRPr="009D4325">
              <w:rPr>
                <w:rFonts w:ascii="Times New Roman" w:hAnsi="Times New Roman"/>
                <w:color w:val="222222"/>
                <w:sz w:val="24"/>
                <w:szCs w:val="24"/>
                <w:shd w:val="clear" w:color="auto" w:fill="FFFFFF"/>
              </w:rPr>
              <w:t>-</w:t>
            </w:r>
            <w:r w:rsidR="009D4325">
              <w:rPr>
                <w:rFonts w:ascii="Times New Roman" w:hAnsi="Times New Roman"/>
                <w:color w:val="222222"/>
                <w:sz w:val="24"/>
                <w:szCs w:val="24"/>
                <w:shd w:val="clear" w:color="auto" w:fill="FFFFFF"/>
              </w:rPr>
              <w:t xml:space="preserve"> </w:t>
            </w:r>
            <w:r w:rsidRPr="009D4325">
              <w:rPr>
                <w:rFonts w:ascii="Times New Roman" w:hAnsi="Times New Roman"/>
                <w:color w:val="222222"/>
                <w:sz w:val="24"/>
                <w:szCs w:val="24"/>
                <w:shd w:val="clear" w:color="auto" w:fill="FFFFFF"/>
              </w:rPr>
              <w:t>выполнение контрольных заданий</w:t>
            </w:r>
          </w:p>
          <w:p w14:paraId="31E7E015" w14:textId="77777777" w:rsidR="000117D8" w:rsidRPr="009D4325" w:rsidRDefault="000117D8" w:rsidP="009D4325">
            <w:pPr>
              <w:spacing w:after="0"/>
              <w:rPr>
                <w:rFonts w:ascii="Times New Roman" w:hAnsi="Times New Roman"/>
                <w:color w:val="222222"/>
                <w:sz w:val="24"/>
                <w:szCs w:val="24"/>
              </w:rPr>
            </w:pPr>
            <w:r w:rsidRPr="009D4325">
              <w:rPr>
                <w:rFonts w:ascii="Times New Roman" w:hAnsi="Times New Roman"/>
                <w:color w:val="222222"/>
                <w:sz w:val="24"/>
                <w:szCs w:val="24"/>
              </w:rPr>
              <w:t>-</w:t>
            </w:r>
            <w:r w:rsidR="009D4325">
              <w:rPr>
                <w:rFonts w:ascii="Times New Roman" w:hAnsi="Times New Roman"/>
                <w:color w:val="222222"/>
                <w:sz w:val="24"/>
                <w:szCs w:val="24"/>
              </w:rPr>
              <w:t xml:space="preserve"> </w:t>
            </w:r>
            <w:r w:rsidRPr="009D4325">
              <w:rPr>
                <w:rFonts w:ascii="Times New Roman" w:hAnsi="Times New Roman"/>
                <w:color w:val="222222"/>
                <w:sz w:val="24"/>
                <w:szCs w:val="24"/>
              </w:rPr>
              <w:t>письменный опрос в форме тестирования</w:t>
            </w:r>
          </w:p>
          <w:p w14:paraId="278C640A" w14:textId="77777777" w:rsidR="000117D8" w:rsidRPr="009D4325" w:rsidRDefault="000117D8" w:rsidP="009D4325">
            <w:pPr>
              <w:tabs>
                <w:tab w:val="left" w:pos="5175"/>
              </w:tabs>
              <w:spacing w:after="0"/>
              <w:rPr>
                <w:rFonts w:ascii="Times New Roman" w:hAnsi="Times New Roman"/>
                <w:sz w:val="24"/>
                <w:szCs w:val="24"/>
              </w:rPr>
            </w:pPr>
            <w:r w:rsidRPr="009D4325">
              <w:rPr>
                <w:rFonts w:ascii="Times New Roman" w:hAnsi="Times New Roman"/>
                <w:color w:val="222222"/>
                <w:sz w:val="24"/>
                <w:szCs w:val="24"/>
              </w:rPr>
              <w:t>-</w:t>
            </w:r>
            <w:r w:rsidR="009D4325">
              <w:rPr>
                <w:rFonts w:ascii="Times New Roman" w:hAnsi="Times New Roman"/>
                <w:color w:val="222222"/>
                <w:sz w:val="24"/>
                <w:szCs w:val="24"/>
              </w:rPr>
              <w:t xml:space="preserve"> </w:t>
            </w:r>
            <w:r w:rsidRPr="009D4325">
              <w:rPr>
                <w:rFonts w:ascii="Times New Roman" w:hAnsi="Times New Roman"/>
                <w:color w:val="222222"/>
                <w:sz w:val="24"/>
                <w:szCs w:val="24"/>
              </w:rPr>
              <w:t>индивидуальный устный опрос</w:t>
            </w:r>
          </w:p>
        </w:tc>
      </w:tr>
    </w:tbl>
    <w:p w14:paraId="5ED6556C" w14:textId="77777777" w:rsidR="006F24DA" w:rsidRPr="007676C9" w:rsidRDefault="006F24DA" w:rsidP="006F24DA">
      <w:pPr>
        <w:spacing w:after="0"/>
        <w:rPr>
          <w:rFonts w:ascii="Times New Roman" w:hAnsi="Times New Roman"/>
          <w:b/>
          <w:sz w:val="24"/>
          <w:szCs w:val="24"/>
        </w:rPr>
        <w:sectPr w:rsidR="006F24DA" w:rsidRPr="007676C9" w:rsidSect="00A616A9">
          <w:footerReference w:type="default" r:id="rId21"/>
          <w:pgSz w:w="11906" w:h="16838"/>
          <w:pgMar w:top="1134" w:right="850" w:bottom="1134" w:left="1701" w:header="708" w:footer="708" w:gutter="0"/>
          <w:cols w:space="720"/>
          <w:titlePg/>
          <w:docGrid w:linePitch="299"/>
        </w:sectPr>
      </w:pPr>
    </w:p>
    <w:p w14:paraId="5F97F550" w14:textId="77777777" w:rsidR="006F24DA" w:rsidRPr="007676C9" w:rsidRDefault="006F24DA" w:rsidP="006F24DA">
      <w:pPr>
        <w:spacing w:after="0"/>
        <w:rPr>
          <w:rFonts w:ascii="Times New Roman" w:hAnsi="Times New Roman"/>
          <w:b/>
          <w:sz w:val="24"/>
          <w:szCs w:val="24"/>
        </w:rPr>
      </w:pPr>
    </w:p>
    <w:p w14:paraId="63AAD92C" w14:textId="77777777" w:rsidR="006F24DA" w:rsidRPr="009D4325" w:rsidRDefault="00B717FE" w:rsidP="006F24DA">
      <w:pPr>
        <w:spacing w:after="0" w:line="240" w:lineRule="auto"/>
        <w:jc w:val="right"/>
        <w:rPr>
          <w:rFonts w:ascii="Times New Roman" w:hAnsi="Times New Roman"/>
          <w:b/>
          <w:iCs/>
          <w:sz w:val="24"/>
          <w:szCs w:val="24"/>
        </w:rPr>
      </w:pPr>
      <w:r w:rsidRPr="009D4325">
        <w:rPr>
          <w:rFonts w:ascii="Times New Roman" w:hAnsi="Times New Roman"/>
          <w:b/>
          <w:iCs/>
          <w:sz w:val="24"/>
          <w:szCs w:val="24"/>
        </w:rPr>
        <w:t>Приложение 2</w:t>
      </w:r>
      <w:r w:rsidR="006F24DA" w:rsidRPr="009D4325">
        <w:rPr>
          <w:rFonts w:ascii="Times New Roman" w:hAnsi="Times New Roman"/>
          <w:b/>
          <w:iCs/>
          <w:sz w:val="24"/>
          <w:szCs w:val="24"/>
        </w:rPr>
        <w:t>.3</w:t>
      </w:r>
    </w:p>
    <w:p w14:paraId="2C5A6865" w14:textId="77777777" w:rsidR="0076621C" w:rsidRDefault="0076621C" w:rsidP="00B21D40">
      <w:pPr>
        <w:spacing w:after="0" w:line="240" w:lineRule="auto"/>
        <w:jc w:val="right"/>
        <w:rPr>
          <w:rFonts w:ascii="Times New Roman" w:hAnsi="Times New Roman"/>
          <w:bCs/>
          <w:iCs/>
          <w:sz w:val="24"/>
          <w:szCs w:val="24"/>
        </w:rPr>
      </w:pPr>
    </w:p>
    <w:p w14:paraId="2363A463" w14:textId="77777777" w:rsidR="00B21D40" w:rsidRPr="0076621C" w:rsidRDefault="00B21D40" w:rsidP="00B21D40">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к ПООП по профессии 08.01.16 </w:t>
      </w:r>
    </w:p>
    <w:p w14:paraId="40A63E8F" w14:textId="77777777" w:rsidR="00B21D40" w:rsidRPr="0076621C" w:rsidRDefault="00B21D40" w:rsidP="00B21D40">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Электромонтажник по сигнализации, </w:t>
      </w:r>
    </w:p>
    <w:p w14:paraId="44BAD090" w14:textId="77777777" w:rsidR="00A84219" w:rsidRPr="0076621C" w:rsidRDefault="00B21D40" w:rsidP="00B21D40">
      <w:pPr>
        <w:keepNext/>
        <w:keepLines/>
        <w:suppressAutoHyphens/>
        <w:autoSpaceDE w:val="0"/>
        <w:autoSpaceDN w:val="0"/>
        <w:adjustRightInd w:val="0"/>
        <w:spacing w:line="360" w:lineRule="auto"/>
        <w:jc w:val="right"/>
        <w:rPr>
          <w:rFonts w:ascii="Times New Roman" w:hAnsi="Times New Roman"/>
          <w:bCs/>
          <w:iCs/>
          <w:sz w:val="24"/>
          <w:szCs w:val="24"/>
        </w:rPr>
      </w:pPr>
      <w:r w:rsidRPr="0076621C">
        <w:rPr>
          <w:rFonts w:ascii="Times New Roman" w:hAnsi="Times New Roman"/>
          <w:bCs/>
          <w:iCs/>
          <w:sz w:val="24"/>
          <w:szCs w:val="24"/>
        </w:rPr>
        <w:t>централизации и блокировке</w:t>
      </w:r>
    </w:p>
    <w:p w14:paraId="4DDFEB45" w14:textId="77777777" w:rsidR="006F24DA" w:rsidRPr="007676C9" w:rsidRDefault="006F24DA" w:rsidP="006F24DA">
      <w:pPr>
        <w:spacing w:after="0" w:line="240" w:lineRule="auto"/>
        <w:ind w:left="4962"/>
        <w:jc w:val="right"/>
        <w:rPr>
          <w:rFonts w:ascii="Times New Roman" w:hAnsi="Times New Roman"/>
          <w:b/>
          <w:i/>
          <w:sz w:val="24"/>
          <w:szCs w:val="24"/>
        </w:rPr>
      </w:pPr>
    </w:p>
    <w:p w14:paraId="2251906F" w14:textId="77777777" w:rsidR="006F24DA" w:rsidRPr="007676C9" w:rsidRDefault="006F24DA" w:rsidP="006F24DA">
      <w:pPr>
        <w:spacing w:after="0" w:line="240" w:lineRule="auto"/>
        <w:ind w:firstLine="4962"/>
        <w:rPr>
          <w:rFonts w:ascii="Times New Roman" w:hAnsi="Times New Roman"/>
          <w:b/>
          <w:i/>
          <w:sz w:val="24"/>
          <w:szCs w:val="24"/>
        </w:rPr>
      </w:pPr>
    </w:p>
    <w:p w14:paraId="2E1EA80D" w14:textId="77777777" w:rsidR="006F24DA" w:rsidRPr="007676C9" w:rsidRDefault="006F24DA" w:rsidP="006F24DA">
      <w:pPr>
        <w:spacing w:after="0" w:line="240" w:lineRule="auto"/>
        <w:rPr>
          <w:rFonts w:ascii="Times New Roman" w:hAnsi="Times New Roman"/>
          <w:b/>
          <w:i/>
          <w:sz w:val="24"/>
          <w:szCs w:val="24"/>
        </w:rPr>
      </w:pPr>
    </w:p>
    <w:p w14:paraId="6921B743" w14:textId="77777777" w:rsidR="006F24DA" w:rsidRPr="007676C9" w:rsidRDefault="006F24DA" w:rsidP="006F24DA">
      <w:pPr>
        <w:spacing w:after="0" w:line="240" w:lineRule="auto"/>
        <w:rPr>
          <w:rFonts w:ascii="Times New Roman" w:hAnsi="Times New Roman"/>
          <w:b/>
          <w:i/>
          <w:sz w:val="24"/>
          <w:szCs w:val="24"/>
        </w:rPr>
      </w:pPr>
    </w:p>
    <w:p w14:paraId="4D807C8D" w14:textId="77777777" w:rsidR="006F24DA" w:rsidRPr="007676C9" w:rsidRDefault="006F24DA" w:rsidP="006F24DA">
      <w:pPr>
        <w:spacing w:after="0" w:line="240" w:lineRule="auto"/>
        <w:rPr>
          <w:rFonts w:ascii="Times New Roman" w:hAnsi="Times New Roman"/>
          <w:b/>
          <w:i/>
          <w:sz w:val="24"/>
          <w:szCs w:val="24"/>
        </w:rPr>
      </w:pPr>
    </w:p>
    <w:p w14:paraId="553706B0" w14:textId="77777777" w:rsidR="006F24DA" w:rsidRPr="007676C9" w:rsidRDefault="006F24DA" w:rsidP="006F24DA">
      <w:pPr>
        <w:spacing w:after="0" w:line="240" w:lineRule="auto"/>
        <w:rPr>
          <w:rFonts w:ascii="Times New Roman" w:hAnsi="Times New Roman"/>
          <w:b/>
          <w:i/>
          <w:sz w:val="24"/>
          <w:szCs w:val="24"/>
        </w:rPr>
      </w:pPr>
    </w:p>
    <w:p w14:paraId="3B086322" w14:textId="77777777" w:rsidR="006F24DA" w:rsidRPr="007676C9" w:rsidRDefault="006F24DA" w:rsidP="006F24DA">
      <w:pPr>
        <w:spacing w:after="0" w:line="240" w:lineRule="auto"/>
        <w:rPr>
          <w:rFonts w:ascii="Times New Roman" w:hAnsi="Times New Roman"/>
          <w:b/>
          <w:i/>
          <w:sz w:val="24"/>
          <w:szCs w:val="24"/>
        </w:rPr>
      </w:pPr>
    </w:p>
    <w:p w14:paraId="4BCFD6FC" w14:textId="77777777" w:rsidR="006F24DA" w:rsidRPr="007676C9" w:rsidRDefault="006F24DA" w:rsidP="006F24DA">
      <w:pPr>
        <w:spacing w:after="0" w:line="240" w:lineRule="auto"/>
        <w:rPr>
          <w:rFonts w:ascii="Times New Roman" w:hAnsi="Times New Roman"/>
          <w:b/>
          <w:i/>
          <w:sz w:val="24"/>
          <w:szCs w:val="24"/>
        </w:rPr>
      </w:pPr>
    </w:p>
    <w:p w14:paraId="7F774DE5" w14:textId="77777777" w:rsidR="006F24DA" w:rsidRPr="007676C9" w:rsidRDefault="006F24DA" w:rsidP="006F24DA">
      <w:pPr>
        <w:spacing w:after="0" w:line="240" w:lineRule="auto"/>
        <w:rPr>
          <w:rFonts w:ascii="Times New Roman" w:hAnsi="Times New Roman"/>
          <w:b/>
          <w:sz w:val="24"/>
          <w:szCs w:val="24"/>
        </w:rPr>
      </w:pPr>
    </w:p>
    <w:p w14:paraId="1EF44DEB" w14:textId="77777777" w:rsidR="006F24DA" w:rsidRPr="007676C9" w:rsidRDefault="006F24DA" w:rsidP="006F24DA">
      <w:pPr>
        <w:spacing w:after="0" w:line="240" w:lineRule="auto"/>
        <w:jc w:val="center"/>
        <w:outlineLvl w:val="0"/>
        <w:rPr>
          <w:rFonts w:ascii="Times New Roman" w:hAnsi="Times New Roman"/>
          <w:b/>
          <w:sz w:val="24"/>
          <w:szCs w:val="24"/>
        </w:rPr>
      </w:pPr>
      <w:r w:rsidRPr="007676C9">
        <w:rPr>
          <w:rFonts w:ascii="Times New Roman" w:hAnsi="Times New Roman"/>
          <w:b/>
          <w:sz w:val="24"/>
          <w:szCs w:val="24"/>
        </w:rPr>
        <w:t>ПРИМЕРНАЯ РАБОЧАЯ ПРОГРАММА УЧЕБНОЙ ДИСЦИПЛИНЫ</w:t>
      </w:r>
    </w:p>
    <w:p w14:paraId="1D5DF070" w14:textId="77777777" w:rsidR="006F24DA" w:rsidRPr="007676C9" w:rsidRDefault="006F24DA" w:rsidP="006F24DA">
      <w:pPr>
        <w:tabs>
          <w:tab w:val="center" w:pos="4678"/>
          <w:tab w:val="right" w:pos="9355"/>
        </w:tabs>
        <w:spacing w:after="0" w:line="240" w:lineRule="auto"/>
        <w:jc w:val="center"/>
        <w:outlineLvl w:val="0"/>
        <w:rPr>
          <w:rFonts w:ascii="Times New Roman" w:hAnsi="Times New Roman"/>
          <w:b/>
          <w:bCs/>
          <w:iCs/>
          <w:sz w:val="24"/>
          <w:szCs w:val="24"/>
          <w:u w:val="single"/>
        </w:rPr>
      </w:pPr>
      <w:r w:rsidRPr="007676C9">
        <w:rPr>
          <w:rFonts w:ascii="Times New Roman" w:hAnsi="Times New Roman"/>
          <w:b/>
          <w:bCs/>
          <w:iCs/>
          <w:sz w:val="24"/>
          <w:szCs w:val="24"/>
          <w:u w:val="single"/>
        </w:rPr>
        <w:t>«ОП.03 Электротехника</w:t>
      </w:r>
      <w:r w:rsidR="00E13288" w:rsidRPr="007676C9">
        <w:rPr>
          <w:rFonts w:ascii="Times New Roman" w:hAnsi="Times New Roman"/>
          <w:b/>
          <w:bCs/>
          <w:iCs/>
          <w:sz w:val="24"/>
          <w:szCs w:val="24"/>
          <w:u w:val="single"/>
        </w:rPr>
        <w:t xml:space="preserve"> и электроника</w:t>
      </w:r>
      <w:r w:rsidRPr="007676C9">
        <w:rPr>
          <w:rFonts w:ascii="Times New Roman" w:hAnsi="Times New Roman"/>
          <w:b/>
          <w:bCs/>
          <w:iCs/>
          <w:sz w:val="24"/>
          <w:szCs w:val="24"/>
          <w:u w:val="single"/>
        </w:rPr>
        <w:t>»</w:t>
      </w:r>
    </w:p>
    <w:p w14:paraId="37DDB7C7" w14:textId="77777777" w:rsidR="006F24DA" w:rsidRPr="007676C9" w:rsidRDefault="006F24DA" w:rsidP="006F24DA">
      <w:pPr>
        <w:spacing w:after="0" w:line="240" w:lineRule="auto"/>
        <w:jc w:val="center"/>
        <w:rPr>
          <w:rFonts w:ascii="Times New Roman" w:hAnsi="Times New Roman"/>
          <w:b/>
          <w:i/>
          <w:sz w:val="24"/>
          <w:szCs w:val="24"/>
        </w:rPr>
      </w:pPr>
    </w:p>
    <w:p w14:paraId="4FE024E2" w14:textId="77777777" w:rsidR="006F24DA" w:rsidRPr="007676C9" w:rsidRDefault="006F24DA" w:rsidP="006F24DA">
      <w:pPr>
        <w:spacing w:after="0" w:line="240" w:lineRule="auto"/>
        <w:jc w:val="center"/>
        <w:rPr>
          <w:rFonts w:ascii="Times New Roman" w:hAnsi="Times New Roman"/>
          <w:b/>
          <w:i/>
          <w:sz w:val="24"/>
          <w:szCs w:val="24"/>
        </w:rPr>
      </w:pPr>
    </w:p>
    <w:p w14:paraId="64F3D8E7" w14:textId="77777777" w:rsidR="006F24DA" w:rsidRPr="007676C9" w:rsidRDefault="006F24DA" w:rsidP="006F24DA">
      <w:pPr>
        <w:spacing w:after="0" w:line="240" w:lineRule="auto"/>
        <w:rPr>
          <w:rFonts w:ascii="Times New Roman" w:hAnsi="Times New Roman"/>
          <w:b/>
          <w:i/>
          <w:sz w:val="24"/>
          <w:szCs w:val="24"/>
        </w:rPr>
      </w:pPr>
    </w:p>
    <w:p w14:paraId="79D4F7D9" w14:textId="77777777" w:rsidR="006F24DA" w:rsidRPr="007676C9" w:rsidRDefault="006F24DA" w:rsidP="006F24DA">
      <w:pPr>
        <w:spacing w:after="0" w:line="240" w:lineRule="auto"/>
        <w:rPr>
          <w:rFonts w:ascii="Times New Roman" w:hAnsi="Times New Roman"/>
          <w:b/>
          <w:i/>
          <w:sz w:val="24"/>
          <w:szCs w:val="24"/>
        </w:rPr>
      </w:pPr>
    </w:p>
    <w:p w14:paraId="7A35292E" w14:textId="77777777" w:rsidR="006F24DA" w:rsidRPr="007676C9" w:rsidRDefault="006F24DA" w:rsidP="006F24DA">
      <w:pPr>
        <w:spacing w:after="0" w:line="240" w:lineRule="auto"/>
        <w:rPr>
          <w:rFonts w:ascii="Times New Roman" w:hAnsi="Times New Roman"/>
          <w:b/>
          <w:i/>
          <w:sz w:val="24"/>
          <w:szCs w:val="24"/>
        </w:rPr>
      </w:pPr>
    </w:p>
    <w:p w14:paraId="6479B289" w14:textId="77777777" w:rsidR="006F24DA" w:rsidRPr="007676C9" w:rsidRDefault="006F24DA" w:rsidP="006F24DA">
      <w:pPr>
        <w:spacing w:after="0" w:line="240" w:lineRule="auto"/>
        <w:rPr>
          <w:rFonts w:ascii="Times New Roman" w:hAnsi="Times New Roman"/>
          <w:b/>
          <w:i/>
          <w:sz w:val="24"/>
          <w:szCs w:val="24"/>
        </w:rPr>
      </w:pPr>
    </w:p>
    <w:p w14:paraId="2BC3101B" w14:textId="77777777" w:rsidR="006F24DA" w:rsidRPr="007676C9" w:rsidRDefault="006F24DA" w:rsidP="006F24DA">
      <w:pPr>
        <w:spacing w:after="0" w:line="240" w:lineRule="auto"/>
        <w:rPr>
          <w:rFonts w:ascii="Times New Roman" w:hAnsi="Times New Roman"/>
          <w:b/>
          <w:i/>
          <w:sz w:val="24"/>
          <w:szCs w:val="24"/>
        </w:rPr>
      </w:pPr>
    </w:p>
    <w:p w14:paraId="754DA995" w14:textId="77777777" w:rsidR="006F24DA" w:rsidRPr="007676C9" w:rsidRDefault="006F24DA" w:rsidP="006F24DA">
      <w:pPr>
        <w:spacing w:after="0" w:line="240" w:lineRule="auto"/>
        <w:rPr>
          <w:rFonts w:ascii="Times New Roman" w:hAnsi="Times New Roman"/>
          <w:b/>
          <w:i/>
          <w:sz w:val="24"/>
          <w:szCs w:val="24"/>
        </w:rPr>
      </w:pPr>
    </w:p>
    <w:p w14:paraId="3F6FA7CC" w14:textId="77777777" w:rsidR="006F24DA" w:rsidRPr="007676C9" w:rsidRDefault="006F24DA" w:rsidP="006F24DA">
      <w:pPr>
        <w:spacing w:after="0" w:line="240" w:lineRule="auto"/>
        <w:rPr>
          <w:rFonts w:ascii="Times New Roman" w:hAnsi="Times New Roman"/>
          <w:b/>
          <w:i/>
          <w:sz w:val="24"/>
          <w:szCs w:val="24"/>
        </w:rPr>
      </w:pPr>
    </w:p>
    <w:p w14:paraId="398521E3" w14:textId="77777777" w:rsidR="006F24DA" w:rsidRPr="007676C9" w:rsidRDefault="006F24DA" w:rsidP="006F24DA">
      <w:pPr>
        <w:spacing w:after="0" w:line="240" w:lineRule="auto"/>
        <w:rPr>
          <w:rFonts w:ascii="Times New Roman" w:hAnsi="Times New Roman"/>
          <w:b/>
          <w:i/>
          <w:sz w:val="24"/>
          <w:szCs w:val="24"/>
        </w:rPr>
      </w:pPr>
    </w:p>
    <w:p w14:paraId="4371E711" w14:textId="77777777" w:rsidR="006F24DA" w:rsidRPr="007676C9" w:rsidRDefault="006F24DA" w:rsidP="006F24DA">
      <w:pPr>
        <w:spacing w:after="0" w:line="240" w:lineRule="auto"/>
        <w:rPr>
          <w:rFonts w:ascii="Times New Roman" w:hAnsi="Times New Roman"/>
          <w:b/>
          <w:i/>
          <w:sz w:val="24"/>
          <w:szCs w:val="24"/>
        </w:rPr>
      </w:pPr>
    </w:p>
    <w:p w14:paraId="03BA5CB5" w14:textId="77777777" w:rsidR="006F24DA" w:rsidRPr="007676C9" w:rsidRDefault="006F24DA" w:rsidP="006F24DA">
      <w:pPr>
        <w:spacing w:after="0" w:line="240" w:lineRule="auto"/>
        <w:rPr>
          <w:rFonts w:ascii="Times New Roman" w:hAnsi="Times New Roman"/>
          <w:b/>
          <w:i/>
          <w:sz w:val="24"/>
          <w:szCs w:val="24"/>
        </w:rPr>
      </w:pPr>
    </w:p>
    <w:p w14:paraId="1F8343F4" w14:textId="77777777" w:rsidR="006F24DA" w:rsidRPr="007676C9" w:rsidRDefault="006F24DA" w:rsidP="006F24DA">
      <w:pPr>
        <w:spacing w:after="0" w:line="240" w:lineRule="auto"/>
        <w:rPr>
          <w:rFonts w:ascii="Times New Roman" w:hAnsi="Times New Roman"/>
          <w:b/>
          <w:i/>
          <w:sz w:val="24"/>
          <w:szCs w:val="24"/>
        </w:rPr>
      </w:pPr>
    </w:p>
    <w:p w14:paraId="09D2A3F6" w14:textId="77777777" w:rsidR="006F24DA" w:rsidRPr="007676C9" w:rsidRDefault="006F24DA" w:rsidP="006F24DA">
      <w:pPr>
        <w:spacing w:after="0" w:line="240" w:lineRule="auto"/>
        <w:rPr>
          <w:rFonts w:ascii="Times New Roman" w:hAnsi="Times New Roman"/>
          <w:b/>
          <w:i/>
          <w:sz w:val="24"/>
          <w:szCs w:val="24"/>
        </w:rPr>
      </w:pPr>
    </w:p>
    <w:p w14:paraId="70E8D04F" w14:textId="77777777" w:rsidR="006F24DA" w:rsidRPr="007676C9" w:rsidRDefault="006F24DA" w:rsidP="006F24DA">
      <w:pPr>
        <w:spacing w:after="0" w:line="240" w:lineRule="auto"/>
        <w:rPr>
          <w:rFonts w:ascii="Times New Roman" w:hAnsi="Times New Roman"/>
          <w:b/>
          <w:i/>
          <w:sz w:val="24"/>
          <w:szCs w:val="24"/>
        </w:rPr>
      </w:pPr>
    </w:p>
    <w:p w14:paraId="2E8C4C87" w14:textId="77777777" w:rsidR="006F24DA" w:rsidRPr="007676C9" w:rsidRDefault="006F24DA" w:rsidP="006F24DA">
      <w:pPr>
        <w:spacing w:after="0" w:line="240" w:lineRule="auto"/>
        <w:rPr>
          <w:rFonts w:ascii="Times New Roman" w:hAnsi="Times New Roman"/>
          <w:b/>
          <w:i/>
          <w:sz w:val="24"/>
          <w:szCs w:val="24"/>
        </w:rPr>
      </w:pPr>
    </w:p>
    <w:p w14:paraId="5760AB30" w14:textId="77777777" w:rsidR="006F24DA" w:rsidRPr="007676C9" w:rsidRDefault="006F24DA" w:rsidP="006F24DA">
      <w:pPr>
        <w:spacing w:after="0" w:line="240" w:lineRule="auto"/>
        <w:rPr>
          <w:rFonts w:ascii="Times New Roman" w:hAnsi="Times New Roman"/>
          <w:b/>
          <w:i/>
          <w:sz w:val="24"/>
          <w:szCs w:val="24"/>
        </w:rPr>
      </w:pPr>
    </w:p>
    <w:p w14:paraId="3294299A" w14:textId="77777777" w:rsidR="006F24DA" w:rsidRPr="007676C9" w:rsidRDefault="006F24DA" w:rsidP="006F24DA">
      <w:pPr>
        <w:spacing w:after="0" w:line="240" w:lineRule="auto"/>
        <w:rPr>
          <w:rFonts w:ascii="Times New Roman" w:hAnsi="Times New Roman"/>
          <w:b/>
          <w:i/>
          <w:sz w:val="24"/>
          <w:szCs w:val="24"/>
        </w:rPr>
      </w:pPr>
    </w:p>
    <w:p w14:paraId="790CD8A0" w14:textId="77777777" w:rsidR="006F24DA" w:rsidRPr="007676C9" w:rsidRDefault="006F24DA" w:rsidP="006F24DA">
      <w:pPr>
        <w:spacing w:after="0" w:line="240" w:lineRule="auto"/>
        <w:rPr>
          <w:rFonts w:ascii="Times New Roman" w:hAnsi="Times New Roman"/>
          <w:b/>
          <w:i/>
          <w:sz w:val="24"/>
          <w:szCs w:val="24"/>
        </w:rPr>
      </w:pPr>
    </w:p>
    <w:p w14:paraId="7CDF709A" w14:textId="77777777" w:rsidR="006F24DA" w:rsidRPr="007676C9" w:rsidRDefault="006F24DA" w:rsidP="006F24DA">
      <w:pPr>
        <w:spacing w:after="0" w:line="240" w:lineRule="auto"/>
        <w:rPr>
          <w:rFonts w:ascii="Times New Roman" w:hAnsi="Times New Roman"/>
          <w:b/>
          <w:i/>
          <w:sz w:val="24"/>
          <w:szCs w:val="24"/>
        </w:rPr>
      </w:pPr>
    </w:p>
    <w:p w14:paraId="22EFB52A" w14:textId="77777777" w:rsidR="006F24DA" w:rsidRPr="007676C9" w:rsidRDefault="006F24DA" w:rsidP="006F24DA">
      <w:pPr>
        <w:spacing w:after="0" w:line="240" w:lineRule="auto"/>
        <w:rPr>
          <w:rFonts w:ascii="Times New Roman" w:hAnsi="Times New Roman"/>
          <w:b/>
          <w:i/>
          <w:sz w:val="24"/>
          <w:szCs w:val="24"/>
        </w:rPr>
      </w:pPr>
    </w:p>
    <w:p w14:paraId="6105D16A" w14:textId="77777777" w:rsidR="006F24DA" w:rsidRPr="007676C9" w:rsidRDefault="006F24DA" w:rsidP="006F24DA">
      <w:pPr>
        <w:spacing w:after="0" w:line="240" w:lineRule="auto"/>
        <w:rPr>
          <w:rFonts w:ascii="Times New Roman" w:hAnsi="Times New Roman"/>
          <w:b/>
          <w:i/>
          <w:sz w:val="24"/>
          <w:szCs w:val="24"/>
        </w:rPr>
      </w:pPr>
    </w:p>
    <w:p w14:paraId="373FC273" w14:textId="77777777" w:rsidR="006F24DA" w:rsidRPr="007676C9" w:rsidRDefault="006F24DA" w:rsidP="006F24DA">
      <w:pPr>
        <w:spacing w:after="0" w:line="240" w:lineRule="auto"/>
        <w:rPr>
          <w:rFonts w:ascii="Times New Roman" w:hAnsi="Times New Roman"/>
          <w:b/>
          <w:i/>
          <w:sz w:val="24"/>
          <w:szCs w:val="24"/>
        </w:rPr>
      </w:pPr>
    </w:p>
    <w:p w14:paraId="241381AF" w14:textId="77777777" w:rsidR="006F24DA" w:rsidRPr="007676C9" w:rsidRDefault="006F24DA" w:rsidP="006F24DA">
      <w:pPr>
        <w:spacing w:after="0" w:line="240" w:lineRule="auto"/>
        <w:rPr>
          <w:rFonts w:ascii="Times New Roman" w:hAnsi="Times New Roman"/>
          <w:b/>
          <w:i/>
          <w:sz w:val="24"/>
          <w:szCs w:val="24"/>
        </w:rPr>
      </w:pPr>
    </w:p>
    <w:p w14:paraId="1B62CA21" w14:textId="77777777" w:rsidR="006F24DA" w:rsidRPr="007676C9" w:rsidRDefault="006F24DA" w:rsidP="006F24DA">
      <w:pPr>
        <w:spacing w:after="0" w:line="240" w:lineRule="auto"/>
        <w:rPr>
          <w:rFonts w:ascii="Times New Roman" w:hAnsi="Times New Roman"/>
          <w:b/>
          <w:i/>
          <w:sz w:val="24"/>
          <w:szCs w:val="24"/>
        </w:rPr>
      </w:pPr>
    </w:p>
    <w:p w14:paraId="37F10644" w14:textId="77777777" w:rsidR="006F24DA" w:rsidRPr="007676C9" w:rsidRDefault="006F24DA" w:rsidP="006F24DA">
      <w:pPr>
        <w:spacing w:after="0" w:line="240" w:lineRule="auto"/>
        <w:rPr>
          <w:rFonts w:ascii="Times New Roman" w:hAnsi="Times New Roman"/>
          <w:b/>
          <w:i/>
          <w:sz w:val="24"/>
          <w:szCs w:val="24"/>
        </w:rPr>
      </w:pPr>
    </w:p>
    <w:p w14:paraId="348A33F9" w14:textId="77777777" w:rsidR="006F24DA" w:rsidRPr="007676C9" w:rsidRDefault="006F24DA" w:rsidP="006F24DA">
      <w:pPr>
        <w:spacing w:after="0" w:line="240" w:lineRule="auto"/>
        <w:rPr>
          <w:rFonts w:ascii="Times New Roman" w:hAnsi="Times New Roman"/>
          <w:b/>
          <w:i/>
          <w:sz w:val="24"/>
          <w:szCs w:val="24"/>
        </w:rPr>
      </w:pPr>
    </w:p>
    <w:p w14:paraId="34F8A60F" w14:textId="77777777" w:rsidR="00B21D40" w:rsidRDefault="00B21D40" w:rsidP="006F24DA">
      <w:pPr>
        <w:spacing w:after="0" w:line="240" w:lineRule="auto"/>
        <w:jc w:val="center"/>
        <w:rPr>
          <w:rFonts w:ascii="Times New Roman" w:hAnsi="Times New Roman"/>
          <w:b/>
          <w:bCs/>
          <w:sz w:val="24"/>
          <w:szCs w:val="24"/>
        </w:rPr>
      </w:pPr>
    </w:p>
    <w:p w14:paraId="420755AE" w14:textId="77777777" w:rsidR="00B21D40" w:rsidRDefault="00B21D40" w:rsidP="006F24DA">
      <w:pPr>
        <w:spacing w:after="0" w:line="240" w:lineRule="auto"/>
        <w:jc w:val="center"/>
        <w:rPr>
          <w:rFonts w:ascii="Times New Roman" w:hAnsi="Times New Roman"/>
          <w:b/>
          <w:bCs/>
          <w:sz w:val="24"/>
          <w:szCs w:val="24"/>
        </w:rPr>
      </w:pPr>
    </w:p>
    <w:p w14:paraId="2E6ED1F3" w14:textId="77777777" w:rsidR="00B21D40" w:rsidRDefault="00B21D40" w:rsidP="006F24DA">
      <w:pPr>
        <w:spacing w:after="0" w:line="240" w:lineRule="auto"/>
        <w:jc w:val="center"/>
        <w:rPr>
          <w:rFonts w:ascii="Times New Roman" w:hAnsi="Times New Roman"/>
          <w:b/>
          <w:bCs/>
          <w:sz w:val="24"/>
          <w:szCs w:val="24"/>
        </w:rPr>
      </w:pPr>
    </w:p>
    <w:p w14:paraId="6C7913AB" w14:textId="77777777" w:rsidR="00B21D40" w:rsidRDefault="00B21D40" w:rsidP="006F24DA">
      <w:pPr>
        <w:spacing w:after="0" w:line="240" w:lineRule="auto"/>
        <w:jc w:val="center"/>
        <w:rPr>
          <w:rFonts w:ascii="Times New Roman" w:hAnsi="Times New Roman"/>
          <w:b/>
          <w:bCs/>
          <w:sz w:val="24"/>
          <w:szCs w:val="24"/>
        </w:rPr>
      </w:pPr>
    </w:p>
    <w:p w14:paraId="7BF47064" w14:textId="77777777" w:rsidR="00B21D40" w:rsidRDefault="00B21D40" w:rsidP="006F24DA">
      <w:pPr>
        <w:spacing w:after="0" w:line="240" w:lineRule="auto"/>
        <w:jc w:val="center"/>
        <w:rPr>
          <w:rFonts w:ascii="Times New Roman" w:hAnsi="Times New Roman"/>
          <w:b/>
          <w:bCs/>
          <w:sz w:val="24"/>
          <w:szCs w:val="24"/>
        </w:rPr>
      </w:pPr>
    </w:p>
    <w:p w14:paraId="6B88B478" w14:textId="77777777" w:rsidR="006F24DA" w:rsidRPr="007676C9" w:rsidRDefault="006F24DA" w:rsidP="006F24DA">
      <w:pPr>
        <w:spacing w:after="0" w:line="240" w:lineRule="auto"/>
        <w:jc w:val="center"/>
        <w:rPr>
          <w:rFonts w:ascii="Times New Roman" w:hAnsi="Times New Roman"/>
          <w:b/>
          <w:bCs/>
          <w:sz w:val="24"/>
          <w:szCs w:val="24"/>
        </w:rPr>
      </w:pPr>
      <w:r w:rsidRPr="007676C9">
        <w:rPr>
          <w:rFonts w:ascii="Times New Roman" w:hAnsi="Times New Roman"/>
          <w:b/>
          <w:bCs/>
          <w:sz w:val="24"/>
          <w:szCs w:val="24"/>
        </w:rPr>
        <w:lastRenderedPageBreak/>
        <w:t>20</w:t>
      </w:r>
      <w:r w:rsidR="00132FAF">
        <w:rPr>
          <w:rFonts w:ascii="Times New Roman" w:hAnsi="Times New Roman"/>
          <w:b/>
          <w:bCs/>
          <w:sz w:val="24"/>
          <w:szCs w:val="24"/>
        </w:rPr>
        <w:t xml:space="preserve">21 </w:t>
      </w:r>
      <w:r w:rsidRPr="007676C9">
        <w:rPr>
          <w:rFonts w:ascii="Times New Roman" w:hAnsi="Times New Roman"/>
          <w:b/>
          <w:bCs/>
          <w:sz w:val="24"/>
          <w:szCs w:val="24"/>
        </w:rPr>
        <w:t>г.</w:t>
      </w:r>
    </w:p>
    <w:p w14:paraId="76806171" w14:textId="77777777" w:rsidR="006F24DA" w:rsidRPr="007676C9" w:rsidRDefault="006F24DA" w:rsidP="006F24DA">
      <w:pPr>
        <w:spacing w:after="0" w:line="240" w:lineRule="auto"/>
        <w:jc w:val="center"/>
        <w:rPr>
          <w:rFonts w:ascii="Times New Roman" w:hAnsi="Times New Roman"/>
          <w:b/>
          <w:sz w:val="24"/>
          <w:szCs w:val="24"/>
        </w:rPr>
      </w:pPr>
      <w:r w:rsidRPr="007676C9">
        <w:rPr>
          <w:rFonts w:ascii="Times New Roman" w:hAnsi="Times New Roman"/>
          <w:b/>
          <w:sz w:val="24"/>
          <w:szCs w:val="24"/>
        </w:rPr>
        <w:t>СОДЕРЖАНИЕ</w:t>
      </w:r>
    </w:p>
    <w:p w14:paraId="36272403" w14:textId="77777777" w:rsidR="006F24DA" w:rsidRPr="009D4325" w:rsidRDefault="006F24DA" w:rsidP="009D4325">
      <w:pPr>
        <w:spacing w:after="0"/>
        <w:rPr>
          <w:rFonts w:ascii="Times New Roman" w:hAnsi="Times New Roman"/>
          <w:b/>
          <w:i/>
          <w:sz w:val="28"/>
          <w:szCs w:val="28"/>
        </w:rPr>
      </w:pPr>
    </w:p>
    <w:tbl>
      <w:tblPr>
        <w:tblW w:w="0" w:type="auto"/>
        <w:tblLook w:val="01E0" w:firstRow="1" w:lastRow="1" w:firstColumn="1" w:lastColumn="1" w:noHBand="0" w:noVBand="0"/>
      </w:tblPr>
      <w:tblGrid>
        <w:gridCol w:w="7512"/>
        <w:gridCol w:w="1843"/>
      </w:tblGrid>
      <w:tr w:rsidR="006F24DA" w:rsidRPr="009D4325" w14:paraId="0892D476" w14:textId="77777777" w:rsidTr="00A616A9">
        <w:tc>
          <w:tcPr>
            <w:tcW w:w="7668" w:type="dxa"/>
          </w:tcPr>
          <w:p w14:paraId="169D5997" w14:textId="77777777" w:rsidR="006F24DA" w:rsidRPr="009D4325" w:rsidRDefault="006F24DA" w:rsidP="009D4325">
            <w:pPr>
              <w:numPr>
                <w:ilvl w:val="0"/>
                <w:numId w:val="16"/>
              </w:numPr>
              <w:tabs>
                <w:tab w:val="num" w:pos="502"/>
              </w:tabs>
              <w:suppressAutoHyphens/>
              <w:spacing w:after="0"/>
              <w:rPr>
                <w:rStyle w:val="FootnoteTextChar"/>
                <w:b/>
                <w:sz w:val="24"/>
                <w:szCs w:val="24"/>
                <w:lang w:val="ru-RU"/>
              </w:rPr>
            </w:pPr>
            <w:r w:rsidRPr="009D4325">
              <w:rPr>
                <w:rStyle w:val="FootnoteTextChar"/>
                <w:b/>
                <w:sz w:val="24"/>
                <w:szCs w:val="24"/>
                <w:lang w:val="ru-RU"/>
              </w:rPr>
              <w:t>ОБЩАЯ ХАРАКТЕРИСТИКА ПРИМЕРНОЙ РАБОЧЕЙ</w:t>
            </w:r>
            <w:r w:rsidR="001C254B">
              <w:rPr>
                <w:rStyle w:val="FootnoteTextChar"/>
                <w:b/>
                <w:sz w:val="24"/>
                <w:szCs w:val="24"/>
                <w:lang w:val="ru-RU"/>
              </w:rPr>
              <w:t xml:space="preserve">  </w:t>
            </w:r>
            <w:r w:rsidRPr="009D4325">
              <w:rPr>
                <w:rStyle w:val="FootnoteTextChar"/>
                <w:b/>
                <w:sz w:val="24"/>
                <w:szCs w:val="24"/>
                <w:lang w:val="ru-RU"/>
              </w:rPr>
              <w:t xml:space="preserve"> ПРОГРАММЫ УЧЕБНОЙ ДИСЦИПЛИНЫ</w:t>
            </w:r>
          </w:p>
        </w:tc>
        <w:tc>
          <w:tcPr>
            <w:tcW w:w="1903" w:type="dxa"/>
          </w:tcPr>
          <w:p w14:paraId="2D82A8CF" w14:textId="77777777" w:rsidR="006F24DA" w:rsidRPr="009D4325" w:rsidRDefault="006F24DA" w:rsidP="009D4325">
            <w:pPr>
              <w:spacing w:after="0"/>
              <w:rPr>
                <w:rFonts w:ascii="Times New Roman" w:hAnsi="Times New Roman"/>
                <w:b/>
                <w:sz w:val="28"/>
                <w:szCs w:val="28"/>
              </w:rPr>
            </w:pPr>
          </w:p>
        </w:tc>
      </w:tr>
      <w:tr w:rsidR="006F24DA" w:rsidRPr="009D4325" w14:paraId="25A7505A" w14:textId="77777777" w:rsidTr="00A616A9">
        <w:tc>
          <w:tcPr>
            <w:tcW w:w="7668" w:type="dxa"/>
          </w:tcPr>
          <w:p w14:paraId="03ED5C62" w14:textId="77777777" w:rsidR="006F24DA" w:rsidRPr="009D4325" w:rsidRDefault="006F24DA" w:rsidP="009D4325">
            <w:pPr>
              <w:numPr>
                <w:ilvl w:val="0"/>
                <w:numId w:val="16"/>
              </w:numPr>
              <w:tabs>
                <w:tab w:val="num" w:pos="502"/>
              </w:tabs>
              <w:suppressAutoHyphens/>
              <w:spacing w:after="0"/>
              <w:rPr>
                <w:rStyle w:val="FootnoteTextChar"/>
                <w:b/>
                <w:sz w:val="24"/>
                <w:szCs w:val="24"/>
                <w:lang w:val="ru-RU"/>
              </w:rPr>
            </w:pPr>
            <w:r w:rsidRPr="009D4325">
              <w:rPr>
                <w:rStyle w:val="FootnoteTextChar"/>
                <w:b/>
                <w:sz w:val="24"/>
                <w:szCs w:val="24"/>
                <w:lang w:val="ru-RU"/>
              </w:rPr>
              <w:t>СТРУКТУРА И СОДЕРЖАНИЕ УЧЕБНОЙ ДИСЦИПЛИНЫ</w:t>
            </w:r>
          </w:p>
          <w:p w14:paraId="43FDC0D7" w14:textId="77777777" w:rsidR="006F24DA" w:rsidRPr="009D4325" w:rsidRDefault="006F24DA" w:rsidP="009D4325">
            <w:pPr>
              <w:numPr>
                <w:ilvl w:val="0"/>
                <w:numId w:val="16"/>
              </w:numPr>
              <w:tabs>
                <w:tab w:val="num" w:pos="502"/>
              </w:tabs>
              <w:suppressAutoHyphens/>
              <w:spacing w:after="0"/>
              <w:rPr>
                <w:rStyle w:val="FootnoteTextChar"/>
                <w:b/>
                <w:sz w:val="24"/>
                <w:szCs w:val="24"/>
                <w:lang w:val="ru-RU"/>
              </w:rPr>
            </w:pPr>
            <w:r w:rsidRPr="009D4325">
              <w:rPr>
                <w:rStyle w:val="FootnoteTextChar"/>
                <w:b/>
                <w:sz w:val="24"/>
                <w:szCs w:val="24"/>
                <w:lang w:val="ru-RU"/>
              </w:rPr>
              <w:t>УСЛОВИЯ РЕАЛИЗАЦИИ УЧЕБНОЙ ДИСЦИПЛИНЫ</w:t>
            </w:r>
          </w:p>
        </w:tc>
        <w:tc>
          <w:tcPr>
            <w:tcW w:w="1903" w:type="dxa"/>
          </w:tcPr>
          <w:p w14:paraId="78DBDC82" w14:textId="77777777" w:rsidR="006F24DA" w:rsidRPr="009D4325" w:rsidRDefault="006F24DA" w:rsidP="009D4325">
            <w:pPr>
              <w:spacing w:after="0"/>
              <w:rPr>
                <w:rFonts w:ascii="Times New Roman" w:hAnsi="Times New Roman"/>
                <w:b/>
                <w:sz w:val="28"/>
                <w:szCs w:val="28"/>
              </w:rPr>
            </w:pPr>
          </w:p>
        </w:tc>
      </w:tr>
      <w:tr w:rsidR="006F24DA" w:rsidRPr="009D4325" w14:paraId="3726340E" w14:textId="77777777" w:rsidTr="00A616A9">
        <w:trPr>
          <w:trHeight w:val="670"/>
        </w:trPr>
        <w:tc>
          <w:tcPr>
            <w:tcW w:w="7668" w:type="dxa"/>
          </w:tcPr>
          <w:p w14:paraId="1EC2608B" w14:textId="77777777" w:rsidR="006F24DA" w:rsidRPr="009D4325" w:rsidRDefault="006F24DA" w:rsidP="009D4325">
            <w:pPr>
              <w:numPr>
                <w:ilvl w:val="0"/>
                <w:numId w:val="16"/>
              </w:numPr>
              <w:suppressAutoHyphens/>
              <w:spacing w:after="0"/>
              <w:rPr>
                <w:rStyle w:val="FootnoteTextChar"/>
                <w:b/>
                <w:sz w:val="24"/>
                <w:szCs w:val="24"/>
                <w:lang w:val="ru-RU"/>
              </w:rPr>
            </w:pPr>
            <w:r w:rsidRPr="009D4325">
              <w:rPr>
                <w:rStyle w:val="FootnoteTextChar"/>
                <w:b/>
                <w:sz w:val="24"/>
                <w:szCs w:val="24"/>
                <w:lang w:val="ru-RU"/>
              </w:rPr>
              <w:t>КОНТРОЛЬ И ОЦЕНКА РЕЗУЛЬТАТОВ ОСВОЕНИЯ УЧЕБНОЙ ДИСЦИПЛИНЫ</w:t>
            </w:r>
          </w:p>
          <w:p w14:paraId="21FE71CA" w14:textId="77777777" w:rsidR="006F24DA" w:rsidRPr="009D4325" w:rsidRDefault="006F24DA" w:rsidP="009D4325">
            <w:pPr>
              <w:suppressAutoHyphens/>
              <w:spacing w:after="0"/>
              <w:rPr>
                <w:rFonts w:ascii="Times New Roman" w:hAnsi="Times New Roman"/>
                <w:b/>
                <w:sz w:val="28"/>
                <w:szCs w:val="28"/>
              </w:rPr>
            </w:pPr>
          </w:p>
        </w:tc>
        <w:tc>
          <w:tcPr>
            <w:tcW w:w="1903" w:type="dxa"/>
          </w:tcPr>
          <w:p w14:paraId="39601C30" w14:textId="77777777" w:rsidR="006F24DA" w:rsidRPr="009D4325" w:rsidRDefault="006F24DA" w:rsidP="009D4325">
            <w:pPr>
              <w:spacing w:after="0"/>
              <w:rPr>
                <w:rFonts w:ascii="Times New Roman" w:hAnsi="Times New Roman"/>
                <w:b/>
                <w:sz w:val="28"/>
                <w:szCs w:val="28"/>
              </w:rPr>
            </w:pPr>
          </w:p>
        </w:tc>
      </w:tr>
      <w:tr w:rsidR="006F24DA" w:rsidRPr="007676C9" w14:paraId="1ACF4F45" w14:textId="77777777" w:rsidTr="00A616A9">
        <w:tc>
          <w:tcPr>
            <w:tcW w:w="7668" w:type="dxa"/>
          </w:tcPr>
          <w:p w14:paraId="4FA7D606" w14:textId="77777777" w:rsidR="006F24DA" w:rsidRPr="007676C9" w:rsidRDefault="006F24DA" w:rsidP="00A616A9">
            <w:pPr>
              <w:spacing w:after="0" w:line="240" w:lineRule="auto"/>
              <w:rPr>
                <w:rFonts w:ascii="Times New Roman" w:hAnsi="Times New Roman"/>
                <w:b/>
                <w:sz w:val="24"/>
                <w:szCs w:val="24"/>
              </w:rPr>
            </w:pPr>
          </w:p>
        </w:tc>
        <w:tc>
          <w:tcPr>
            <w:tcW w:w="1903" w:type="dxa"/>
          </w:tcPr>
          <w:p w14:paraId="74CA9552" w14:textId="77777777" w:rsidR="006F24DA" w:rsidRPr="007676C9" w:rsidRDefault="006F24DA" w:rsidP="00A616A9">
            <w:pPr>
              <w:spacing w:after="0" w:line="240" w:lineRule="auto"/>
              <w:rPr>
                <w:rFonts w:ascii="Times New Roman" w:hAnsi="Times New Roman"/>
                <w:b/>
                <w:sz w:val="24"/>
                <w:szCs w:val="24"/>
              </w:rPr>
            </w:pPr>
          </w:p>
        </w:tc>
      </w:tr>
    </w:tbl>
    <w:p w14:paraId="1E20D3E0" w14:textId="77777777" w:rsidR="006F24DA" w:rsidRPr="007676C9" w:rsidRDefault="006F24DA" w:rsidP="006F24DA">
      <w:pPr>
        <w:spacing w:after="0" w:line="240" w:lineRule="auto"/>
        <w:rPr>
          <w:rFonts w:ascii="Times New Roman" w:hAnsi="Times New Roman"/>
          <w:b/>
          <w:i/>
          <w:sz w:val="24"/>
          <w:szCs w:val="24"/>
        </w:rPr>
      </w:pPr>
    </w:p>
    <w:p w14:paraId="6C6CE8A0" w14:textId="77777777" w:rsidR="006F24DA" w:rsidRPr="007676C9" w:rsidRDefault="006F24DA" w:rsidP="006F24DA">
      <w:pPr>
        <w:spacing w:after="0" w:line="240" w:lineRule="auto"/>
        <w:rPr>
          <w:rFonts w:ascii="Times New Roman" w:hAnsi="Times New Roman"/>
          <w:b/>
          <w:bCs/>
          <w:i/>
          <w:sz w:val="24"/>
          <w:szCs w:val="24"/>
        </w:rPr>
      </w:pPr>
    </w:p>
    <w:p w14:paraId="2925416E" w14:textId="77777777" w:rsidR="006F24DA" w:rsidRPr="007676C9" w:rsidRDefault="006F24DA" w:rsidP="009D4325">
      <w:pPr>
        <w:spacing w:after="0" w:line="240" w:lineRule="auto"/>
        <w:ind w:firstLine="709"/>
        <w:rPr>
          <w:rFonts w:ascii="Times New Roman" w:hAnsi="Times New Roman"/>
          <w:b/>
          <w:sz w:val="24"/>
          <w:szCs w:val="24"/>
        </w:rPr>
      </w:pPr>
      <w:r w:rsidRPr="007676C9">
        <w:rPr>
          <w:rFonts w:ascii="Times New Roman" w:hAnsi="Times New Roman"/>
          <w:b/>
          <w:i/>
          <w:sz w:val="24"/>
          <w:szCs w:val="24"/>
          <w:u w:val="single"/>
        </w:rPr>
        <w:br w:type="page"/>
      </w:r>
      <w:r w:rsidRPr="007676C9">
        <w:rPr>
          <w:rFonts w:ascii="Times New Roman" w:hAnsi="Times New Roman"/>
          <w:b/>
          <w:sz w:val="24"/>
          <w:szCs w:val="24"/>
        </w:rPr>
        <w:lastRenderedPageBreak/>
        <w:t xml:space="preserve">1. ОБЩАЯ ХАРАКТЕРИСТИКА РАБОЧЕЙ ПРИМЕРНОЙ ПРОГРАММЫ УЧЕБНОЙ ДИСЦИПЛИНЫ «ОП.03 </w:t>
      </w:r>
      <w:r w:rsidR="00A84219" w:rsidRPr="007676C9">
        <w:rPr>
          <w:rFonts w:ascii="Times New Roman" w:hAnsi="Times New Roman"/>
          <w:b/>
          <w:bCs/>
          <w:iCs/>
          <w:sz w:val="24"/>
          <w:szCs w:val="24"/>
          <w:u w:val="single"/>
        </w:rPr>
        <w:t>Электротехника и электроника</w:t>
      </w:r>
      <w:r w:rsidRPr="007676C9">
        <w:rPr>
          <w:rFonts w:ascii="Times New Roman" w:hAnsi="Times New Roman"/>
          <w:b/>
          <w:sz w:val="24"/>
          <w:szCs w:val="24"/>
        </w:rPr>
        <w:t>»</w:t>
      </w:r>
    </w:p>
    <w:p w14:paraId="154BE3D1" w14:textId="77777777" w:rsidR="006F24DA" w:rsidRPr="007676C9" w:rsidRDefault="006F24DA" w:rsidP="009D4325">
      <w:pPr>
        <w:widowControl w:val="0"/>
        <w:autoSpaceDE w:val="0"/>
        <w:autoSpaceDN w:val="0"/>
        <w:adjustRightInd w:val="0"/>
        <w:spacing w:after="0" w:line="240" w:lineRule="auto"/>
        <w:ind w:firstLine="709"/>
        <w:jc w:val="both"/>
        <w:rPr>
          <w:rFonts w:ascii="Times New Roman" w:hAnsi="Times New Roman"/>
          <w:b/>
          <w:color w:val="000000"/>
          <w:sz w:val="24"/>
          <w:szCs w:val="24"/>
        </w:rPr>
      </w:pPr>
    </w:p>
    <w:p w14:paraId="1B6F8E03" w14:textId="77777777" w:rsidR="00E13288" w:rsidRPr="007676C9" w:rsidRDefault="00E13288" w:rsidP="009D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hAnsi="Times New Roman"/>
          <w:color w:val="000000"/>
          <w:sz w:val="24"/>
          <w:szCs w:val="24"/>
        </w:rPr>
      </w:pPr>
      <w:r w:rsidRPr="007676C9">
        <w:rPr>
          <w:rFonts w:ascii="Times New Roman" w:hAnsi="Times New Roman"/>
          <w:b/>
          <w:sz w:val="24"/>
          <w:szCs w:val="24"/>
        </w:rPr>
        <w:t>1.1. Место дисциплины в структуре примерной основной образовательной программы:</w:t>
      </w:r>
    </w:p>
    <w:p w14:paraId="21A7CEB3" w14:textId="77777777" w:rsidR="00E13288" w:rsidRPr="007676C9" w:rsidRDefault="00E13288" w:rsidP="009D43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676C9">
        <w:rPr>
          <w:rFonts w:ascii="Times New Roman" w:hAnsi="Times New Roman"/>
          <w:sz w:val="24"/>
          <w:szCs w:val="24"/>
        </w:rPr>
        <w:t xml:space="preserve">Учебная дисциплина ОП.03 Электротехника и электроника является обязательной частью общепрофессионального цикла примерной основной образовательной программы в соответствии с ФГОС по профессии 08.01.16 Электромонтажник по сигнализации, централизации и блокировке. </w:t>
      </w:r>
    </w:p>
    <w:p w14:paraId="3DB1790D" w14:textId="77777777" w:rsidR="00E13288" w:rsidRPr="007676C9" w:rsidRDefault="00E13288" w:rsidP="009D43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trike/>
          <w:sz w:val="24"/>
          <w:szCs w:val="24"/>
        </w:rPr>
      </w:pPr>
      <w:r w:rsidRPr="007676C9">
        <w:rPr>
          <w:rFonts w:ascii="Times New Roman" w:hAnsi="Times New Roman"/>
          <w:sz w:val="24"/>
          <w:szCs w:val="24"/>
        </w:rPr>
        <w:t xml:space="preserve">Учебная дисциплина «ОП.03 Электротехника и электроника» обеспечивает формирование профессиональных и общих компетенций по всем видам деятельности ФГОС по профессии 08.01.16 Электромонтажник по сигнализации, централизации и блокировке. Особое значение дисциплина имеет при формировании и развитии </w:t>
      </w:r>
      <w:r w:rsidR="00132FAF" w:rsidRPr="00132FAF">
        <w:rPr>
          <w:rFonts w:ascii="Times New Roman" w:hAnsi="Times New Roman"/>
          <w:sz w:val="24"/>
          <w:szCs w:val="24"/>
        </w:rPr>
        <w:t xml:space="preserve">ПК </w:t>
      </w:r>
      <w:proofErr w:type="gramStart"/>
      <w:r w:rsidR="00132FAF" w:rsidRPr="00132FAF">
        <w:rPr>
          <w:rFonts w:ascii="Times New Roman" w:hAnsi="Times New Roman"/>
          <w:sz w:val="24"/>
          <w:szCs w:val="24"/>
        </w:rPr>
        <w:t>1.1,</w:t>
      </w:r>
      <w:r w:rsidR="00132FAF">
        <w:rPr>
          <w:rFonts w:ascii="Times New Roman" w:hAnsi="Times New Roman"/>
          <w:sz w:val="24"/>
          <w:szCs w:val="24"/>
        </w:rPr>
        <w:t>ПК</w:t>
      </w:r>
      <w:proofErr w:type="gramEnd"/>
      <w:r w:rsidR="00132FAF">
        <w:rPr>
          <w:rFonts w:ascii="Times New Roman" w:hAnsi="Times New Roman"/>
          <w:sz w:val="24"/>
          <w:szCs w:val="24"/>
        </w:rPr>
        <w:t xml:space="preserve"> </w:t>
      </w:r>
      <w:r w:rsidR="00132FAF" w:rsidRPr="00132FAF">
        <w:rPr>
          <w:rFonts w:ascii="Times New Roman" w:hAnsi="Times New Roman"/>
          <w:sz w:val="24"/>
          <w:szCs w:val="24"/>
        </w:rPr>
        <w:t>1.2</w:t>
      </w:r>
      <w:r w:rsidR="00132FAF">
        <w:rPr>
          <w:rFonts w:ascii="Times New Roman" w:hAnsi="Times New Roman"/>
          <w:sz w:val="24"/>
          <w:szCs w:val="24"/>
        </w:rPr>
        <w:t xml:space="preserve">, </w:t>
      </w:r>
      <w:r w:rsidR="00132FAF" w:rsidRPr="00132FAF">
        <w:rPr>
          <w:rFonts w:ascii="Times New Roman" w:hAnsi="Times New Roman"/>
          <w:sz w:val="24"/>
          <w:szCs w:val="24"/>
        </w:rPr>
        <w:t>ПК 2.1 - 2.5</w:t>
      </w:r>
      <w:r w:rsidR="00132FAF">
        <w:rPr>
          <w:rFonts w:ascii="Times New Roman" w:hAnsi="Times New Roman"/>
          <w:sz w:val="24"/>
          <w:szCs w:val="24"/>
        </w:rPr>
        <w:t xml:space="preserve">, </w:t>
      </w:r>
      <w:r w:rsidR="00132FAF" w:rsidRPr="00132FAF">
        <w:rPr>
          <w:rFonts w:ascii="Times New Roman" w:hAnsi="Times New Roman"/>
          <w:sz w:val="24"/>
          <w:szCs w:val="24"/>
        </w:rPr>
        <w:t>ОК 01-05</w:t>
      </w:r>
      <w:r w:rsidR="00132FAF">
        <w:rPr>
          <w:rFonts w:ascii="Times New Roman" w:hAnsi="Times New Roman"/>
          <w:sz w:val="24"/>
          <w:szCs w:val="24"/>
        </w:rPr>
        <w:t xml:space="preserve">, </w:t>
      </w:r>
      <w:r w:rsidR="00132FAF" w:rsidRPr="00132FAF">
        <w:rPr>
          <w:rFonts w:ascii="Times New Roman" w:hAnsi="Times New Roman"/>
          <w:sz w:val="24"/>
          <w:szCs w:val="24"/>
        </w:rPr>
        <w:t>ОК 09,10</w:t>
      </w:r>
      <w:r w:rsidR="00132FAF">
        <w:rPr>
          <w:rFonts w:ascii="Times New Roman" w:hAnsi="Times New Roman"/>
          <w:sz w:val="24"/>
          <w:szCs w:val="24"/>
        </w:rPr>
        <w:t>, ЛР 1- ЛР 12</w:t>
      </w:r>
    </w:p>
    <w:p w14:paraId="5C7DC143" w14:textId="77777777" w:rsidR="00E13288" w:rsidRPr="007676C9" w:rsidRDefault="00E13288" w:rsidP="009D4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5F6C0380" w14:textId="77777777" w:rsidR="00E13288" w:rsidRPr="007676C9" w:rsidRDefault="00E13288" w:rsidP="009D4325">
      <w:pPr>
        <w:spacing w:after="0" w:line="240" w:lineRule="auto"/>
        <w:ind w:firstLine="709"/>
        <w:outlineLvl w:val="0"/>
        <w:rPr>
          <w:rFonts w:ascii="Times New Roman" w:hAnsi="Times New Roman"/>
          <w:b/>
          <w:sz w:val="24"/>
          <w:szCs w:val="24"/>
        </w:rPr>
      </w:pPr>
      <w:r w:rsidRPr="007676C9">
        <w:rPr>
          <w:rFonts w:ascii="Times New Roman" w:hAnsi="Times New Roman"/>
          <w:b/>
          <w:sz w:val="24"/>
          <w:szCs w:val="24"/>
        </w:rPr>
        <w:t>1.2. Цель и планируемые результаты освоения дисциплины:</w:t>
      </w:r>
    </w:p>
    <w:p w14:paraId="4DCF2F60" w14:textId="77777777" w:rsidR="00E13288" w:rsidRPr="007676C9" w:rsidRDefault="00E13288" w:rsidP="009D4325">
      <w:pPr>
        <w:suppressAutoHyphens/>
        <w:spacing w:after="0" w:line="240" w:lineRule="auto"/>
        <w:ind w:firstLine="709"/>
        <w:jc w:val="both"/>
        <w:rPr>
          <w:rFonts w:ascii="Times New Roman" w:hAnsi="Times New Roman"/>
          <w:sz w:val="24"/>
          <w:szCs w:val="24"/>
        </w:rPr>
      </w:pPr>
      <w:r w:rsidRPr="007676C9">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CellMar>
          <w:left w:w="0" w:type="dxa"/>
          <w:right w:w="0" w:type="dxa"/>
        </w:tblCellMar>
        <w:tblLook w:val="04A0" w:firstRow="1" w:lastRow="0" w:firstColumn="1" w:lastColumn="0" w:noHBand="0" w:noVBand="1"/>
      </w:tblPr>
      <w:tblGrid>
        <w:gridCol w:w="1642"/>
        <w:gridCol w:w="3569"/>
        <w:gridCol w:w="4037"/>
      </w:tblGrid>
      <w:tr w:rsidR="00E13288" w:rsidRPr="007676C9" w14:paraId="44DCEEB1" w14:textId="77777777" w:rsidTr="000920E6">
        <w:trPr>
          <w:trHeight w:val="247"/>
        </w:trPr>
        <w:tc>
          <w:tcPr>
            <w:tcW w:w="16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59429B"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Код ПК, ОК</w:t>
            </w:r>
          </w:p>
        </w:tc>
        <w:tc>
          <w:tcPr>
            <w:tcW w:w="3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5CE7C9"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Умения</w:t>
            </w:r>
          </w:p>
        </w:tc>
        <w:tc>
          <w:tcPr>
            <w:tcW w:w="40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34DBB1"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Знания</w:t>
            </w:r>
          </w:p>
        </w:tc>
      </w:tr>
      <w:tr w:rsidR="00E13288" w:rsidRPr="007676C9" w14:paraId="2DBC00D4" w14:textId="77777777" w:rsidTr="000920E6">
        <w:trPr>
          <w:trHeight w:val="212"/>
        </w:trPr>
        <w:tc>
          <w:tcPr>
            <w:tcW w:w="16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BDCA86"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ПК 1.1,1.2</w:t>
            </w:r>
          </w:p>
          <w:p w14:paraId="0E0F68CD"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 xml:space="preserve">ПК </w:t>
            </w:r>
            <w:proofErr w:type="gramStart"/>
            <w:r w:rsidRPr="007676C9">
              <w:rPr>
                <w:rFonts w:ascii="Times New Roman" w:hAnsi="Times New Roman"/>
                <w:color w:val="222222"/>
                <w:sz w:val="24"/>
                <w:szCs w:val="24"/>
              </w:rPr>
              <w:t>2.1 - 2.5</w:t>
            </w:r>
            <w:proofErr w:type="gramEnd"/>
          </w:p>
          <w:p w14:paraId="00342617"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 xml:space="preserve">ОК </w:t>
            </w:r>
            <w:proofErr w:type="gramStart"/>
            <w:r w:rsidRPr="007676C9">
              <w:rPr>
                <w:rFonts w:ascii="Times New Roman" w:hAnsi="Times New Roman"/>
                <w:color w:val="222222"/>
                <w:sz w:val="24"/>
                <w:szCs w:val="24"/>
              </w:rPr>
              <w:t>01-05</w:t>
            </w:r>
            <w:proofErr w:type="gramEnd"/>
          </w:p>
          <w:p w14:paraId="6BA5FADF"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ОК 09,10</w:t>
            </w:r>
          </w:p>
        </w:tc>
        <w:tc>
          <w:tcPr>
            <w:tcW w:w="3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637E5"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использовать основные законы и принципы теоретической электротехники в профессиональной деятельности;</w:t>
            </w:r>
          </w:p>
          <w:p w14:paraId="72EB3038"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читать принципиальные, электрические и монтажные схемы;</w:t>
            </w:r>
          </w:p>
          <w:p w14:paraId="43A5C0FD"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рассчитывать параметры электрических, магнитных цепей;</w:t>
            </w:r>
          </w:p>
          <w:p w14:paraId="48E9926F"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пользоваться электроизмерительными приборами и приспособлениями;</w:t>
            </w:r>
          </w:p>
          <w:p w14:paraId="43A39513"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подбирать устройства, электрические приборы и оборудование с определенными параметрами и характеристиками;</w:t>
            </w:r>
          </w:p>
          <w:p w14:paraId="759AD131"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собирать электрические схемы;</w:t>
            </w:r>
          </w:p>
          <w:p w14:paraId="4F583617"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определять параметры полупроводниковых приборов;</w:t>
            </w:r>
          </w:p>
          <w:p w14:paraId="062002C6"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работать с выпрямителями;</w:t>
            </w:r>
          </w:p>
          <w:p w14:paraId="1517276C"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рассчитывать параметры контуров по резонансной характеристике</w:t>
            </w:r>
            <w:r w:rsidRPr="007676C9">
              <w:rPr>
                <w:rFonts w:ascii="Times New Roman" w:hAnsi="Times New Roman"/>
                <w:b/>
                <w:bCs/>
                <w:color w:val="222222"/>
                <w:sz w:val="24"/>
                <w:szCs w:val="24"/>
              </w:rPr>
              <w:t> </w:t>
            </w:r>
          </w:p>
        </w:tc>
        <w:tc>
          <w:tcPr>
            <w:tcW w:w="40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500445"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способов получения, передачи и использования электрической энергии;</w:t>
            </w:r>
          </w:p>
          <w:p w14:paraId="7CC0A115"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электротехнической терминологии;</w:t>
            </w:r>
          </w:p>
          <w:p w14:paraId="04F0908D"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основные законы электротехники;</w:t>
            </w:r>
          </w:p>
          <w:p w14:paraId="1BE636AF"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характеристики и параметров электрических и магнитных полей;</w:t>
            </w:r>
          </w:p>
          <w:p w14:paraId="69CC99A9"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свойств проводников, электроизоляционных и магнитных материалов;</w:t>
            </w:r>
          </w:p>
          <w:p w14:paraId="692FCA2C"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основы теории электрических машин, принцип работы типовых электрических устройств;</w:t>
            </w:r>
          </w:p>
          <w:p w14:paraId="696BFBC2"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методов расчета и измерений основных параметров электрических, магнитных цепей;</w:t>
            </w:r>
          </w:p>
          <w:p w14:paraId="6EA63264"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принципов действия, устройств, основных характеристик электротехнических устройств и приборов;</w:t>
            </w:r>
          </w:p>
          <w:p w14:paraId="78E81C43"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составления электрических цепей;</w:t>
            </w:r>
          </w:p>
          <w:p w14:paraId="7B9132F1"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правил эксплуатации электрооборудования</w:t>
            </w:r>
            <w:r w:rsidR="000920E6">
              <w:rPr>
                <w:rFonts w:ascii="Times New Roman" w:hAnsi="Times New Roman"/>
                <w:color w:val="222222"/>
                <w:sz w:val="24"/>
                <w:szCs w:val="24"/>
              </w:rPr>
              <w:t>;</w:t>
            </w:r>
          </w:p>
          <w:p w14:paraId="0C5C4A74"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основы телевидения;</w:t>
            </w:r>
          </w:p>
          <w:p w14:paraId="4BA10434"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основные сведения об электровакуумных и полупроводниковых приборах, выпрямителях, колебательных системах, антеннах, усилителях, генераторах электрических сигналов;</w:t>
            </w:r>
          </w:p>
          <w:p w14:paraId="7B2B2457"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общие сведения о распространении радиоволн;</w:t>
            </w:r>
          </w:p>
          <w:p w14:paraId="411E1B8F"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принцип распространения сигналов в длинных линиях;</w:t>
            </w:r>
          </w:p>
          <w:p w14:paraId="3B1423D4"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lastRenderedPageBreak/>
              <w:t>сведения о волоконно-оптических линиях;</w:t>
            </w:r>
          </w:p>
          <w:p w14:paraId="0EAF3E8E"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цифровые способы передачи информации;</w:t>
            </w:r>
          </w:p>
          <w:p w14:paraId="73FF8C73" w14:textId="77777777" w:rsidR="00E13288" w:rsidRPr="007676C9" w:rsidRDefault="00E13288" w:rsidP="000920E6">
            <w:pPr>
              <w:spacing w:after="0" w:line="240" w:lineRule="auto"/>
              <w:rPr>
                <w:rFonts w:ascii="Times New Roman" w:hAnsi="Times New Roman"/>
                <w:color w:val="222222"/>
                <w:sz w:val="24"/>
                <w:szCs w:val="24"/>
              </w:rPr>
            </w:pPr>
            <w:r w:rsidRPr="007676C9">
              <w:rPr>
                <w:rFonts w:ascii="Times New Roman" w:hAnsi="Times New Roman"/>
                <w:color w:val="222222"/>
                <w:sz w:val="24"/>
                <w:szCs w:val="24"/>
              </w:rPr>
              <w:t>общие сведения о радиопередающих и радиоприёмных устройствах</w:t>
            </w:r>
          </w:p>
        </w:tc>
      </w:tr>
    </w:tbl>
    <w:p w14:paraId="207891F8" w14:textId="77777777" w:rsidR="00E13288" w:rsidRDefault="00E13288" w:rsidP="00E13288">
      <w:pPr>
        <w:suppressAutoHyphens/>
        <w:rPr>
          <w:rFonts w:ascii="Times New Roman" w:hAnsi="Times New Roman"/>
          <w:sz w:val="24"/>
          <w:szCs w:val="24"/>
        </w:rPr>
      </w:pPr>
    </w:p>
    <w:p w14:paraId="4C849F79" w14:textId="77777777" w:rsidR="00E13288" w:rsidRPr="007676C9" w:rsidRDefault="00E13288" w:rsidP="00E13288">
      <w:pPr>
        <w:suppressAutoHyphens/>
        <w:outlineLvl w:val="0"/>
        <w:rPr>
          <w:rFonts w:ascii="Times New Roman" w:hAnsi="Times New Roman"/>
          <w:b/>
          <w:sz w:val="24"/>
          <w:szCs w:val="24"/>
        </w:rPr>
      </w:pPr>
      <w:r w:rsidRPr="007676C9">
        <w:rPr>
          <w:rFonts w:ascii="Times New Roman" w:hAnsi="Times New Roman"/>
          <w:b/>
          <w:sz w:val="24"/>
          <w:szCs w:val="24"/>
        </w:rPr>
        <w:t>2. СТРУКТУРА И СОДЕРЖАНИЕ УЧЕБНОЙ ДИСЦИПЛИНЫ</w:t>
      </w:r>
    </w:p>
    <w:p w14:paraId="16E6D0A2" w14:textId="77777777" w:rsidR="00E13288" w:rsidRPr="007676C9" w:rsidRDefault="00E13288" w:rsidP="00E13288">
      <w:pPr>
        <w:suppressAutoHyphens/>
        <w:outlineLvl w:val="0"/>
        <w:rPr>
          <w:rFonts w:ascii="Times New Roman" w:hAnsi="Times New Roman"/>
          <w:b/>
          <w:sz w:val="24"/>
          <w:szCs w:val="24"/>
        </w:rPr>
      </w:pPr>
      <w:r w:rsidRPr="007676C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01D30" w:rsidRPr="000920E6" w14:paraId="70D4E5D7" w14:textId="77777777" w:rsidTr="00401D00">
        <w:trPr>
          <w:trHeight w:val="490"/>
        </w:trPr>
        <w:tc>
          <w:tcPr>
            <w:tcW w:w="3685" w:type="pct"/>
            <w:vAlign w:val="center"/>
          </w:tcPr>
          <w:p w14:paraId="2FDE8B01" w14:textId="77777777" w:rsidR="00D01D30" w:rsidRPr="000920E6" w:rsidRDefault="00D01D30" w:rsidP="000920E6">
            <w:pPr>
              <w:suppressAutoHyphens/>
              <w:spacing w:after="0"/>
              <w:rPr>
                <w:rFonts w:ascii="Times New Roman" w:hAnsi="Times New Roman"/>
                <w:b/>
                <w:sz w:val="24"/>
                <w:szCs w:val="24"/>
              </w:rPr>
            </w:pPr>
            <w:r w:rsidRPr="000920E6">
              <w:rPr>
                <w:rFonts w:ascii="Times New Roman" w:hAnsi="Times New Roman"/>
                <w:b/>
                <w:sz w:val="24"/>
                <w:szCs w:val="24"/>
              </w:rPr>
              <w:t>Вид учебной работы</w:t>
            </w:r>
          </w:p>
        </w:tc>
        <w:tc>
          <w:tcPr>
            <w:tcW w:w="1315" w:type="pct"/>
            <w:vAlign w:val="center"/>
          </w:tcPr>
          <w:p w14:paraId="07876907" w14:textId="77777777" w:rsidR="00D01D30" w:rsidRPr="000920E6" w:rsidRDefault="00D01D30" w:rsidP="000920E6">
            <w:pPr>
              <w:suppressAutoHyphens/>
              <w:spacing w:after="0"/>
              <w:rPr>
                <w:rFonts w:ascii="Times New Roman" w:hAnsi="Times New Roman"/>
                <w:b/>
                <w:iCs/>
                <w:sz w:val="24"/>
                <w:szCs w:val="24"/>
              </w:rPr>
            </w:pPr>
            <w:r w:rsidRPr="000920E6">
              <w:rPr>
                <w:rFonts w:ascii="Times New Roman" w:hAnsi="Times New Roman"/>
                <w:b/>
                <w:iCs/>
                <w:sz w:val="24"/>
                <w:szCs w:val="24"/>
              </w:rPr>
              <w:t>Объем в часах</w:t>
            </w:r>
          </w:p>
        </w:tc>
      </w:tr>
      <w:tr w:rsidR="00D01D30" w:rsidRPr="000920E6" w14:paraId="00AAEECE" w14:textId="77777777" w:rsidTr="00401D00">
        <w:trPr>
          <w:trHeight w:val="490"/>
        </w:trPr>
        <w:tc>
          <w:tcPr>
            <w:tcW w:w="3685" w:type="pct"/>
            <w:vAlign w:val="center"/>
          </w:tcPr>
          <w:p w14:paraId="32826111" w14:textId="77777777" w:rsidR="00D01D30" w:rsidRPr="000920E6" w:rsidRDefault="00D01D30" w:rsidP="000920E6">
            <w:pPr>
              <w:suppressAutoHyphens/>
              <w:spacing w:after="0"/>
              <w:rPr>
                <w:rFonts w:ascii="Times New Roman" w:hAnsi="Times New Roman"/>
                <w:b/>
                <w:sz w:val="24"/>
                <w:szCs w:val="24"/>
              </w:rPr>
            </w:pPr>
            <w:r w:rsidRPr="000920E6">
              <w:rPr>
                <w:rFonts w:ascii="Times New Roman" w:hAnsi="Times New Roman"/>
                <w:b/>
                <w:sz w:val="24"/>
                <w:szCs w:val="24"/>
              </w:rPr>
              <w:t>Объем образовательной программы учебной дисциплины</w:t>
            </w:r>
          </w:p>
        </w:tc>
        <w:tc>
          <w:tcPr>
            <w:tcW w:w="1315" w:type="pct"/>
            <w:vAlign w:val="center"/>
          </w:tcPr>
          <w:p w14:paraId="4ED29BAC" w14:textId="77777777" w:rsidR="00D01D30" w:rsidRPr="000920E6" w:rsidRDefault="00D01D30" w:rsidP="000920E6">
            <w:pPr>
              <w:suppressAutoHyphens/>
              <w:spacing w:after="0"/>
              <w:jc w:val="center"/>
              <w:rPr>
                <w:rFonts w:ascii="Times New Roman" w:hAnsi="Times New Roman"/>
                <w:iCs/>
                <w:sz w:val="24"/>
                <w:szCs w:val="24"/>
              </w:rPr>
            </w:pPr>
            <w:r w:rsidRPr="000920E6">
              <w:rPr>
                <w:rFonts w:ascii="Times New Roman" w:hAnsi="Times New Roman"/>
                <w:iCs/>
                <w:sz w:val="24"/>
                <w:szCs w:val="24"/>
              </w:rPr>
              <w:t>36</w:t>
            </w:r>
          </w:p>
        </w:tc>
      </w:tr>
      <w:tr w:rsidR="00D01D30" w:rsidRPr="000920E6" w14:paraId="72CF9A43" w14:textId="77777777" w:rsidTr="00401D00">
        <w:trPr>
          <w:trHeight w:val="490"/>
        </w:trPr>
        <w:tc>
          <w:tcPr>
            <w:tcW w:w="3685" w:type="pct"/>
            <w:vAlign w:val="center"/>
          </w:tcPr>
          <w:p w14:paraId="3897F5BB" w14:textId="77777777" w:rsidR="00D01D30" w:rsidRPr="000920E6" w:rsidRDefault="00D01D30" w:rsidP="000920E6">
            <w:pPr>
              <w:suppressAutoHyphens/>
              <w:spacing w:after="0"/>
              <w:ind w:firstLine="567"/>
              <w:rPr>
                <w:rFonts w:ascii="Times New Roman" w:hAnsi="Times New Roman"/>
                <w:b/>
                <w:sz w:val="24"/>
                <w:szCs w:val="24"/>
              </w:rPr>
            </w:pPr>
            <w:r w:rsidRPr="000920E6">
              <w:rPr>
                <w:rFonts w:ascii="Times New Roman" w:hAnsi="Times New Roman"/>
                <w:b/>
                <w:sz w:val="24"/>
                <w:szCs w:val="24"/>
              </w:rPr>
              <w:t xml:space="preserve">в </w:t>
            </w:r>
            <w:proofErr w:type="gramStart"/>
            <w:r w:rsidRPr="000920E6">
              <w:rPr>
                <w:rFonts w:ascii="Times New Roman" w:hAnsi="Times New Roman"/>
                <w:b/>
                <w:sz w:val="24"/>
                <w:szCs w:val="24"/>
              </w:rPr>
              <w:t>т.ч.</w:t>
            </w:r>
            <w:proofErr w:type="gramEnd"/>
            <w:r w:rsidRPr="000920E6">
              <w:rPr>
                <w:rFonts w:ascii="Times New Roman" w:hAnsi="Times New Roman"/>
                <w:b/>
                <w:sz w:val="24"/>
                <w:szCs w:val="24"/>
              </w:rPr>
              <w:t xml:space="preserve"> в форме практической подготовки</w:t>
            </w:r>
          </w:p>
        </w:tc>
        <w:tc>
          <w:tcPr>
            <w:tcW w:w="1315" w:type="pct"/>
            <w:vAlign w:val="center"/>
          </w:tcPr>
          <w:p w14:paraId="38BAD6CF" w14:textId="77777777" w:rsidR="00D01D30" w:rsidRPr="000920E6" w:rsidRDefault="00D01D30" w:rsidP="000920E6">
            <w:pPr>
              <w:suppressAutoHyphens/>
              <w:spacing w:after="0"/>
              <w:jc w:val="center"/>
              <w:rPr>
                <w:rFonts w:ascii="Times New Roman" w:hAnsi="Times New Roman"/>
                <w:iCs/>
                <w:sz w:val="24"/>
                <w:szCs w:val="24"/>
              </w:rPr>
            </w:pPr>
            <w:r w:rsidRPr="000920E6">
              <w:rPr>
                <w:rFonts w:ascii="Times New Roman" w:hAnsi="Times New Roman"/>
                <w:iCs/>
                <w:sz w:val="24"/>
                <w:szCs w:val="24"/>
              </w:rPr>
              <w:t>24</w:t>
            </w:r>
          </w:p>
        </w:tc>
      </w:tr>
      <w:tr w:rsidR="00D01D30" w:rsidRPr="000920E6" w14:paraId="2E0FEDD9" w14:textId="77777777" w:rsidTr="00401D00">
        <w:trPr>
          <w:trHeight w:val="336"/>
        </w:trPr>
        <w:tc>
          <w:tcPr>
            <w:tcW w:w="5000" w:type="pct"/>
            <w:gridSpan w:val="2"/>
            <w:vAlign w:val="center"/>
          </w:tcPr>
          <w:p w14:paraId="215DFF18" w14:textId="77777777" w:rsidR="00D01D30" w:rsidRPr="000920E6" w:rsidRDefault="00D01D30" w:rsidP="000920E6">
            <w:pPr>
              <w:suppressAutoHyphens/>
              <w:spacing w:after="0"/>
              <w:rPr>
                <w:rFonts w:ascii="Times New Roman" w:hAnsi="Times New Roman"/>
                <w:iCs/>
                <w:sz w:val="24"/>
                <w:szCs w:val="24"/>
              </w:rPr>
            </w:pPr>
            <w:r w:rsidRPr="000920E6">
              <w:rPr>
                <w:rFonts w:ascii="Times New Roman" w:hAnsi="Times New Roman"/>
                <w:sz w:val="24"/>
                <w:szCs w:val="24"/>
              </w:rPr>
              <w:t>в т. ч.:</w:t>
            </w:r>
          </w:p>
        </w:tc>
      </w:tr>
      <w:tr w:rsidR="00D01D30" w:rsidRPr="000920E6" w14:paraId="723453ED" w14:textId="77777777" w:rsidTr="00401D00">
        <w:trPr>
          <w:trHeight w:val="490"/>
        </w:trPr>
        <w:tc>
          <w:tcPr>
            <w:tcW w:w="3685" w:type="pct"/>
            <w:vAlign w:val="center"/>
          </w:tcPr>
          <w:p w14:paraId="3424652A" w14:textId="77777777" w:rsidR="00D01D30" w:rsidRPr="000920E6" w:rsidRDefault="00D01D30" w:rsidP="000920E6">
            <w:pPr>
              <w:suppressAutoHyphens/>
              <w:spacing w:after="0"/>
              <w:rPr>
                <w:rFonts w:ascii="Times New Roman" w:hAnsi="Times New Roman"/>
                <w:sz w:val="24"/>
                <w:szCs w:val="24"/>
              </w:rPr>
            </w:pPr>
            <w:r w:rsidRPr="000920E6">
              <w:rPr>
                <w:rFonts w:ascii="Times New Roman" w:hAnsi="Times New Roman"/>
                <w:sz w:val="24"/>
                <w:szCs w:val="24"/>
              </w:rPr>
              <w:t>теоретическое обучение</w:t>
            </w:r>
          </w:p>
        </w:tc>
        <w:tc>
          <w:tcPr>
            <w:tcW w:w="1315" w:type="pct"/>
            <w:vAlign w:val="center"/>
          </w:tcPr>
          <w:p w14:paraId="7349D319" w14:textId="77777777" w:rsidR="00D01D30" w:rsidRPr="000920E6" w:rsidRDefault="00D01D30" w:rsidP="000920E6">
            <w:pPr>
              <w:suppressAutoHyphens/>
              <w:spacing w:after="0"/>
              <w:jc w:val="center"/>
              <w:rPr>
                <w:rFonts w:ascii="Times New Roman" w:hAnsi="Times New Roman"/>
                <w:iCs/>
                <w:sz w:val="24"/>
                <w:szCs w:val="24"/>
              </w:rPr>
            </w:pPr>
            <w:r w:rsidRPr="000920E6">
              <w:rPr>
                <w:rFonts w:ascii="Times New Roman" w:hAnsi="Times New Roman"/>
                <w:iCs/>
                <w:sz w:val="24"/>
                <w:szCs w:val="24"/>
              </w:rPr>
              <w:t>10</w:t>
            </w:r>
          </w:p>
        </w:tc>
      </w:tr>
      <w:tr w:rsidR="00D01D30" w:rsidRPr="000920E6" w14:paraId="6FCE34FF" w14:textId="77777777" w:rsidTr="00401D00">
        <w:trPr>
          <w:trHeight w:val="490"/>
        </w:trPr>
        <w:tc>
          <w:tcPr>
            <w:tcW w:w="3685" w:type="pct"/>
            <w:vAlign w:val="center"/>
          </w:tcPr>
          <w:p w14:paraId="5C849006" w14:textId="77777777" w:rsidR="00D01D30" w:rsidRPr="000920E6" w:rsidRDefault="00D01D30" w:rsidP="000920E6">
            <w:pPr>
              <w:suppressAutoHyphens/>
              <w:spacing w:after="0"/>
              <w:rPr>
                <w:rFonts w:ascii="Times New Roman" w:hAnsi="Times New Roman"/>
                <w:sz w:val="24"/>
                <w:szCs w:val="24"/>
              </w:rPr>
            </w:pPr>
            <w:r w:rsidRPr="000920E6">
              <w:rPr>
                <w:rFonts w:ascii="Times New Roman" w:hAnsi="Times New Roman"/>
                <w:sz w:val="24"/>
                <w:szCs w:val="24"/>
              </w:rPr>
              <w:t>лабораторные работы</w:t>
            </w:r>
          </w:p>
        </w:tc>
        <w:tc>
          <w:tcPr>
            <w:tcW w:w="1315" w:type="pct"/>
            <w:vAlign w:val="center"/>
          </w:tcPr>
          <w:p w14:paraId="649629CB" w14:textId="77777777" w:rsidR="00D01D30" w:rsidRPr="000920E6" w:rsidRDefault="00D01D30" w:rsidP="000920E6">
            <w:pPr>
              <w:suppressAutoHyphens/>
              <w:spacing w:after="0"/>
              <w:jc w:val="center"/>
              <w:rPr>
                <w:rFonts w:ascii="Times New Roman" w:hAnsi="Times New Roman"/>
                <w:iCs/>
                <w:sz w:val="24"/>
                <w:szCs w:val="24"/>
              </w:rPr>
            </w:pPr>
            <w:r w:rsidRPr="000920E6">
              <w:rPr>
                <w:rFonts w:ascii="Times New Roman" w:hAnsi="Times New Roman"/>
                <w:iCs/>
                <w:sz w:val="24"/>
                <w:szCs w:val="24"/>
              </w:rPr>
              <w:t>8</w:t>
            </w:r>
          </w:p>
        </w:tc>
      </w:tr>
      <w:tr w:rsidR="00D01D30" w:rsidRPr="000920E6" w14:paraId="028DAC97" w14:textId="77777777" w:rsidTr="00401D00">
        <w:trPr>
          <w:trHeight w:val="490"/>
        </w:trPr>
        <w:tc>
          <w:tcPr>
            <w:tcW w:w="3685" w:type="pct"/>
            <w:vAlign w:val="center"/>
          </w:tcPr>
          <w:p w14:paraId="54D41C30" w14:textId="77777777" w:rsidR="00D01D30" w:rsidRPr="000920E6" w:rsidRDefault="00D01D30" w:rsidP="000920E6">
            <w:pPr>
              <w:suppressAutoHyphens/>
              <w:spacing w:after="0"/>
              <w:rPr>
                <w:rFonts w:ascii="Times New Roman" w:hAnsi="Times New Roman"/>
                <w:sz w:val="24"/>
                <w:szCs w:val="24"/>
              </w:rPr>
            </w:pPr>
            <w:r w:rsidRPr="000920E6">
              <w:rPr>
                <w:rFonts w:ascii="Times New Roman" w:hAnsi="Times New Roman"/>
                <w:sz w:val="24"/>
                <w:szCs w:val="24"/>
              </w:rPr>
              <w:t>практические занятия</w:t>
            </w:r>
            <w:r w:rsidRPr="000920E6">
              <w:rPr>
                <w:rFonts w:ascii="Times New Roman" w:hAnsi="Times New Roman"/>
                <w:i/>
                <w:sz w:val="24"/>
                <w:szCs w:val="24"/>
              </w:rPr>
              <w:t xml:space="preserve"> </w:t>
            </w:r>
          </w:p>
        </w:tc>
        <w:tc>
          <w:tcPr>
            <w:tcW w:w="1315" w:type="pct"/>
            <w:vAlign w:val="center"/>
          </w:tcPr>
          <w:p w14:paraId="684A3986" w14:textId="77777777" w:rsidR="00D01D30" w:rsidRPr="000920E6" w:rsidRDefault="00D01D30" w:rsidP="000920E6">
            <w:pPr>
              <w:suppressAutoHyphens/>
              <w:spacing w:after="0"/>
              <w:jc w:val="center"/>
              <w:rPr>
                <w:rFonts w:ascii="Times New Roman" w:hAnsi="Times New Roman"/>
                <w:iCs/>
                <w:sz w:val="24"/>
                <w:szCs w:val="24"/>
              </w:rPr>
            </w:pPr>
            <w:r w:rsidRPr="000920E6">
              <w:rPr>
                <w:rFonts w:ascii="Times New Roman" w:hAnsi="Times New Roman"/>
                <w:iCs/>
                <w:sz w:val="24"/>
                <w:szCs w:val="24"/>
              </w:rPr>
              <w:t>16</w:t>
            </w:r>
          </w:p>
        </w:tc>
      </w:tr>
      <w:tr w:rsidR="00D01D30" w:rsidRPr="000920E6" w14:paraId="1C6254BD" w14:textId="77777777" w:rsidTr="00401D00">
        <w:trPr>
          <w:trHeight w:val="267"/>
        </w:trPr>
        <w:tc>
          <w:tcPr>
            <w:tcW w:w="3685" w:type="pct"/>
            <w:vAlign w:val="center"/>
          </w:tcPr>
          <w:p w14:paraId="1022C758" w14:textId="77777777" w:rsidR="00D01D30" w:rsidRPr="000920E6" w:rsidRDefault="00D01D30" w:rsidP="000920E6">
            <w:pPr>
              <w:suppressAutoHyphens/>
              <w:spacing w:after="0"/>
              <w:rPr>
                <w:rFonts w:ascii="Times New Roman" w:hAnsi="Times New Roman"/>
                <w:i/>
                <w:sz w:val="24"/>
                <w:szCs w:val="24"/>
              </w:rPr>
            </w:pPr>
            <w:r w:rsidRPr="000920E6">
              <w:rPr>
                <w:rFonts w:ascii="Times New Roman" w:hAnsi="Times New Roman"/>
                <w:i/>
                <w:sz w:val="24"/>
                <w:szCs w:val="24"/>
              </w:rPr>
              <w:t xml:space="preserve">Самостоятельная работа </w:t>
            </w:r>
            <w:r w:rsidRPr="000920E6">
              <w:rPr>
                <w:rFonts w:ascii="Times New Roman" w:hAnsi="Times New Roman"/>
                <w:b/>
                <w:i/>
                <w:sz w:val="24"/>
                <w:szCs w:val="24"/>
                <w:vertAlign w:val="superscript"/>
              </w:rPr>
              <w:footnoteReference w:id="12"/>
            </w:r>
          </w:p>
        </w:tc>
        <w:tc>
          <w:tcPr>
            <w:tcW w:w="1315" w:type="pct"/>
            <w:vAlign w:val="center"/>
          </w:tcPr>
          <w:p w14:paraId="21462E13" w14:textId="77777777" w:rsidR="00D01D30" w:rsidRPr="000920E6" w:rsidRDefault="00D01D30" w:rsidP="000920E6">
            <w:pPr>
              <w:suppressAutoHyphens/>
              <w:spacing w:after="0"/>
              <w:jc w:val="center"/>
              <w:rPr>
                <w:rFonts w:ascii="Times New Roman" w:hAnsi="Times New Roman"/>
                <w:iCs/>
                <w:sz w:val="24"/>
                <w:szCs w:val="24"/>
              </w:rPr>
            </w:pPr>
            <w:r w:rsidRPr="000920E6">
              <w:rPr>
                <w:rFonts w:ascii="Times New Roman" w:hAnsi="Times New Roman"/>
                <w:iCs/>
                <w:sz w:val="24"/>
                <w:szCs w:val="24"/>
              </w:rPr>
              <w:t>-</w:t>
            </w:r>
          </w:p>
        </w:tc>
      </w:tr>
      <w:tr w:rsidR="00D01D30" w:rsidRPr="000920E6" w14:paraId="11F0112D" w14:textId="77777777" w:rsidTr="00401D00">
        <w:trPr>
          <w:trHeight w:val="331"/>
        </w:trPr>
        <w:tc>
          <w:tcPr>
            <w:tcW w:w="3685" w:type="pct"/>
            <w:vAlign w:val="center"/>
          </w:tcPr>
          <w:p w14:paraId="0359953B" w14:textId="77777777" w:rsidR="00D01D30" w:rsidRPr="000920E6" w:rsidRDefault="00D01D30" w:rsidP="000920E6">
            <w:pPr>
              <w:suppressAutoHyphens/>
              <w:spacing w:after="0"/>
              <w:rPr>
                <w:rFonts w:ascii="Times New Roman" w:hAnsi="Times New Roman"/>
                <w:i/>
                <w:sz w:val="24"/>
                <w:szCs w:val="24"/>
              </w:rPr>
            </w:pPr>
            <w:r w:rsidRPr="000920E6">
              <w:rPr>
                <w:rFonts w:ascii="Times New Roman" w:hAnsi="Times New Roman"/>
                <w:b/>
                <w:iCs/>
                <w:sz w:val="24"/>
                <w:szCs w:val="24"/>
              </w:rPr>
              <w:t>Промежуточная аттестация</w:t>
            </w:r>
          </w:p>
        </w:tc>
        <w:tc>
          <w:tcPr>
            <w:tcW w:w="1315" w:type="pct"/>
            <w:vAlign w:val="center"/>
          </w:tcPr>
          <w:p w14:paraId="1EBE9F40" w14:textId="77777777" w:rsidR="00D01D30" w:rsidRPr="000920E6" w:rsidRDefault="00D01D30" w:rsidP="000920E6">
            <w:pPr>
              <w:suppressAutoHyphens/>
              <w:spacing w:after="0"/>
              <w:jc w:val="center"/>
              <w:rPr>
                <w:rFonts w:ascii="Times New Roman" w:hAnsi="Times New Roman"/>
                <w:iCs/>
                <w:sz w:val="24"/>
                <w:szCs w:val="24"/>
              </w:rPr>
            </w:pPr>
            <w:r w:rsidRPr="000920E6">
              <w:rPr>
                <w:rFonts w:ascii="Times New Roman" w:hAnsi="Times New Roman"/>
                <w:iCs/>
                <w:sz w:val="24"/>
                <w:szCs w:val="24"/>
              </w:rPr>
              <w:t>2</w:t>
            </w:r>
          </w:p>
        </w:tc>
      </w:tr>
    </w:tbl>
    <w:p w14:paraId="41CFA44B" w14:textId="77777777" w:rsidR="00D01D30" w:rsidRPr="007676C9" w:rsidRDefault="00D01D30" w:rsidP="00E13288">
      <w:pPr>
        <w:rPr>
          <w:rFonts w:ascii="Times New Roman" w:hAnsi="Times New Roman"/>
          <w:b/>
          <w:i/>
          <w:sz w:val="24"/>
          <w:szCs w:val="24"/>
        </w:rPr>
        <w:sectPr w:rsidR="00D01D30" w:rsidRPr="007676C9" w:rsidSect="00E13288">
          <w:pgSz w:w="11906" w:h="16838"/>
          <w:pgMar w:top="1134" w:right="850" w:bottom="284" w:left="1701" w:header="708" w:footer="708" w:gutter="0"/>
          <w:cols w:space="720"/>
          <w:docGrid w:linePitch="299"/>
        </w:sectPr>
      </w:pPr>
    </w:p>
    <w:p w14:paraId="55DEACE2" w14:textId="77777777" w:rsidR="00E13288" w:rsidRPr="007676C9" w:rsidRDefault="00E13288" w:rsidP="00E13288">
      <w:pPr>
        <w:outlineLvl w:val="0"/>
        <w:rPr>
          <w:rFonts w:ascii="Times New Roman" w:hAnsi="Times New Roman"/>
          <w:b/>
          <w:bCs/>
          <w:sz w:val="24"/>
          <w:szCs w:val="24"/>
        </w:rPr>
      </w:pPr>
      <w:r w:rsidRPr="007676C9">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8528"/>
        <w:gridCol w:w="1623"/>
        <w:gridCol w:w="2329"/>
      </w:tblGrid>
      <w:tr w:rsidR="00E13288" w:rsidRPr="000920E6" w14:paraId="6DF3A140" w14:textId="77777777" w:rsidTr="00971075">
        <w:trPr>
          <w:trHeight w:val="340"/>
        </w:trPr>
        <w:tc>
          <w:tcPr>
            <w:tcW w:w="756" w:type="pct"/>
          </w:tcPr>
          <w:p w14:paraId="5A9B398F" w14:textId="77777777" w:rsidR="00E13288" w:rsidRPr="000920E6" w:rsidRDefault="00E13288" w:rsidP="000920E6">
            <w:pPr>
              <w:suppressAutoHyphens/>
              <w:spacing w:after="0"/>
              <w:jc w:val="center"/>
              <w:rPr>
                <w:rFonts w:ascii="Times New Roman" w:hAnsi="Times New Roman"/>
                <w:b/>
                <w:bCs/>
                <w:sz w:val="24"/>
                <w:szCs w:val="24"/>
              </w:rPr>
            </w:pPr>
            <w:r w:rsidRPr="000920E6">
              <w:rPr>
                <w:rFonts w:ascii="Times New Roman" w:hAnsi="Times New Roman"/>
                <w:b/>
                <w:bCs/>
                <w:sz w:val="24"/>
                <w:szCs w:val="24"/>
              </w:rPr>
              <w:t>Наименование разделов и тем</w:t>
            </w:r>
          </w:p>
        </w:tc>
        <w:tc>
          <w:tcPr>
            <w:tcW w:w="2900" w:type="pct"/>
          </w:tcPr>
          <w:p w14:paraId="0FFC0C87" w14:textId="77777777" w:rsidR="00E13288" w:rsidRPr="000920E6" w:rsidRDefault="00E13288" w:rsidP="000920E6">
            <w:pPr>
              <w:suppressAutoHyphens/>
              <w:spacing w:after="0"/>
              <w:jc w:val="center"/>
              <w:rPr>
                <w:rFonts w:ascii="Times New Roman" w:hAnsi="Times New Roman"/>
                <w:b/>
                <w:bCs/>
                <w:sz w:val="24"/>
                <w:szCs w:val="24"/>
              </w:rPr>
            </w:pPr>
            <w:r w:rsidRPr="000920E6">
              <w:rPr>
                <w:rFonts w:ascii="Times New Roman" w:hAnsi="Times New Roman"/>
                <w:b/>
                <w:bCs/>
                <w:sz w:val="24"/>
                <w:szCs w:val="24"/>
              </w:rPr>
              <w:t>Содержание учебного материала и формы организации деятельности обучающихся</w:t>
            </w:r>
          </w:p>
        </w:tc>
        <w:tc>
          <w:tcPr>
            <w:tcW w:w="552" w:type="pct"/>
          </w:tcPr>
          <w:p w14:paraId="537947E5" w14:textId="77777777" w:rsidR="00E13288" w:rsidRPr="000920E6" w:rsidRDefault="00E13288" w:rsidP="000920E6">
            <w:pPr>
              <w:suppressAutoHyphens/>
              <w:spacing w:after="0"/>
              <w:jc w:val="center"/>
              <w:rPr>
                <w:rFonts w:ascii="Times New Roman" w:hAnsi="Times New Roman"/>
                <w:b/>
                <w:bCs/>
                <w:sz w:val="24"/>
                <w:szCs w:val="24"/>
              </w:rPr>
            </w:pPr>
            <w:r w:rsidRPr="000920E6">
              <w:rPr>
                <w:rFonts w:ascii="Times New Roman" w:hAnsi="Times New Roman"/>
                <w:b/>
                <w:bCs/>
                <w:sz w:val="24"/>
                <w:szCs w:val="24"/>
              </w:rPr>
              <w:t xml:space="preserve">Объем </w:t>
            </w:r>
          </w:p>
          <w:p w14:paraId="6EC80683" w14:textId="77777777" w:rsidR="00E13288" w:rsidRPr="000920E6" w:rsidRDefault="00E13288" w:rsidP="000920E6">
            <w:pPr>
              <w:suppressAutoHyphens/>
              <w:spacing w:after="0"/>
              <w:jc w:val="center"/>
              <w:rPr>
                <w:rFonts w:ascii="Times New Roman" w:hAnsi="Times New Roman"/>
                <w:b/>
                <w:bCs/>
                <w:sz w:val="24"/>
                <w:szCs w:val="24"/>
              </w:rPr>
            </w:pPr>
            <w:r w:rsidRPr="000920E6">
              <w:rPr>
                <w:rFonts w:ascii="Times New Roman" w:hAnsi="Times New Roman"/>
                <w:b/>
                <w:bCs/>
                <w:sz w:val="24"/>
                <w:szCs w:val="24"/>
              </w:rPr>
              <w:t>в часах</w:t>
            </w:r>
          </w:p>
        </w:tc>
        <w:tc>
          <w:tcPr>
            <w:tcW w:w="792" w:type="pct"/>
          </w:tcPr>
          <w:p w14:paraId="0AAEC621" w14:textId="77777777" w:rsidR="00E13288" w:rsidRPr="000920E6" w:rsidRDefault="00E13288" w:rsidP="000920E6">
            <w:pPr>
              <w:suppressAutoHyphens/>
              <w:spacing w:after="0"/>
              <w:jc w:val="center"/>
              <w:rPr>
                <w:rFonts w:ascii="Times New Roman" w:hAnsi="Times New Roman"/>
                <w:b/>
                <w:bCs/>
                <w:sz w:val="24"/>
                <w:szCs w:val="24"/>
              </w:rPr>
            </w:pPr>
            <w:r w:rsidRPr="000920E6">
              <w:rPr>
                <w:rFonts w:ascii="Times New Roman" w:hAnsi="Times New Roman"/>
                <w:b/>
                <w:bCs/>
                <w:sz w:val="24"/>
                <w:szCs w:val="24"/>
              </w:rPr>
              <w:t>Коды компетенций, формированию которых способствует элемент программы</w:t>
            </w:r>
          </w:p>
        </w:tc>
      </w:tr>
      <w:tr w:rsidR="00E13288" w:rsidRPr="000920E6" w14:paraId="0A21955E" w14:textId="77777777" w:rsidTr="00971075">
        <w:trPr>
          <w:trHeight w:val="340"/>
        </w:trPr>
        <w:tc>
          <w:tcPr>
            <w:tcW w:w="756" w:type="pct"/>
          </w:tcPr>
          <w:p w14:paraId="367DF61B" w14:textId="77777777" w:rsidR="00E13288" w:rsidRPr="000920E6" w:rsidRDefault="00E13288" w:rsidP="000920E6">
            <w:pPr>
              <w:spacing w:after="0"/>
              <w:jc w:val="center"/>
              <w:rPr>
                <w:rFonts w:ascii="Times New Roman" w:hAnsi="Times New Roman"/>
                <w:bCs/>
                <w:sz w:val="24"/>
                <w:szCs w:val="24"/>
              </w:rPr>
            </w:pPr>
            <w:r w:rsidRPr="000920E6">
              <w:rPr>
                <w:rFonts w:ascii="Times New Roman" w:hAnsi="Times New Roman"/>
                <w:bCs/>
                <w:sz w:val="24"/>
                <w:szCs w:val="24"/>
              </w:rPr>
              <w:t>1</w:t>
            </w:r>
          </w:p>
        </w:tc>
        <w:tc>
          <w:tcPr>
            <w:tcW w:w="2900" w:type="pct"/>
          </w:tcPr>
          <w:p w14:paraId="19574C58" w14:textId="77777777" w:rsidR="00E13288" w:rsidRPr="000920E6" w:rsidRDefault="00E13288" w:rsidP="000920E6">
            <w:pPr>
              <w:spacing w:after="0"/>
              <w:jc w:val="center"/>
              <w:rPr>
                <w:rFonts w:ascii="Times New Roman" w:hAnsi="Times New Roman"/>
                <w:bCs/>
                <w:sz w:val="24"/>
                <w:szCs w:val="24"/>
              </w:rPr>
            </w:pPr>
            <w:r w:rsidRPr="000920E6">
              <w:rPr>
                <w:rFonts w:ascii="Times New Roman" w:hAnsi="Times New Roman"/>
                <w:bCs/>
                <w:sz w:val="24"/>
                <w:szCs w:val="24"/>
              </w:rPr>
              <w:t>2</w:t>
            </w:r>
          </w:p>
        </w:tc>
        <w:tc>
          <w:tcPr>
            <w:tcW w:w="552" w:type="pct"/>
          </w:tcPr>
          <w:p w14:paraId="451879FA" w14:textId="77777777" w:rsidR="00E13288" w:rsidRPr="000920E6" w:rsidRDefault="00E13288" w:rsidP="000920E6">
            <w:pPr>
              <w:spacing w:after="0"/>
              <w:jc w:val="center"/>
              <w:rPr>
                <w:rFonts w:ascii="Times New Roman" w:hAnsi="Times New Roman"/>
                <w:bCs/>
                <w:sz w:val="24"/>
                <w:szCs w:val="24"/>
              </w:rPr>
            </w:pPr>
            <w:r w:rsidRPr="000920E6">
              <w:rPr>
                <w:rFonts w:ascii="Times New Roman" w:hAnsi="Times New Roman"/>
                <w:bCs/>
                <w:sz w:val="24"/>
                <w:szCs w:val="24"/>
              </w:rPr>
              <w:t>3</w:t>
            </w:r>
          </w:p>
        </w:tc>
        <w:tc>
          <w:tcPr>
            <w:tcW w:w="792" w:type="pct"/>
          </w:tcPr>
          <w:p w14:paraId="570C3387" w14:textId="77777777" w:rsidR="00E13288" w:rsidRPr="000920E6" w:rsidRDefault="00E13288" w:rsidP="000920E6">
            <w:pPr>
              <w:spacing w:after="0"/>
              <w:rPr>
                <w:rFonts w:ascii="Times New Roman" w:hAnsi="Times New Roman"/>
                <w:bCs/>
                <w:sz w:val="24"/>
                <w:szCs w:val="24"/>
              </w:rPr>
            </w:pPr>
          </w:p>
        </w:tc>
      </w:tr>
      <w:tr w:rsidR="00E13288" w:rsidRPr="000920E6" w14:paraId="539924AA" w14:textId="77777777" w:rsidTr="00971075">
        <w:trPr>
          <w:cantSplit/>
          <w:trHeight w:val="340"/>
        </w:trPr>
        <w:tc>
          <w:tcPr>
            <w:tcW w:w="756" w:type="pct"/>
            <w:vMerge w:val="restart"/>
          </w:tcPr>
          <w:p w14:paraId="456BEA06"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Тема 1. Основы электротехники</w:t>
            </w:r>
          </w:p>
          <w:p w14:paraId="57FDCED5" w14:textId="77777777" w:rsidR="00E13288" w:rsidRPr="000920E6" w:rsidRDefault="00E13288" w:rsidP="000920E6">
            <w:pPr>
              <w:spacing w:after="0"/>
              <w:rPr>
                <w:rFonts w:ascii="Times New Roman" w:hAnsi="Times New Roman"/>
                <w:bCs/>
                <w:sz w:val="24"/>
                <w:szCs w:val="24"/>
              </w:rPr>
            </w:pPr>
          </w:p>
        </w:tc>
        <w:tc>
          <w:tcPr>
            <w:tcW w:w="2900" w:type="pct"/>
          </w:tcPr>
          <w:p w14:paraId="3EF49560"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Содержание учебного материала</w:t>
            </w:r>
          </w:p>
        </w:tc>
        <w:tc>
          <w:tcPr>
            <w:tcW w:w="552" w:type="pct"/>
            <w:vMerge w:val="restart"/>
          </w:tcPr>
          <w:p w14:paraId="48134F1A" w14:textId="77777777" w:rsidR="00E13288" w:rsidRPr="000920E6" w:rsidRDefault="004833AA" w:rsidP="000920E6">
            <w:pPr>
              <w:suppressAutoHyphens/>
              <w:spacing w:after="0"/>
              <w:jc w:val="center"/>
              <w:rPr>
                <w:rFonts w:ascii="Times New Roman" w:hAnsi="Times New Roman"/>
                <w:b/>
                <w:bCs/>
                <w:sz w:val="24"/>
                <w:szCs w:val="24"/>
              </w:rPr>
            </w:pPr>
            <w:r w:rsidRPr="000920E6">
              <w:rPr>
                <w:rFonts w:ascii="Times New Roman" w:hAnsi="Times New Roman"/>
                <w:b/>
                <w:sz w:val="24"/>
                <w:szCs w:val="24"/>
              </w:rPr>
              <w:t>16</w:t>
            </w:r>
          </w:p>
        </w:tc>
        <w:tc>
          <w:tcPr>
            <w:tcW w:w="792" w:type="pct"/>
            <w:vMerge w:val="restart"/>
          </w:tcPr>
          <w:p w14:paraId="27CE805F"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ПК 1.1,1.2</w:t>
            </w:r>
          </w:p>
          <w:p w14:paraId="381F93E1"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 xml:space="preserve">ПК </w:t>
            </w:r>
            <w:proofErr w:type="gramStart"/>
            <w:r w:rsidRPr="000920E6">
              <w:rPr>
                <w:rFonts w:ascii="Times New Roman" w:hAnsi="Times New Roman"/>
                <w:color w:val="222222"/>
                <w:sz w:val="24"/>
                <w:szCs w:val="24"/>
              </w:rPr>
              <w:t>2.1 - 2.5</w:t>
            </w:r>
            <w:proofErr w:type="gramEnd"/>
          </w:p>
          <w:p w14:paraId="2E78F0A3"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 xml:space="preserve">ОК </w:t>
            </w:r>
            <w:proofErr w:type="gramStart"/>
            <w:r w:rsidRPr="000920E6">
              <w:rPr>
                <w:rFonts w:ascii="Times New Roman" w:hAnsi="Times New Roman"/>
                <w:color w:val="222222"/>
                <w:sz w:val="24"/>
                <w:szCs w:val="24"/>
              </w:rPr>
              <w:t>01-05</w:t>
            </w:r>
            <w:proofErr w:type="gramEnd"/>
          </w:p>
          <w:p w14:paraId="70B46525" w14:textId="77777777" w:rsidR="00E13288" w:rsidRPr="000920E6" w:rsidRDefault="004833AA" w:rsidP="000920E6">
            <w:pPr>
              <w:spacing w:after="0"/>
              <w:jc w:val="center"/>
              <w:rPr>
                <w:rFonts w:ascii="Times New Roman" w:hAnsi="Times New Roman"/>
                <w:sz w:val="24"/>
                <w:szCs w:val="24"/>
              </w:rPr>
            </w:pPr>
            <w:r w:rsidRPr="000920E6">
              <w:rPr>
                <w:rFonts w:ascii="Times New Roman" w:hAnsi="Times New Roman"/>
                <w:color w:val="222222"/>
                <w:sz w:val="24"/>
                <w:szCs w:val="24"/>
              </w:rPr>
              <w:t>ОК 09,10</w:t>
            </w:r>
          </w:p>
        </w:tc>
      </w:tr>
      <w:tr w:rsidR="00E13288" w:rsidRPr="000920E6" w14:paraId="6EB57B10" w14:textId="77777777" w:rsidTr="00971075">
        <w:trPr>
          <w:cantSplit/>
          <w:trHeight w:val="340"/>
        </w:trPr>
        <w:tc>
          <w:tcPr>
            <w:tcW w:w="756" w:type="pct"/>
            <w:vMerge/>
          </w:tcPr>
          <w:p w14:paraId="35208113" w14:textId="77777777" w:rsidR="00E13288" w:rsidRPr="000920E6" w:rsidRDefault="00E13288" w:rsidP="000920E6">
            <w:pPr>
              <w:spacing w:after="0"/>
              <w:rPr>
                <w:rFonts w:ascii="Times New Roman" w:hAnsi="Times New Roman"/>
                <w:bCs/>
                <w:sz w:val="24"/>
                <w:szCs w:val="24"/>
              </w:rPr>
            </w:pPr>
          </w:p>
        </w:tc>
        <w:tc>
          <w:tcPr>
            <w:tcW w:w="2900" w:type="pct"/>
          </w:tcPr>
          <w:p w14:paraId="3B047E49" w14:textId="77777777" w:rsidR="00E13288" w:rsidRPr="000920E6" w:rsidRDefault="00E13288" w:rsidP="000920E6">
            <w:pPr>
              <w:spacing w:after="0"/>
              <w:jc w:val="both"/>
              <w:rPr>
                <w:rFonts w:ascii="Times New Roman" w:hAnsi="Times New Roman"/>
                <w:bCs/>
                <w:sz w:val="24"/>
                <w:szCs w:val="24"/>
              </w:rPr>
            </w:pPr>
            <w:r w:rsidRPr="000920E6">
              <w:rPr>
                <w:rFonts w:ascii="Times New Roman" w:hAnsi="Times New Roman"/>
                <w:bCs/>
                <w:sz w:val="24"/>
                <w:szCs w:val="24"/>
              </w:rPr>
              <w:t>1.</w:t>
            </w:r>
            <w:r w:rsidR="001C254B">
              <w:rPr>
                <w:rFonts w:ascii="Times New Roman" w:hAnsi="Times New Roman"/>
                <w:bCs/>
                <w:sz w:val="24"/>
                <w:szCs w:val="24"/>
              </w:rPr>
              <w:t xml:space="preserve"> </w:t>
            </w:r>
            <w:r w:rsidRPr="000920E6">
              <w:rPr>
                <w:rFonts w:ascii="Times New Roman" w:hAnsi="Times New Roman"/>
                <w:bCs/>
                <w:sz w:val="24"/>
                <w:szCs w:val="24"/>
              </w:rPr>
              <w:t>Электрические цепи постоянного тока</w:t>
            </w:r>
          </w:p>
        </w:tc>
        <w:tc>
          <w:tcPr>
            <w:tcW w:w="552" w:type="pct"/>
            <w:vMerge/>
            <w:vAlign w:val="center"/>
          </w:tcPr>
          <w:p w14:paraId="366D7BD4" w14:textId="77777777" w:rsidR="00E13288" w:rsidRPr="000920E6" w:rsidRDefault="00E13288" w:rsidP="000920E6">
            <w:pPr>
              <w:suppressAutoHyphens/>
              <w:spacing w:after="0"/>
              <w:jc w:val="both"/>
              <w:rPr>
                <w:rFonts w:ascii="Times New Roman" w:hAnsi="Times New Roman"/>
                <w:bCs/>
                <w:sz w:val="24"/>
                <w:szCs w:val="24"/>
              </w:rPr>
            </w:pPr>
          </w:p>
        </w:tc>
        <w:tc>
          <w:tcPr>
            <w:tcW w:w="792" w:type="pct"/>
            <w:vMerge/>
          </w:tcPr>
          <w:p w14:paraId="21344E88" w14:textId="77777777" w:rsidR="00E13288" w:rsidRPr="000920E6" w:rsidRDefault="00E13288" w:rsidP="000920E6">
            <w:pPr>
              <w:spacing w:after="0"/>
              <w:rPr>
                <w:rFonts w:ascii="Times New Roman" w:hAnsi="Times New Roman"/>
                <w:bCs/>
                <w:sz w:val="24"/>
                <w:szCs w:val="24"/>
              </w:rPr>
            </w:pPr>
          </w:p>
        </w:tc>
      </w:tr>
      <w:tr w:rsidR="00E13288" w:rsidRPr="000920E6" w14:paraId="3A4AF46E" w14:textId="77777777" w:rsidTr="00971075">
        <w:trPr>
          <w:cantSplit/>
          <w:trHeight w:val="340"/>
        </w:trPr>
        <w:tc>
          <w:tcPr>
            <w:tcW w:w="756" w:type="pct"/>
            <w:vMerge/>
          </w:tcPr>
          <w:p w14:paraId="433F15D7" w14:textId="77777777" w:rsidR="00E13288" w:rsidRPr="000920E6" w:rsidRDefault="00E13288" w:rsidP="000920E6">
            <w:pPr>
              <w:spacing w:after="0"/>
              <w:rPr>
                <w:rFonts w:ascii="Times New Roman" w:hAnsi="Times New Roman"/>
                <w:bCs/>
                <w:sz w:val="24"/>
                <w:szCs w:val="24"/>
              </w:rPr>
            </w:pPr>
          </w:p>
        </w:tc>
        <w:tc>
          <w:tcPr>
            <w:tcW w:w="2900" w:type="pct"/>
          </w:tcPr>
          <w:p w14:paraId="6635AADA" w14:textId="77777777" w:rsidR="00E13288" w:rsidRPr="000920E6" w:rsidRDefault="00E13288" w:rsidP="000920E6">
            <w:pPr>
              <w:spacing w:after="0"/>
              <w:jc w:val="both"/>
              <w:rPr>
                <w:rFonts w:ascii="Times New Roman" w:hAnsi="Times New Roman"/>
                <w:bCs/>
                <w:sz w:val="24"/>
                <w:szCs w:val="24"/>
              </w:rPr>
            </w:pPr>
            <w:r w:rsidRPr="000920E6">
              <w:rPr>
                <w:rFonts w:ascii="Times New Roman" w:hAnsi="Times New Roman"/>
                <w:bCs/>
                <w:sz w:val="24"/>
                <w:szCs w:val="24"/>
              </w:rPr>
              <w:t>2. Электрические цепи переменного тока</w:t>
            </w:r>
          </w:p>
        </w:tc>
        <w:tc>
          <w:tcPr>
            <w:tcW w:w="552" w:type="pct"/>
            <w:vMerge/>
            <w:vAlign w:val="center"/>
          </w:tcPr>
          <w:p w14:paraId="33E84D8E" w14:textId="77777777" w:rsidR="00E13288" w:rsidRPr="000920E6" w:rsidRDefault="00E13288" w:rsidP="000920E6">
            <w:pPr>
              <w:suppressAutoHyphens/>
              <w:spacing w:after="0"/>
              <w:jc w:val="both"/>
              <w:rPr>
                <w:rFonts w:ascii="Times New Roman" w:hAnsi="Times New Roman"/>
                <w:bCs/>
                <w:sz w:val="24"/>
                <w:szCs w:val="24"/>
              </w:rPr>
            </w:pPr>
          </w:p>
        </w:tc>
        <w:tc>
          <w:tcPr>
            <w:tcW w:w="792" w:type="pct"/>
            <w:vMerge/>
          </w:tcPr>
          <w:p w14:paraId="71F40AB0" w14:textId="77777777" w:rsidR="00E13288" w:rsidRPr="000920E6" w:rsidRDefault="00E13288" w:rsidP="000920E6">
            <w:pPr>
              <w:spacing w:after="0"/>
              <w:rPr>
                <w:rFonts w:ascii="Times New Roman" w:hAnsi="Times New Roman"/>
                <w:bCs/>
                <w:sz w:val="24"/>
                <w:szCs w:val="24"/>
              </w:rPr>
            </w:pPr>
          </w:p>
        </w:tc>
      </w:tr>
      <w:tr w:rsidR="00E13288" w:rsidRPr="000920E6" w14:paraId="41C06C53" w14:textId="77777777" w:rsidTr="00971075">
        <w:trPr>
          <w:cantSplit/>
          <w:trHeight w:val="340"/>
        </w:trPr>
        <w:tc>
          <w:tcPr>
            <w:tcW w:w="756" w:type="pct"/>
            <w:vMerge/>
          </w:tcPr>
          <w:p w14:paraId="688FE86A" w14:textId="77777777" w:rsidR="00E13288" w:rsidRPr="000920E6" w:rsidRDefault="00E13288" w:rsidP="000920E6">
            <w:pPr>
              <w:spacing w:after="0"/>
              <w:rPr>
                <w:rFonts w:ascii="Times New Roman" w:hAnsi="Times New Roman"/>
                <w:bCs/>
                <w:sz w:val="24"/>
                <w:szCs w:val="24"/>
              </w:rPr>
            </w:pPr>
          </w:p>
        </w:tc>
        <w:tc>
          <w:tcPr>
            <w:tcW w:w="2900" w:type="pct"/>
          </w:tcPr>
          <w:p w14:paraId="73D41D25" w14:textId="77777777" w:rsidR="00E13288" w:rsidRPr="000920E6" w:rsidRDefault="00E13288" w:rsidP="000920E6">
            <w:pPr>
              <w:spacing w:after="0"/>
              <w:jc w:val="both"/>
              <w:rPr>
                <w:rFonts w:ascii="Times New Roman" w:hAnsi="Times New Roman"/>
                <w:bCs/>
                <w:sz w:val="24"/>
                <w:szCs w:val="24"/>
              </w:rPr>
            </w:pPr>
            <w:r w:rsidRPr="000920E6">
              <w:rPr>
                <w:rFonts w:ascii="Times New Roman" w:hAnsi="Times New Roman"/>
                <w:bCs/>
                <w:sz w:val="24"/>
                <w:szCs w:val="24"/>
              </w:rPr>
              <w:t>3. Магнитные цепи</w:t>
            </w:r>
          </w:p>
        </w:tc>
        <w:tc>
          <w:tcPr>
            <w:tcW w:w="552" w:type="pct"/>
            <w:vMerge/>
            <w:vAlign w:val="center"/>
          </w:tcPr>
          <w:p w14:paraId="2B6F1133" w14:textId="77777777" w:rsidR="00E13288" w:rsidRPr="000920E6" w:rsidRDefault="00E13288" w:rsidP="000920E6">
            <w:pPr>
              <w:suppressAutoHyphens/>
              <w:spacing w:after="0"/>
              <w:jc w:val="both"/>
              <w:rPr>
                <w:rFonts w:ascii="Times New Roman" w:hAnsi="Times New Roman"/>
                <w:bCs/>
                <w:sz w:val="24"/>
                <w:szCs w:val="24"/>
              </w:rPr>
            </w:pPr>
          </w:p>
        </w:tc>
        <w:tc>
          <w:tcPr>
            <w:tcW w:w="792" w:type="pct"/>
            <w:vMerge/>
          </w:tcPr>
          <w:p w14:paraId="5EF395A3" w14:textId="77777777" w:rsidR="00E13288" w:rsidRPr="000920E6" w:rsidRDefault="00E13288" w:rsidP="000920E6">
            <w:pPr>
              <w:spacing w:after="0"/>
              <w:rPr>
                <w:rFonts w:ascii="Times New Roman" w:hAnsi="Times New Roman"/>
                <w:bCs/>
                <w:sz w:val="24"/>
                <w:szCs w:val="24"/>
              </w:rPr>
            </w:pPr>
          </w:p>
        </w:tc>
      </w:tr>
      <w:tr w:rsidR="00E13288" w:rsidRPr="000920E6" w14:paraId="6F325780" w14:textId="77777777" w:rsidTr="00971075">
        <w:trPr>
          <w:cantSplit/>
          <w:trHeight w:val="340"/>
        </w:trPr>
        <w:tc>
          <w:tcPr>
            <w:tcW w:w="756" w:type="pct"/>
            <w:vMerge/>
          </w:tcPr>
          <w:p w14:paraId="0E088B64" w14:textId="77777777" w:rsidR="00E13288" w:rsidRPr="000920E6" w:rsidRDefault="00E13288" w:rsidP="000920E6">
            <w:pPr>
              <w:spacing w:after="0"/>
              <w:rPr>
                <w:rFonts w:ascii="Times New Roman" w:hAnsi="Times New Roman"/>
                <w:bCs/>
                <w:sz w:val="24"/>
                <w:szCs w:val="24"/>
              </w:rPr>
            </w:pPr>
          </w:p>
        </w:tc>
        <w:tc>
          <w:tcPr>
            <w:tcW w:w="2900" w:type="pct"/>
          </w:tcPr>
          <w:p w14:paraId="78D829A1" w14:textId="77777777" w:rsidR="00E13288" w:rsidRPr="000920E6" w:rsidRDefault="00E13288" w:rsidP="000920E6">
            <w:pPr>
              <w:spacing w:after="0"/>
              <w:jc w:val="both"/>
              <w:rPr>
                <w:rFonts w:ascii="Times New Roman" w:hAnsi="Times New Roman"/>
                <w:bCs/>
                <w:sz w:val="24"/>
                <w:szCs w:val="24"/>
              </w:rPr>
            </w:pPr>
            <w:r w:rsidRPr="000920E6">
              <w:rPr>
                <w:rFonts w:ascii="Times New Roman" w:hAnsi="Times New Roman"/>
                <w:bCs/>
                <w:sz w:val="24"/>
                <w:szCs w:val="24"/>
              </w:rPr>
              <w:t>4. Электроизмерительные приборы и электрические измерения</w:t>
            </w:r>
          </w:p>
        </w:tc>
        <w:tc>
          <w:tcPr>
            <w:tcW w:w="552" w:type="pct"/>
            <w:vMerge/>
            <w:vAlign w:val="center"/>
          </w:tcPr>
          <w:p w14:paraId="17C20F6F" w14:textId="77777777" w:rsidR="00E13288" w:rsidRPr="000920E6" w:rsidRDefault="00E13288" w:rsidP="000920E6">
            <w:pPr>
              <w:suppressAutoHyphens/>
              <w:spacing w:after="0"/>
              <w:jc w:val="both"/>
              <w:rPr>
                <w:rFonts w:ascii="Times New Roman" w:hAnsi="Times New Roman"/>
                <w:bCs/>
                <w:sz w:val="24"/>
                <w:szCs w:val="24"/>
              </w:rPr>
            </w:pPr>
          </w:p>
        </w:tc>
        <w:tc>
          <w:tcPr>
            <w:tcW w:w="792" w:type="pct"/>
            <w:vMerge/>
          </w:tcPr>
          <w:p w14:paraId="0AD6D83D" w14:textId="77777777" w:rsidR="00E13288" w:rsidRPr="000920E6" w:rsidRDefault="00E13288" w:rsidP="000920E6">
            <w:pPr>
              <w:spacing w:after="0"/>
              <w:rPr>
                <w:rFonts w:ascii="Times New Roman" w:hAnsi="Times New Roman"/>
                <w:bCs/>
                <w:sz w:val="24"/>
                <w:szCs w:val="24"/>
              </w:rPr>
            </w:pPr>
          </w:p>
        </w:tc>
      </w:tr>
      <w:tr w:rsidR="00E13288" w:rsidRPr="000920E6" w14:paraId="68B98E53" w14:textId="77777777" w:rsidTr="00971075">
        <w:trPr>
          <w:cantSplit/>
          <w:trHeight w:val="340"/>
        </w:trPr>
        <w:tc>
          <w:tcPr>
            <w:tcW w:w="756" w:type="pct"/>
            <w:vMerge/>
          </w:tcPr>
          <w:p w14:paraId="7953C44E" w14:textId="77777777" w:rsidR="00E13288" w:rsidRPr="000920E6" w:rsidRDefault="00E13288" w:rsidP="000920E6">
            <w:pPr>
              <w:spacing w:after="0"/>
              <w:rPr>
                <w:rFonts w:ascii="Times New Roman" w:hAnsi="Times New Roman"/>
                <w:bCs/>
                <w:sz w:val="24"/>
                <w:szCs w:val="24"/>
              </w:rPr>
            </w:pPr>
          </w:p>
        </w:tc>
        <w:tc>
          <w:tcPr>
            <w:tcW w:w="2900" w:type="pct"/>
          </w:tcPr>
          <w:p w14:paraId="1D9ED974" w14:textId="77777777" w:rsidR="00E13288" w:rsidRPr="000920E6" w:rsidRDefault="00E13288" w:rsidP="000920E6">
            <w:pPr>
              <w:spacing w:after="0"/>
              <w:jc w:val="both"/>
              <w:rPr>
                <w:rFonts w:ascii="Times New Roman" w:hAnsi="Times New Roman"/>
                <w:bCs/>
                <w:sz w:val="24"/>
                <w:szCs w:val="24"/>
              </w:rPr>
            </w:pPr>
            <w:r w:rsidRPr="000920E6">
              <w:rPr>
                <w:rFonts w:ascii="Times New Roman" w:hAnsi="Times New Roman"/>
                <w:bCs/>
                <w:sz w:val="24"/>
                <w:szCs w:val="24"/>
              </w:rPr>
              <w:t>5. Электрические машины</w:t>
            </w:r>
          </w:p>
        </w:tc>
        <w:tc>
          <w:tcPr>
            <w:tcW w:w="552" w:type="pct"/>
            <w:vMerge/>
            <w:vAlign w:val="center"/>
          </w:tcPr>
          <w:p w14:paraId="7208E704" w14:textId="77777777" w:rsidR="00E13288" w:rsidRPr="000920E6" w:rsidRDefault="00E13288" w:rsidP="000920E6">
            <w:pPr>
              <w:suppressAutoHyphens/>
              <w:spacing w:after="0"/>
              <w:jc w:val="both"/>
              <w:rPr>
                <w:rFonts w:ascii="Times New Roman" w:hAnsi="Times New Roman"/>
                <w:bCs/>
                <w:sz w:val="24"/>
                <w:szCs w:val="24"/>
              </w:rPr>
            </w:pPr>
          </w:p>
        </w:tc>
        <w:tc>
          <w:tcPr>
            <w:tcW w:w="792" w:type="pct"/>
            <w:vMerge/>
          </w:tcPr>
          <w:p w14:paraId="5A938747" w14:textId="77777777" w:rsidR="00E13288" w:rsidRPr="000920E6" w:rsidRDefault="00E13288" w:rsidP="000920E6">
            <w:pPr>
              <w:spacing w:after="0"/>
              <w:rPr>
                <w:rFonts w:ascii="Times New Roman" w:hAnsi="Times New Roman"/>
                <w:bCs/>
                <w:sz w:val="24"/>
                <w:szCs w:val="24"/>
              </w:rPr>
            </w:pPr>
          </w:p>
        </w:tc>
      </w:tr>
      <w:tr w:rsidR="00E13288" w:rsidRPr="000920E6" w14:paraId="0FEE47E0" w14:textId="77777777" w:rsidTr="00971075">
        <w:trPr>
          <w:cantSplit/>
          <w:trHeight w:val="340"/>
        </w:trPr>
        <w:tc>
          <w:tcPr>
            <w:tcW w:w="756" w:type="pct"/>
            <w:vMerge/>
          </w:tcPr>
          <w:p w14:paraId="3195F6B2" w14:textId="77777777" w:rsidR="00E13288" w:rsidRPr="000920E6" w:rsidRDefault="00E13288" w:rsidP="000920E6">
            <w:pPr>
              <w:spacing w:after="0"/>
              <w:rPr>
                <w:rFonts w:ascii="Times New Roman" w:hAnsi="Times New Roman"/>
                <w:bCs/>
                <w:sz w:val="24"/>
                <w:szCs w:val="24"/>
              </w:rPr>
            </w:pPr>
          </w:p>
        </w:tc>
        <w:tc>
          <w:tcPr>
            <w:tcW w:w="2900" w:type="pct"/>
          </w:tcPr>
          <w:p w14:paraId="6125DDC2" w14:textId="77777777" w:rsidR="00E13288" w:rsidRPr="000920E6" w:rsidRDefault="00E13288" w:rsidP="000920E6">
            <w:pPr>
              <w:spacing w:after="0"/>
              <w:jc w:val="both"/>
              <w:rPr>
                <w:rFonts w:ascii="Times New Roman" w:hAnsi="Times New Roman"/>
                <w:b/>
                <w:sz w:val="24"/>
                <w:szCs w:val="24"/>
              </w:rPr>
            </w:pPr>
            <w:r w:rsidRPr="000920E6">
              <w:rPr>
                <w:rFonts w:ascii="Times New Roman" w:hAnsi="Times New Roman"/>
                <w:b/>
                <w:bCs/>
                <w:sz w:val="24"/>
                <w:szCs w:val="24"/>
              </w:rPr>
              <w:t>В том числе, практических занятий и лабораторных работ</w:t>
            </w:r>
          </w:p>
        </w:tc>
        <w:tc>
          <w:tcPr>
            <w:tcW w:w="552" w:type="pct"/>
            <w:vAlign w:val="center"/>
          </w:tcPr>
          <w:p w14:paraId="04B9462E" w14:textId="77777777" w:rsidR="00E13288" w:rsidRPr="000920E6" w:rsidRDefault="00E13288" w:rsidP="000920E6">
            <w:pPr>
              <w:suppressAutoHyphens/>
              <w:spacing w:after="0"/>
              <w:jc w:val="center"/>
              <w:rPr>
                <w:rFonts w:ascii="Times New Roman" w:hAnsi="Times New Roman"/>
                <w:b/>
                <w:sz w:val="24"/>
                <w:szCs w:val="24"/>
              </w:rPr>
            </w:pPr>
            <w:r w:rsidRPr="000920E6">
              <w:rPr>
                <w:rFonts w:ascii="Times New Roman" w:hAnsi="Times New Roman"/>
                <w:b/>
                <w:sz w:val="24"/>
                <w:szCs w:val="24"/>
              </w:rPr>
              <w:t>14</w:t>
            </w:r>
          </w:p>
        </w:tc>
        <w:tc>
          <w:tcPr>
            <w:tcW w:w="792" w:type="pct"/>
            <w:vMerge/>
          </w:tcPr>
          <w:p w14:paraId="52C5F900" w14:textId="77777777" w:rsidR="00E13288" w:rsidRPr="000920E6" w:rsidRDefault="00E13288" w:rsidP="000920E6">
            <w:pPr>
              <w:spacing w:after="0"/>
              <w:rPr>
                <w:rFonts w:ascii="Times New Roman" w:hAnsi="Times New Roman"/>
                <w:sz w:val="24"/>
                <w:szCs w:val="24"/>
              </w:rPr>
            </w:pPr>
          </w:p>
        </w:tc>
      </w:tr>
      <w:tr w:rsidR="00E13288" w:rsidRPr="000920E6" w14:paraId="7EDC87BF" w14:textId="77777777" w:rsidTr="00971075">
        <w:trPr>
          <w:cantSplit/>
          <w:trHeight w:val="340"/>
        </w:trPr>
        <w:tc>
          <w:tcPr>
            <w:tcW w:w="756" w:type="pct"/>
            <w:vMerge/>
          </w:tcPr>
          <w:p w14:paraId="43480BCE" w14:textId="77777777" w:rsidR="00E13288" w:rsidRPr="000920E6" w:rsidRDefault="00E13288" w:rsidP="000920E6">
            <w:pPr>
              <w:spacing w:after="0"/>
              <w:rPr>
                <w:rFonts w:ascii="Times New Roman" w:hAnsi="Times New Roman"/>
                <w:bCs/>
                <w:sz w:val="24"/>
                <w:szCs w:val="24"/>
              </w:rPr>
            </w:pPr>
          </w:p>
        </w:tc>
        <w:tc>
          <w:tcPr>
            <w:tcW w:w="2900" w:type="pct"/>
          </w:tcPr>
          <w:p w14:paraId="3DF9B6DA" w14:textId="77777777" w:rsidR="00E13288" w:rsidRPr="000920E6" w:rsidRDefault="00E13288" w:rsidP="000920E6">
            <w:pPr>
              <w:spacing w:after="0"/>
              <w:jc w:val="both"/>
              <w:rPr>
                <w:rFonts w:ascii="Times New Roman" w:hAnsi="Times New Roman"/>
                <w:sz w:val="24"/>
                <w:szCs w:val="24"/>
              </w:rPr>
            </w:pPr>
            <w:r w:rsidRPr="000920E6">
              <w:rPr>
                <w:rFonts w:ascii="Times New Roman" w:hAnsi="Times New Roman"/>
                <w:sz w:val="24"/>
                <w:szCs w:val="24"/>
              </w:rPr>
              <w:t>Практическ</w:t>
            </w:r>
            <w:r w:rsidR="00A84219" w:rsidRPr="000920E6">
              <w:rPr>
                <w:rFonts w:ascii="Times New Roman" w:hAnsi="Times New Roman"/>
                <w:sz w:val="24"/>
                <w:szCs w:val="24"/>
              </w:rPr>
              <w:t xml:space="preserve">ое занятие </w:t>
            </w:r>
            <w:r w:rsidR="006D25B0" w:rsidRPr="000920E6">
              <w:rPr>
                <w:rFonts w:ascii="Times New Roman" w:hAnsi="Times New Roman"/>
                <w:sz w:val="24"/>
                <w:szCs w:val="24"/>
              </w:rPr>
              <w:t xml:space="preserve">1. Тема </w:t>
            </w:r>
            <w:r w:rsidRPr="000920E6">
              <w:rPr>
                <w:rFonts w:ascii="Times New Roman" w:hAnsi="Times New Roman"/>
                <w:sz w:val="24"/>
                <w:szCs w:val="24"/>
              </w:rPr>
              <w:t>«</w:t>
            </w:r>
            <w:r w:rsidR="00A84219" w:rsidRPr="000920E6">
              <w:rPr>
                <w:rFonts w:ascii="Times New Roman" w:hAnsi="Times New Roman"/>
                <w:sz w:val="24"/>
                <w:szCs w:val="24"/>
              </w:rPr>
              <w:t>Решение задач по теме «</w:t>
            </w:r>
            <w:r w:rsidRPr="000920E6">
              <w:rPr>
                <w:rFonts w:ascii="Times New Roman" w:hAnsi="Times New Roman"/>
                <w:sz w:val="24"/>
                <w:szCs w:val="24"/>
              </w:rPr>
              <w:t>Сила тока. Напряжение. Сопротивление. Законы Ома и Кирхгофа»</w:t>
            </w:r>
          </w:p>
        </w:tc>
        <w:tc>
          <w:tcPr>
            <w:tcW w:w="552" w:type="pct"/>
            <w:vAlign w:val="center"/>
          </w:tcPr>
          <w:p w14:paraId="2FE89AF2" w14:textId="77777777" w:rsidR="00E13288" w:rsidRPr="000920E6" w:rsidRDefault="00E13288" w:rsidP="000920E6">
            <w:pPr>
              <w:suppressAutoHyphens/>
              <w:spacing w:after="0"/>
              <w:jc w:val="center"/>
              <w:rPr>
                <w:rFonts w:ascii="Times New Roman" w:hAnsi="Times New Roman"/>
                <w:sz w:val="24"/>
                <w:szCs w:val="24"/>
              </w:rPr>
            </w:pPr>
            <w:r w:rsidRPr="000920E6">
              <w:rPr>
                <w:rFonts w:ascii="Times New Roman" w:hAnsi="Times New Roman"/>
                <w:sz w:val="24"/>
                <w:szCs w:val="24"/>
              </w:rPr>
              <w:t>2</w:t>
            </w:r>
          </w:p>
        </w:tc>
        <w:tc>
          <w:tcPr>
            <w:tcW w:w="792" w:type="pct"/>
            <w:vMerge/>
          </w:tcPr>
          <w:p w14:paraId="098CEFEA" w14:textId="77777777" w:rsidR="00E13288" w:rsidRPr="000920E6" w:rsidRDefault="00E13288" w:rsidP="000920E6">
            <w:pPr>
              <w:spacing w:after="0"/>
              <w:rPr>
                <w:rFonts w:ascii="Times New Roman" w:hAnsi="Times New Roman"/>
                <w:sz w:val="24"/>
                <w:szCs w:val="24"/>
              </w:rPr>
            </w:pPr>
          </w:p>
        </w:tc>
      </w:tr>
      <w:tr w:rsidR="00E13288" w:rsidRPr="000920E6" w14:paraId="4B7ECA57" w14:textId="77777777" w:rsidTr="00971075">
        <w:trPr>
          <w:cantSplit/>
          <w:trHeight w:val="340"/>
        </w:trPr>
        <w:tc>
          <w:tcPr>
            <w:tcW w:w="756" w:type="pct"/>
            <w:vMerge/>
          </w:tcPr>
          <w:p w14:paraId="6D509CE0" w14:textId="77777777" w:rsidR="00E13288" w:rsidRPr="000920E6" w:rsidRDefault="00E13288" w:rsidP="000920E6">
            <w:pPr>
              <w:spacing w:after="0"/>
              <w:rPr>
                <w:rFonts w:ascii="Times New Roman" w:hAnsi="Times New Roman"/>
                <w:bCs/>
                <w:sz w:val="24"/>
                <w:szCs w:val="24"/>
              </w:rPr>
            </w:pPr>
          </w:p>
        </w:tc>
        <w:tc>
          <w:tcPr>
            <w:tcW w:w="2900" w:type="pct"/>
          </w:tcPr>
          <w:p w14:paraId="489F2C32" w14:textId="77777777" w:rsidR="00E13288" w:rsidRPr="000920E6" w:rsidRDefault="00A84219" w:rsidP="000920E6">
            <w:pPr>
              <w:spacing w:after="0"/>
              <w:jc w:val="both"/>
              <w:rPr>
                <w:rFonts w:ascii="Times New Roman" w:hAnsi="Times New Roman"/>
                <w:sz w:val="24"/>
                <w:szCs w:val="24"/>
              </w:rPr>
            </w:pPr>
            <w:r w:rsidRPr="000920E6">
              <w:rPr>
                <w:rFonts w:ascii="Times New Roman" w:hAnsi="Times New Roman"/>
                <w:sz w:val="24"/>
                <w:szCs w:val="24"/>
              </w:rPr>
              <w:t xml:space="preserve">Практическое занятие </w:t>
            </w:r>
            <w:r w:rsidR="006D25B0" w:rsidRPr="000920E6">
              <w:rPr>
                <w:rFonts w:ascii="Times New Roman" w:hAnsi="Times New Roman"/>
                <w:sz w:val="24"/>
                <w:szCs w:val="24"/>
              </w:rPr>
              <w:t>2. Тема</w:t>
            </w:r>
            <w:r w:rsidR="001C254B">
              <w:rPr>
                <w:rFonts w:ascii="Times New Roman" w:hAnsi="Times New Roman"/>
                <w:sz w:val="24"/>
                <w:szCs w:val="24"/>
              </w:rPr>
              <w:t xml:space="preserve"> </w:t>
            </w:r>
            <w:r w:rsidR="00E13288" w:rsidRPr="000920E6">
              <w:rPr>
                <w:rFonts w:ascii="Times New Roman" w:hAnsi="Times New Roman"/>
                <w:sz w:val="24"/>
                <w:szCs w:val="24"/>
              </w:rPr>
              <w:t>«Расчет электрических цепей»</w:t>
            </w:r>
          </w:p>
        </w:tc>
        <w:tc>
          <w:tcPr>
            <w:tcW w:w="552" w:type="pct"/>
            <w:vAlign w:val="center"/>
          </w:tcPr>
          <w:p w14:paraId="1D6F4685" w14:textId="77777777" w:rsidR="00E13288" w:rsidRPr="000920E6" w:rsidRDefault="00E13288" w:rsidP="000920E6">
            <w:pPr>
              <w:suppressAutoHyphens/>
              <w:spacing w:after="0"/>
              <w:jc w:val="center"/>
              <w:rPr>
                <w:rFonts w:ascii="Times New Roman" w:hAnsi="Times New Roman"/>
                <w:sz w:val="24"/>
                <w:szCs w:val="24"/>
              </w:rPr>
            </w:pPr>
            <w:r w:rsidRPr="000920E6">
              <w:rPr>
                <w:rFonts w:ascii="Times New Roman" w:hAnsi="Times New Roman"/>
                <w:sz w:val="24"/>
                <w:szCs w:val="24"/>
              </w:rPr>
              <w:t>2</w:t>
            </w:r>
          </w:p>
        </w:tc>
        <w:tc>
          <w:tcPr>
            <w:tcW w:w="792" w:type="pct"/>
            <w:vMerge/>
          </w:tcPr>
          <w:p w14:paraId="50F11350" w14:textId="77777777" w:rsidR="00E13288" w:rsidRPr="000920E6" w:rsidRDefault="00E13288" w:rsidP="000920E6">
            <w:pPr>
              <w:spacing w:after="0"/>
              <w:rPr>
                <w:rFonts w:ascii="Times New Roman" w:hAnsi="Times New Roman"/>
                <w:sz w:val="24"/>
                <w:szCs w:val="24"/>
              </w:rPr>
            </w:pPr>
          </w:p>
        </w:tc>
      </w:tr>
      <w:tr w:rsidR="00E13288" w:rsidRPr="000920E6" w14:paraId="0178CA55" w14:textId="77777777" w:rsidTr="00971075">
        <w:trPr>
          <w:cantSplit/>
          <w:trHeight w:val="340"/>
        </w:trPr>
        <w:tc>
          <w:tcPr>
            <w:tcW w:w="756" w:type="pct"/>
            <w:vMerge/>
          </w:tcPr>
          <w:p w14:paraId="5A25431F" w14:textId="77777777" w:rsidR="00E13288" w:rsidRPr="000920E6" w:rsidRDefault="00E13288" w:rsidP="000920E6">
            <w:pPr>
              <w:spacing w:after="0"/>
              <w:rPr>
                <w:rFonts w:ascii="Times New Roman" w:hAnsi="Times New Roman"/>
                <w:bCs/>
                <w:sz w:val="24"/>
                <w:szCs w:val="24"/>
              </w:rPr>
            </w:pPr>
          </w:p>
        </w:tc>
        <w:tc>
          <w:tcPr>
            <w:tcW w:w="2900" w:type="pct"/>
            <w:vAlign w:val="bottom"/>
          </w:tcPr>
          <w:p w14:paraId="628CDC18" w14:textId="77777777" w:rsidR="00E13288" w:rsidRPr="000920E6" w:rsidRDefault="00A84219" w:rsidP="000920E6">
            <w:pPr>
              <w:spacing w:after="0"/>
              <w:rPr>
                <w:rFonts w:ascii="Times New Roman" w:hAnsi="Times New Roman"/>
                <w:sz w:val="24"/>
                <w:szCs w:val="24"/>
              </w:rPr>
            </w:pPr>
            <w:r w:rsidRPr="000920E6">
              <w:rPr>
                <w:rFonts w:ascii="Times New Roman" w:hAnsi="Times New Roman"/>
                <w:sz w:val="24"/>
                <w:szCs w:val="24"/>
              </w:rPr>
              <w:t xml:space="preserve">Практическое занятие </w:t>
            </w:r>
            <w:r w:rsidR="006D25B0" w:rsidRPr="000920E6">
              <w:rPr>
                <w:rFonts w:ascii="Times New Roman" w:hAnsi="Times New Roman"/>
                <w:sz w:val="24"/>
                <w:szCs w:val="24"/>
              </w:rPr>
              <w:t xml:space="preserve">3. Тема </w:t>
            </w:r>
            <w:r w:rsidR="00E13288" w:rsidRPr="000920E6">
              <w:rPr>
                <w:rFonts w:ascii="Times New Roman" w:hAnsi="Times New Roman"/>
                <w:sz w:val="24"/>
                <w:szCs w:val="24"/>
              </w:rPr>
              <w:t>«Аналогия магнитных и электрических цепей»</w:t>
            </w:r>
          </w:p>
        </w:tc>
        <w:tc>
          <w:tcPr>
            <w:tcW w:w="552" w:type="pct"/>
            <w:vAlign w:val="center"/>
          </w:tcPr>
          <w:p w14:paraId="50E46AC5" w14:textId="77777777" w:rsidR="00E13288" w:rsidRPr="000920E6" w:rsidRDefault="00FF0BF9" w:rsidP="000920E6">
            <w:pPr>
              <w:suppressAutoHyphens/>
              <w:spacing w:after="0"/>
              <w:jc w:val="center"/>
              <w:rPr>
                <w:rFonts w:ascii="Times New Roman" w:hAnsi="Times New Roman"/>
                <w:sz w:val="24"/>
                <w:szCs w:val="24"/>
              </w:rPr>
            </w:pPr>
            <w:r w:rsidRPr="000920E6">
              <w:rPr>
                <w:rFonts w:ascii="Times New Roman" w:hAnsi="Times New Roman"/>
                <w:sz w:val="24"/>
                <w:szCs w:val="24"/>
              </w:rPr>
              <w:t>2</w:t>
            </w:r>
          </w:p>
        </w:tc>
        <w:tc>
          <w:tcPr>
            <w:tcW w:w="792" w:type="pct"/>
            <w:vMerge/>
          </w:tcPr>
          <w:p w14:paraId="65E0F08A" w14:textId="77777777" w:rsidR="00E13288" w:rsidRPr="000920E6" w:rsidRDefault="00E13288" w:rsidP="000920E6">
            <w:pPr>
              <w:spacing w:after="0"/>
              <w:rPr>
                <w:rFonts w:ascii="Times New Roman" w:hAnsi="Times New Roman"/>
                <w:sz w:val="24"/>
                <w:szCs w:val="24"/>
              </w:rPr>
            </w:pPr>
          </w:p>
        </w:tc>
      </w:tr>
      <w:tr w:rsidR="00E13288" w:rsidRPr="000920E6" w14:paraId="0E8F18C2" w14:textId="77777777" w:rsidTr="00971075">
        <w:trPr>
          <w:cantSplit/>
          <w:trHeight w:val="340"/>
        </w:trPr>
        <w:tc>
          <w:tcPr>
            <w:tcW w:w="756" w:type="pct"/>
            <w:vMerge/>
          </w:tcPr>
          <w:p w14:paraId="11F6DD72" w14:textId="77777777" w:rsidR="00E13288" w:rsidRPr="000920E6" w:rsidRDefault="00E13288" w:rsidP="000920E6">
            <w:pPr>
              <w:spacing w:after="0"/>
              <w:rPr>
                <w:rFonts w:ascii="Times New Roman" w:hAnsi="Times New Roman"/>
                <w:bCs/>
                <w:sz w:val="24"/>
                <w:szCs w:val="24"/>
              </w:rPr>
            </w:pPr>
          </w:p>
        </w:tc>
        <w:tc>
          <w:tcPr>
            <w:tcW w:w="2900" w:type="pct"/>
            <w:vAlign w:val="bottom"/>
          </w:tcPr>
          <w:p w14:paraId="469A2B97" w14:textId="77777777" w:rsidR="00E13288" w:rsidRPr="000920E6" w:rsidRDefault="00A84219" w:rsidP="000920E6">
            <w:pPr>
              <w:spacing w:after="0"/>
              <w:rPr>
                <w:rFonts w:ascii="Times New Roman" w:hAnsi="Times New Roman"/>
                <w:sz w:val="24"/>
                <w:szCs w:val="24"/>
              </w:rPr>
            </w:pPr>
            <w:r w:rsidRPr="000920E6">
              <w:rPr>
                <w:rFonts w:ascii="Times New Roman" w:hAnsi="Times New Roman"/>
                <w:sz w:val="24"/>
                <w:szCs w:val="24"/>
              </w:rPr>
              <w:t xml:space="preserve">Практическое занятие </w:t>
            </w:r>
            <w:r w:rsidR="006D25B0" w:rsidRPr="000920E6">
              <w:rPr>
                <w:rFonts w:ascii="Times New Roman" w:hAnsi="Times New Roman"/>
                <w:sz w:val="24"/>
                <w:szCs w:val="24"/>
              </w:rPr>
              <w:t xml:space="preserve">4. Тема </w:t>
            </w:r>
            <w:r w:rsidRPr="000920E6">
              <w:rPr>
                <w:rFonts w:ascii="Times New Roman" w:hAnsi="Times New Roman"/>
                <w:sz w:val="24"/>
                <w:szCs w:val="24"/>
              </w:rPr>
              <w:t>«Решение задач по теме «</w:t>
            </w:r>
            <w:r w:rsidR="00E13288" w:rsidRPr="000920E6">
              <w:rPr>
                <w:rFonts w:ascii="Times New Roman" w:hAnsi="Times New Roman"/>
                <w:sz w:val="24"/>
                <w:szCs w:val="24"/>
              </w:rPr>
              <w:t>Виды сопротивлений цепи переменного тока»</w:t>
            </w:r>
          </w:p>
        </w:tc>
        <w:tc>
          <w:tcPr>
            <w:tcW w:w="552" w:type="pct"/>
            <w:vAlign w:val="center"/>
          </w:tcPr>
          <w:p w14:paraId="238728A5" w14:textId="77777777" w:rsidR="00E13288" w:rsidRPr="000920E6" w:rsidRDefault="00FF0BF9" w:rsidP="000920E6">
            <w:pPr>
              <w:suppressAutoHyphens/>
              <w:spacing w:after="0"/>
              <w:jc w:val="center"/>
              <w:rPr>
                <w:rFonts w:ascii="Times New Roman" w:hAnsi="Times New Roman"/>
                <w:sz w:val="24"/>
                <w:szCs w:val="24"/>
              </w:rPr>
            </w:pPr>
            <w:r w:rsidRPr="000920E6">
              <w:rPr>
                <w:rFonts w:ascii="Times New Roman" w:hAnsi="Times New Roman"/>
                <w:sz w:val="24"/>
                <w:szCs w:val="24"/>
              </w:rPr>
              <w:t>2</w:t>
            </w:r>
          </w:p>
        </w:tc>
        <w:tc>
          <w:tcPr>
            <w:tcW w:w="792" w:type="pct"/>
            <w:vMerge/>
          </w:tcPr>
          <w:p w14:paraId="132F0993" w14:textId="77777777" w:rsidR="00E13288" w:rsidRPr="000920E6" w:rsidRDefault="00E13288" w:rsidP="000920E6">
            <w:pPr>
              <w:spacing w:after="0"/>
              <w:rPr>
                <w:rFonts w:ascii="Times New Roman" w:hAnsi="Times New Roman"/>
                <w:sz w:val="24"/>
                <w:szCs w:val="24"/>
              </w:rPr>
            </w:pPr>
          </w:p>
        </w:tc>
      </w:tr>
      <w:tr w:rsidR="00E13288" w:rsidRPr="000920E6" w14:paraId="4C34D93E" w14:textId="77777777" w:rsidTr="00971075">
        <w:trPr>
          <w:cantSplit/>
          <w:trHeight w:val="340"/>
        </w:trPr>
        <w:tc>
          <w:tcPr>
            <w:tcW w:w="756" w:type="pct"/>
            <w:vMerge/>
          </w:tcPr>
          <w:p w14:paraId="22B5817A" w14:textId="77777777" w:rsidR="00E13288" w:rsidRPr="000920E6" w:rsidRDefault="00E13288" w:rsidP="000920E6">
            <w:pPr>
              <w:spacing w:after="0"/>
              <w:rPr>
                <w:rFonts w:ascii="Times New Roman" w:hAnsi="Times New Roman"/>
                <w:bCs/>
                <w:sz w:val="24"/>
                <w:szCs w:val="24"/>
              </w:rPr>
            </w:pPr>
          </w:p>
        </w:tc>
        <w:tc>
          <w:tcPr>
            <w:tcW w:w="2900" w:type="pct"/>
          </w:tcPr>
          <w:p w14:paraId="2834E53C" w14:textId="77777777" w:rsidR="00E13288" w:rsidRPr="000920E6" w:rsidRDefault="00E13288" w:rsidP="0009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85" w:lineRule="atLeast"/>
              <w:rPr>
                <w:rFonts w:ascii="Times New Roman" w:hAnsi="Times New Roman"/>
                <w:sz w:val="24"/>
                <w:szCs w:val="24"/>
              </w:rPr>
            </w:pPr>
            <w:r w:rsidRPr="000920E6">
              <w:rPr>
                <w:rFonts w:ascii="Times New Roman" w:hAnsi="Times New Roman"/>
                <w:bCs/>
                <w:sz w:val="24"/>
                <w:szCs w:val="24"/>
              </w:rPr>
              <w:t xml:space="preserve">Лабораторная </w:t>
            </w:r>
            <w:r w:rsidRPr="000920E6">
              <w:rPr>
                <w:rFonts w:ascii="Times New Roman" w:hAnsi="Times New Roman"/>
                <w:sz w:val="24"/>
                <w:szCs w:val="24"/>
              </w:rPr>
              <w:t>работа</w:t>
            </w:r>
            <w:r w:rsidR="006D25B0" w:rsidRPr="000920E6">
              <w:rPr>
                <w:rFonts w:ascii="Times New Roman" w:hAnsi="Times New Roman"/>
                <w:sz w:val="24"/>
                <w:szCs w:val="24"/>
              </w:rPr>
              <w:t xml:space="preserve"> 1. Тема</w:t>
            </w:r>
            <w:r w:rsidRPr="000920E6">
              <w:rPr>
                <w:rFonts w:ascii="Times New Roman" w:hAnsi="Times New Roman"/>
                <w:sz w:val="24"/>
                <w:szCs w:val="24"/>
              </w:rPr>
              <w:t xml:space="preserve"> «Изучение соединений цепей переменного тока»</w:t>
            </w:r>
          </w:p>
        </w:tc>
        <w:tc>
          <w:tcPr>
            <w:tcW w:w="552" w:type="pct"/>
            <w:vAlign w:val="center"/>
          </w:tcPr>
          <w:p w14:paraId="104B0651" w14:textId="77777777" w:rsidR="00E13288" w:rsidRPr="000920E6" w:rsidRDefault="00E13288" w:rsidP="000920E6">
            <w:pPr>
              <w:suppressAutoHyphens/>
              <w:spacing w:after="0"/>
              <w:jc w:val="center"/>
              <w:rPr>
                <w:rFonts w:ascii="Times New Roman" w:hAnsi="Times New Roman"/>
                <w:sz w:val="24"/>
                <w:szCs w:val="24"/>
              </w:rPr>
            </w:pPr>
            <w:r w:rsidRPr="000920E6">
              <w:rPr>
                <w:rFonts w:ascii="Times New Roman" w:hAnsi="Times New Roman"/>
                <w:sz w:val="24"/>
                <w:szCs w:val="24"/>
              </w:rPr>
              <w:t>2</w:t>
            </w:r>
          </w:p>
        </w:tc>
        <w:tc>
          <w:tcPr>
            <w:tcW w:w="792" w:type="pct"/>
            <w:vMerge/>
          </w:tcPr>
          <w:p w14:paraId="293E0AE6" w14:textId="77777777" w:rsidR="00E13288" w:rsidRPr="000920E6" w:rsidRDefault="00E13288" w:rsidP="000920E6">
            <w:pPr>
              <w:spacing w:after="0"/>
              <w:rPr>
                <w:rFonts w:ascii="Times New Roman" w:hAnsi="Times New Roman"/>
                <w:sz w:val="24"/>
                <w:szCs w:val="24"/>
              </w:rPr>
            </w:pPr>
          </w:p>
        </w:tc>
      </w:tr>
      <w:tr w:rsidR="00E13288" w:rsidRPr="000920E6" w14:paraId="2D5F1F08" w14:textId="77777777" w:rsidTr="00971075">
        <w:trPr>
          <w:trHeight w:val="340"/>
        </w:trPr>
        <w:tc>
          <w:tcPr>
            <w:tcW w:w="756" w:type="pct"/>
            <w:vMerge/>
          </w:tcPr>
          <w:p w14:paraId="227F0880" w14:textId="77777777" w:rsidR="00E13288" w:rsidRPr="000920E6" w:rsidRDefault="00E13288" w:rsidP="000920E6">
            <w:pPr>
              <w:spacing w:after="0"/>
              <w:rPr>
                <w:rFonts w:ascii="Times New Roman" w:hAnsi="Times New Roman"/>
                <w:bCs/>
                <w:sz w:val="24"/>
                <w:szCs w:val="24"/>
              </w:rPr>
            </w:pPr>
          </w:p>
        </w:tc>
        <w:tc>
          <w:tcPr>
            <w:tcW w:w="2900" w:type="pct"/>
          </w:tcPr>
          <w:p w14:paraId="7E75DC54" w14:textId="77777777" w:rsidR="00E13288" w:rsidRPr="000920E6" w:rsidRDefault="00A84219" w:rsidP="0009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5" w:lineRule="atLeast"/>
              <w:rPr>
                <w:rFonts w:ascii="Times New Roman" w:hAnsi="Times New Roman"/>
                <w:sz w:val="24"/>
                <w:szCs w:val="24"/>
              </w:rPr>
            </w:pPr>
            <w:r w:rsidRPr="000920E6">
              <w:rPr>
                <w:rFonts w:ascii="Times New Roman" w:hAnsi="Times New Roman"/>
                <w:sz w:val="24"/>
                <w:szCs w:val="24"/>
              </w:rPr>
              <w:t>Практическое занятие</w:t>
            </w:r>
            <w:r w:rsidR="006D25B0" w:rsidRPr="000920E6">
              <w:rPr>
                <w:rFonts w:ascii="Times New Roman" w:hAnsi="Times New Roman"/>
                <w:sz w:val="24"/>
                <w:szCs w:val="24"/>
              </w:rPr>
              <w:t xml:space="preserve"> 5. Тема</w:t>
            </w:r>
            <w:r w:rsidRPr="000920E6">
              <w:rPr>
                <w:rFonts w:ascii="Times New Roman" w:hAnsi="Times New Roman"/>
                <w:sz w:val="24"/>
                <w:szCs w:val="24"/>
              </w:rPr>
              <w:t xml:space="preserve"> </w:t>
            </w:r>
            <w:r w:rsidR="00E13288" w:rsidRPr="000920E6">
              <w:rPr>
                <w:rFonts w:ascii="Times New Roman" w:hAnsi="Times New Roman"/>
                <w:sz w:val="24"/>
                <w:szCs w:val="24"/>
              </w:rPr>
              <w:t>«Электрические цепи переменного тока»</w:t>
            </w:r>
          </w:p>
        </w:tc>
        <w:tc>
          <w:tcPr>
            <w:tcW w:w="552" w:type="pct"/>
            <w:vAlign w:val="center"/>
          </w:tcPr>
          <w:p w14:paraId="0A928DD0" w14:textId="77777777" w:rsidR="00E13288" w:rsidRPr="000920E6" w:rsidRDefault="00E13288" w:rsidP="000920E6">
            <w:pPr>
              <w:suppressAutoHyphens/>
              <w:spacing w:after="0"/>
              <w:jc w:val="center"/>
              <w:rPr>
                <w:rFonts w:ascii="Times New Roman" w:hAnsi="Times New Roman"/>
                <w:sz w:val="24"/>
                <w:szCs w:val="24"/>
              </w:rPr>
            </w:pPr>
            <w:r w:rsidRPr="000920E6">
              <w:rPr>
                <w:rFonts w:ascii="Times New Roman" w:hAnsi="Times New Roman"/>
                <w:sz w:val="24"/>
                <w:szCs w:val="24"/>
              </w:rPr>
              <w:t>2</w:t>
            </w:r>
          </w:p>
        </w:tc>
        <w:tc>
          <w:tcPr>
            <w:tcW w:w="792" w:type="pct"/>
            <w:vMerge/>
          </w:tcPr>
          <w:p w14:paraId="33570B74" w14:textId="77777777" w:rsidR="00E13288" w:rsidRPr="000920E6" w:rsidRDefault="00E13288" w:rsidP="000920E6">
            <w:pPr>
              <w:spacing w:after="0"/>
              <w:rPr>
                <w:rFonts w:ascii="Times New Roman" w:hAnsi="Times New Roman"/>
                <w:sz w:val="24"/>
                <w:szCs w:val="24"/>
              </w:rPr>
            </w:pPr>
          </w:p>
        </w:tc>
      </w:tr>
      <w:tr w:rsidR="00E13288" w:rsidRPr="000920E6" w14:paraId="22734725" w14:textId="77777777" w:rsidTr="00971075">
        <w:trPr>
          <w:trHeight w:val="340"/>
        </w:trPr>
        <w:tc>
          <w:tcPr>
            <w:tcW w:w="756" w:type="pct"/>
            <w:vMerge/>
          </w:tcPr>
          <w:p w14:paraId="35365118" w14:textId="77777777" w:rsidR="00E13288" w:rsidRPr="000920E6" w:rsidRDefault="00E13288" w:rsidP="000920E6">
            <w:pPr>
              <w:spacing w:after="0"/>
              <w:rPr>
                <w:rFonts w:ascii="Times New Roman" w:hAnsi="Times New Roman"/>
                <w:bCs/>
                <w:sz w:val="24"/>
                <w:szCs w:val="24"/>
              </w:rPr>
            </w:pPr>
          </w:p>
        </w:tc>
        <w:tc>
          <w:tcPr>
            <w:tcW w:w="2900" w:type="pct"/>
          </w:tcPr>
          <w:p w14:paraId="7FD1E1BA" w14:textId="77777777" w:rsidR="00E13288" w:rsidRPr="000920E6" w:rsidRDefault="00E13288" w:rsidP="0009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95" w:lineRule="atLeast"/>
              <w:rPr>
                <w:rFonts w:ascii="Times New Roman" w:hAnsi="Times New Roman"/>
                <w:sz w:val="24"/>
                <w:szCs w:val="24"/>
              </w:rPr>
            </w:pPr>
            <w:r w:rsidRPr="000920E6">
              <w:rPr>
                <w:rFonts w:ascii="Times New Roman" w:hAnsi="Times New Roman"/>
                <w:sz w:val="24"/>
                <w:szCs w:val="24"/>
              </w:rPr>
              <w:t>Лабораторная работа</w:t>
            </w:r>
            <w:r w:rsidR="006D25B0" w:rsidRPr="000920E6">
              <w:rPr>
                <w:rFonts w:ascii="Times New Roman" w:hAnsi="Times New Roman"/>
                <w:sz w:val="24"/>
                <w:szCs w:val="24"/>
              </w:rPr>
              <w:t xml:space="preserve"> 2. Тема</w:t>
            </w:r>
            <w:r w:rsidRPr="000920E6">
              <w:rPr>
                <w:rFonts w:ascii="Times New Roman" w:hAnsi="Times New Roman"/>
                <w:sz w:val="24"/>
                <w:szCs w:val="24"/>
              </w:rPr>
              <w:t xml:space="preserve"> «Измерение напряжения и тока. Измерение мощности и энергии. Измерение электрического сопротивления»</w:t>
            </w:r>
          </w:p>
        </w:tc>
        <w:tc>
          <w:tcPr>
            <w:tcW w:w="552" w:type="pct"/>
            <w:vAlign w:val="center"/>
          </w:tcPr>
          <w:p w14:paraId="31CD9EDF" w14:textId="77777777" w:rsidR="00E13288" w:rsidRPr="000920E6" w:rsidRDefault="00E13288" w:rsidP="000920E6">
            <w:pPr>
              <w:suppressAutoHyphens/>
              <w:spacing w:after="0"/>
              <w:jc w:val="center"/>
              <w:rPr>
                <w:rFonts w:ascii="Times New Roman" w:hAnsi="Times New Roman"/>
                <w:sz w:val="24"/>
                <w:szCs w:val="24"/>
              </w:rPr>
            </w:pPr>
            <w:r w:rsidRPr="000920E6">
              <w:rPr>
                <w:rFonts w:ascii="Times New Roman" w:hAnsi="Times New Roman"/>
                <w:sz w:val="24"/>
                <w:szCs w:val="24"/>
              </w:rPr>
              <w:t>2</w:t>
            </w:r>
          </w:p>
        </w:tc>
        <w:tc>
          <w:tcPr>
            <w:tcW w:w="792" w:type="pct"/>
            <w:vMerge/>
          </w:tcPr>
          <w:p w14:paraId="3854A60E" w14:textId="77777777" w:rsidR="00E13288" w:rsidRPr="000920E6" w:rsidRDefault="00E13288" w:rsidP="000920E6">
            <w:pPr>
              <w:spacing w:after="0"/>
              <w:rPr>
                <w:rFonts w:ascii="Times New Roman" w:hAnsi="Times New Roman"/>
                <w:sz w:val="24"/>
                <w:szCs w:val="24"/>
              </w:rPr>
            </w:pPr>
          </w:p>
        </w:tc>
      </w:tr>
      <w:tr w:rsidR="00E13288" w:rsidRPr="000920E6" w14:paraId="2CFACDA7" w14:textId="77777777" w:rsidTr="00971075">
        <w:trPr>
          <w:trHeight w:val="340"/>
        </w:trPr>
        <w:tc>
          <w:tcPr>
            <w:tcW w:w="756" w:type="pct"/>
            <w:vMerge/>
          </w:tcPr>
          <w:p w14:paraId="3B7D2B09" w14:textId="77777777" w:rsidR="00E13288" w:rsidRPr="000920E6" w:rsidRDefault="00E13288" w:rsidP="000920E6">
            <w:pPr>
              <w:spacing w:after="0"/>
              <w:rPr>
                <w:rFonts w:ascii="Times New Roman" w:hAnsi="Times New Roman"/>
                <w:bCs/>
                <w:sz w:val="24"/>
                <w:szCs w:val="24"/>
              </w:rPr>
            </w:pPr>
          </w:p>
        </w:tc>
        <w:tc>
          <w:tcPr>
            <w:tcW w:w="2900" w:type="pct"/>
          </w:tcPr>
          <w:p w14:paraId="4BE8D4E1"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Самостоятельная работа обучающихся</w:t>
            </w:r>
          </w:p>
        </w:tc>
        <w:tc>
          <w:tcPr>
            <w:tcW w:w="552" w:type="pct"/>
            <w:vAlign w:val="center"/>
          </w:tcPr>
          <w:p w14:paraId="3E3BA90F" w14:textId="77777777" w:rsidR="00E13288" w:rsidRPr="000920E6" w:rsidRDefault="004833AA" w:rsidP="000920E6">
            <w:pPr>
              <w:suppressAutoHyphens/>
              <w:spacing w:after="0"/>
              <w:jc w:val="center"/>
              <w:rPr>
                <w:rFonts w:ascii="Times New Roman" w:hAnsi="Times New Roman"/>
                <w:b/>
                <w:bCs/>
                <w:sz w:val="24"/>
                <w:szCs w:val="24"/>
              </w:rPr>
            </w:pPr>
            <w:r w:rsidRPr="000920E6">
              <w:rPr>
                <w:rFonts w:ascii="Times New Roman" w:hAnsi="Times New Roman"/>
                <w:b/>
                <w:sz w:val="24"/>
                <w:szCs w:val="24"/>
              </w:rPr>
              <w:t>*</w:t>
            </w:r>
          </w:p>
        </w:tc>
        <w:tc>
          <w:tcPr>
            <w:tcW w:w="792" w:type="pct"/>
            <w:vMerge/>
          </w:tcPr>
          <w:p w14:paraId="11D17ED1" w14:textId="77777777" w:rsidR="00E13288" w:rsidRPr="000920E6" w:rsidRDefault="00E13288" w:rsidP="000920E6">
            <w:pPr>
              <w:spacing w:after="0"/>
              <w:rPr>
                <w:rFonts w:ascii="Times New Roman" w:hAnsi="Times New Roman"/>
                <w:sz w:val="24"/>
                <w:szCs w:val="24"/>
              </w:rPr>
            </w:pPr>
          </w:p>
        </w:tc>
      </w:tr>
      <w:tr w:rsidR="00E13288" w:rsidRPr="000920E6" w14:paraId="4593D70C" w14:textId="77777777" w:rsidTr="00971075">
        <w:trPr>
          <w:trHeight w:val="340"/>
        </w:trPr>
        <w:tc>
          <w:tcPr>
            <w:tcW w:w="756" w:type="pct"/>
            <w:vMerge w:val="restart"/>
          </w:tcPr>
          <w:p w14:paraId="2CB03C36"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lastRenderedPageBreak/>
              <w:t>Тема 2. Основы электроники</w:t>
            </w:r>
          </w:p>
        </w:tc>
        <w:tc>
          <w:tcPr>
            <w:tcW w:w="2900" w:type="pct"/>
          </w:tcPr>
          <w:p w14:paraId="0002B478"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 xml:space="preserve">Содержание учебного материала </w:t>
            </w:r>
          </w:p>
        </w:tc>
        <w:tc>
          <w:tcPr>
            <w:tcW w:w="552" w:type="pct"/>
            <w:vMerge w:val="restart"/>
          </w:tcPr>
          <w:p w14:paraId="02D212B3" w14:textId="77777777" w:rsidR="00E13288" w:rsidRPr="000920E6" w:rsidRDefault="00E13288" w:rsidP="000920E6">
            <w:pPr>
              <w:spacing w:after="0"/>
              <w:jc w:val="center"/>
              <w:rPr>
                <w:rFonts w:ascii="Times New Roman" w:hAnsi="Times New Roman"/>
                <w:b/>
                <w:sz w:val="24"/>
                <w:szCs w:val="24"/>
              </w:rPr>
            </w:pPr>
            <w:r w:rsidRPr="000920E6">
              <w:rPr>
                <w:rFonts w:ascii="Times New Roman" w:hAnsi="Times New Roman"/>
                <w:b/>
                <w:sz w:val="24"/>
                <w:szCs w:val="24"/>
              </w:rPr>
              <w:t>6</w:t>
            </w:r>
          </w:p>
          <w:p w14:paraId="50240BDC" w14:textId="77777777" w:rsidR="00E13288" w:rsidRPr="000920E6" w:rsidRDefault="00E13288" w:rsidP="000920E6">
            <w:pPr>
              <w:spacing w:after="0"/>
              <w:jc w:val="center"/>
              <w:rPr>
                <w:rFonts w:ascii="Times New Roman" w:hAnsi="Times New Roman"/>
                <w:bCs/>
                <w:sz w:val="24"/>
                <w:szCs w:val="24"/>
              </w:rPr>
            </w:pPr>
          </w:p>
          <w:p w14:paraId="11E7CC64" w14:textId="77777777" w:rsidR="00E13288" w:rsidRPr="000920E6" w:rsidRDefault="00E13288" w:rsidP="000920E6">
            <w:pPr>
              <w:spacing w:after="0"/>
              <w:jc w:val="center"/>
              <w:rPr>
                <w:rFonts w:ascii="Times New Roman" w:hAnsi="Times New Roman"/>
                <w:bCs/>
                <w:sz w:val="24"/>
                <w:szCs w:val="24"/>
              </w:rPr>
            </w:pPr>
          </w:p>
        </w:tc>
        <w:tc>
          <w:tcPr>
            <w:tcW w:w="792" w:type="pct"/>
            <w:vMerge w:val="restart"/>
          </w:tcPr>
          <w:p w14:paraId="0498E50F"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ПК 1.1,1.2</w:t>
            </w:r>
          </w:p>
          <w:p w14:paraId="789823EC"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 xml:space="preserve">ПК </w:t>
            </w:r>
            <w:proofErr w:type="gramStart"/>
            <w:r w:rsidRPr="000920E6">
              <w:rPr>
                <w:rFonts w:ascii="Times New Roman" w:hAnsi="Times New Roman"/>
                <w:color w:val="222222"/>
                <w:sz w:val="24"/>
                <w:szCs w:val="24"/>
              </w:rPr>
              <w:t>2.1 - 2.5</w:t>
            </w:r>
            <w:proofErr w:type="gramEnd"/>
          </w:p>
          <w:p w14:paraId="7FA70CC4"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 xml:space="preserve">ОК </w:t>
            </w:r>
            <w:proofErr w:type="gramStart"/>
            <w:r w:rsidRPr="000920E6">
              <w:rPr>
                <w:rFonts w:ascii="Times New Roman" w:hAnsi="Times New Roman"/>
                <w:color w:val="222222"/>
                <w:sz w:val="24"/>
                <w:szCs w:val="24"/>
              </w:rPr>
              <w:t>01-05</w:t>
            </w:r>
            <w:proofErr w:type="gramEnd"/>
          </w:p>
          <w:p w14:paraId="46A1BB1B" w14:textId="77777777" w:rsidR="00E13288" w:rsidRPr="000920E6" w:rsidRDefault="004833AA" w:rsidP="000920E6">
            <w:pPr>
              <w:spacing w:after="0"/>
              <w:jc w:val="center"/>
              <w:rPr>
                <w:rFonts w:ascii="Times New Roman" w:hAnsi="Times New Roman"/>
                <w:sz w:val="24"/>
                <w:szCs w:val="24"/>
              </w:rPr>
            </w:pPr>
            <w:r w:rsidRPr="000920E6">
              <w:rPr>
                <w:rFonts w:ascii="Times New Roman" w:hAnsi="Times New Roman"/>
                <w:color w:val="222222"/>
                <w:sz w:val="24"/>
                <w:szCs w:val="24"/>
              </w:rPr>
              <w:t>ОК 09,10</w:t>
            </w:r>
          </w:p>
        </w:tc>
      </w:tr>
      <w:tr w:rsidR="00E13288" w:rsidRPr="000920E6" w14:paraId="12FE17B2" w14:textId="77777777" w:rsidTr="00971075">
        <w:trPr>
          <w:trHeight w:val="340"/>
        </w:trPr>
        <w:tc>
          <w:tcPr>
            <w:tcW w:w="756" w:type="pct"/>
            <w:vMerge/>
          </w:tcPr>
          <w:p w14:paraId="53ADB1D6" w14:textId="77777777" w:rsidR="00E13288" w:rsidRPr="000920E6" w:rsidRDefault="00E13288" w:rsidP="000920E6">
            <w:pPr>
              <w:spacing w:after="0"/>
              <w:rPr>
                <w:rFonts w:ascii="Times New Roman" w:hAnsi="Times New Roman"/>
                <w:bCs/>
                <w:sz w:val="24"/>
                <w:szCs w:val="24"/>
              </w:rPr>
            </w:pPr>
          </w:p>
        </w:tc>
        <w:tc>
          <w:tcPr>
            <w:tcW w:w="2900" w:type="pct"/>
          </w:tcPr>
          <w:p w14:paraId="498C4DB6" w14:textId="77777777" w:rsidR="00E13288" w:rsidRPr="000920E6" w:rsidRDefault="00E13288" w:rsidP="000920E6">
            <w:pPr>
              <w:spacing w:after="0"/>
              <w:rPr>
                <w:rFonts w:ascii="Times New Roman" w:hAnsi="Times New Roman"/>
                <w:bCs/>
                <w:sz w:val="24"/>
                <w:szCs w:val="24"/>
              </w:rPr>
            </w:pPr>
            <w:r w:rsidRPr="000920E6">
              <w:rPr>
                <w:rFonts w:ascii="Times New Roman" w:hAnsi="Times New Roman"/>
                <w:bCs/>
                <w:sz w:val="24"/>
                <w:szCs w:val="24"/>
              </w:rPr>
              <w:t>1.</w:t>
            </w:r>
            <w:r w:rsidR="001C254B">
              <w:rPr>
                <w:rFonts w:ascii="Times New Roman" w:hAnsi="Times New Roman"/>
                <w:bCs/>
                <w:sz w:val="24"/>
                <w:szCs w:val="24"/>
              </w:rPr>
              <w:t xml:space="preserve"> </w:t>
            </w:r>
            <w:r w:rsidRPr="000920E6">
              <w:rPr>
                <w:rFonts w:ascii="Times New Roman" w:hAnsi="Times New Roman"/>
                <w:bCs/>
                <w:sz w:val="24"/>
                <w:szCs w:val="24"/>
              </w:rPr>
              <w:t>Полупроводниковые приборы</w:t>
            </w:r>
          </w:p>
        </w:tc>
        <w:tc>
          <w:tcPr>
            <w:tcW w:w="552" w:type="pct"/>
            <w:vMerge/>
            <w:vAlign w:val="center"/>
          </w:tcPr>
          <w:p w14:paraId="268E1955" w14:textId="77777777" w:rsidR="00E13288" w:rsidRPr="000920E6" w:rsidRDefault="00E13288" w:rsidP="000920E6">
            <w:pPr>
              <w:spacing w:after="0"/>
              <w:rPr>
                <w:rFonts w:ascii="Times New Roman" w:hAnsi="Times New Roman"/>
                <w:bCs/>
                <w:sz w:val="24"/>
                <w:szCs w:val="24"/>
              </w:rPr>
            </w:pPr>
          </w:p>
        </w:tc>
        <w:tc>
          <w:tcPr>
            <w:tcW w:w="792" w:type="pct"/>
            <w:vMerge/>
          </w:tcPr>
          <w:p w14:paraId="346EA008" w14:textId="77777777" w:rsidR="00E13288" w:rsidRPr="000920E6" w:rsidRDefault="00E13288" w:rsidP="000920E6">
            <w:pPr>
              <w:spacing w:after="0"/>
              <w:rPr>
                <w:rFonts w:ascii="Times New Roman" w:hAnsi="Times New Roman"/>
                <w:bCs/>
                <w:sz w:val="24"/>
                <w:szCs w:val="24"/>
              </w:rPr>
            </w:pPr>
          </w:p>
        </w:tc>
      </w:tr>
      <w:tr w:rsidR="00E13288" w:rsidRPr="000920E6" w14:paraId="0C1D1511" w14:textId="77777777" w:rsidTr="00971075">
        <w:trPr>
          <w:trHeight w:val="340"/>
        </w:trPr>
        <w:tc>
          <w:tcPr>
            <w:tcW w:w="756" w:type="pct"/>
            <w:vMerge/>
          </w:tcPr>
          <w:p w14:paraId="38DFB166" w14:textId="77777777" w:rsidR="00E13288" w:rsidRPr="000920E6" w:rsidRDefault="00E13288" w:rsidP="000920E6">
            <w:pPr>
              <w:spacing w:after="0"/>
              <w:rPr>
                <w:rFonts w:ascii="Times New Roman" w:hAnsi="Times New Roman"/>
                <w:bCs/>
                <w:sz w:val="24"/>
                <w:szCs w:val="24"/>
              </w:rPr>
            </w:pPr>
          </w:p>
        </w:tc>
        <w:tc>
          <w:tcPr>
            <w:tcW w:w="2900" w:type="pct"/>
          </w:tcPr>
          <w:p w14:paraId="78A5768F" w14:textId="77777777" w:rsidR="00E13288" w:rsidRPr="000920E6" w:rsidRDefault="00E13288" w:rsidP="000920E6">
            <w:pPr>
              <w:spacing w:after="0"/>
              <w:rPr>
                <w:rFonts w:ascii="Times New Roman" w:hAnsi="Times New Roman"/>
                <w:bCs/>
                <w:sz w:val="24"/>
                <w:szCs w:val="24"/>
              </w:rPr>
            </w:pPr>
            <w:r w:rsidRPr="000920E6">
              <w:rPr>
                <w:rFonts w:ascii="Times New Roman" w:hAnsi="Times New Roman"/>
                <w:bCs/>
                <w:sz w:val="24"/>
                <w:szCs w:val="24"/>
              </w:rPr>
              <w:t>2. Электронные выпрямители</w:t>
            </w:r>
          </w:p>
        </w:tc>
        <w:tc>
          <w:tcPr>
            <w:tcW w:w="552" w:type="pct"/>
            <w:vMerge/>
            <w:vAlign w:val="center"/>
          </w:tcPr>
          <w:p w14:paraId="7EC24A5A" w14:textId="77777777" w:rsidR="00E13288" w:rsidRPr="000920E6" w:rsidRDefault="00E13288" w:rsidP="000920E6">
            <w:pPr>
              <w:spacing w:after="0"/>
              <w:rPr>
                <w:rFonts w:ascii="Times New Roman" w:hAnsi="Times New Roman"/>
                <w:bCs/>
                <w:sz w:val="24"/>
                <w:szCs w:val="24"/>
              </w:rPr>
            </w:pPr>
          </w:p>
        </w:tc>
        <w:tc>
          <w:tcPr>
            <w:tcW w:w="792" w:type="pct"/>
            <w:vMerge/>
          </w:tcPr>
          <w:p w14:paraId="7EAB4904" w14:textId="77777777" w:rsidR="00E13288" w:rsidRPr="000920E6" w:rsidRDefault="00E13288" w:rsidP="000920E6">
            <w:pPr>
              <w:spacing w:after="0"/>
              <w:rPr>
                <w:rFonts w:ascii="Times New Roman" w:hAnsi="Times New Roman"/>
                <w:bCs/>
                <w:sz w:val="24"/>
                <w:szCs w:val="24"/>
              </w:rPr>
            </w:pPr>
          </w:p>
        </w:tc>
      </w:tr>
      <w:tr w:rsidR="00E13288" w:rsidRPr="000920E6" w14:paraId="488419E1" w14:textId="77777777" w:rsidTr="00971075">
        <w:trPr>
          <w:trHeight w:val="340"/>
        </w:trPr>
        <w:tc>
          <w:tcPr>
            <w:tcW w:w="756" w:type="pct"/>
            <w:vMerge/>
          </w:tcPr>
          <w:p w14:paraId="52BDF555" w14:textId="77777777" w:rsidR="00E13288" w:rsidRPr="000920E6" w:rsidRDefault="00E13288" w:rsidP="000920E6">
            <w:pPr>
              <w:spacing w:after="0"/>
              <w:rPr>
                <w:rFonts w:ascii="Times New Roman" w:hAnsi="Times New Roman"/>
                <w:bCs/>
                <w:sz w:val="24"/>
                <w:szCs w:val="24"/>
              </w:rPr>
            </w:pPr>
          </w:p>
        </w:tc>
        <w:tc>
          <w:tcPr>
            <w:tcW w:w="2900" w:type="pct"/>
          </w:tcPr>
          <w:p w14:paraId="5C7994A5" w14:textId="77777777" w:rsidR="00E13288" w:rsidRPr="000920E6" w:rsidRDefault="00E13288" w:rsidP="000920E6">
            <w:pPr>
              <w:spacing w:after="0"/>
              <w:rPr>
                <w:rFonts w:ascii="Times New Roman" w:hAnsi="Times New Roman"/>
                <w:bCs/>
                <w:sz w:val="24"/>
                <w:szCs w:val="24"/>
              </w:rPr>
            </w:pPr>
            <w:r w:rsidRPr="000920E6">
              <w:rPr>
                <w:rFonts w:ascii="Times New Roman" w:hAnsi="Times New Roman"/>
                <w:bCs/>
                <w:sz w:val="24"/>
                <w:szCs w:val="24"/>
              </w:rPr>
              <w:t>3. Электронные усилители и генераторы</w:t>
            </w:r>
          </w:p>
        </w:tc>
        <w:tc>
          <w:tcPr>
            <w:tcW w:w="552" w:type="pct"/>
            <w:vMerge/>
            <w:vAlign w:val="center"/>
          </w:tcPr>
          <w:p w14:paraId="3F4864D1" w14:textId="77777777" w:rsidR="00E13288" w:rsidRPr="000920E6" w:rsidRDefault="00E13288" w:rsidP="000920E6">
            <w:pPr>
              <w:spacing w:after="0"/>
              <w:rPr>
                <w:rFonts w:ascii="Times New Roman" w:hAnsi="Times New Roman"/>
                <w:bCs/>
                <w:sz w:val="24"/>
                <w:szCs w:val="24"/>
              </w:rPr>
            </w:pPr>
          </w:p>
        </w:tc>
        <w:tc>
          <w:tcPr>
            <w:tcW w:w="792" w:type="pct"/>
            <w:vMerge/>
          </w:tcPr>
          <w:p w14:paraId="57508ED3" w14:textId="77777777" w:rsidR="00E13288" w:rsidRPr="000920E6" w:rsidRDefault="00E13288" w:rsidP="000920E6">
            <w:pPr>
              <w:spacing w:after="0"/>
              <w:rPr>
                <w:rFonts w:ascii="Times New Roman" w:hAnsi="Times New Roman"/>
                <w:bCs/>
                <w:sz w:val="24"/>
                <w:szCs w:val="24"/>
              </w:rPr>
            </w:pPr>
          </w:p>
        </w:tc>
      </w:tr>
      <w:tr w:rsidR="00E13288" w:rsidRPr="000920E6" w14:paraId="4E9DA16E" w14:textId="77777777" w:rsidTr="00971075">
        <w:trPr>
          <w:trHeight w:val="340"/>
        </w:trPr>
        <w:tc>
          <w:tcPr>
            <w:tcW w:w="756" w:type="pct"/>
            <w:vMerge/>
          </w:tcPr>
          <w:p w14:paraId="0EE1B5CB" w14:textId="77777777" w:rsidR="00E13288" w:rsidRPr="000920E6" w:rsidRDefault="00E13288" w:rsidP="000920E6">
            <w:pPr>
              <w:spacing w:after="0"/>
              <w:rPr>
                <w:rFonts w:ascii="Times New Roman" w:hAnsi="Times New Roman"/>
                <w:bCs/>
                <w:sz w:val="24"/>
                <w:szCs w:val="24"/>
              </w:rPr>
            </w:pPr>
          </w:p>
        </w:tc>
        <w:tc>
          <w:tcPr>
            <w:tcW w:w="2900" w:type="pct"/>
          </w:tcPr>
          <w:p w14:paraId="0407D330" w14:textId="77777777" w:rsidR="00E13288" w:rsidRPr="000920E6" w:rsidRDefault="00E13288" w:rsidP="000920E6">
            <w:pPr>
              <w:spacing w:after="0"/>
              <w:rPr>
                <w:rFonts w:ascii="Times New Roman" w:hAnsi="Times New Roman"/>
                <w:bCs/>
                <w:sz w:val="24"/>
                <w:szCs w:val="24"/>
              </w:rPr>
            </w:pPr>
            <w:r w:rsidRPr="000920E6">
              <w:rPr>
                <w:rFonts w:ascii="Times New Roman" w:hAnsi="Times New Roman"/>
                <w:bCs/>
                <w:sz w:val="24"/>
                <w:szCs w:val="24"/>
              </w:rPr>
              <w:t>4.Стабилизаторы постоянного напряжения</w:t>
            </w:r>
          </w:p>
        </w:tc>
        <w:tc>
          <w:tcPr>
            <w:tcW w:w="552" w:type="pct"/>
            <w:vMerge/>
            <w:vAlign w:val="center"/>
          </w:tcPr>
          <w:p w14:paraId="3B3D92E2" w14:textId="77777777" w:rsidR="00E13288" w:rsidRPr="000920E6" w:rsidRDefault="00E13288" w:rsidP="000920E6">
            <w:pPr>
              <w:spacing w:after="0"/>
              <w:rPr>
                <w:rFonts w:ascii="Times New Roman" w:hAnsi="Times New Roman"/>
                <w:bCs/>
                <w:sz w:val="24"/>
                <w:szCs w:val="24"/>
              </w:rPr>
            </w:pPr>
          </w:p>
        </w:tc>
        <w:tc>
          <w:tcPr>
            <w:tcW w:w="792" w:type="pct"/>
            <w:vMerge/>
          </w:tcPr>
          <w:p w14:paraId="4438B5A7" w14:textId="77777777" w:rsidR="00E13288" w:rsidRPr="000920E6" w:rsidRDefault="00E13288" w:rsidP="000920E6">
            <w:pPr>
              <w:spacing w:after="0"/>
              <w:rPr>
                <w:rFonts w:ascii="Times New Roman" w:hAnsi="Times New Roman"/>
                <w:bCs/>
                <w:sz w:val="24"/>
                <w:szCs w:val="24"/>
              </w:rPr>
            </w:pPr>
          </w:p>
        </w:tc>
      </w:tr>
      <w:tr w:rsidR="00E13288" w:rsidRPr="000920E6" w14:paraId="67DBAF73" w14:textId="77777777" w:rsidTr="00971075">
        <w:trPr>
          <w:trHeight w:val="340"/>
        </w:trPr>
        <w:tc>
          <w:tcPr>
            <w:tcW w:w="756" w:type="pct"/>
            <w:vMerge/>
          </w:tcPr>
          <w:p w14:paraId="1046EA08" w14:textId="77777777" w:rsidR="00E13288" w:rsidRPr="000920E6" w:rsidRDefault="00E13288" w:rsidP="000920E6">
            <w:pPr>
              <w:spacing w:after="0"/>
              <w:rPr>
                <w:rFonts w:ascii="Times New Roman" w:hAnsi="Times New Roman"/>
                <w:bCs/>
                <w:sz w:val="24"/>
                <w:szCs w:val="24"/>
              </w:rPr>
            </w:pPr>
          </w:p>
        </w:tc>
        <w:tc>
          <w:tcPr>
            <w:tcW w:w="2900" w:type="pct"/>
          </w:tcPr>
          <w:p w14:paraId="0B8CEC0F" w14:textId="77777777" w:rsidR="00E13288" w:rsidRPr="000920E6" w:rsidRDefault="00E13288" w:rsidP="000920E6">
            <w:pPr>
              <w:spacing w:after="0"/>
              <w:rPr>
                <w:rFonts w:ascii="Times New Roman" w:hAnsi="Times New Roman"/>
                <w:b/>
                <w:sz w:val="24"/>
                <w:szCs w:val="24"/>
              </w:rPr>
            </w:pPr>
            <w:r w:rsidRPr="000920E6">
              <w:rPr>
                <w:rFonts w:ascii="Times New Roman" w:hAnsi="Times New Roman"/>
                <w:b/>
                <w:bCs/>
                <w:sz w:val="24"/>
                <w:szCs w:val="24"/>
              </w:rPr>
              <w:t>В том числе практических занятий и лабораторных работ</w:t>
            </w:r>
          </w:p>
        </w:tc>
        <w:tc>
          <w:tcPr>
            <w:tcW w:w="552" w:type="pct"/>
            <w:vAlign w:val="center"/>
          </w:tcPr>
          <w:p w14:paraId="3848A2F0" w14:textId="77777777" w:rsidR="00E13288" w:rsidRPr="000920E6" w:rsidRDefault="00E13288" w:rsidP="000920E6">
            <w:pPr>
              <w:spacing w:after="0"/>
              <w:jc w:val="center"/>
              <w:rPr>
                <w:rFonts w:ascii="Times New Roman" w:hAnsi="Times New Roman"/>
                <w:b/>
                <w:bCs/>
                <w:sz w:val="24"/>
                <w:szCs w:val="24"/>
              </w:rPr>
            </w:pPr>
            <w:r w:rsidRPr="000920E6">
              <w:rPr>
                <w:rFonts w:ascii="Times New Roman" w:hAnsi="Times New Roman"/>
                <w:b/>
                <w:bCs/>
                <w:sz w:val="24"/>
                <w:szCs w:val="24"/>
              </w:rPr>
              <w:t>2</w:t>
            </w:r>
          </w:p>
        </w:tc>
        <w:tc>
          <w:tcPr>
            <w:tcW w:w="792" w:type="pct"/>
            <w:vMerge/>
          </w:tcPr>
          <w:p w14:paraId="559FA076" w14:textId="77777777" w:rsidR="00E13288" w:rsidRPr="000920E6" w:rsidRDefault="00E13288" w:rsidP="000920E6">
            <w:pPr>
              <w:spacing w:after="0"/>
              <w:rPr>
                <w:rFonts w:ascii="Times New Roman" w:hAnsi="Times New Roman"/>
                <w:bCs/>
                <w:sz w:val="24"/>
                <w:szCs w:val="24"/>
              </w:rPr>
            </w:pPr>
          </w:p>
        </w:tc>
      </w:tr>
      <w:tr w:rsidR="00E13288" w:rsidRPr="000920E6" w14:paraId="55DC000A" w14:textId="77777777" w:rsidTr="00971075">
        <w:trPr>
          <w:trHeight w:val="340"/>
        </w:trPr>
        <w:tc>
          <w:tcPr>
            <w:tcW w:w="756" w:type="pct"/>
            <w:vMerge/>
          </w:tcPr>
          <w:p w14:paraId="71E6ADC9" w14:textId="77777777" w:rsidR="00E13288" w:rsidRPr="000920E6" w:rsidRDefault="00E13288" w:rsidP="000920E6">
            <w:pPr>
              <w:spacing w:after="0"/>
              <w:rPr>
                <w:rFonts w:ascii="Times New Roman" w:hAnsi="Times New Roman"/>
                <w:bCs/>
                <w:sz w:val="24"/>
                <w:szCs w:val="24"/>
              </w:rPr>
            </w:pPr>
          </w:p>
        </w:tc>
        <w:tc>
          <w:tcPr>
            <w:tcW w:w="2900" w:type="pct"/>
          </w:tcPr>
          <w:p w14:paraId="39A5DE26" w14:textId="77777777" w:rsidR="00E13288" w:rsidRPr="000920E6" w:rsidRDefault="00E13288" w:rsidP="000920E6">
            <w:pPr>
              <w:spacing w:after="0"/>
              <w:rPr>
                <w:rFonts w:ascii="Times New Roman" w:hAnsi="Times New Roman"/>
                <w:sz w:val="24"/>
                <w:szCs w:val="24"/>
              </w:rPr>
            </w:pPr>
            <w:r w:rsidRPr="000920E6">
              <w:rPr>
                <w:rFonts w:ascii="Times New Roman" w:hAnsi="Times New Roman"/>
                <w:sz w:val="24"/>
                <w:szCs w:val="24"/>
              </w:rPr>
              <w:t>Лабораторная работа</w:t>
            </w:r>
            <w:r w:rsidR="006D25B0" w:rsidRPr="000920E6">
              <w:rPr>
                <w:rFonts w:ascii="Times New Roman" w:hAnsi="Times New Roman"/>
                <w:sz w:val="24"/>
                <w:szCs w:val="24"/>
              </w:rPr>
              <w:t xml:space="preserve"> 3.</w:t>
            </w:r>
            <w:r w:rsidRPr="000920E6">
              <w:rPr>
                <w:rFonts w:ascii="Times New Roman" w:hAnsi="Times New Roman"/>
                <w:sz w:val="24"/>
                <w:szCs w:val="24"/>
              </w:rPr>
              <w:t xml:space="preserve"> </w:t>
            </w:r>
            <w:r w:rsidR="006D25B0" w:rsidRPr="000920E6">
              <w:rPr>
                <w:rFonts w:ascii="Times New Roman" w:hAnsi="Times New Roman"/>
                <w:sz w:val="24"/>
                <w:szCs w:val="24"/>
              </w:rPr>
              <w:t xml:space="preserve">Тема </w:t>
            </w:r>
            <w:r w:rsidRPr="000920E6">
              <w:rPr>
                <w:rFonts w:ascii="Times New Roman" w:hAnsi="Times New Roman"/>
                <w:sz w:val="24"/>
                <w:szCs w:val="24"/>
              </w:rPr>
              <w:t>«Снятие вольт-амперной характеристики диода»</w:t>
            </w:r>
          </w:p>
        </w:tc>
        <w:tc>
          <w:tcPr>
            <w:tcW w:w="552" w:type="pct"/>
            <w:vAlign w:val="center"/>
          </w:tcPr>
          <w:p w14:paraId="2B482176" w14:textId="77777777" w:rsidR="00E13288" w:rsidRPr="000920E6" w:rsidRDefault="00E13288" w:rsidP="000920E6">
            <w:pPr>
              <w:spacing w:after="0"/>
              <w:jc w:val="center"/>
              <w:rPr>
                <w:rFonts w:ascii="Times New Roman" w:hAnsi="Times New Roman"/>
                <w:bCs/>
                <w:sz w:val="24"/>
                <w:szCs w:val="24"/>
              </w:rPr>
            </w:pPr>
            <w:r w:rsidRPr="000920E6">
              <w:rPr>
                <w:rFonts w:ascii="Times New Roman" w:hAnsi="Times New Roman"/>
                <w:bCs/>
                <w:sz w:val="24"/>
                <w:szCs w:val="24"/>
              </w:rPr>
              <w:t>2</w:t>
            </w:r>
          </w:p>
        </w:tc>
        <w:tc>
          <w:tcPr>
            <w:tcW w:w="792" w:type="pct"/>
            <w:vMerge/>
          </w:tcPr>
          <w:p w14:paraId="0938748D" w14:textId="77777777" w:rsidR="00E13288" w:rsidRPr="000920E6" w:rsidRDefault="00E13288" w:rsidP="000920E6">
            <w:pPr>
              <w:spacing w:after="0"/>
              <w:rPr>
                <w:rFonts w:ascii="Times New Roman" w:hAnsi="Times New Roman"/>
                <w:bCs/>
                <w:sz w:val="24"/>
                <w:szCs w:val="24"/>
              </w:rPr>
            </w:pPr>
          </w:p>
        </w:tc>
      </w:tr>
      <w:tr w:rsidR="00E13288" w:rsidRPr="000920E6" w14:paraId="06BAAD72" w14:textId="77777777" w:rsidTr="00971075">
        <w:trPr>
          <w:trHeight w:val="340"/>
        </w:trPr>
        <w:tc>
          <w:tcPr>
            <w:tcW w:w="756" w:type="pct"/>
            <w:vMerge/>
          </w:tcPr>
          <w:p w14:paraId="73FA7006" w14:textId="77777777" w:rsidR="00E13288" w:rsidRPr="000920E6" w:rsidRDefault="00E13288" w:rsidP="000920E6">
            <w:pPr>
              <w:spacing w:after="0"/>
              <w:rPr>
                <w:rFonts w:ascii="Times New Roman" w:hAnsi="Times New Roman"/>
                <w:bCs/>
                <w:sz w:val="24"/>
                <w:szCs w:val="24"/>
              </w:rPr>
            </w:pPr>
          </w:p>
        </w:tc>
        <w:tc>
          <w:tcPr>
            <w:tcW w:w="2900" w:type="pct"/>
          </w:tcPr>
          <w:p w14:paraId="69A881B3"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 xml:space="preserve">Самостоятельная работа обучающихся </w:t>
            </w:r>
          </w:p>
        </w:tc>
        <w:tc>
          <w:tcPr>
            <w:tcW w:w="552" w:type="pct"/>
            <w:vAlign w:val="center"/>
          </w:tcPr>
          <w:p w14:paraId="0084A30C" w14:textId="77777777" w:rsidR="00E13288" w:rsidRPr="000920E6" w:rsidRDefault="00E13288" w:rsidP="000920E6">
            <w:pPr>
              <w:spacing w:after="0"/>
              <w:jc w:val="center"/>
              <w:rPr>
                <w:rFonts w:ascii="Times New Roman" w:hAnsi="Times New Roman"/>
                <w:b/>
                <w:bCs/>
                <w:sz w:val="24"/>
                <w:szCs w:val="24"/>
              </w:rPr>
            </w:pPr>
            <w:r w:rsidRPr="000920E6">
              <w:rPr>
                <w:rFonts w:ascii="Times New Roman" w:hAnsi="Times New Roman"/>
                <w:b/>
                <w:bCs/>
                <w:sz w:val="24"/>
                <w:szCs w:val="24"/>
              </w:rPr>
              <w:t>*</w:t>
            </w:r>
          </w:p>
        </w:tc>
        <w:tc>
          <w:tcPr>
            <w:tcW w:w="792" w:type="pct"/>
            <w:vMerge/>
          </w:tcPr>
          <w:p w14:paraId="7B6FAFDD" w14:textId="77777777" w:rsidR="00E13288" w:rsidRPr="000920E6" w:rsidRDefault="00E13288" w:rsidP="000920E6">
            <w:pPr>
              <w:spacing w:after="0"/>
              <w:rPr>
                <w:rFonts w:ascii="Times New Roman" w:hAnsi="Times New Roman"/>
                <w:bCs/>
                <w:sz w:val="24"/>
                <w:szCs w:val="24"/>
              </w:rPr>
            </w:pPr>
          </w:p>
        </w:tc>
      </w:tr>
      <w:tr w:rsidR="00E13288" w:rsidRPr="000920E6" w14:paraId="0ACB7CB5" w14:textId="77777777" w:rsidTr="00971075">
        <w:trPr>
          <w:trHeight w:val="340"/>
        </w:trPr>
        <w:tc>
          <w:tcPr>
            <w:tcW w:w="756" w:type="pct"/>
            <w:vMerge w:val="restart"/>
          </w:tcPr>
          <w:p w14:paraId="429CACAE"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Тема 3. Основы радиоэлектроники</w:t>
            </w:r>
          </w:p>
        </w:tc>
        <w:tc>
          <w:tcPr>
            <w:tcW w:w="2900" w:type="pct"/>
          </w:tcPr>
          <w:p w14:paraId="0F9966E1"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 xml:space="preserve">Содержание учебного материала </w:t>
            </w:r>
          </w:p>
        </w:tc>
        <w:tc>
          <w:tcPr>
            <w:tcW w:w="552" w:type="pct"/>
            <w:vMerge w:val="restart"/>
            <w:vAlign w:val="center"/>
          </w:tcPr>
          <w:p w14:paraId="0B0C8D26" w14:textId="77777777" w:rsidR="00E13288" w:rsidRPr="000920E6" w:rsidRDefault="00E13288" w:rsidP="000920E6">
            <w:pPr>
              <w:spacing w:after="0"/>
              <w:jc w:val="center"/>
              <w:rPr>
                <w:rFonts w:ascii="Times New Roman" w:hAnsi="Times New Roman"/>
                <w:b/>
                <w:sz w:val="24"/>
                <w:szCs w:val="24"/>
              </w:rPr>
            </w:pPr>
            <w:r w:rsidRPr="000920E6">
              <w:rPr>
                <w:rFonts w:ascii="Times New Roman" w:hAnsi="Times New Roman"/>
                <w:b/>
                <w:sz w:val="24"/>
                <w:szCs w:val="24"/>
              </w:rPr>
              <w:t>1</w:t>
            </w:r>
            <w:r w:rsidR="00A84219" w:rsidRPr="000920E6">
              <w:rPr>
                <w:rFonts w:ascii="Times New Roman" w:hAnsi="Times New Roman"/>
                <w:b/>
                <w:sz w:val="24"/>
                <w:szCs w:val="24"/>
              </w:rPr>
              <w:t>2</w:t>
            </w:r>
          </w:p>
          <w:p w14:paraId="7B8FA240" w14:textId="77777777" w:rsidR="00E13288" w:rsidRPr="000920E6" w:rsidRDefault="00E13288" w:rsidP="000920E6">
            <w:pPr>
              <w:spacing w:after="0"/>
              <w:jc w:val="center"/>
              <w:rPr>
                <w:rFonts w:ascii="Times New Roman" w:hAnsi="Times New Roman"/>
                <w:bCs/>
                <w:sz w:val="24"/>
                <w:szCs w:val="24"/>
              </w:rPr>
            </w:pPr>
          </w:p>
          <w:p w14:paraId="50505AF9" w14:textId="77777777" w:rsidR="00E13288" w:rsidRPr="000920E6" w:rsidRDefault="00E13288" w:rsidP="000920E6">
            <w:pPr>
              <w:spacing w:after="0"/>
              <w:jc w:val="center"/>
              <w:rPr>
                <w:rFonts w:ascii="Times New Roman" w:hAnsi="Times New Roman"/>
                <w:bCs/>
                <w:sz w:val="24"/>
                <w:szCs w:val="24"/>
              </w:rPr>
            </w:pPr>
          </w:p>
        </w:tc>
        <w:tc>
          <w:tcPr>
            <w:tcW w:w="792" w:type="pct"/>
            <w:vMerge w:val="restart"/>
          </w:tcPr>
          <w:p w14:paraId="35BEE7B0"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ПК 1.1,1.2</w:t>
            </w:r>
          </w:p>
          <w:p w14:paraId="77CB0D9F"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 xml:space="preserve">ПК </w:t>
            </w:r>
            <w:proofErr w:type="gramStart"/>
            <w:r w:rsidRPr="000920E6">
              <w:rPr>
                <w:rFonts w:ascii="Times New Roman" w:hAnsi="Times New Roman"/>
                <w:color w:val="222222"/>
                <w:sz w:val="24"/>
                <w:szCs w:val="24"/>
              </w:rPr>
              <w:t>2.1 - 2.5</w:t>
            </w:r>
            <w:proofErr w:type="gramEnd"/>
          </w:p>
          <w:p w14:paraId="43D67FED" w14:textId="77777777" w:rsidR="004833AA" w:rsidRPr="000920E6" w:rsidRDefault="004833AA" w:rsidP="000920E6">
            <w:pPr>
              <w:spacing w:after="0" w:line="240" w:lineRule="auto"/>
              <w:jc w:val="center"/>
              <w:rPr>
                <w:rFonts w:ascii="Times New Roman" w:hAnsi="Times New Roman"/>
                <w:color w:val="222222"/>
                <w:sz w:val="24"/>
                <w:szCs w:val="24"/>
              </w:rPr>
            </w:pPr>
            <w:r w:rsidRPr="000920E6">
              <w:rPr>
                <w:rFonts w:ascii="Times New Roman" w:hAnsi="Times New Roman"/>
                <w:color w:val="222222"/>
                <w:sz w:val="24"/>
                <w:szCs w:val="24"/>
              </w:rPr>
              <w:t xml:space="preserve">ОК </w:t>
            </w:r>
            <w:proofErr w:type="gramStart"/>
            <w:r w:rsidRPr="000920E6">
              <w:rPr>
                <w:rFonts w:ascii="Times New Roman" w:hAnsi="Times New Roman"/>
                <w:color w:val="222222"/>
                <w:sz w:val="24"/>
                <w:szCs w:val="24"/>
              </w:rPr>
              <w:t>01-05</w:t>
            </w:r>
            <w:proofErr w:type="gramEnd"/>
          </w:p>
          <w:p w14:paraId="16F687FC" w14:textId="77777777" w:rsidR="00E13288" w:rsidRPr="000920E6" w:rsidRDefault="004833AA" w:rsidP="000920E6">
            <w:pPr>
              <w:spacing w:after="0"/>
              <w:jc w:val="center"/>
              <w:rPr>
                <w:rFonts w:ascii="Times New Roman" w:hAnsi="Times New Roman"/>
                <w:sz w:val="24"/>
                <w:szCs w:val="24"/>
              </w:rPr>
            </w:pPr>
            <w:r w:rsidRPr="000920E6">
              <w:rPr>
                <w:rFonts w:ascii="Times New Roman" w:hAnsi="Times New Roman"/>
                <w:color w:val="222222"/>
                <w:sz w:val="24"/>
                <w:szCs w:val="24"/>
              </w:rPr>
              <w:t>ОК 09,10</w:t>
            </w:r>
          </w:p>
        </w:tc>
      </w:tr>
      <w:tr w:rsidR="00E13288" w:rsidRPr="000920E6" w14:paraId="20F72E34" w14:textId="77777777" w:rsidTr="00971075">
        <w:trPr>
          <w:trHeight w:val="340"/>
        </w:trPr>
        <w:tc>
          <w:tcPr>
            <w:tcW w:w="756" w:type="pct"/>
            <w:vMerge/>
          </w:tcPr>
          <w:p w14:paraId="3B7BDB09" w14:textId="77777777" w:rsidR="00E13288" w:rsidRPr="000920E6" w:rsidRDefault="00E13288" w:rsidP="000920E6">
            <w:pPr>
              <w:spacing w:after="0"/>
              <w:rPr>
                <w:rFonts w:ascii="Times New Roman" w:hAnsi="Times New Roman"/>
                <w:bCs/>
                <w:sz w:val="24"/>
                <w:szCs w:val="24"/>
              </w:rPr>
            </w:pPr>
          </w:p>
        </w:tc>
        <w:tc>
          <w:tcPr>
            <w:tcW w:w="2900" w:type="pct"/>
          </w:tcPr>
          <w:p w14:paraId="198EB35A" w14:textId="77777777" w:rsidR="00E13288" w:rsidRPr="000920E6" w:rsidRDefault="00E13288" w:rsidP="000920E6">
            <w:pPr>
              <w:spacing w:after="0"/>
              <w:rPr>
                <w:rFonts w:ascii="Times New Roman" w:hAnsi="Times New Roman"/>
                <w:bCs/>
                <w:sz w:val="24"/>
                <w:szCs w:val="24"/>
              </w:rPr>
            </w:pPr>
            <w:r w:rsidRPr="000920E6">
              <w:rPr>
                <w:rFonts w:ascii="Times New Roman" w:hAnsi="Times New Roman"/>
                <w:bCs/>
                <w:sz w:val="24"/>
                <w:szCs w:val="24"/>
              </w:rPr>
              <w:t>1.</w:t>
            </w:r>
            <w:r w:rsidR="001C254B">
              <w:rPr>
                <w:rFonts w:ascii="Times New Roman" w:hAnsi="Times New Roman"/>
                <w:bCs/>
                <w:sz w:val="24"/>
                <w:szCs w:val="24"/>
              </w:rPr>
              <w:t xml:space="preserve"> </w:t>
            </w:r>
            <w:r w:rsidRPr="000920E6">
              <w:rPr>
                <w:rFonts w:ascii="Times New Roman" w:hAnsi="Times New Roman"/>
                <w:bCs/>
                <w:sz w:val="24"/>
                <w:szCs w:val="24"/>
              </w:rPr>
              <w:t>Общие сведения о распространении радиоволн</w:t>
            </w:r>
          </w:p>
        </w:tc>
        <w:tc>
          <w:tcPr>
            <w:tcW w:w="552" w:type="pct"/>
            <w:vMerge/>
            <w:vAlign w:val="center"/>
          </w:tcPr>
          <w:p w14:paraId="12833753" w14:textId="77777777" w:rsidR="00E13288" w:rsidRPr="000920E6" w:rsidRDefault="00E13288" w:rsidP="000920E6">
            <w:pPr>
              <w:spacing w:after="0"/>
              <w:jc w:val="center"/>
              <w:rPr>
                <w:rFonts w:ascii="Times New Roman" w:hAnsi="Times New Roman"/>
                <w:bCs/>
                <w:sz w:val="24"/>
                <w:szCs w:val="24"/>
              </w:rPr>
            </w:pPr>
          </w:p>
        </w:tc>
        <w:tc>
          <w:tcPr>
            <w:tcW w:w="792" w:type="pct"/>
            <w:vMerge/>
          </w:tcPr>
          <w:p w14:paraId="4EEE2466" w14:textId="77777777" w:rsidR="00E13288" w:rsidRPr="000920E6" w:rsidRDefault="00E13288" w:rsidP="000920E6">
            <w:pPr>
              <w:spacing w:after="0"/>
              <w:rPr>
                <w:rFonts w:ascii="Times New Roman" w:hAnsi="Times New Roman"/>
                <w:bCs/>
                <w:sz w:val="24"/>
                <w:szCs w:val="24"/>
              </w:rPr>
            </w:pPr>
          </w:p>
        </w:tc>
      </w:tr>
      <w:tr w:rsidR="00E13288" w:rsidRPr="000920E6" w14:paraId="14D9A1DD" w14:textId="77777777" w:rsidTr="00971075">
        <w:trPr>
          <w:trHeight w:val="340"/>
        </w:trPr>
        <w:tc>
          <w:tcPr>
            <w:tcW w:w="756" w:type="pct"/>
            <w:vMerge/>
          </w:tcPr>
          <w:p w14:paraId="45B44FDD" w14:textId="77777777" w:rsidR="00E13288" w:rsidRPr="000920E6" w:rsidRDefault="00E13288" w:rsidP="000920E6">
            <w:pPr>
              <w:spacing w:after="0"/>
              <w:rPr>
                <w:rFonts w:ascii="Times New Roman" w:hAnsi="Times New Roman"/>
                <w:bCs/>
                <w:sz w:val="24"/>
                <w:szCs w:val="24"/>
              </w:rPr>
            </w:pPr>
          </w:p>
        </w:tc>
        <w:tc>
          <w:tcPr>
            <w:tcW w:w="2900" w:type="pct"/>
          </w:tcPr>
          <w:p w14:paraId="3168BC5C" w14:textId="77777777" w:rsidR="00E13288" w:rsidRPr="000920E6" w:rsidRDefault="00E13288" w:rsidP="000920E6">
            <w:pPr>
              <w:spacing w:after="0"/>
              <w:rPr>
                <w:rFonts w:ascii="Times New Roman" w:hAnsi="Times New Roman"/>
                <w:bCs/>
                <w:sz w:val="24"/>
                <w:szCs w:val="24"/>
              </w:rPr>
            </w:pPr>
            <w:r w:rsidRPr="000920E6">
              <w:rPr>
                <w:rFonts w:ascii="Times New Roman" w:hAnsi="Times New Roman"/>
                <w:bCs/>
                <w:sz w:val="24"/>
                <w:szCs w:val="24"/>
              </w:rPr>
              <w:t>2. Принцип распространения сигналов в линиях связи</w:t>
            </w:r>
          </w:p>
        </w:tc>
        <w:tc>
          <w:tcPr>
            <w:tcW w:w="552" w:type="pct"/>
            <w:vMerge/>
            <w:vAlign w:val="center"/>
          </w:tcPr>
          <w:p w14:paraId="1A0EDE8E" w14:textId="77777777" w:rsidR="00E13288" w:rsidRPr="000920E6" w:rsidRDefault="00E13288" w:rsidP="000920E6">
            <w:pPr>
              <w:spacing w:after="0"/>
              <w:jc w:val="center"/>
              <w:rPr>
                <w:rFonts w:ascii="Times New Roman" w:hAnsi="Times New Roman"/>
                <w:bCs/>
                <w:sz w:val="24"/>
                <w:szCs w:val="24"/>
              </w:rPr>
            </w:pPr>
          </w:p>
        </w:tc>
        <w:tc>
          <w:tcPr>
            <w:tcW w:w="792" w:type="pct"/>
            <w:vMerge/>
          </w:tcPr>
          <w:p w14:paraId="477CABDA" w14:textId="77777777" w:rsidR="00E13288" w:rsidRPr="000920E6" w:rsidRDefault="00E13288" w:rsidP="000920E6">
            <w:pPr>
              <w:spacing w:after="0"/>
              <w:rPr>
                <w:rFonts w:ascii="Times New Roman" w:hAnsi="Times New Roman"/>
                <w:bCs/>
                <w:sz w:val="24"/>
                <w:szCs w:val="24"/>
              </w:rPr>
            </w:pPr>
          </w:p>
        </w:tc>
      </w:tr>
      <w:tr w:rsidR="00E13288" w:rsidRPr="000920E6" w14:paraId="12DAB8EC" w14:textId="77777777" w:rsidTr="00971075">
        <w:trPr>
          <w:trHeight w:val="340"/>
        </w:trPr>
        <w:tc>
          <w:tcPr>
            <w:tcW w:w="756" w:type="pct"/>
            <w:vMerge/>
          </w:tcPr>
          <w:p w14:paraId="7C2362B0" w14:textId="77777777" w:rsidR="00E13288" w:rsidRPr="000920E6" w:rsidRDefault="00E13288" w:rsidP="000920E6">
            <w:pPr>
              <w:spacing w:after="0"/>
              <w:rPr>
                <w:rFonts w:ascii="Times New Roman" w:hAnsi="Times New Roman"/>
                <w:bCs/>
                <w:sz w:val="24"/>
                <w:szCs w:val="24"/>
              </w:rPr>
            </w:pPr>
          </w:p>
        </w:tc>
        <w:tc>
          <w:tcPr>
            <w:tcW w:w="2900" w:type="pct"/>
          </w:tcPr>
          <w:p w14:paraId="748DFE1C" w14:textId="77777777" w:rsidR="00E13288" w:rsidRPr="000920E6" w:rsidRDefault="00E13288" w:rsidP="000920E6">
            <w:pPr>
              <w:spacing w:after="0"/>
              <w:rPr>
                <w:rFonts w:ascii="Times New Roman" w:hAnsi="Times New Roman"/>
                <w:bCs/>
                <w:sz w:val="24"/>
                <w:szCs w:val="24"/>
              </w:rPr>
            </w:pPr>
            <w:r w:rsidRPr="000920E6">
              <w:rPr>
                <w:rFonts w:ascii="Times New Roman" w:hAnsi="Times New Roman"/>
                <w:bCs/>
                <w:sz w:val="24"/>
                <w:szCs w:val="24"/>
              </w:rPr>
              <w:t>3. Радиопередающие и радиоприемные устройства</w:t>
            </w:r>
          </w:p>
        </w:tc>
        <w:tc>
          <w:tcPr>
            <w:tcW w:w="552" w:type="pct"/>
            <w:vMerge/>
            <w:vAlign w:val="center"/>
          </w:tcPr>
          <w:p w14:paraId="065A61E6" w14:textId="77777777" w:rsidR="00E13288" w:rsidRPr="000920E6" w:rsidRDefault="00E13288" w:rsidP="000920E6">
            <w:pPr>
              <w:spacing w:after="0"/>
              <w:jc w:val="center"/>
              <w:rPr>
                <w:rFonts w:ascii="Times New Roman" w:hAnsi="Times New Roman"/>
                <w:bCs/>
                <w:sz w:val="24"/>
                <w:szCs w:val="24"/>
              </w:rPr>
            </w:pPr>
          </w:p>
        </w:tc>
        <w:tc>
          <w:tcPr>
            <w:tcW w:w="792" w:type="pct"/>
            <w:vMerge/>
          </w:tcPr>
          <w:p w14:paraId="546A736B" w14:textId="77777777" w:rsidR="00E13288" w:rsidRPr="000920E6" w:rsidRDefault="00E13288" w:rsidP="000920E6">
            <w:pPr>
              <w:spacing w:after="0"/>
              <w:rPr>
                <w:rFonts w:ascii="Times New Roman" w:hAnsi="Times New Roman"/>
                <w:bCs/>
                <w:sz w:val="24"/>
                <w:szCs w:val="24"/>
              </w:rPr>
            </w:pPr>
          </w:p>
        </w:tc>
      </w:tr>
      <w:tr w:rsidR="00E13288" w:rsidRPr="000920E6" w14:paraId="5F37C881" w14:textId="77777777" w:rsidTr="00971075">
        <w:trPr>
          <w:trHeight w:val="340"/>
        </w:trPr>
        <w:tc>
          <w:tcPr>
            <w:tcW w:w="756" w:type="pct"/>
            <w:vMerge/>
          </w:tcPr>
          <w:p w14:paraId="6BF50289" w14:textId="77777777" w:rsidR="00E13288" w:rsidRPr="000920E6" w:rsidRDefault="00E13288" w:rsidP="000920E6">
            <w:pPr>
              <w:spacing w:after="0"/>
              <w:rPr>
                <w:rFonts w:ascii="Times New Roman" w:hAnsi="Times New Roman"/>
                <w:bCs/>
                <w:sz w:val="24"/>
                <w:szCs w:val="24"/>
              </w:rPr>
            </w:pPr>
          </w:p>
        </w:tc>
        <w:tc>
          <w:tcPr>
            <w:tcW w:w="2900" w:type="pct"/>
          </w:tcPr>
          <w:p w14:paraId="316F2294" w14:textId="77777777" w:rsidR="00E13288" w:rsidRPr="000920E6" w:rsidRDefault="00E13288" w:rsidP="000920E6">
            <w:pPr>
              <w:spacing w:after="0"/>
              <w:rPr>
                <w:rFonts w:ascii="Times New Roman" w:hAnsi="Times New Roman"/>
                <w:b/>
                <w:sz w:val="24"/>
                <w:szCs w:val="24"/>
              </w:rPr>
            </w:pPr>
            <w:r w:rsidRPr="000920E6">
              <w:rPr>
                <w:rFonts w:ascii="Times New Roman" w:hAnsi="Times New Roman"/>
                <w:b/>
                <w:bCs/>
                <w:sz w:val="24"/>
                <w:szCs w:val="24"/>
              </w:rPr>
              <w:t>В том числе, практических занятий и лабораторных работ</w:t>
            </w:r>
          </w:p>
        </w:tc>
        <w:tc>
          <w:tcPr>
            <w:tcW w:w="552" w:type="pct"/>
            <w:vAlign w:val="center"/>
          </w:tcPr>
          <w:p w14:paraId="0F8E5552" w14:textId="77777777" w:rsidR="00E13288" w:rsidRPr="000920E6" w:rsidRDefault="00E13288" w:rsidP="000920E6">
            <w:pPr>
              <w:spacing w:after="0"/>
              <w:jc w:val="center"/>
              <w:rPr>
                <w:rFonts w:ascii="Times New Roman" w:hAnsi="Times New Roman"/>
                <w:b/>
                <w:bCs/>
                <w:sz w:val="24"/>
                <w:szCs w:val="24"/>
              </w:rPr>
            </w:pPr>
            <w:r w:rsidRPr="000920E6">
              <w:rPr>
                <w:rFonts w:ascii="Times New Roman" w:hAnsi="Times New Roman"/>
                <w:b/>
                <w:bCs/>
                <w:sz w:val="24"/>
                <w:szCs w:val="24"/>
              </w:rPr>
              <w:t>8</w:t>
            </w:r>
          </w:p>
        </w:tc>
        <w:tc>
          <w:tcPr>
            <w:tcW w:w="792" w:type="pct"/>
            <w:vMerge/>
          </w:tcPr>
          <w:p w14:paraId="626BDE30" w14:textId="77777777" w:rsidR="00E13288" w:rsidRPr="000920E6" w:rsidRDefault="00E13288" w:rsidP="000920E6">
            <w:pPr>
              <w:spacing w:after="0"/>
              <w:rPr>
                <w:rFonts w:ascii="Times New Roman" w:hAnsi="Times New Roman"/>
                <w:bCs/>
                <w:sz w:val="24"/>
                <w:szCs w:val="24"/>
              </w:rPr>
            </w:pPr>
          </w:p>
        </w:tc>
      </w:tr>
      <w:tr w:rsidR="00E13288" w:rsidRPr="000920E6" w14:paraId="0978A6A0" w14:textId="77777777" w:rsidTr="00971075">
        <w:trPr>
          <w:trHeight w:val="340"/>
        </w:trPr>
        <w:tc>
          <w:tcPr>
            <w:tcW w:w="756" w:type="pct"/>
            <w:vMerge/>
          </w:tcPr>
          <w:p w14:paraId="7A13DA5F" w14:textId="77777777" w:rsidR="00E13288" w:rsidRPr="000920E6" w:rsidRDefault="00E13288" w:rsidP="000920E6">
            <w:pPr>
              <w:spacing w:after="0"/>
              <w:rPr>
                <w:rFonts w:ascii="Times New Roman" w:hAnsi="Times New Roman"/>
                <w:bCs/>
                <w:sz w:val="24"/>
                <w:szCs w:val="24"/>
              </w:rPr>
            </w:pPr>
          </w:p>
        </w:tc>
        <w:tc>
          <w:tcPr>
            <w:tcW w:w="2900" w:type="pct"/>
          </w:tcPr>
          <w:p w14:paraId="66AD62B9" w14:textId="77777777" w:rsidR="00E13288" w:rsidRPr="000920E6" w:rsidRDefault="00E13288" w:rsidP="000920E6">
            <w:pPr>
              <w:spacing w:after="0"/>
              <w:rPr>
                <w:rFonts w:ascii="Times New Roman" w:hAnsi="Times New Roman"/>
                <w:sz w:val="24"/>
                <w:szCs w:val="24"/>
              </w:rPr>
            </w:pPr>
            <w:r w:rsidRPr="000920E6">
              <w:rPr>
                <w:rFonts w:ascii="Times New Roman" w:hAnsi="Times New Roman"/>
                <w:sz w:val="24"/>
                <w:szCs w:val="24"/>
              </w:rPr>
              <w:t>Лабораторная работа</w:t>
            </w:r>
            <w:r w:rsidR="006D25B0" w:rsidRPr="000920E6">
              <w:rPr>
                <w:rFonts w:ascii="Times New Roman" w:hAnsi="Times New Roman"/>
                <w:sz w:val="24"/>
                <w:szCs w:val="24"/>
              </w:rPr>
              <w:t xml:space="preserve"> </w:t>
            </w:r>
            <w:proofErr w:type="gramStart"/>
            <w:r w:rsidR="006D25B0" w:rsidRPr="000920E6">
              <w:rPr>
                <w:rFonts w:ascii="Times New Roman" w:hAnsi="Times New Roman"/>
                <w:sz w:val="24"/>
                <w:szCs w:val="24"/>
              </w:rPr>
              <w:t>4.Тема</w:t>
            </w:r>
            <w:proofErr w:type="gramEnd"/>
            <w:r w:rsidR="006D25B0" w:rsidRPr="000920E6">
              <w:rPr>
                <w:rFonts w:ascii="Times New Roman" w:hAnsi="Times New Roman"/>
                <w:sz w:val="24"/>
                <w:szCs w:val="24"/>
              </w:rPr>
              <w:t xml:space="preserve"> </w:t>
            </w:r>
            <w:r w:rsidRPr="000920E6">
              <w:rPr>
                <w:rFonts w:ascii="Times New Roman" w:hAnsi="Times New Roman"/>
                <w:sz w:val="24"/>
                <w:szCs w:val="24"/>
              </w:rPr>
              <w:t xml:space="preserve">«Исследование усилителей мощности» </w:t>
            </w:r>
          </w:p>
        </w:tc>
        <w:tc>
          <w:tcPr>
            <w:tcW w:w="552" w:type="pct"/>
            <w:vAlign w:val="center"/>
          </w:tcPr>
          <w:p w14:paraId="24B148EC" w14:textId="77777777" w:rsidR="00E13288" w:rsidRPr="000920E6" w:rsidRDefault="00E13288" w:rsidP="000920E6">
            <w:pPr>
              <w:spacing w:after="0"/>
              <w:jc w:val="center"/>
              <w:rPr>
                <w:rFonts w:ascii="Times New Roman" w:hAnsi="Times New Roman"/>
                <w:bCs/>
                <w:sz w:val="24"/>
                <w:szCs w:val="24"/>
              </w:rPr>
            </w:pPr>
            <w:r w:rsidRPr="000920E6">
              <w:rPr>
                <w:rFonts w:ascii="Times New Roman" w:hAnsi="Times New Roman"/>
                <w:bCs/>
                <w:sz w:val="24"/>
                <w:szCs w:val="24"/>
              </w:rPr>
              <w:t>2</w:t>
            </w:r>
          </w:p>
        </w:tc>
        <w:tc>
          <w:tcPr>
            <w:tcW w:w="792" w:type="pct"/>
            <w:vMerge/>
          </w:tcPr>
          <w:p w14:paraId="404746EC" w14:textId="77777777" w:rsidR="00E13288" w:rsidRPr="000920E6" w:rsidRDefault="00E13288" w:rsidP="000920E6">
            <w:pPr>
              <w:spacing w:after="0"/>
              <w:rPr>
                <w:rFonts w:ascii="Times New Roman" w:hAnsi="Times New Roman"/>
                <w:bCs/>
                <w:sz w:val="24"/>
                <w:szCs w:val="24"/>
              </w:rPr>
            </w:pPr>
          </w:p>
        </w:tc>
      </w:tr>
      <w:tr w:rsidR="00E13288" w:rsidRPr="000920E6" w14:paraId="7C6D44AC" w14:textId="77777777" w:rsidTr="00971075">
        <w:trPr>
          <w:trHeight w:val="340"/>
        </w:trPr>
        <w:tc>
          <w:tcPr>
            <w:tcW w:w="756" w:type="pct"/>
            <w:vMerge/>
          </w:tcPr>
          <w:p w14:paraId="749D0843" w14:textId="77777777" w:rsidR="00E13288" w:rsidRPr="000920E6" w:rsidRDefault="00E13288" w:rsidP="000920E6">
            <w:pPr>
              <w:spacing w:after="0"/>
              <w:rPr>
                <w:rFonts w:ascii="Times New Roman" w:hAnsi="Times New Roman"/>
                <w:bCs/>
                <w:sz w:val="24"/>
                <w:szCs w:val="24"/>
              </w:rPr>
            </w:pPr>
          </w:p>
        </w:tc>
        <w:tc>
          <w:tcPr>
            <w:tcW w:w="2900" w:type="pct"/>
            <w:vAlign w:val="bottom"/>
          </w:tcPr>
          <w:p w14:paraId="4752DEC3" w14:textId="77777777" w:rsidR="00E13288" w:rsidRPr="000920E6" w:rsidRDefault="00A84219" w:rsidP="000920E6">
            <w:pPr>
              <w:spacing w:after="0"/>
              <w:rPr>
                <w:rFonts w:ascii="Times New Roman" w:hAnsi="Times New Roman"/>
                <w:sz w:val="24"/>
                <w:szCs w:val="24"/>
              </w:rPr>
            </w:pPr>
            <w:r w:rsidRPr="000920E6">
              <w:rPr>
                <w:rFonts w:ascii="Times New Roman" w:hAnsi="Times New Roman"/>
                <w:sz w:val="24"/>
                <w:szCs w:val="24"/>
              </w:rPr>
              <w:t xml:space="preserve">Практическое занятие </w:t>
            </w:r>
            <w:r w:rsidR="006D25B0" w:rsidRPr="000920E6">
              <w:rPr>
                <w:rFonts w:ascii="Times New Roman" w:hAnsi="Times New Roman"/>
                <w:sz w:val="24"/>
                <w:szCs w:val="24"/>
              </w:rPr>
              <w:t xml:space="preserve">5. Тема </w:t>
            </w:r>
            <w:r w:rsidR="00E13288" w:rsidRPr="000920E6">
              <w:rPr>
                <w:rFonts w:ascii="Times New Roman" w:hAnsi="Times New Roman"/>
                <w:sz w:val="24"/>
                <w:szCs w:val="24"/>
              </w:rPr>
              <w:t>«Деление радиоволн на диапазоны»</w:t>
            </w:r>
          </w:p>
        </w:tc>
        <w:tc>
          <w:tcPr>
            <w:tcW w:w="552" w:type="pct"/>
            <w:vAlign w:val="center"/>
          </w:tcPr>
          <w:p w14:paraId="5138B262" w14:textId="77777777" w:rsidR="00E13288" w:rsidRPr="000920E6" w:rsidRDefault="00E13288" w:rsidP="000920E6">
            <w:pPr>
              <w:spacing w:after="0"/>
              <w:jc w:val="center"/>
              <w:rPr>
                <w:rFonts w:ascii="Times New Roman" w:hAnsi="Times New Roman"/>
                <w:bCs/>
                <w:sz w:val="24"/>
                <w:szCs w:val="24"/>
              </w:rPr>
            </w:pPr>
            <w:r w:rsidRPr="000920E6">
              <w:rPr>
                <w:rFonts w:ascii="Times New Roman" w:hAnsi="Times New Roman"/>
                <w:bCs/>
                <w:sz w:val="24"/>
                <w:szCs w:val="24"/>
              </w:rPr>
              <w:t>2</w:t>
            </w:r>
          </w:p>
        </w:tc>
        <w:tc>
          <w:tcPr>
            <w:tcW w:w="792" w:type="pct"/>
            <w:vMerge/>
          </w:tcPr>
          <w:p w14:paraId="072047C0" w14:textId="77777777" w:rsidR="00E13288" w:rsidRPr="000920E6" w:rsidRDefault="00E13288" w:rsidP="000920E6">
            <w:pPr>
              <w:spacing w:after="0"/>
              <w:rPr>
                <w:rFonts w:ascii="Times New Roman" w:hAnsi="Times New Roman"/>
                <w:bCs/>
                <w:sz w:val="24"/>
                <w:szCs w:val="24"/>
              </w:rPr>
            </w:pPr>
          </w:p>
        </w:tc>
      </w:tr>
      <w:tr w:rsidR="00E13288" w:rsidRPr="000920E6" w14:paraId="18704824" w14:textId="77777777" w:rsidTr="00971075">
        <w:trPr>
          <w:trHeight w:val="340"/>
        </w:trPr>
        <w:tc>
          <w:tcPr>
            <w:tcW w:w="756" w:type="pct"/>
            <w:vMerge/>
          </w:tcPr>
          <w:p w14:paraId="06F075F8" w14:textId="77777777" w:rsidR="00E13288" w:rsidRPr="000920E6" w:rsidRDefault="00E13288" w:rsidP="000920E6">
            <w:pPr>
              <w:spacing w:after="0"/>
              <w:rPr>
                <w:rFonts w:ascii="Times New Roman" w:hAnsi="Times New Roman"/>
                <w:bCs/>
                <w:sz w:val="24"/>
                <w:szCs w:val="24"/>
              </w:rPr>
            </w:pPr>
          </w:p>
        </w:tc>
        <w:tc>
          <w:tcPr>
            <w:tcW w:w="2900" w:type="pct"/>
            <w:vAlign w:val="bottom"/>
          </w:tcPr>
          <w:p w14:paraId="51EA6BC2" w14:textId="77777777" w:rsidR="00E13288" w:rsidRPr="000920E6" w:rsidRDefault="00A84219" w:rsidP="000920E6">
            <w:pPr>
              <w:spacing w:after="0"/>
              <w:rPr>
                <w:rFonts w:ascii="Times New Roman" w:hAnsi="Times New Roman"/>
                <w:sz w:val="24"/>
                <w:szCs w:val="24"/>
              </w:rPr>
            </w:pPr>
            <w:r w:rsidRPr="000920E6">
              <w:rPr>
                <w:rFonts w:ascii="Times New Roman" w:hAnsi="Times New Roman"/>
                <w:sz w:val="24"/>
                <w:szCs w:val="24"/>
              </w:rPr>
              <w:t xml:space="preserve">Практическое занятие </w:t>
            </w:r>
            <w:r w:rsidR="006D25B0" w:rsidRPr="000920E6">
              <w:rPr>
                <w:rFonts w:ascii="Times New Roman" w:hAnsi="Times New Roman"/>
                <w:sz w:val="24"/>
                <w:szCs w:val="24"/>
              </w:rPr>
              <w:t xml:space="preserve">6. Тема </w:t>
            </w:r>
            <w:r w:rsidR="00E13288" w:rsidRPr="000920E6">
              <w:rPr>
                <w:rFonts w:ascii="Times New Roman" w:hAnsi="Times New Roman"/>
                <w:sz w:val="24"/>
                <w:szCs w:val="24"/>
              </w:rPr>
              <w:t>«Составление структурной схемы радиоприемника с определенными параметрами»</w:t>
            </w:r>
          </w:p>
        </w:tc>
        <w:tc>
          <w:tcPr>
            <w:tcW w:w="552" w:type="pct"/>
            <w:vAlign w:val="center"/>
          </w:tcPr>
          <w:p w14:paraId="2934C1F4" w14:textId="77777777" w:rsidR="00E13288" w:rsidRPr="000920E6" w:rsidRDefault="00E13288" w:rsidP="000920E6">
            <w:pPr>
              <w:spacing w:after="0"/>
              <w:jc w:val="center"/>
              <w:rPr>
                <w:rFonts w:ascii="Times New Roman" w:hAnsi="Times New Roman"/>
                <w:sz w:val="24"/>
                <w:szCs w:val="24"/>
              </w:rPr>
            </w:pPr>
            <w:r w:rsidRPr="000920E6">
              <w:rPr>
                <w:rFonts w:ascii="Times New Roman" w:hAnsi="Times New Roman"/>
                <w:bCs/>
                <w:sz w:val="24"/>
                <w:szCs w:val="24"/>
              </w:rPr>
              <w:t>2</w:t>
            </w:r>
          </w:p>
        </w:tc>
        <w:tc>
          <w:tcPr>
            <w:tcW w:w="792" w:type="pct"/>
            <w:vMerge/>
          </w:tcPr>
          <w:p w14:paraId="68016443" w14:textId="77777777" w:rsidR="00E13288" w:rsidRPr="000920E6" w:rsidRDefault="00E13288" w:rsidP="000920E6">
            <w:pPr>
              <w:spacing w:after="0"/>
              <w:rPr>
                <w:rFonts w:ascii="Times New Roman" w:hAnsi="Times New Roman"/>
                <w:bCs/>
                <w:sz w:val="24"/>
                <w:szCs w:val="24"/>
              </w:rPr>
            </w:pPr>
          </w:p>
        </w:tc>
      </w:tr>
      <w:tr w:rsidR="00E13288" w:rsidRPr="000920E6" w14:paraId="00DE4A8A" w14:textId="77777777" w:rsidTr="00971075">
        <w:trPr>
          <w:trHeight w:val="340"/>
        </w:trPr>
        <w:tc>
          <w:tcPr>
            <w:tcW w:w="756" w:type="pct"/>
            <w:vMerge/>
          </w:tcPr>
          <w:p w14:paraId="268C52D7" w14:textId="77777777" w:rsidR="00E13288" w:rsidRPr="000920E6" w:rsidRDefault="00E13288" w:rsidP="000920E6">
            <w:pPr>
              <w:spacing w:after="0"/>
              <w:rPr>
                <w:rFonts w:ascii="Times New Roman" w:hAnsi="Times New Roman"/>
                <w:bCs/>
                <w:sz w:val="24"/>
                <w:szCs w:val="24"/>
              </w:rPr>
            </w:pPr>
          </w:p>
        </w:tc>
        <w:tc>
          <w:tcPr>
            <w:tcW w:w="2900" w:type="pct"/>
            <w:vAlign w:val="bottom"/>
          </w:tcPr>
          <w:p w14:paraId="7052B9B3" w14:textId="77777777" w:rsidR="00E13288" w:rsidRPr="000920E6" w:rsidRDefault="00A84219" w:rsidP="000920E6">
            <w:pPr>
              <w:spacing w:after="0"/>
              <w:rPr>
                <w:rFonts w:ascii="Times New Roman" w:hAnsi="Times New Roman"/>
                <w:sz w:val="24"/>
                <w:szCs w:val="24"/>
              </w:rPr>
            </w:pPr>
            <w:r w:rsidRPr="000920E6">
              <w:rPr>
                <w:rFonts w:ascii="Times New Roman" w:hAnsi="Times New Roman"/>
                <w:sz w:val="24"/>
                <w:szCs w:val="24"/>
              </w:rPr>
              <w:t xml:space="preserve">Практическое занятие </w:t>
            </w:r>
            <w:r w:rsidR="006D25B0" w:rsidRPr="000920E6">
              <w:rPr>
                <w:rFonts w:ascii="Times New Roman" w:hAnsi="Times New Roman"/>
                <w:sz w:val="24"/>
                <w:szCs w:val="24"/>
              </w:rPr>
              <w:t xml:space="preserve">7. Тема </w:t>
            </w:r>
            <w:r w:rsidR="00E13288" w:rsidRPr="000920E6">
              <w:rPr>
                <w:rFonts w:ascii="Times New Roman" w:hAnsi="Times New Roman"/>
                <w:sz w:val="24"/>
                <w:szCs w:val="24"/>
              </w:rPr>
              <w:t>«Определение помехоустойчивости линий связи»</w:t>
            </w:r>
          </w:p>
        </w:tc>
        <w:tc>
          <w:tcPr>
            <w:tcW w:w="552" w:type="pct"/>
            <w:vAlign w:val="center"/>
          </w:tcPr>
          <w:p w14:paraId="30AAFFB0" w14:textId="77777777" w:rsidR="00E13288" w:rsidRPr="000920E6" w:rsidRDefault="00E13288" w:rsidP="000920E6">
            <w:pPr>
              <w:spacing w:after="0"/>
              <w:jc w:val="center"/>
              <w:rPr>
                <w:rFonts w:ascii="Times New Roman" w:hAnsi="Times New Roman"/>
                <w:bCs/>
                <w:sz w:val="24"/>
                <w:szCs w:val="24"/>
              </w:rPr>
            </w:pPr>
            <w:r w:rsidRPr="000920E6">
              <w:rPr>
                <w:rFonts w:ascii="Times New Roman" w:hAnsi="Times New Roman"/>
                <w:bCs/>
                <w:sz w:val="24"/>
                <w:szCs w:val="24"/>
              </w:rPr>
              <w:t>2</w:t>
            </w:r>
          </w:p>
        </w:tc>
        <w:tc>
          <w:tcPr>
            <w:tcW w:w="792" w:type="pct"/>
            <w:vMerge/>
          </w:tcPr>
          <w:p w14:paraId="2B1FDFED" w14:textId="77777777" w:rsidR="00E13288" w:rsidRPr="000920E6" w:rsidRDefault="00E13288" w:rsidP="000920E6">
            <w:pPr>
              <w:spacing w:after="0"/>
              <w:rPr>
                <w:rFonts w:ascii="Times New Roman" w:hAnsi="Times New Roman"/>
                <w:bCs/>
                <w:sz w:val="24"/>
                <w:szCs w:val="24"/>
              </w:rPr>
            </w:pPr>
          </w:p>
        </w:tc>
      </w:tr>
      <w:tr w:rsidR="00E13288" w:rsidRPr="000920E6" w14:paraId="14778155" w14:textId="77777777" w:rsidTr="00971075">
        <w:trPr>
          <w:trHeight w:val="340"/>
        </w:trPr>
        <w:tc>
          <w:tcPr>
            <w:tcW w:w="756" w:type="pct"/>
            <w:vMerge/>
          </w:tcPr>
          <w:p w14:paraId="6ADE2F87" w14:textId="77777777" w:rsidR="00E13288" w:rsidRPr="000920E6" w:rsidRDefault="00E13288" w:rsidP="000920E6">
            <w:pPr>
              <w:spacing w:after="0"/>
              <w:rPr>
                <w:rFonts w:ascii="Times New Roman" w:hAnsi="Times New Roman"/>
                <w:bCs/>
                <w:sz w:val="24"/>
                <w:szCs w:val="24"/>
              </w:rPr>
            </w:pPr>
          </w:p>
        </w:tc>
        <w:tc>
          <w:tcPr>
            <w:tcW w:w="2900" w:type="pct"/>
          </w:tcPr>
          <w:p w14:paraId="68D22C01"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 xml:space="preserve">Самостоятельная работа обучающихся </w:t>
            </w:r>
          </w:p>
        </w:tc>
        <w:tc>
          <w:tcPr>
            <w:tcW w:w="552" w:type="pct"/>
            <w:vAlign w:val="center"/>
          </w:tcPr>
          <w:p w14:paraId="61EEFF33" w14:textId="77777777" w:rsidR="00E13288" w:rsidRPr="000920E6" w:rsidRDefault="00E13288" w:rsidP="000920E6">
            <w:pPr>
              <w:spacing w:after="0"/>
              <w:jc w:val="center"/>
              <w:rPr>
                <w:rFonts w:ascii="Times New Roman" w:hAnsi="Times New Roman"/>
                <w:b/>
                <w:bCs/>
                <w:sz w:val="24"/>
                <w:szCs w:val="24"/>
              </w:rPr>
            </w:pPr>
            <w:r w:rsidRPr="000920E6">
              <w:rPr>
                <w:rFonts w:ascii="Times New Roman" w:hAnsi="Times New Roman"/>
                <w:b/>
                <w:bCs/>
                <w:sz w:val="24"/>
                <w:szCs w:val="24"/>
              </w:rPr>
              <w:t>*</w:t>
            </w:r>
          </w:p>
        </w:tc>
        <w:tc>
          <w:tcPr>
            <w:tcW w:w="792" w:type="pct"/>
            <w:vMerge/>
          </w:tcPr>
          <w:p w14:paraId="28C12364" w14:textId="77777777" w:rsidR="00E13288" w:rsidRPr="000920E6" w:rsidRDefault="00E13288" w:rsidP="000920E6">
            <w:pPr>
              <w:spacing w:after="0"/>
              <w:rPr>
                <w:rFonts w:ascii="Times New Roman" w:hAnsi="Times New Roman"/>
                <w:bCs/>
                <w:sz w:val="24"/>
                <w:szCs w:val="24"/>
              </w:rPr>
            </w:pPr>
          </w:p>
        </w:tc>
      </w:tr>
      <w:tr w:rsidR="004833AA" w:rsidRPr="000920E6" w14:paraId="1B55EF81" w14:textId="77777777" w:rsidTr="00971075">
        <w:trPr>
          <w:trHeight w:val="340"/>
        </w:trPr>
        <w:tc>
          <w:tcPr>
            <w:tcW w:w="3656" w:type="pct"/>
            <w:gridSpan w:val="2"/>
          </w:tcPr>
          <w:p w14:paraId="47A950BA" w14:textId="77777777" w:rsidR="004833AA" w:rsidRPr="000920E6" w:rsidRDefault="004833AA" w:rsidP="000920E6">
            <w:pPr>
              <w:spacing w:after="0"/>
              <w:rPr>
                <w:rFonts w:ascii="Times New Roman" w:hAnsi="Times New Roman"/>
                <w:b/>
                <w:bCs/>
                <w:sz w:val="24"/>
                <w:szCs w:val="24"/>
              </w:rPr>
            </w:pPr>
            <w:r w:rsidRPr="000920E6">
              <w:rPr>
                <w:rFonts w:ascii="Times New Roman" w:hAnsi="Times New Roman"/>
                <w:b/>
                <w:bCs/>
                <w:sz w:val="24"/>
                <w:szCs w:val="24"/>
              </w:rPr>
              <w:t>Промежуточная аттестация</w:t>
            </w:r>
          </w:p>
        </w:tc>
        <w:tc>
          <w:tcPr>
            <w:tcW w:w="552" w:type="pct"/>
            <w:vAlign w:val="center"/>
          </w:tcPr>
          <w:p w14:paraId="458AC7E9" w14:textId="77777777" w:rsidR="004833AA" w:rsidRPr="000920E6" w:rsidRDefault="001C254B" w:rsidP="000920E6">
            <w:pPr>
              <w:spacing w:after="0"/>
              <w:rPr>
                <w:rFonts w:ascii="Times New Roman" w:hAnsi="Times New Roman"/>
                <w:b/>
                <w:bCs/>
                <w:sz w:val="24"/>
                <w:szCs w:val="24"/>
              </w:rPr>
            </w:pPr>
            <w:r>
              <w:rPr>
                <w:rFonts w:ascii="Times New Roman" w:hAnsi="Times New Roman"/>
                <w:b/>
                <w:bCs/>
                <w:sz w:val="24"/>
                <w:szCs w:val="24"/>
              </w:rPr>
              <w:t xml:space="preserve">      </w:t>
            </w:r>
            <w:r w:rsidR="004833AA" w:rsidRPr="000920E6">
              <w:rPr>
                <w:rFonts w:ascii="Times New Roman" w:hAnsi="Times New Roman"/>
                <w:b/>
                <w:bCs/>
                <w:sz w:val="24"/>
                <w:szCs w:val="24"/>
              </w:rPr>
              <w:t>2</w:t>
            </w:r>
          </w:p>
        </w:tc>
        <w:tc>
          <w:tcPr>
            <w:tcW w:w="792" w:type="pct"/>
          </w:tcPr>
          <w:p w14:paraId="78241566" w14:textId="77777777" w:rsidR="004833AA" w:rsidRPr="000920E6" w:rsidRDefault="004833AA" w:rsidP="000920E6">
            <w:pPr>
              <w:spacing w:after="0"/>
              <w:rPr>
                <w:rFonts w:ascii="Times New Roman" w:hAnsi="Times New Roman"/>
                <w:bCs/>
                <w:sz w:val="24"/>
                <w:szCs w:val="24"/>
              </w:rPr>
            </w:pPr>
          </w:p>
        </w:tc>
      </w:tr>
      <w:tr w:rsidR="00E13288" w:rsidRPr="000920E6" w14:paraId="6F4050AF" w14:textId="77777777" w:rsidTr="00971075">
        <w:trPr>
          <w:trHeight w:val="340"/>
        </w:trPr>
        <w:tc>
          <w:tcPr>
            <w:tcW w:w="3656" w:type="pct"/>
            <w:gridSpan w:val="2"/>
          </w:tcPr>
          <w:p w14:paraId="4AD1EEAC" w14:textId="77777777" w:rsidR="00E13288" w:rsidRPr="000920E6" w:rsidRDefault="00E13288" w:rsidP="000920E6">
            <w:pPr>
              <w:spacing w:after="0"/>
              <w:rPr>
                <w:rFonts w:ascii="Times New Roman" w:hAnsi="Times New Roman"/>
                <w:b/>
                <w:bCs/>
                <w:sz w:val="24"/>
                <w:szCs w:val="24"/>
              </w:rPr>
            </w:pPr>
            <w:r w:rsidRPr="000920E6">
              <w:rPr>
                <w:rFonts w:ascii="Times New Roman" w:hAnsi="Times New Roman"/>
                <w:b/>
                <w:bCs/>
                <w:sz w:val="24"/>
                <w:szCs w:val="24"/>
              </w:rPr>
              <w:t>Всего:</w:t>
            </w:r>
          </w:p>
        </w:tc>
        <w:tc>
          <w:tcPr>
            <w:tcW w:w="552" w:type="pct"/>
            <w:vAlign w:val="center"/>
          </w:tcPr>
          <w:p w14:paraId="72BE08E9" w14:textId="77777777" w:rsidR="00E13288" w:rsidRPr="000920E6" w:rsidRDefault="00E13288" w:rsidP="000920E6">
            <w:pPr>
              <w:spacing w:after="0"/>
              <w:jc w:val="center"/>
              <w:rPr>
                <w:rFonts w:ascii="Times New Roman" w:hAnsi="Times New Roman"/>
                <w:b/>
                <w:bCs/>
                <w:sz w:val="24"/>
                <w:szCs w:val="24"/>
              </w:rPr>
            </w:pPr>
            <w:r w:rsidRPr="000920E6">
              <w:rPr>
                <w:rFonts w:ascii="Times New Roman" w:hAnsi="Times New Roman"/>
                <w:b/>
                <w:bCs/>
                <w:sz w:val="24"/>
                <w:szCs w:val="24"/>
              </w:rPr>
              <w:t>36</w:t>
            </w:r>
          </w:p>
        </w:tc>
        <w:tc>
          <w:tcPr>
            <w:tcW w:w="792" w:type="pct"/>
          </w:tcPr>
          <w:p w14:paraId="7F68B6F8" w14:textId="77777777" w:rsidR="00E13288" w:rsidRPr="000920E6" w:rsidRDefault="00E13288" w:rsidP="000920E6">
            <w:pPr>
              <w:spacing w:after="0"/>
              <w:rPr>
                <w:rFonts w:ascii="Times New Roman" w:hAnsi="Times New Roman"/>
                <w:bCs/>
                <w:sz w:val="24"/>
                <w:szCs w:val="24"/>
              </w:rPr>
            </w:pPr>
          </w:p>
        </w:tc>
      </w:tr>
    </w:tbl>
    <w:p w14:paraId="11644EE0" w14:textId="77777777" w:rsidR="00E13288" w:rsidRPr="007676C9" w:rsidRDefault="00E13288" w:rsidP="00E13288">
      <w:pPr>
        <w:rPr>
          <w:rFonts w:ascii="Times New Roman" w:hAnsi="Times New Roman"/>
          <w:b/>
          <w:bCs/>
          <w:i/>
          <w:sz w:val="24"/>
          <w:szCs w:val="24"/>
        </w:rPr>
      </w:pPr>
    </w:p>
    <w:p w14:paraId="5032A03F" w14:textId="77777777" w:rsidR="00E13288" w:rsidRPr="007676C9" w:rsidRDefault="00E13288" w:rsidP="00E13288">
      <w:pPr>
        <w:ind w:left="709"/>
        <w:rPr>
          <w:rStyle w:val="FootnoteTextChar"/>
          <w:rFonts w:ascii="Calibri" w:hAnsi="Calibri"/>
          <w:i/>
          <w:sz w:val="22"/>
          <w:lang w:val="ru-RU"/>
        </w:rPr>
      </w:pPr>
      <w:r w:rsidRPr="007676C9">
        <w:rPr>
          <w:rStyle w:val="FootnoteTextChar"/>
          <w:rFonts w:ascii="Calibri" w:hAnsi="Calibri"/>
          <w:i/>
          <w:sz w:val="22"/>
          <w:lang w:val="ru-RU"/>
        </w:rPr>
        <w:t>.</w:t>
      </w:r>
    </w:p>
    <w:p w14:paraId="413A658E" w14:textId="77777777" w:rsidR="00E13288" w:rsidRPr="007676C9" w:rsidRDefault="00E13288" w:rsidP="00E13288">
      <w:pPr>
        <w:ind w:firstLine="709"/>
        <w:rPr>
          <w:rFonts w:ascii="Times New Roman" w:hAnsi="Times New Roman"/>
          <w:i/>
          <w:sz w:val="24"/>
          <w:szCs w:val="24"/>
        </w:rPr>
        <w:sectPr w:rsidR="00E13288" w:rsidRPr="007676C9" w:rsidSect="00E13288">
          <w:pgSz w:w="16840" w:h="11907" w:orient="landscape"/>
          <w:pgMar w:top="851" w:right="1134" w:bottom="851" w:left="992" w:header="709" w:footer="709" w:gutter="0"/>
          <w:cols w:space="720"/>
        </w:sectPr>
      </w:pPr>
    </w:p>
    <w:p w14:paraId="7856DC2A" w14:textId="77777777" w:rsidR="00E13288" w:rsidRPr="000920E6" w:rsidRDefault="00E13288" w:rsidP="000920E6">
      <w:pPr>
        <w:spacing w:after="0"/>
        <w:ind w:firstLine="709"/>
        <w:jc w:val="both"/>
        <w:outlineLvl w:val="0"/>
        <w:rPr>
          <w:rFonts w:ascii="Times New Roman" w:hAnsi="Times New Roman"/>
          <w:b/>
          <w:bCs/>
          <w:sz w:val="24"/>
          <w:szCs w:val="24"/>
        </w:rPr>
      </w:pPr>
      <w:r w:rsidRPr="000920E6">
        <w:rPr>
          <w:rFonts w:ascii="Times New Roman" w:hAnsi="Times New Roman"/>
          <w:b/>
          <w:bCs/>
          <w:sz w:val="24"/>
          <w:szCs w:val="24"/>
        </w:rPr>
        <w:lastRenderedPageBreak/>
        <w:t>3. УСЛОВИЯ РЕАЛИЗАЦИИ ПРОГРАММЫ УЧЕБНОЙ ДИСЦИПЛИНЫ</w:t>
      </w:r>
    </w:p>
    <w:p w14:paraId="37492075" w14:textId="77777777" w:rsidR="00E13288" w:rsidRPr="000920E6" w:rsidRDefault="00E13288" w:rsidP="000920E6">
      <w:pPr>
        <w:suppressAutoHyphens/>
        <w:spacing w:after="0"/>
        <w:ind w:firstLine="709"/>
        <w:jc w:val="both"/>
        <w:outlineLvl w:val="0"/>
        <w:rPr>
          <w:rFonts w:ascii="Times New Roman" w:hAnsi="Times New Roman"/>
          <w:b/>
          <w:sz w:val="24"/>
          <w:szCs w:val="24"/>
        </w:rPr>
      </w:pPr>
      <w:r w:rsidRPr="000920E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B6F033F" w14:textId="77777777" w:rsidR="00E13288" w:rsidRPr="000920E6" w:rsidRDefault="00E13288" w:rsidP="0009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920E6">
        <w:rPr>
          <w:rFonts w:ascii="Times New Roman" w:hAnsi="Times New Roman"/>
          <w:sz w:val="24"/>
          <w:szCs w:val="24"/>
        </w:rPr>
        <w:t>кабинета «</w:t>
      </w:r>
      <w:r w:rsidR="004833AA" w:rsidRPr="000920E6">
        <w:rPr>
          <w:rFonts w:ascii="Times New Roman" w:hAnsi="Times New Roman"/>
          <w:sz w:val="24"/>
          <w:szCs w:val="24"/>
        </w:rPr>
        <w:t>Электротехники и электроники</w:t>
      </w:r>
      <w:r w:rsidRPr="000920E6">
        <w:rPr>
          <w:rFonts w:ascii="Times New Roman" w:hAnsi="Times New Roman"/>
          <w:sz w:val="24"/>
          <w:szCs w:val="24"/>
        </w:rPr>
        <w:t>»</w:t>
      </w:r>
      <w:r w:rsidR="004833AA" w:rsidRPr="000920E6">
        <w:rPr>
          <w:rFonts w:ascii="Times New Roman" w:hAnsi="Times New Roman"/>
          <w:sz w:val="24"/>
          <w:szCs w:val="24"/>
        </w:rPr>
        <w:t>,</w:t>
      </w:r>
      <w:r w:rsidRPr="000920E6">
        <w:rPr>
          <w:rFonts w:ascii="Times New Roman" w:hAnsi="Times New Roman"/>
          <w:sz w:val="24"/>
          <w:szCs w:val="24"/>
        </w:rPr>
        <w:t xml:space="preserve"> лаборатории «Электротехники и электрони</w:t>
      </w:r>
      <w:r w:rsidR="004833AA" w:rsidRPr="000920E6">
        <w:rPr>
          <w:rFonts w:ascii="Times New Roman" w:hAnsi="Times New Roman"/>
          <w:sz w:val="24"/>
          <w:szCs w:val="24"/>
        </w:rPr>
        <w:t>ки».</w:t>
      </w:r>
    </w:p>
    <w:p w14:paraId="3CDC3A17" w14:textId="77777777" w:rsidR="00E13288" w:rsidRPr="000920E6" w:rsidRDefault="00E13288" w:rsidP="000920E6">
      <w:pPr>
        <w:tabs>
          <w:tab w:val="left" w:pos="0"/>
        </w:tabs>
        <w:spacing w:after="0"/>
        <w:ind w:firstLine="709"/>
        <w:jc w:val="both"/>
        <w:rPr>
          <w:rFonts w:ascii="Times New Roman" w:hAnsi="Times New Roman"/>
          <w:b/>
          <w:bCs/>
          <w:sz w:val="24"/>
          <w:szCs w:val="24"/>
        </w:rPr>
      </w:pPr>
      <w:r w:rsidRPr="000920E6">
        <w:rPr>
          <w:rFonts w:ascii="Times New Roman" w:hAnsi="Times New Roman"/>
          <w:b/>
          <w:bCs/>
          <w:sz w:val="24"/>
          <w:szCs w:val="24"/>
        </w:rPr>
        <w:t>Оборудование учебного кабинета:</w:t>
      </w:r>
    </w:p>
    <w:p w14:paraId="67AD52A7" w14:textId="77777777" w:rsidR="00E13288" w:rsidRPr="000920E6" w:rsidRDefault="00E13288" w:rsidP="000920E6">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0920E6">
        <w:rPr>
          <w:rFonts w:ascii="Times New Roman" w:hAnsi="Times New Roman"/>
          <w:bCs/>
          <w:sz w:val="24"/>
          <w:szCs w:val="24"/>
        </w:rPr>
        <w:t>посадочные места по количеству обучающихся;</w:t>
      </w:r>
    </w:p>
    <w:p w14:paraId="7F48C9C0" w14:textId="77777777" w:rsidR="00E13288" w:rsidRPr="000920E6" w:rsidRDefault="00E13288" w:rsidP="000920E6">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0920E6">
        <w:rPr>
          <w:rFonts w:ascii="Times New Roman" w:hAnsi="Times New Roman"/>
          <w:bCs/>
          <w:sz w:val="24"/>
          <w:szCs w:val="24"/>
        </w:rPr>
        <w:t xml:space="preserve">рабочее место преподавателя; </w:t>
      </w:r>
    </w:p>
    <w:p w14:paraId="2670B8F9" w14:textId="77777777" w:rsidR="00E13288" w:rsidRPr="000920E6" w:rsidRDefault="00E13288" w:rsidP="000920E6">
      <w:pPr>
        <w:numPr>
          <w:ilvl w:val="0"/>
          <w:numId w:val="25"/>
        </w:numPr>
        <w:tabs>
          <w:tab w:val="left" w:pos="0"/>
          <w:tab w:val="num" w:pos="900"/>
        </w:tabs>
        <w:spacing w:after="0"/>
        <w:ind w:left="0" w:firstLine="709"/>
        <w:jc w:val="both"/>
        <w:rPr>
          <w:rFonts w:ascii="Times New Roman" w:hAnsi="Times New Roman"/>
          <w:sz w:val="24"/>
          <w:szCs w:val="24"/>
        </w:rPr>
      </w:pPr>
      <w:r w:rsidRPr="000920E6">
        <w:rPr>
          <w:rFonts w:ascii="Times New Roman" w:hAnsi="Times New Roman"/>
          <w:sz w:val="24"/>
          <w:szCs w:val="24"/>
        </w:rPr>
        <w:t>комплект учебно-методической документации;</w:t>
      </w:r>
    </w:p>
    <w:p w14:paraId="4D74E36D" w14:textId="77777777" w:rsidR="00E13288" w:rsidRPr="000920E6" w:rsidRDefault="00E13288" w:rsidP="000920E6">
      <w:pPr>
        <w:numPr>
          <w:ilvl w:val="0"/>
          <w:numId w:val="24"/>
        </w:num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sz w:val="24"/>
          <w:szCs w:val="24"/>
        </w:rPr>
      </w:pPr>
      <w:r w:rsidRPr="000920E6">
        <w:rPr>
          <w:rFonts w:ascii="Times New Roman" w:hAnsi="Times New Roman"/>
          <w:sz w:val="24"/>
          <w:szCs w:val="24"/>
        </w:rPr>
        <w:t>наглядные пособия (дидактические материалы содержащие рисунки, схемы, определения, таблицы, плакаты, предназначенные для демонстрации преподавателем на лекциях; презентационные материалы по темам; макеты двигателей, генераторов, трансформаторов; полупроводниковые приборы, оптоэлектронные приборы, ИМС, электроизмерительные приборы, образцы кабельной продукции).</w:t>
      </w:r>
    </w:p>
    <w:p w14:paraId="1845A491" w14:textId="77777777" w:rsidR="00E13288" w:rsidRPr="000920E6" w:rsidRDefault="00E13288" w:rsidP="0009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0920E6">
        <w:rPr>
          <w:rFonts w:ascii="Times New Roman" w:hAnsi="Times New Roman"/>
          <w:bCs/>
          <w:sz w:val="24"/>
          <w:szCs w:val="24"/>
        </w:rPr>
        <w:t xml:space="preserve">Технические средства обучения: </w:t>
      </w:r>
    </w:p>
    <w:p w14:paraId="42C70B98" w14:textId="77777777" w:rsidR="00E13288" w:rsidRPr="000920E6" w:rsidRDefault="00E13288" w:rsidP="000920E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0920E6">
        <w:rPr>
          <w:rFonts w:ascii="Times New Roman" w:hAnsi="Times New Roman"/>
          <w:bCs/>
          <w:sz w:val="24"/>
          <w:szCs w:val="24"/>
        </w:rPr>
        <w:t>экран;</w:t>
      </w:r>
    </w:p>
    <w:p w14:paraId="6914938B" w14:textId="77777777" w:rsidR="00E13288" w:rsidRPr="000920E6" w:rsidRDefault="00E13288" w:rsidP="000920E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0920E6">
        <w:rPr>
          <w:rFonts w:ascii="Times New Roman" w:hAnsi="Times New Roman"/>
          <w:bCs/>
          <w:sz w:val="24"/>
          <w:szCs w:val="24"/>
        </w:rPr>
        <w:t>мультимедийный проектор;</w:t>
      </w:r>
    </w:p>
    <w:p w14:paraId="556D26B8" w14:textId="77777777" w:rsidR="00E13288" w:rsidRPr="000920E6" w:rsidRDefault="00E13288" w:rsidP="000920E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rFonts w:ascii="Times New Roman" w:hAnsi="Times New Roman"/>
          <w:bCs/>
          <w:sz w:val="24"/>
          <w:szCs w:val="24"/>
        </w:rPr>
      </w:pPr>
      <w:r w:rsidRPr="000920E6">
        <w:rPr>
          <w:rFonts w:ascii="Times New Roman" w:hAnsi="Times New Roman"/>
          <w:bCs/>
          <w:sz w:val="24"/>
          <w:szCs w:val="24"/>
        </w:rPr>
        <w:t>компьютер для преподавателя.</w:t>
      </w:r>
    </w:p>
    <w:p w14:paraId="577337E9" w14:textId="77777777" w:rsidR="000920E6" w:rsidRPr="000920E6" w:rsidRDefault="00E13288" w:rsidP="0009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0E6">
        <w:rPr>
          <w:rFonts w:ascii="Times New Roman" w:hAnsi="Times New Roman"/>
          <w:b/>
          <w:bCs/>
          <w:sz w:val="24"/>
          <w:szCs w:val="24"/>
        </w:rPr>
        <w:t>Оборудование учебной лаборатории:</w:t>
      </w:r>
    </w:p>
    <w:p w14:paraId="7A34C207" w14:textId="77777777" w:rsidR="004833AA" w:rsidRPr="000920E6" w:rsidRDefault="004833AA" w:rsidP="000920E6">
      <w:pPr>
        <w:numPr>
          <w:ilvl w:val="0"/>
          <w:numId w:val="8"/>
        </w:numPr>
        <w:suppressAutoHyphens/>
        <w:spacing w:after="0"/>
        <w:ind w:left="0" w:firstLine="709"/>
        <w:contextualSpacing/>
        <w:jc w:val="both"/>
        <w:rPr>
          <w:rStyle w:val="FootnoteTextChar"/>
          <w:sz w:val="24"/>
          <w:szCs w:val="24"/>
          <w:lang w:val="ru-RU"/>
        </w:rPr>
      </w:pPr>
      <w:r w:rsidRPr="000920E6">
        <w:rPr>
          <w:rStyle w:val="FootnoteTextChar"/>
          <w:sz w:val="24"/>
          <w:szCs w:val="24"/>
          <w:lang w:val="ru-RU"/>
        </w:rPr>
        <w:t>рабочее место преподавателя;</w:t>
      </w:r>
    </w:p>
    <w:p w14:paraId="55048552" w14:textId="77777777" w:rsidR="004833AA" w:rsidRPr="000920E6" w:rsidRDefault="004833AA" w:rsidP="000920E6">
      <w:pPr>
        <w:numPr>
          <w:ilvl w:val="0"/>
          <w:numId w:val="8"/>
        </w:numPr>
        <w:suppressAutoHyphens/>
        <w:spacing w:after="0"/>
        <w:ind w:left="0" w:firstLine="709"/>
        <w:contextualSpacing/>
        <w:jc w:val="both"/>
        <w:rPr>
          <w:rStyle w:val="FootnoteTextChar"/>
          <w:sz w:val="24"/>
          <w:szCs w:val="24"/>
          <w:lang w:val="ru-RU"/>
        </w:rPr>
      </w:pPr>
      <w:r w:rsidRPr="000920E6">
        <w:rPr>
          <w:rStyle w:val="FootnoteTextChar"/>
          <w:sz w:val="24"/>
          <w:szCs w:val="24"/>
          <w:lang w:val="ru-RU"/>
        </w:rPr>
        <w:t>рабочие места обучающихся;</w:t>
      </w:r>
    </w:p>
    <w:p w14:paraId="297B8184" w14:textId="77777777" w:rsidR="004833AA" w:rsidRPr="000920E6" w:rsidRDefault="004833AA" w:rsidP="000920E6">
      <w:pPr>
        <w:numPr>
          <w:ilvl w:val="0"/>
          <w:numId w:val="8"/>
        </w:numPr>
        <w:suppressAutoHyphens/>
        <w:spacing w:after="0"/>
        <w:ind w:left="0" w:firstLine="709"/>
        <w:contextualSpacing/>
        <w:jc w:val="both"/>
        <w:rPr>
          <w:rStyle w:val="FootnoteTextChar"/>
          <w:sz w:val="24"/>
          <w:szCs w:val="24"/>
          <w:lang w:val="ru-RU"/>
        </w:rPr>
      </w:pPr>
      <w:r w:rsidRPr="000920E6">
        <w:rPr>
          <w:rStyle w:val="FootnoteTextChar"/>
          <w:sz w:val="24"/>
          <w:szCs w:val="24"/>
          <w:lang w:val="ru-RU"/>
        </w:rPr>
        <w:t>учебные стенды (комплекты)</w:t>
      </w:r>
      <w:r w:rsidR="001C254B">
        <w:rPr>
          <w:rStyle w:val="FootnoteTextChar"/>
          <w:sz w:val="24"/>
          <w:szCs w:val="24"/>
          <w:lang w:val="ru-RU"/>
        </w:rPr>
        <w:t xml:space="preserve"> </w:t>
      </w:r>
      <w:r w:rsidRPr="000920E6">
        <w:rPr>
          <w:rStyle w:val="FootnoteTextChar"/>
          <w:sz w:val="24"/>
          <w:szCs w:val="24"/>
          <w:lang w:val="ru-RU"/>
        </w:rPr>
        <w:t>по разделам;</w:t>
      </w:r>
    </w:p>
    <w:p w14:paraId="02247FEC" w14:textId="77777777" w:rsidR="004833AA" w:rsidRPr="000920E6" w:rsidRDefault="004833AA" w:rsidP="000920E6">
      <w:pPr>
        <w:numPr>
          <w:ilvl w:val="0"/>
          <w:numId w:val="8"/>
        </w:numPr>
        <w:suppressAutoHyphens/>
        <w:spacing w:after="0"/>
        <w:ind w:left="0" w:firstLine="709"/>
        <w:contextualSpacing/>
        <w:jc w:val="both"/>
        <w:rPr>
          <w:rStyle w:val="FootnoteTextChar"/>
          <w:sz w:val="24"/>
          <w:szCs w:val="24"/>
          <w:lang w:val="ru-RU"/>
        </w:rPr>
      </w:pPr>
      <w:r w:rsidRPr="000920E6">
        <w:rPr>
          <w:rStyle w:val="FootnoteTextChar"/>
          <w:sz w:val="24"/>
          <w:szCs w:val="24"/>
          <w:lang w:val="ru-RU"/>
        </w:rPr>
        <w:t>измерительные приборы,</w:t>
      </w:r>
    </w:p>
    <w:p w14:paraId="4D4C217A" w14:textId="77777777" w:rsidR="004833AA" w:rsidRPr="000920E6" w:rsidRDefault="004833AA" w:rsidP="000920E6">
      <w:pPr>
        <w:suppressAutoHyphens/>
        <w:spacing w:after="0"/>
        <w:ind w:firstLine="709"/>
        <w:contextualSpacing/>
        <w:jc w:val="both"/>
        <w:rPr>
          <w:rFonts w:ascii="Times New Roman" w:hAnsi="Times New Roman"/>
          <w:sz w:val="24"/>
          <w:szCs w:val="24"/>
        </w:rPr>
      </w:pPr>
    </w:p>
    <w:p w14:paraId="7CAD2D9F" w14:textId="77777777" w:rsidR="004833AA" w:rsidRPr="000920E6" w:rsidRDefault="004833AA" w:rsidP="000920E6">
      <w:pPr>
        <w:suppressAutoHyphens/>
        <w:spacing w:after="0"/>
        <w:ind w:firstLine="709"/>
        <w:jc w:val="both"/>
        <w:rPr>
          <w:rFonts w:ascii="Times New Roman" w:hAnsi="Times New Roman"/>
          <w:bCs/>
          <w:sz w:val="24"/>
          <w:szCs w:val="24"/>
        </w:rPr>
      </w:pPr>
      <w:r w:rsidRPr="000920E6">
        <w:rPr>
          <w:rFonts w:ascii="Times New Roman" w:hAnsi="Times New Roman"/>
          <w:sz w:val="24"/>
          <w:szCs w:val="24"/>
          <w:lang w:eastAsia="en-US"/>
        </w:rPr>
        <w:t>т</w:t>
      </w:r>
      <w:r w:rsidRPr="000920E6">
        <w:rPr>
          <w:rFonts w:ascii="Times New Roman" w:hAnsi="Times New Roman"/>
          <w:bCs/>
          <w:sz w:val="24"/>
          <w:szCs w:val="24"/>
          <w:lang w:eastAsia="en-US"/>
        </w:rPr>
        <w:t xml:space="preserve">ехническими средствами обучения: </w:t>
      </w:r>
    </w:p>
    <w:p w14:paraId="1ABC179D" w14:textId="77777777" w:rsidR="004833AA" w:rsidRPr="000920E6" w:rsidRDefault="004833AA" w:rsidP="000920E6">
      <w:pPr>
        <w:numPr>
          <w:ilvl w:val="0"/>
          <w:numId w:val="9"/>
        </w:numPr>
        <w:suppressAutoHyphens/>
        <w:spacing w:after="0"/>
        <w:ind w:left="0" w:firstLine="709"/>
        <w:contextualSpacing/>
        <w:jc w:val="both"/>
        <w:rPr>
          <w:rStyle w:val="FootnoteTextChar"/>
          <w:bCs/>
          <w:sz w:val="24"/>
          <w:szCs w:val="24"/>
          <w:lang w:val="ru-RU"/>
        </w:rPr>
      </w:pPr>
      <w:r w:rsidRPr="000920E6">
        <w:rPr>
          <w:rStyle w:val="FootnoteTextChar"/>
          <w:color w:val="000000"/>
          <w:sz w:val="24"/>
          <w:szCs w:val="24"/>
          <w:shd w:val="clear" w:color="auto" w:fill="FFFFFF"/>
          <w:lang w:val="ru-RU"/>
        </w:rPr>
        <w:t>мультимедийный компьютер;</w:t>
      </w:r>
      <w:r w:rsidRPr="000920E6">
        <w:rPr>
          <w:rStyle w:val="26"/>
          <w:color w:val="000000"/>
          <w:szCs w:val="24"/>
          <w:shd w:val="clear" w:color="auto" w:fill="FFFFFF"/>
        </w:rPr>
        <w:t> </w:t>
      </w:r>
    </w:p>
    <w:p w14:paraId="3CE29669" w14:textId="77777777" w:rsidR="004833AA" w:rsidRPr="000920E6" w:rsidRDefault="004833AA" w:rsidP="000920E6">
      <w:pPr>
        <w:numPr>
          <w:ilvl w:val="0"/>
          <w:numId w:val="9"/>
        </w:numPr>
        <w:suppressAutoHyphens/>
        <w:spacing w:after="0"/>
        <w:ind w:left="0" w:firstLine="709"/>
        <w:contextualSpacing/>
        <w:jc w:val="both"/>
        <w:rPr>
          <w:rStyle w:val="FootnoteTextChar"/>
          <w:bCs/>
          <w:sz w:val="24"/>
          <w:szCs w:val="24"/>
          <w:lang w:val="ru-RU"/>
        </w:rPr>
      </w:pPr>
      <w:r w:rsidRPr="000920E6">
        <w:rPr>
          <w:rStyle w:val="FootnoteTextChar"/>
          <w:color w:val="000000"/>
          <w:sz w:val="24"/>
          <w:szCs w:val="24"/>
          <w:shd w:val="clear" w:color="auto" w:fill="FFFFFF"/>
          <w:lang w:val="ru-RU"/>
        </w:rPr>
        <w:t>мультимедийный проектор;</w:t>
      </w:r>
      <w:r w:rsidRPr="000920E6">
        <w:rPr>
          <w:rStyle w:val="26"/>
          <w:color w:val="000000"/>
          <w:szCs w:val="24"/>
          <w:shd w:val="clear" w:color="auto" w:fill="FFFFFF"/>
        </w:rPr>
        <w:t> </w:t>
      </w:r>
    </w:p>
    <w:p w14:paraId="5BB112B5" w14:textId="77777777" w:rsidR="004833AA" w:rsidRPr="000920E6" w:rsidRDefault="004833AA" w:rsidP="000920E6">
      <w:pPr>
        <w:numPr>
          <w:ilvl w:val="0"/>
          <w:numId w:val="9"/>
        </w:numPr>
        <w:suppressAutoHyphens/>
        <w:spacing w:after="0"/>
        <w:ind w:left="0" w:firstLine="709"/>
        <w:contextualSpacing/>
        <w:jc w:val="both"/>
        <w:rPr>
          <w:rStyle w:val="FootnoteTextChar"/>
          <w:bCs/>
          <w:sz w:val="24"/>
          <w:szCs w:val="24"/>
          <w:lang w:val="ru-RU"/>
        </w:rPr>
      </w:pPr>
      <w:r w:rsidRPr="000920E6">
        <w:rPr>
          <w:rStyle w:val="FootnoteTextChar"/>
          <w:color w:val="000000"/>
          <w:sz w:val="24"/>
          <w:szCs w:val="24"/>
          <w:shd w:val="clear" w:color="auto" w:fill="FFFFFF"/>
          <w:lang w:val="ru-RU"/>
        </w:rPr>
        <w:t>экран.</w:t>
      </w:r>
    </w:p>
    <w:p w14:paraId="33279E6B" w14:textId="77777777" w:rsidR="00E13288" w:rsidRPr="000920E6" w:rsidRDefault="00E13288" w:rsidP="00092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p>
    <w:p w14:paraId="11F54198" w14:textId="77777777" w:rsidR="00AC6945" w:rsidRPr="000920E6" w:rsidRDefault="00AC6945" w:rsidP="000920E6">
      <w:pPr>
        <w:suppressAutoHyphens/>
        <w:spacing w:after="0"/>
        <w:ind w:firstLine="709"/>
        <w:jc w:val="both"/>
        <w:rPr>
          <w:rFonts w:ascii="Times New Roman" w:hAnsi="Times New Roman"/>
          <w:b/>
          <w:bCs/>
          <w:sz w:val="24"/>
          <w:szCs w:val="24"/>
        </w:rPr>
      </w:pPr>
      <w:r w:rsidRPr="000920E6">
        <w:rPr>
          <w:rFonts w:ascii="Times New Roman" w:hAnsi="Times New Roman"/>
          <w:b/>
          <w:bCs/>
          <w:sz w:val="24"/>
          <w:szCs w:val="24"/>
        </w:rPr>
        <w:t>3.2. Информационное обеспечение реализации программы</w:t>
      </w:r>
    </w:p>
    <w:p w14:paraId="08E22C14" w14:textId="77777777" w:rsidR="00E13288" w:rsidRPr="000B75CE" w:rsidRDefault="000B75CE" w:rsidP="000B75CE">
      <w:pPr>
        <w:pStyle w:val="affffff6"/>
        <w:spacing w:line="276" w:lineRule="auto"/>
        <w:ind w:firstLine="709"/>
        <w:rPr>
          <w:b/>
          <w:bCs/>
          <w:sz w:val="24"/>
          <w:szCs w:val="22"/>
        </w:rPr>
      </w:pPr>
      <w:r w:rsidRPr="000B75CE">
        <w:rPr>
          <w:bCs/>
          <w:sz w:val="24"/>
          <w:szCs w:val="22"/>
        </w:rPr>
        <w:t>Для реализации программы библиотечный фонд образовательной организации должен иметь п</w:t>
      </w:r>
      <w:r w:rsidRPr="000B75CE">
        <w:rPr>
          <w:sz w:val="24"/>
          <w:szCs w:val="22"/>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0B75CE">
        <w:rPr>
          <w:bCs/>
          <w:sz w:val="24"/>
          <w:szCs w:val="22"/>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C1B628" w14:textId="77777777" w:rsidR="00D01D30" w:rsidRPr="000920E6" w:rsidRDefault="00D01D30" w:rsidP="000920E6">
      <w:pPr>
        <w:spacing w:after="0"/>
        <w:ind w:firstLine="709"/>
        <w:contextualSpacing/>
        <w:jc w:val="both"/>
        <w:rPr>
          <w:rFonts w:ascii="Times New Roman" w:hAnsi="Times New Roman"/>
          <w:sz w:val="24"/>
          <w:szCs w:val="24"/>
        </w:rPr>
      </w:pPr>
    </w:p>
    <w:p w14:paraId="0D7613E5" w14:textId="77777777" w:rsidR="00D01D30" w:rsidRPr="000920E6" w:rsidRDefault="00D01D30" w:rsidP="000920E6">
      <w:pPr>
        <w:pStyle w:val="3"/>
        <w:spacing w:before="0" w:after="0" w:line="276" w:lineRule="auto"/>
        <w:ind w:firstLine="709"/>
        <w:jc w:val="both"/>
        <w:rPr>
          <w:rFonts w:ascii="Times New Roman" w:hAnsi="Times New Roman"/>
          <w:sz w:val="24"/>
          <w:szCs w:val="24"/>
        </w:rPr>
      </w:pPr>
      <w:bookmarkStart w:id="13" w:name="_Toc528671604"/>
      <w:r w:rsidRPr="000920E6">
        <w:rPr>
          <w:rFonts w:ascii="Times New Roman" w:hAnsi="Times New Roman"/>
          <w:sz w:val="24"/>
          <w:szCs w:val="24"/>
        </w:rPr>
        <w:t xml:space="preserve">3.2.1. </w:t>
      </w:r>
      <w:r w:rsidR="000B75CE">
        <w:rPr>
          <w:rFonts w:ascii="Times New Roman" w:hAnsi="Times New Roman"/>
          <w:sz w:val="24"/>
          <w:szCs w:val="24"/>
        </w:rPr>
        <w:t>Основные п</w:t>
      </w:r>
      <w:r w:rsidRPr="000920E6">
        <w:rPr>
          <w:rFonts w:ascii="Times New Roman" w:hAnsi="Times New Roman"/>
          <w:sz w:val="24"/>
          <w:szCs w:val="24"/>
        </w:rPr>
        <w:t>ечатные издания:</w:t>
      </w:r>
      <w:bookmarkEnd w:id="13"/>
    </w:p>
    <w:p w14:paraId="05E5F93C"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Алиев, И. И.</w:t>
      </w:r>
      <w:r w:rsidR="001C254B">
        <w:rPr>
          <w:rStyle w:val="FootnoteTextChar"/>
          <w:sz w:val="24"/>
          <w:szCs w:val="24"/>
          <w:lang w:val="ru-RU"/>
        </w:rPr>
        <w:t xml:space="preserve"> </w:t>
      </w:r>
      <w:r w:rsidRPr="000920E6">
        <w:rPr>
          <w:rStyle w:val="FootnoteTextChar"/>
          <w:sz w:val="24"/>
          <w:szCs w:val="24"/>
          <w:lang w:val="ru-RU"/>
        </w:rPr>
        <w:t xml:space="preserve">Электротехника и электрооборудование в 3 ч. Часть </w:t>
      </w:r>
      <w:proofErr w:type="gramStart"/>
      <w:r w:rsidRPr="000920E6">
        <w:rPr>
          <w:rStyle w:val="FootnoteTextChar"/>
          <w:sz w:val="24"/>
          <w:szCs w:val="24"/>
          <w:lang w:val="ru-RU"/>
        </w:rPr>
        <w:t>1 :</w:t>
      </w:r>
      <w:proofErr w:type="gramEnd"/>
      <w:r w:rsidRPr="000920E6">
        <w:rPr>
          <w:rStyle w:val="FootnoteTextChar"/>
          <w:sz w:val="24"/>
          <w:szCs w:val="24"/>
          <w:lang w:val="ru-RU"/>
        </w:rPr>
        <w:t xml:space="preserve"> учебное пособие для среднего профессионального образования / И. И. Алиев.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374 с. </w:t>
      </w:r>
    </w:p>
    <w:p w14:paraId="62971962"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Алиев, И. И.</w:t>
      </w:r>
      <w:r w:rsidR="001C254B">
        <w:rPr>
          <w:rStyle w:val="FootnoteTextChar"/>
          <w:sz w:val="24"/>
          <w:szCs w:val="24"/>
          <w:lang w:val="ru-RU"/>
        </w:rPr>
        <w:t xml:space="preserve"> </w:t>
      </w:r>
      <w:r w:rsidRPr="000920E6">
        <w:rPr>
          <w:rStyle w:val="FootnoteTextChar"/>
          <w:sz w:val="24"/>
          <w:szCs w:val="24"/>
          <w:lang w:val="ru-RU"/>
        </w:rPr>
        <w:t xml:space="preserve">Электротехника и электрооборудование в 3 ч. Часть </w:t>
      </w:r>
      <w:proofErr w:type="gramStart"/>
      <w:r w:rsidRPr="000920E6">
        <w:rPr>
          <w:rStyle w:val="FootnoteTextChar"/>
          <w:sz w:val="24"/>
          <w:szCs w:val="24"/>
          <w:lang w:val="ru-RU"/>
        </w:rPr>
        <w:t>2 :</w:t>
      </w:r>
      <w:proofErr w:type="gramEnd"/>
      <w:r w:rsidRPr="000920E6">
        <w:rPr>
          <w:rStyle w:val="FootnoteTextChar"/>
          <w:sz w:val="24"/>
          <w:szCs w:val="24"/>
          <w:lang w:val="ru-RU"/>
        </w:rPr>
        <w:t xml:space="preserve"> учебное пособие для среднего профессионального образования / И. И. Алиев.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2020. </w:t>
      </w:r>
      <w:r w:rsidR="001C254B">
        <w:rPr>
          <w:rStyle w:val="FootnoteTextChar"/>
          <w:sz w:val="24"/>
          <w:szCs w:val="24"/>
          <w:lang w:val="ru-RU"/>
        </w:rPr>
        <w:t>–</w:t>
      </w:r>
      <w:r w:rsidRPr="000920E6">
        <w:rPr>
          <w:rStyle w:val="FootnoteTextChar"/>
          <w:sz w:val="24"/>
          <w:szCs w:val="24"/>
          <w:lang w:val="ru-RU"/>
        </w:rPr>
        <w:t xml:space="preserve"> 447 с. </w:t>
      </w:r>
    </w:p>
    <w:p w14:paraId="59B5B358"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lastRenderedPageBreak/>
        <w:t>Алиев, И. И.</w:t>
      </w:r>
      <w:r w:rsidR="001C254B">
        <w:rPr>
          <w:rStyle w:val="FootnoteTextChar"/>
          <w:sz w:val="24"/>
          <w:szCs w:val="24"/>
          <w:lang w:val="ru-RU"/>
        </w:rPr>
        <w:t xml:space="preserve"> </w:t>
      </w:r>
      <w:r w:rsidRPr="000920E6">
        <w:rPr>
          <w:rStyle w:val="FootnoteTextChar"/>
          <w:sz w:val="24"/>
          <w:szCs w:val="24"/>
          <w:lang w:val="ru-RU"/>
        </w:rPr>
        <w:t xml:space="preserve">Электротехника и электрооборудование в 3 ч. Часть </w:t>
      </w:r>
      <w:proofErr w:type="gramStart"/>
      <w:r w:rsidRPr="000920E6">
        <w:rPr>
          <w:rStyle w:val="FootnoteTextChar"/>
          <w:sz w:val="24"/>
          <w:szCs w:val="24"/>
          <w:lang w:val="ru-RU"/>
        </w:rPr>
        <w:t>3 :</w:t>
      </w:r>
      <w:proofErr w:type="gramEnd"/>
      <w:r w:rsidRPr="000920E6">
        <w:rPr>
          <w:rStyle w:val="FootnoteTextChar"/>
          <w:sz w:val="24"/>
          <w:szCs w:val="24"/>
          <w:lang w:val="ru-RU"/>
        </w:rPr>
        <w:t xml:space="preserve"> учебное пособие для среднего профессионального образования / И. И. Алиев.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375 с. </w:t>
      </w:r>
    </w:p>
    <w:p w14:paraId="2AAE22A4"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Данилов, И. А.</w:t>
      </w:r>
      <w:r w:rsidR="001C254B">
        <w:rPr>
          <w:rStyle w:val="FootnoteTextChar"/>
          <w:sz w:val="24"/>
          <w:szCs w:val="24"/>
          <w:lang w:val="ru-RU"/>
        </w:rPr>
        <w:t xml:space="preserve"> </w:t>
      </w:r>
      <w:r w:rsidRPr="000920E6">
        <w:rPr>
          <w:rStyle w:val="FootnoteTextChar"/>
          <w:sz w:val="24"/>
          <w:szCs w:val="24"/>
          <w:lang w:val="ru-RU"/>
        </w:rPr>
        <w:t xml:space="preserve">Электротехника в 2 ч. Часть </w:t>
      </w:r>
      <w:proofErr w:type="gramStart"/>
      <w:r w:rsidRPr="000920E6">
        <w:rPr>
          <w:rStyle w:val="FootnoteTextChar"/>
          <w:sz w:val="24"/>
          <w:szCs w:val="24"/>
          <w:lang w:val="ru-RU"/>
        </w:rPr>
        <w:t>1 :</w:t>
      </w:r>
      <w:proofErr w:type="gramEnd"/>
      <w:r w:rsidRPr="000920E6">
        <w:rPr>
          <w:rStyle w:val="FootnoteTextChar"/>
          <w:sz w:val="24"/>
          <w:szCs w:val="24"/>
          <w:lang w:val="ru-RU"/>
        </w:rPr>
        <w:t xml:space="preserve"> учебное пособие для среднего профессионального образования / И. А. Данилов.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426 с.</w:t>
      </w:r>
      <w:r w:rsidR="001C254B">
        <w:rPr>
          <w:rStyle w:val="FootnoteTextChar"/>
          <w:sz w:val="24"/>
          <w:szCs w:val="24"/>
          <w:lang w:val="ru-RU"/>
        </w:rPr>
        <w:t xml:space="preserve"> </w:t>
      </w:r>
    </w:p>
    <w:p w14:paraId="7573C817"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Данилов, И. А.</w:t>
      </w:r>
      <w:r w:rsidR="001C254B">
        <w:rPr>
          <w:rStyle w:val="FootnoteTextChar"/>
          <w:sz w:val="24"/>
          <w:szCs w:val="24"/>
          <w:lang w:val="ru-RU"/>
        </w:rPr>
        <w:t xml:space="preserve"> </w:t>
      </w:r>
      <w:r w:rsidRPr="000920E6">
        <w:rPr>
          <w:rStyle w:val="FootnoteTextChar"/>
          <w:sz w:val="24"/>
          <w:szCs w:val="24"/>
          <w:lang w:val="ru-RU"/>
        </w:rPr>
        <w:t xml:space="preserve">Электротехника в 2 ч. Часть </w:t>
      </w:r>
      <w:proofErr w:type="gramStart"/>
      <w:r w:rsidRPr="000920E6">
        <w:rPr>
          <w:rStyle w:val="FootnoteTextChar"/>
          <w:sz w:val="24"/>
          <w:szCs w:val="24"/>
          <w:lang w:val="ru-RU"/>
        </w:rPr>
        <w:t>2 :</w:t>
      </w:r>
      <w:proofErr w:type="gramEnd"/>
      <w:r w:rsidRPr="000920E6">
        <w:rPr>
          <w:rStyle w:val="FootnoteTextChar"/>
          <w:sz w:val="24"/>
          <w:szCs w:val="24"/>
          <w:lang w:val="ru-RU"/>
        </w:rPr>
        <w:t xml:space="preserve"> учебное пособие для среднего профессионального образования / И. А. Данилов.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251 с.</w:t>
      </w:r>
      <w:r w:rsidR="001C254B">
        <w:rPr>
          <w:rStyle w:val="FootnoteTextChar"/>
          <w:sz w:val="24"/>
          <w:szCs w:val="24"/>
          <w:lang w:val="ru-RU"/>
        </w:rPr>
        <w:t xml:space="preserve"> </w:t>
      </w:r>
    </w:p>
    <w:p w14:paraId="75D00460"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Кузовкин, В. А.</w:t>
      </w:r>
      <w:r w:rsidR="001C254B">
        <w:rPr>
          <w:rStyle w:val="FootnoteTextChar"/>
          <w:sz w:val="24"/>
          <w:szCs w:val="24"/>
          <w:lang w:val="ru-RU"/>
        </w:rPr>
        <w:t xml:space="preserve"> </w:t>
      </w:r>
      <w:r w:rsidRPr="000920E6">
        <w:rPr>
          <w:rStyle w:val="FootnoteTextChar"/>
          <w:sz w:val="24"/>
          <w:szCs w:val="24"/>
          <w:lang w:val="ru-RU"/>
        </w:rPr>
        <w:t xml:space="preserve">Электротехника и </w:t>
      </w:r>
      <w:proofErr w:type="gramStart"/>
      <w:r w:rsidRPr="000920E6">
        <w:rPr>
          <w:rStyle w:val="FootnoteTextChar"/>
          <w:sz w:val="24"/>
          <w:szCs w:val="24"/>
          <w:lang w:val="ru-RU"/>
        </w:rPr>
        <w:t>электроника :</w:t>
      </w:r>
      <w:proofErr w:type="gramEnd"/>
      <w:r w:rsidRPr="000920E6">
        <w:rPr>
          <w:rStyle w:val="FootnoteTextChar"/>
          <w:sz w:val="24"/>
          <w:szCs w:val="24"/>
          <w:lang w:val="ru-RU"/>
        </w:rPr>
        <w:t xml:space="preserve"> учебник для среднего профессионального образования / В. А. Кузовкин, В. В. Филатов.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431 с.</w:t>
      </w:r>
      <w:r w:rsidR="001C254B">
        <w:rPr>
          <w:rStyle w:val="FootnoteTextChar"/>
          <w:sz w:val="24"/>
          <w:szCs w:val="24"/>
          <w:lang w:val="ru-RU"/>
        </w:rPr>
        <w:t xml:space="preserve"> </w:t>
      </w:r>
    </w:p>
    <w:p w14:paraId="4844D7FA"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Миленина, С. А.</w:t>
      </w:r>
      <w:r w:rsidR="001C254B">
        <w:rPr>
          <w:rStyle w:val="FootnoteTextChar"/>
          <w:sz w:val="24"/>
          <w:szCs w:val="24"/>
          <w:lang w:val="ru-RU"/>
        </w:rPr>
        <w:t xml:space="preserve"> </w:t>
      </w:r>
      <w:proofErr w:type="gramStart"/>
      <w:r w:rsidRPr="000920E6">
        <w:rPr>
          <w:rStyle w:val="FootnoteTextChar"/>
          <w:sz w:val="24"/>
          <w:szCs w:val="24"/>
          <w:lang w:val="ru-RU"/>
        </w:rPr>
        <w:t>Электротехника :</w:t>
      </w:r>
      <w:proofErr w:type="gramEnd"/>
      <w:r w:rsidRPr="000920E6">
        <w:rPr>
          <w:rStyle w:val="FootnoteTextChar"/>
          <w:sz w:val="24"/>
          <w:szCs w:val="24"/>
          <w:lang w:val="ru-RU"/>
        </w:rPr>
        <w:t xml:space="preserve"> учебник и практикум для среднего профессионального образования / С. А. Миленина ; под редакцией Н. К. Миленина.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перераб</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263 с.</w:t>
      </w:r>
      <w:r w:rsidR="001C254B">
        <w:rPr>
          <w:rStyle w:val="FootnoteTextChar"/>
          <w:sz w:val="24"/>
          <w:szCs w:val="24"/>
          <w:lang w:val="ru-RU"/>
        </w:rPr>
        <w:t xml:space="preserve"> </w:t>
      </w:r>
    </w:p>
    <w:p w14:paraId="141E6A77"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 xml:space="preserve">Основы электротехники, микроэлектроники и управления в 2 т. Том </w:t>
      </w:r>
      <w:proofErr w:type="gramStart"/>
      <w:r w:rsidRPr="000920E6">
        <w:rPr>
          <w:rStyle w:val="FootnoteTextChar"/>
          <w:sz w:val="24"/>
          <w:szCs w:val="24"/>
          <w:lang w:val="ru-RU"/>
        </w:rPr>
        <w:t>1 :</w:t>
      </w:r>
      <w:proofErr w:type="gramEnd"/>
      <w:r w:rsidRPr="000920E6">
        <w:rPr>
          <w:rStyle w:val="FootnoteTextChar"/>
          <w:sz w:val="24"/>
          <w:szCs w:val="24"/>
          <w:lang w:val="ru-RU"/>
        </w:rPr>
        <w:t xml:space="preserve"> учебное пособие для среднего профессионального образования / Ю. А. Комиссаров, Л. С. Гордеев, Г. И. </w:t>
      </w:r>
      <w:proofErr w:type="spellStart"/>
      <w:r w:rsidRPr="000920E6">
        <w:rPr>
          <w:rStyle w:val="FootnoteTextChar"/>
          <w:sz w:val="24"/>
          <w:szCs w:val="24"/>
          <w:lang w:val="ru-RU"/>
        </w:rPr>
        <w:t>Бабокин</w:t>
      </w:r>
      <w:proofErr w:type="spellEnd"/>
      <w:r w:rsidRPr="000920E6">
        <w:rPr>
          <w:rStyle w:val="FootnoteTextChar"/>
          <w:sz w:val="24"/>
          <w:szCs w:val="24"/>
          <w:lang w:val="ru-RU"/>
        </w:rPr>
        <w:t>, Д. П. Вент.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455 с. </w:t>
      </w:r>
    </w:p>
    <w:p w14:paraId="6DE70622" w14:textId="77777777" w:rsidR="00D01D30" w:rsidRPr="000920E6"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 xml:space="preserve">Основы электротехники, микроэлектроники и управления в 2 т. Том </w:t>
      </w:r>
      <w:proofErr w:type="gramStart"/>
      <w:r w:rsidRPr="000920E6">
        <w:rPr>
          <w:rStyle w:val="FootnoteTextChar"/>
          <w:sz w:val="24"/>
          <w:szCs w:val="24"/>
          <w:lang w:val="ru-RU"/>
        </w:rPr>
        <w:t>2 :</w:t>
      </w:r>
      <w:proofErr w:type="gramEnd"/>
      <w:r w:rsidRPr="000920E6">
        <w:rPr>
          <w:rStyle w:val="FootnoteTextChar"/>
          <w:sz w:val="24"/>
          <w:szCs w:val="24"/>
          <w:lang w:val="ru-RU"/>
        </w:rPr>
        <w:t xml:space="preserve"> учебное пособие для среднего профессионального образования / Ю. А. Комиссаров, Л. С. Гордеев, Г. И. </w:t>
      </w:r>
      <w:proofErr w:type="spellStart"/>
      <w:r w:rsidRPr="000920E6">
        <w:rPr>
          <w:rStyle w:val="FootnoteTextChar"/>
          <w:sz w:val="24"/>
          <w:szCs w:val="24"/>
          <w:lang w:val="ru-RU"/>
        </w:rPr>
        <w:t>Бабокин</w:t>
      </w:r>
      <w:proofErr w:type="spellEnd"/>
      <w:r w:rsidRPr="000920E6">
        <w:rPr>
          <w:rStyle w:val="FootnoteTextChar"/>
          <w:sz w:val="24"/>
          <w:szCs w:val="24"/>
          <w:lang w:val="ru-RU"/>
        </w:rPr>
        <w:t>, Д. П. Вент.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313 с. </w:t>
      </w:r>
    </w:p>
    <w:p w14:paraId="52E33B50" w14:textId="77777777" w:rsidR="00D01D30" w:rsidRDefault="00D01D30" w:rsidP="000920E6">
      <w:pPr>
        <w:numPr>
          <w:ilvl w:val="0"/>
          <w:numId w:val="37"/>
        </w:numPr>
        <w:spacing w:after="0"/>
        <w:ind w:left="0" w:firstLine="709"/>
        <w:contextualSpacing/>
        <w:jc w:val="both"/>
        <w:rPr>
          <w:rStyle w:val="FootnoteTextChar"/>
          <w:sz w:val="24"/>
          <w:szCs w:val="24"/>
          <w:lang w:val="ru-RU"/>
        </w:rPr>
      </w:pPr>
      <w:r w:rsidRPr="000920E6">
        <w:rPr>
          <w:rStyle w:val="FootnoteTextChar"/>
          <w:sz w:val="24"/>
          <w:szCs w:val="24"/>
          <w:lang w:val="ru-RU"/>
        </w:rPr>
        <w:t>Потапов, Л. А.</w:t>
      </w:r>
      <w:r w:rsidR="001C254B">
        <w:rPr>
          <w:rStyle w:val="FootnoteTextChar"/>
          <w:sz w:val="24"/>
          <w:szCs w:val="24"/>
          <w:lang w:val="ru-RU"/>
        </w:rPr>
        <w:t xml:space="preserve"> </w:t>
      </w:r>
      <w:r w:rsidRPr="000920E6">
        <w:rPr>
          <w:rStyle w:val="FootnoteTextChar"/>
          <w:sz w:val="24"/>
          <w:szCs w:val="24"/>
          <w:lang w:val="ru-RU"/>
        </w:rPr>
        <w:t xml:space="preserve">Теоретические основы электротехники. Сборник </w:t>
      </w:r>
      <w:proofErr w:type="gramStart"/>
      <w:r w:rsidRPr="000920E6">
        <w:rPr>
          <w:rStyle w:val="FootnoteTextChar"/>
          <w:sz w:val="24"/>
          <w:szCs w:val="24"/>
          <w:lang w:val="ru-RU"/>
        </w:rPr>
        <w:t>задач :</w:t>
      </w:r>
      <w:proofErr w:type="gramEnd"/>
      <w:r w:rsidRPr="000920E6">
        <w:rPr>
          <w:rStyle w:val="FootnoteTextChar"/>
          <w:sz w:val="24"/>
          <w:szCs w:val="24"/>
          <w:lang w:val="ru-RU"/>
        </w:rPr>
        <w:t xml:space="preserve"> учебное пособие для вузов / Л. А. Потапов.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245 с. </w:t>
      </w:r>
    </w:p>
    <w:p w14:paraId="5D71B80A" w14:textId="77777777" w:rsidR="00745875" w:rsidRDefault="00745875" w:rsidP="000920E6">
      <w:pPr>
        <w:numPr>
          <w:ilvl w:val="0"/>
          <w:numId w:val="37"/>
        </w:numPr>
        <w:spacing w:after="0"/>
        <w:ind w:left="0" w:firstLine="709"/>
        <w:contextualSpacing/>
        <w:jc w:val="both"/>
        <w:rPr>
          <w:rStyle w:val="FootnoteTextChar"/>
          <w:sz w:val="24"/>
          <w:szCs w:val="24"/>
          <w:lang w:val="ru-RU"/>
        </w:rPr>
      </w:pPr>
      <w:r>
        <w:rPr>
          <w:rStyle w:val="FootnoteTextChar"/>
          <w:sz w:val="24"/>
          <w:szCs w:val="24"/>
          <w:lang w:val="ru-RU"/>
        </w:rPr>
        <w:fldChar w:fldCharType="begin"/>
      </w:r>
      <w:r>
        <w:rPr>
          <w:rStyle w:val="FootnoteTextChar"/>
          <w:sz w:val="24"/>
          <w:szCs w:val="24"/>
          <w:lang w:val="ru-RU"/>
        </w:rPr>
        <w:instrText xml:space="preserve"> HYPERLINK "</w:instrText>
      </w:r>
      <w:r w:rsidRPr="00745875">
        <w:rPr>
          <w:rStyle w:val="FootnoteTextChar"/>
          <w:sz w:val="24"/>
          <w:szCs w:val="24"/>
          <w:lang w:val="ru-RU"/>
        </w:rPr>
        <w:instrText>Сильвашко, С. А. Основы электротехники : учебное пособие для СПО / С. А. Сильвашко. — Саратов : Профобразование, 2020. — 209 c. — ISBN 978-5-4488-0671-1. — Текст : электронный // Электронный ресурс цифровой образовательной среды СПО PROFобразование : [сайт]. — URL: https://profspo.ru/books/92141</w:instrText>
      </w:r>
    </w:p>
    <w:p w14:paraId="6EAE51C3" w14:textId="77777777" w:rsidR="00745875" w:rsidRDefault="00745875" w:rsidP="000920E6">
      <w:pPr>
        <w:numPr>
          <w:ilvl w:val="0"/>
          <w:numId w:val="37"/>
        </w:numPr>
        <w:spacing w:after="0"/>
        <w:ind w:left="0" w:firstLine="709"/>
        <w:contextualSpacing/>
        <w:jc w:val="both"/>
        <w:rPr>
          <w:rStyle w:val="FootnoteTextChar"/>
          <w:sz w:val="24"/>
          <w:szCs w:val="24"/>
          <w:lang w:val="ru-RU"/>
        </w:rPr>
      </w:pPr>
      <w:r w:rsidRPr="00745875">
        <w:rPr>
          <w:rStyle w:val="FootnoteTextChar"/>
          <w:sz w:val="24"/>
          <w:szCs w:val="24"/>
          <w:lang w:val="ru-RU"/>
        </w:rPr>
        <w:instrText>Блохин, А. В. Электротехника : учебное пособие для СПО / А. В. Блохин ; под редакцией Ф. Н. Сарапулова. — 3-е изд. — Саратов, Екатеринбург : Профобразование, Уральский федеральный университет, 2019. — 184 c. — ISBN 978-5-4488-0410-6, 978-5-7996-2898-7. — Текст : электронный // Электронный ресурс цифровой образовательной среды СПО PROFобразование : [сайт]. — URL: https://profspo.ru/books/87912</w:instrText>
      </w:r>
    </w:p>
    <w:p w14:paraId="3083A8E4" w14:textId="77777777" w:rsidR="00745875" w:rsidRDefault="00745875" w:rsidP="000920E6">
      <w:pPr>
        <w:numPr>
          <w:ilvl w:val="0"/>
          <w:numId w:val="37"/>
        </w:numPr>
        <w:spacing w:after="0"/>
        <w:ind w:left="0" w:firstLine="709"/>
        <w:contextualSpacing/>
        <w:jc w:val="both"/>
        <w:rPr>
          <w:rStyle w:val="FootnoteTextChar"/>
          <w:sz w:val="24"/>
          <w:szCs w:val="24"/>
          <w:lang w:val="ru-RU"/>
        </w:rPr>
      </w:pPr>
      <w:r w:rsidRPr="00745875">
        <w:rPr>
          <w:rStyle w:val="FootnoteTextChar"/>
          <w:sz w:val="24"/>
          <w:szCs w:val="24"/>
          <w:lang w:val="ru-RU"/>
        </w:rPr>
        <w:instrText xml:space="preserve">Ватаев, А. С. Основы электротехники. Электрические машины и трансформаторы : учебное пособие для СПО / А. С. Ватаев, Г. А. Давидчук, А. М. Лебедев. — Саратов, Москва : Профобразование, Ай Пи Ар Медиа, 2020. — 192 c. — ISBN 978-5-4488-0870-8, 978-5-4497-0629-4. — Текст : электронный // Электронный ресурс цифровой образовательной среды СПО PROFобразование : [сайт]. — URL: https://profspo.ru/books/96967   </w:instrText>
      </w:r>
    </w:p>
    <w:p w14:paraId="45F300D4" w14:textId="77777777" w:rsidR="00745875" w:rsidRDefault="00745875" w:rsidP="000920E6">
      <w:pPr>
        <w:numPr>
          <w:ilvl w:val="0"/>
          <w:numId w:val="37"/>
        </w:numPr>
        <w:spacing w:after="0"/>
        <w:ind w:left="0" w:firstLine="709"/>
        <w:contextualSpacing/>
        <w:jc w:val="both"/>
        <w:rPr>
          <w:rStyle w:val="FootnoteTextChar"/>
          <w:sz w:val="24"/>
          <w:szCs w:val="24"/>
          <w:lang w:val="ru-RU"/>
        </w:rPr>
      </w:pPr>
      <w:r w:rsidRPr="00745875">
        <w:rPr>
          <w:rStyle w:val="FootnoteTextChar"/>
          <w:sz w:val="24"/>
          <w:szCs w:val="24"/>
          <w:lang w:val="ru-RU"/>
        </w:rPr>
        <w:instrText>Шошин, Е. Л. Электроника и схемотехника : учебное пособие для СПО / Е. Л. Шошин. — Саратов, Москва : Профобразование, Ай Пи Ар Медиа, 2020. — 125 c. — ISBN 978-5-4488-0840-1, 978-5-4497-0538-9. — Текст : электронный // Электронный ресурс цифровой образовательной среды СПО PROFобразование : [сайт]. — URL: https://profspo.ru/books/94932</w:instrText>
      </w:r>
    </w:p>
    <w:p w14:paraId="1673A23B" w14:textId="77777777" w:rsidR="00745875" w:rsidRDefault="00745875" w:rsidP="000920E6">
      <w:pPr>
        <w:numPr>
          <w:ilvl w:val="0"/>
          <w:numId w:val="37"/>
        </w:numPr>
        <w:spacing w:after="0"/>
        <w:ind w:left="0" w:firstLine="709"/>
        <w:contextualSpacing/>
        <w:jc w:val="both"/>
        <w:rPr>
          <w:rStyle w:val="FootnoteTextChar"/>
          <w:sz w:val="24"/>
          <w:szCs w:val="24"/>
          <w:lang w:val="ru-RU"/>
        </w:rPr>
      </w:pPr>
      <w:r w:rsidRPr="00745875">
        <w:rPr>
          <w:rStyle w:val="FootnoteTextChar"/>
          <w:sz w:val="24"/>
          <w:szCs w:val="24"/>
          <w:lang w:val="ru-RU"/>
        </w:rPr>
        <w:instrText>Дементьев, Ю. Н. Электротехника и электроника. Электрический привод : учебное пособие для СПО / Ю. Н. Дементьев, А. Ю. Чернышев, И. А. Чернышев ; под редакцией Р. Ф. Бекишев. — Саратов : Профобразование, 2017. — 223 c. — ISBN 978-5-4488-0144-0. — Текст : электронный // Электронный ресурс цифровой образовательной среды СПО PROFобразование : [сайт]. — URL: https://profspo.ru/books/66403</w:instrText>
      </w:r>
    </w:p>
    <w:p w14:paraId="6D236369" w14:textId="77777777" w:rsidR="00745875" w:rsidRPr="00BE0D77" w:rsidRDefault="00745875" w:rsidP="000920E6">
      <w:pPr>
        <w:numPr>
          <w:ilvl w:val="0"/>
          <w:numId w:val="37"/>
        </w:numPr>
        <w:spacing w:after="0"/>
        <w:ind w:left="0" w:firstLine="709"/>
        <w:contextualSpacing/>
        <w:jc w:val="both"/>
        <w:rPr>
          <w:rStyle w:val="ac"/>
          <w:rFonts w:ascii="Times New Roman" w:hAnsi="Times New Roman"/>
          <w:sz w:val="24"/>
          <w:szCs w:val="24"/>
        </w:rPr>
      </w:pPr>
      <w:r w:rsidRPr="00745875">
        <w:rPr>
          <w:rStyle w:val="FootnoteTextChar"/>
          <w:sz w:val="24"/>
          <w:szCs w:val="24"/>
          <w:lang w:val="ru-RU"/>
        </w:rPr>
        <w:instrText>Трубникова, В. Н. Электротехника и электроника. Электрические цепи : учебное пособие для СПО / В. Н. Трубникова. — Саратов : Профобразование, 2020. — 137 c. — ISBN 978-5-4488-0718-3. — Текст : электронный // Электронный ресурс цифровой образовательной среды СПО PROFобразование : [сайт]. — URL: https://profspo.ru/books/92216</w:instrText>
      </w:r>
      <w:r>
        <w:rPr>
          <w:rStyle w:val="FootnoteTextChar"/>
          <w:sz w:val="24"/>
          <w:szCs w:val="24"/>
          <w:lang w:val="ru-RU"/>
        </w:rPr>
        <w:instrText xml:space="preserve">" </w:instrText>
      </w:r>
      <w:r>
        <w:rPr>
          <w:rStyle w:val="FootnoteTextChar"/>
          <w:sz w:val="24"/>
          <w:szCs w:val="24"/>
          <w:lang w:val="ru-RU"/>
        </w:rPr>
        <w:fldChar w:fldCharType="separate"/>
      </w:r>
      <w:r w:rsidRPr="00BE0D77">
        <w:rPr>
          <w:rStyle w:val="ac"/>
          <w:rFonts w:ascii="Times New Roman" w:hAnsi="Times New Roman"/>
          <w:sz w:val="24"/>
          <w:szCs w:val="24"/>
        </w:rPr>
        <w:t xml:space="preserve">Сильвашко, С. А. Основы </w:t>
      </w:r>
      <w:proofErr w:type="gramStart"/>
      <w:r w:rsidRPr="00BE0D77">
        <w:rPr>
          <w:rStyle w:val="ac"/>
          <w:rFonts w:ascii="Times New Roman" w:hAnsi="Times New Roman"/>
          <w:sz w:val="24"/>
          <w:szCs w:val="24"/>
        </w:rPr>
        <w:t>электротехники :</w:t>
      </w:r>
      <w:proofErr w:type="gramEnd"/>
      <w:r w:rsidRPr="00BE0D77">
        <w:rPr>
          <w:rStyle w:val="ac"/>
          <w:rFonts w:ascii="Times New Roman" w:hAnsi="Times New Roman"/>
          <w:sz w:val="24"/>
          <w:szCs w:val="24"/>
        </w:rPr>
        <w:t xml:space="preserve"> учебное пособие для СПО / С. А. Сильвашко. — </w:t>
      </w:r>
      <w:proofErr w:type="gramStart"/>
      <w:r w:rsidRPr="00BE0D77">
        <w:rPr>
          <w:rStyle w:val="ac"/>
          <w:rFonts w:ascii="Times New Roman" w:hAnsi="Times New Roman"/>
          <w:sz w:val="24"/>
          <w:szCs w:val="24"/>
        </w:rPr>
        <w:t>Саратов :</w:t>
      </w:r>
      <w:proofErr w:type="gramEnd"/>
      <w:r w:rsidRPr="00BE0D77">
        <w:rPr>
          <w:rStyle w:val="ac"/>
          <w:rFonts w:ascii="Times New Roman" w:hAnsi="Times New Roman"/>
          <w:sz w:val="24"/>
          <w:szCs w:val="24"/>
        </w:rPr>
        <w:t xml:space="preserve"> Профобразование, 2020. — 209 c. — ISBN 978-5-4488-0671-1. — </w:t>
      </w:r>
      <w:proofErr w:type="gramStart"/>
      <w:r w:rsidRPr="00BE0D77">
        <w:rPr>
          <w:rStyle w:val="ac"/>
          <w:rFonts w:ascii="Times New Roman" w:hAnsi="Times New Roman"/>
          <w:sz w:val="24"/>
          <w:szCs w:val="24"/>
        </w:rPr>
        <w:t>Текст :</w:t>
      </w:r>
      <w:proofErr w:type="gramEnd"/>
      <w:r w:rsidRPr="00BE0D77">
        <w:rPr>
          <w:rStyle w:val="ac"/>
          <w:rFonts w:ascii="Times New Roman" w:hAnsi="Times New Roman"/>
          <w:sz w:val="24"/>
          <w:szCs w:val="24"/>
        </w:rPr>
        <w:t xml:space="preserve"> электронный // Электронный ресурс цифровой образовательной среды СПО PROFобразование : [сайт]. — URL: https://profspo.ru/books/92141</w:t>
      </w:r>
    </w:p>
    <w:p w14:paraId="01A992E8" w14:textId="77777777" w:rsidR="00745875" w:rsidRPr="00BE0D77" w:rsidRDefault="00745875" w:rsidP="000920E6">
      <w:pPr>
        <w:numPr>
          <w:ilvl w:val="0"/>
          <w:numId w:val="37"/>
        </w:numPr>
        <w:spacing w:after="0"/>
        <w:ind w:left="0" w:firstLine="709"/>
        <w:contextualSpacing/>
        <w:jc w:val="both"/>
        <w:rPr>
          <w:rStyle w:val="ac"/>
          <w:rFonts w:ascii="Times New Roman" w:hAnsi="Times New Roman"/>
          <w:sz w:val="24"/>
          <w:szCs w:val="24"/>
        </w:rPr>
      </w:pPr>
      <w:r w:rsidRPr="00BE0D77">
        <w:rPr>
          <w:rStyle w:val="ac"/>
          <w:rFonts w:ascii="Times New Roman" w:hAnsi="Times New Roman"/>
          <w:sz w:val="24"/>
          <w:szCs w:val="24"/>
        </w:rPr>
        <w:t xml:space="preserve">Блохин, А. В. </w:t>
      </w:r>
      <w:proofErr w:type="gramStart"/>
      <w:r w:rsidRPr="00BE0D77">
        <w:rPr>
          <w:rStyle w:val="ac"/>
          <w:rFonts w:ascii="Times New Roman" w:hAnsi="Times New Roman"/>
          <w:sz w:val="24"/>
          <w:szCs w:val="24"/>
        </w:rPr>
        <w:t>Электротехника :</w:t>
      </w:r>
      <w:proofErr w:type="gramEnd"/>
      <w:r w:rsidRPr="00BE0D77">
        <w:rPr>
          <w:rStyle w:val="ac"/>
          <w:rFonts w:ascii="Times New Roman" w:hAnsi="Times New Roman"/>
          <w:sz w:val="24"/>
          <w:szCs w:val="24"/>
        </w:rPr>
        <w:t xml:space="preserve"> учебное пособие для СПО / А. В. Блохин ; под редакцией Ф. Н. Сарапулова. — 3-е изд. — Саратов, </w:t>
      </w:r>
      <w:proofErr w:type="gramStart"/>
      <w:r w:rsidRPr="00BE0D77">
        <w:rPr>
          <w:rStyle w:val="ac"/>
          <w:rFonts w:ascii="Times New Roman" w:hAnsi="Times New Roman"/>
          <w:sz w:val="24"/>
          <w:szCs w:val="24"/>
        </w:rPr>
        <w:t>Екатеринбург :</w:t>
      </w:r>
      <w:proofErr w:type="gramEnd"/>
      <w:r w:rsidRPr="00BE0D77">
        <w:rPr>
          <w:rStyle w:val="ac"/>
          <w:rFonts w:ascii="Times New Roman" w:hAnsi="Times New Roman"/>
          <w:sz w:val="24"/>
          <w:szCs w:val="24"/>
        </w:rPr>
        <w:t xml:space="preserve"> Профобразование, Уральский федеральный университет, 2019. — 184 c. — ISBN 978-5-4488-0410-6, 978-5-7996-2898-7. — </w:t>
      </w:r>
      <w:proofErr w:type="gramStart"/>
      <w:r w:rsidRPr="00BE0D77">
        <w:rPr>
          <w:rStyle w:val="ac"/>
          <w:rFonts w:ascii="Times New Roman" w:hAnsi="Times New Roman"/>
          <w:sz w:val="24"/>
          <w:szCs w:val="24"/>
        </w:rPr>
        <w:t>Текст :</w:t>
      </w:r>
      <w:proofErr w:type="gramEnd"/>
      <w:r w:rsidRPr="00BE0D77">
        <w:rPr>
          <w:rStyle w:val="ac"/>
          <w:rFonts w:ascii="Times New Roman" w:hAnsi="Times New Roman"/>
          <w:sz w:val="24"/>
          <w:szCs w:val="24"/>
        </w:rPr>
        <w:t xml:space="preserve"> электронный // Электронный ресурс цифровой образовательной среды СПО PROFобразование : [сайт]. — URL: https://profspo.ru/books/87912</w:t>
      </w:r>
    </w:p>
    <w:p w14:paraId="61758726" w14:textId="77777777" w:rsidR="00745875" w:rsidRPr="00BE0D77" w:rsidRDefault="00745875" w:rsidP="000920E6">
      <w:pPr>
        <w:numPr>
          <w:ilvl w:val="0"/>
          <w:numId w:val="37"/>
        </w:numPr>
        <w:spacing w:after="0"/>
        <w:ind w:left="0" w:firstLine="709"/>
        <w:contextualSpacing/>
        <w:jc w:val="both"/>
        <w:rPr>
          <w:rStyle w:val="ac"/>
          <w:rFonts w:ascii="Times New Roman" w:hAnsi="Times New Roman"/>
          <w:sz w:val="24"/>
          <w:szCs w:val="24"/>
        </w:rPr>
      </w:pPr>
      <w:r w:rsidRPr="00BE0D77">
        <w:rPr>
          <w:rStyle w:val="ac"/>
          <w:rFonts w:ascii="Times New Roman" w:hAnsi="Times New Roman"/>
          <w:sz w:val="24"/>
          <w:szCs w:val="24"/>
        </w:rPr>
        <w:t xml:space="preserve">Ватаев, А. С. Основы электротехники. Электрические машины и </w:t>
      </w:r>
      <w:proofErr w:type="gramStart"/>
      <w:r w:rsidRPr="00BE0D77">
        <w:rPr>
          <w:rStyle w:val="ac"/>
          <w:rFonts w:ascii="Times New Roman" w:hAnsi="Times New Roman"/>
          <w:sz w:val="24"/>
          <w:szCs w:val="24"/>
        </w:rPr>
        <w:t>трансформаторы :</w:t>
      </w:r>
      <w:proofErr w:type="gramEnd"/>
      <w:r w:rsidRPr="00BE0D77">
        <w:rPr>
          <w:rStyle w:val="ac"/>
          <w:rFonts w:ascii="Times New Roman" w:hAnsi="Times New Roman"/>
          <w:sz w:val="24"/>
          <w:szCs w:val="24"/>
        </w:rPr>
        <w:t xml:space="preserve"> учебное пособие для СПО / А. С. Ватаев, Г. А. Давидчук, А. М. Лебедев. — Саратов, </w:t>
      </w:r>
      <w:proofErr w:type="gramStart"/>
      <w:r w:rsidRPr="00BE0D77">
        <w:rPr>
          <w:rStyle w:val="ac"/>
          <w:rFonts w:ascii="Times New Roman" w:hAnsi="Times New Roman"/>
          <w:sz w:val="24"/>
          <w:szCs w:val="24"/>
        </w:rPr>
        <w:t>Москва :</w:t>
      </w:r>
      <w:proofErr w:type="gramEnd"/>
      <w:r w:rsidRPr="00BE0D77">
        <w:rPr>
          <w:rStyle w:val="ac"/>
          <w:rFonts w:ascii="Times New Roman" w:hAnsi="Times New Roman"/>
          <w:sz w:val="24"/>
          <w:szCs w:val="24"/>
        </w:rPr>
        <w:t xml:space="preserve"> Профобразование, Ай Пи Ар Медиа, 2020. — 192 c. — ISBN 978-5-4488-0870-8, 978-5-4497-0629-4. — </w:t>
      </w:r>
      <w:proofErr w:type="gramStart"/>
      <w:r w:rsidRPr="00BE0D77">
        <w:rPr>
          <w:rStyle w:val="ac"/>
          <w:rFonts w:ascii="Times New Roman" w:hAnsi="Times New Roman"/>
          <w:sz w:val="24"/>
          <w:szCs w:val="24"/>
        </w:rPr>
        <w:t>Текст :</w:t>
      </w:r>
      <w:proofErr w:type="gramEnd"/>
      <w:r w:rsidRPr="00BE0D77">
        <w:rPr>
          <w:rStyle w:val="ac"/>
          <w:rFonts w:ascii="Times New Roman" w:hAnsi="Times New Roman"/>
          <w:sz w:val="24"/>
          <w:szCs w:val="24"/>
        </w:rPr>
        <w:t xml:space="preserve"> электронный // Электронный ресурс цифровой образовательной среды СПО PROFобразование : [сайт]. — URL: https://profspo.ru/books/96967   </w:t>
      </w:r>
    </w:p>
    <w:p w14:paraId="74CEB7D6" w14:textId="77777777" w:rsidR="00745875" w:rsidRPr="00BE0D77" w:rsidRDefault="00745875" w:rsidP="000920E6">
      <w:pPr>
        <w:numPr>
          <w:ilvl w:val="0"/>
          <w:numId w:val="37"/>
        </w:numPr>
        <w:spacing w:after="0"/>
        <w:ind w:left="0" w:firstLine="709"/>
        <w:contextualSpacing/>
        <w:jc w:val="both"/>
        <w:rPr>
          <w:rStyle w:val="ac"/>
          <w:rFonts w:ascii="Times New Roman" w:hAnsi="Times New Roman"/>
          <w:sz w:val="24"/>
          <w:szCs w:val="24"/>
        </w:rPr>
      </w:pPr>
      <w:r w:rsidRPr="00BE0D77">
        <w:rPr>
          <w:rStyle w:val="ac"/>
          <w:rFonts w:ascii="Times New Roman" w:hAnsi="Times New Roman"/>
          <w:sz w:val="24"/>
          <w:szCs w:val="24"/>
        </w:rPr>
        <w:t xml:space="preserve">Шошин, Е. Л. Электроника и </w:t>
      </w:r>
      <w:proofErr w:type="gramStart"/>
      <w:r w:rsidRPr="00BE0D77">
        <w:rPr>
          <w:rStyle w:val="ac"/>
          <w:rFonts w:ascii="Times New Roman" w:hAnsi="Times New Roman"/>
          <w:sz w:val="24"/>
          <w:szCs w:val="24"/>
        </w:rPr>
        <w:t>схемотехника :</w:t>
      </w:r>
      <w:proofErr w:type="gramEnd"/>
      <w:r w:rsidRPr="00BE0D77">
        <w:rPr>
          <w:rStyle w:val="ac"/>
          <w:rFonts w:ascii="Times New Roman" w:hAnsi="Times New Roman"/>
          <w:sz w:val="24"/>
          <w:szCs w:val="24"/>
        </w:rPr>
        <w:t xml:space="preserve"> учебное пособие для СПО / Е. Л. Шошин. — Саратов, </w:t>
      </w:r>
      <w:proofErr w:type="gramStart"/>
      <w:r w:rsidRPr="00BE0D77">
        <w:rPr>
          <w:rStyle w:val="ac"/>
          <w:rFonts w:ascii="Times New Roman" w:hAnsi="Times New Roman"/>
          <w:sz w:val="24"/>
          <w:szCs w:val="24"/>
        </w:rPr>
        <w:t>Москва :</w:t>
      </w:r>
      <w:proofErr w:type="gramEnd"/>
      <w:r w:rsidRPr="00BE0D77">
        <w:rPr>
          <w:rStyle w:val="ac"/>
          <w:rFonts w:ascii="Times New Roman" w:hAnsi="Times New Roman"/>
          <w:sz w:val="24"/>
          <w:szCs w:val="24"/>
        </w:rPr>
        <w:t xml:space="preserve"> Профобразование, Ай Пи Ар Медиа, 2020. — 125 c. — ISBN </w:t>
      </w:r>
      <w:r w:rsidRPr="00BE0D77">
        <w:rPr>
          <w:rStyle w:val="ac"/>
          <w:rFonts w:ascii="Times New Roman" w:hAnsi="Times New Roman"/>
          <w:sz w:val="24"/>
          <w:szCs w:val="24"/>
        </w:rPr>
        <w:lastRenderedPageBreak/>
        <w:t xml:space="preserve">978-5-4488-0840-1, 978-5-4497-0538-9. — </w:t>
      </w:r>
      <w:proofErr w:type="gramStart"/>
      <w:r w:rsidRPr="00BE0D77">
        <w:rPr>
          <w:rStyle w:val="ac"/>
          <w:rFonts w:ascii="Times New Roman" w:hAnsi="Times New Roman"/>
          <w:sz w:val="24"/>
          <w:szCs w:val="24"/>
        </w:rPr>
        <w:t>Текст :</w:t>
      </w:r>
      <w:proofErr w:type="gramEnd"/>
      <w:r w:rsidRPr="00BE0D77">
        <w:rPr>
          <w:rStyle w:val="ac"/>
          <w:rFonts w:ascii="Times New Roman" w:hAnsi="Times New Roman"/>
          <w:sz w:val="24"/>
          <w:szCs w:val="24"/>
        </w:rPr>
        <w:t xml:space="preserve"> электронный // Электронный ресурс цифровой образовательной среды СПО PROFобразование : [сайт]. — URL: https://profspo.ru/books/94932</w:t>
      </w:r>
    </w:p>
    <w:p w14:paraId="396F7BC9" w14:textId="77777777" w:rsidR="00745875" w:rsidRPr="00BE0D77" w:rsidRDefault="00745875" w:rsidP="000920E6">
      <w:pPr>
        <w:numPr>
          <w:ilvl w:val="0"/>
          <w:numId w:val="37"/>
        </w:numPr>
        <w:spacing w:after="0"/>
        <w:ind w:left="0" w:firstLine="709"/>
        <w:contextualSpacing/>
        <w:jc w:val="both"/>
        <w:rPr>
          <w:rStyle w:val="ac"/>
          <w:rFonts w:ascii="Times New Roman" w:hAnsi="Times New Roman"/>
          <w:sz w:val="24"/>
          <w:szCs w:val="24"/>
        </w:rPr>
      </w:pPr>
      <w:r w:rsidRPr="00BE0D77">
        <w:rPr>
          <w:rStyle w:val="ac"/>
          <w:rFonts w:ascii="Times New Roman" w:hAnsi="Times New Roman"/>
          <w:sz w:val="24"/>
          <w:szCs w:val="24"/>
        </w:rPr>
        <w:t xml:space="preserve">Дементьев, Ю. Н. Электротехника и электроника. Электрический </w:t>
      </w:r>
      <w:proofErr w:type="gramStart"/>
      <w:r w:rsidRPr="00BE0D77">
        <w:rPr>
          <w:rStyle w:val="ac"/>
          <w:rFonts w:ascii="Times New Roman" w:hAnsi="Times New Roman"/>
          <w:sz w:val="24"/>
          <w:szCs w:val="24"/>
        </w:rPr>
        <w:t>привод :</w:t>
      </w:r>
      <w:proofErr w:type="gramEnd"/>
      <w:r w:rsidRPr="00BE0D77">
        <w:rPr>
          <w:rStyle w:val="ac"/>
          <w:rFonts w:ascii="Times New Roman" w:hAnsi="Times New Roman"/>
          <w:sz w:val="24"/>
          <w:szCs w:val="24"/>
        </w:rPr>
        <w:t xml:space="preserve"> учебное пособие для СПО / Ю. Н. Дементьев, А. Ю. Чернышев, И. А. Чернышев ; под редакцией Р. Ф. Бекишев. — </w:t>
      </w:r>
      <w:proofErr w:type="gramStart"/>
      <w:r w:rsidRPr="00BE0D77">
        <w:rPr>
          <w:rStyle w:val="ac"/>
          <w:rFonts w:ascii="Times New Roman" w:hAnsi="Times New Roman"/>
          <w:sz w:val="24"/>
          <w:szCs w:val="24"/>
        </w:rPr>
        <w:t>Саратов :</w:t>
      </w:r>
      <w:proofErr w:type="gramEnd"/>
      <w:r w:rsidRPr="00BE0D77">
        <w:rPr>
          <w:rStyle w:val="ac"/>
          <w:rFonts w:ascii="Times New Roman" w:hAnsi="Times New Roman"/>
          <w:sz w:val="24"/>
          <w:szCs w:val="24"/>
        </w:rPr>
        <w:t xml:space="preserve"> Профобразование, 2017. — 223 c. — ISBN 978-5-4488-0144-0. — </w:t>
      </w:r>
      <w:proofErr w:type="gramStart"/>
      <w:r w:rsidRPr="00BE0D77">
        <w:rPr>
          <w:rStyle w:val="ac"/>
          <w:rFonts w:ascii="Times New Roman" w:hAnsi="Times New Roman"/>
          <w:sz w:val="24"/>
          <w:szCs w:val="24"/>
        </w:rPr>
        <w:t>Текст :</w:t>
      </w:r>
      <w:proofErr w:type="gramEnd"/>
      <w:r w:rsidRPr="00BE0D77">
        <w:rPr>
          <w:rStyle w:val="ac"/>
          <w:rFonts w:ascii="Times New Roman" w:hAnsi="Times New Roman"/>
          <w:sz w:val="24"/>
          <w:szCs w:val="24"/>
        </w:rPr>
        <w:t xml:space="preserve"> электронный // Электронный ресурс цифровой образовательной среды СПО PROFобразование : [сайт]. — URL: https://profspo.ru/books/66403</w:t>
      </w:r>
    </w:p>
    <w:p w14:paraId="5563F12D" w14:textId="04ECAF5B" w:rsidR="00745875" w:rsidRPr="000920E6" w:rsidRDefault="00745875" w:rsidP="000920E6">
      <w:pPr>
        <w:numPr>
          <w:ilvl w:val="0"/>
          <w:numId w:val="37"/>
        </w:numPr>
        <w:spacing w:after="0"/>
        <w:ind w:left="0" w:firstLine="709"/>
        <w:contextualSpacing/>
        <w:jc w:val="both"/>
        <w:rPr>
          <w:rStyle w:val="FootnoteTextChar"/>
          <w:sz w:val="24"/>
          <w:szCs w:val="24"/>
          <w:lang w:val="ru-RU"/>
        </w:rPr>
      </w:pPr>
      <w:r w:rsidRPr="00BE0D77">
        <w:rPr>
          <w:rStyle w:val="ac"/>
          <w:rFonts w:ascii="Times New Roman" w:hAnsi="Times New Roman"/>
          <w:sz w:val="24"/>
          <w:szCs w:val="24"/>
        </w:rPr>
        <w:t xml:space="preserve">Трубникова, В. Н. Электротехника и электроника. Электрические </w:t>
      </w:r>
      <w:proofErr w:type="gramStart"/>
      <w:r w:rsidRPr="00BE0D77">
        <w:rPr>
          <w:rStyle w:val="ac"/>
          <w:rFonts w:ascii="Times New Roman" w:hAnsi="Times New Roman"/>
          <w:sz w:val="24"/>
          <w:szCs w:val="24"/>
        </w:rPr>
        <w:t>цепи :</w:t>
      </w:r>
      <w:proofErr w:type="gramEnd"/>
      <w:r w:rsidRPr="00BE0D77">
        <w:rPr>
          <w:rStyle w:val="ac"/>
          <w:rFonts w:ascii="Times New Roman" w:hAnsi="Times New Roman"/>
          <w:sz w:val="24"/>
          <w:szCs w:val="24"/>
        </w:rPr>
        <w:t xml:space="preserve"> учебное пособие для СПО / В. Н. Трубникова. — </w:t>
      </w:r>
      <w:proofErr w:type="gramStart"/>
      <w:r w:rsidRPr="00BE0D77">
        <w:rPr>
          <w:rStyle w:val="ac"/>
          <w:rFonts w:ascii="Times New Roman" w:hAnsi="Times New Roman"/>
          <w:sz w:val="24"/>
          <w:szCs w:val="24"/>
        </w:rPr>
        <w:t>Саратов :</w:t>
      </w:r>
      <w:proofErr w:type="gramEnd"/>
      <w:r w:rsidRPr="00BE0D77">
        <w:rPr>
          <w:rStyle w:val="ac"/>
          <w:rFonts w:ascii="Times New Roman" w:hAnsi="Times New Roman"/>
          <w:sz w:val="24"/>
          <w:szCs w:val="24"/>
        </w:rPr>
        <w:t xml:space="preserve"> Профобразование, 2020. — 137 c. — ISBN 978-5-4488-0718-3. — </w:t>
      </w:r>
      <w:proofErr w:type="gramStart"/>
      <w:r w:rsidRPr="00BE0D77">
        <w:rPr>
          <w:rStyle w:val="ac"/>
          <w:rFonts w:ascii="Times New Roman" w:hAnsi="Times New Roman"/>
          <w:sz w:val="24"/>
          <w:szCs w:val="24"/>
        </w:rPr>
        <w:t>Текст :</w:t>
      </w:r>
      <w:proofErr w:type="gramEnd"/>
      <w:r w:rsidRPr="00BE0D77">
        <w:rPr>
          <w:rStyle w:val="ac"/>
          <w:rFonts w:ascii="Times New Roman" w:hAnsi="Times New Roman"/>
          <w:sz w:val="24"/>
          <w:szCs w:val="24"/>
        </w:rPr>
        <w:t xml:space="preserve"> электронный // Электронный ресурс цифровой образовательной среды СПО PROFобразование : [сайт]. — URL: https://profspo.ru/books/92216</w:t>
      </w:r>
      <w:r>
        <w:rPr>
          <w:rStyle w:val="FootnoteTextChar"/>
          <w:sz w:val="24"/>
          <w:szCs w:val="24"/>
          <w:lang w:val="ru-RU"/>
        </w:rPr>
        <w:fldChar w:fldCharType="end"/>
      </w:r>
    </w:p>
    <w:p w14:paraId="72675ABB" w14:textId="77777777" w:rsidR="00D01D30" w:rsidRPr="000920E6" w:rsidRDefault="00D01D30" w:rsidP="000920E6">
      <w:pPr>
        <w:pStyle w:val="3"/>
        <w:spacing w:before="0" w:after="0" w:line="276" w:lineRule="auto"/>
        <w:ind w:firstLine="709"/>
        <w:jc w:val="both"/>
        <w:rPr>
          <w:rFonts w:ascii="Times New Roman" w:hAnsi="Times New Roman"/>
          <w:sz w:val="24"/>
          <w:szCs w:val="24"/>
        </w:rPr>
      </w:pPr>
      <w:bookmarkStart w:id="14" w:name="_Toc528671605"/>
      <w:r w:rsidRPr="000920E6">
        <w:rPr>
          <w:rFonts w:ascii="Times New Roman" w:hAnsi="Times New Roman"/>
          <w:sz w:val="24"/>
          <w:szCs w:val="24"/>
        </w:rPr>
        <w:t xml:space="preserve">3.2.2. </w:t>
      </w:r>
      <w:r w:rsidR="000B75CE">
        <w:rPr>
          <w:rFonts w:ascii="Times New Roman" w:hAnsi="Times New Roman"/>
          <w:sz w:val="24"/>
          <w:szCs w:val="24"/>
        </w:rPr>
        <w:t>Основные э</w:t>
      </w:r>
      <w:r w:rsidRPr="000920E6">
        <w:rPr>
          <w:rFonts w:ascii="Times New Roman" w:hAnsi="Times New Roman"/>
          <w:sz w:val="24"/>
          <w:szCs w:val="24"/>
        </w:rPr>
        <w:t>лектронные издания:</w:t>
      </w:r>
      <w:bookmarkEnd w:id="14"/>
    </w:p>
    <w:p w14:paraId="02109CA4"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Алиев, И. И.</w:t>
      </w:r>
      <w:r w:rsidR="001C254B">
        <w:rPr>
          <w:rStyle w:val="FootnoteTextChar"/>
          <w:sz w:val="24"/>
          <w:szCs w:val="24"/>
          <w:lang w:val="ru-RU"/>
        </w:rPr>
        <w:t xml:space="preserve"> </w:t>
      </w:r>
      <w:r w:rsidRPr="000920E6">
        <w:rPr>
          <w:rStyle w:val="FootnoteTextChar"/>
          <w:sz w:val="24"/>
          <w:szCs w:val="24"/>
          <w:lang w:val="ru-RU"/>
        </w:rPr>
        <w:t xml:space="preserve">Электротехника и электрооборудование в 3 ч. Часть </w:t>
      </w:r>
      <w:proofErr w:type="gramStart"/>
      <w:r w:rsidRPr="000920E6">
        <w:rPr>
          <w:rStyle w:val="FootnoteTextChar"/>
          <w:sz w:val="24"/>
          <w:szCs w:val="24"/>
          <w:lang w:val="ru-RU"/>
        </w:rPr>
        <w:t>1 :</w:t>
      </w:r>
      <w:proofErr w:type="gramEnd"/>
      <w:r w:rsidRPr="000920E6">
        <w:rPr>
          <w:rStyle w:val="FootnoteTextChar"/>
          <w:sz w:val="24"/>
          <w:szCs w:val="24"/>
          <w:lang w:val="ru-RU"/>
        </w:rPr>
        <w:t xml:space="preserve"> учебное пособие для среднего профессионального образования / И. И. Алиев.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374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978-5-534-04339-6.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https://urait.ru/bcode/472681</w:t>
      </w:r>
    </w:p>
    <w:p w14:paraId="5255F7D9"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Алиев, И. И.</w:t>
      </w:r>
      <w:r w:rsidR="001C254B">
        <w:rPr>
          <w:rStyle w:val="FootnoteTextChar"/>
          <w:sz w:val="24"/>
          <w:szCs w:val="24"/>
          <w:lang w:val="ru-RU"/>
        </w:rPr>
        <w:t xml:space="preserve"> </w:t>
      </w:r>
      <w:r w:rsidRPr="000920E6">
        <w:rPr>
          <w:rStyle w:val="FootnoteTextChar"/>
          <w:sz w:val="24"/>
          <w:szCs w:val="24"/>
          <w:lang w:val="ru-RU"/>
        </w:rPr>
        <w:t xml:space="preserve">Электротехника и электрооборудование в 3 ч. Часть </w:t>
      </w:r>
      <w:proofErr w:type="gramStart"/>
      <w:r w:rsidRPr="000920E6">
        <w:rPr>
          <w:rStyle w:val="FootnoteTextChar"/>
          <w:sz w:val="24"/>
          <w:szCs w:val="24"/>
          <w:lang w:val="ru-RU"/>
        </w:rPr>
        <w:t>2 :</w:t>
      </w:r>
      <w:proofErr w:type="gramEnd"/>
      <w:r w:rsidRPr="000920E6">
        <w:rPr>
          <w:rStyle w:val="FootnoteTextChar"/>
          <w:sz w:val="24"/>
          <w:szCs w:val="24"/>
          <w:lang w:val="ru-RU"/>
        </w:rPr>
        <w:t xml:space="preserve"> учебное пособие для среднего профессионального образования / И. И. Алиев.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2020. </w:t>
      </w:r>
      <w:r w:rsidR="001C254B">
        <w:rPr>
          <w:rStyle w:val="FootnoteTextChar"/>
          <w:sz w:val="24"/>
          <w:szCs w:val="24"/>
          <w:lang w:val="ru-RU"/>
        </w:rPr>
        <w:t>–</w:t>
      </w:r>
      <w:r w:rsidRPr="000920E6">
        <w:rPr>
          <w:rStyle w:val="FootnoteTextChar"/>
          <w:sz w:val="24"/>
          <w:szCs w:val="24"/>
          <w:lang w:val="ru-RU"/>
        </w:rPr>
        <w:t xml:space="preserve"> 447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978-5-534-04341-9.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https://urait.ru/bcode/453822</w:t>
      </w:r>
    </w:p>
    <w:p w14:paraId="4712297C"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Алиев, И. И.</w:t>
      </w:r>
      <w:r w:rsidR="001C254B">
        <w:rPr>
          <w:rStyle w:val="FootnoteTextChar"/>
          <w:sz w:val="24"/>
          <w:szCs w:val="24"/>
          <w:lang w:val="ru-RU"/>
        </w:rPr>
        <w:t xml:space="preserve"> </w:t>
      </w:r>
      <w:r w:rsidRPr="000920E6">
        <w:rPr>
          <w:rStyle w:val="FootnoteTextChar"/>
          <w:sz w:val="24"/>
          <w:szCs w:val="24"/>
          <w:lang w:val="ru-RU"/>
        </w:rPr>
        <w:t xml:space="preserve">Электротехника и электрооборудование в 3 ч. Часть </w:t>
      </w:r>
      <w:proofErr w:type="gramStart"/>
      <w:r w:rsidRPr="000920E6">
        <w:rPr>
          <w:rStyle w:val="FootnoteTextChar"/>
          <w:sz w:val="24"/>
          <w:szCs w:val="24"/>
          <w:lang w:val="ru-RU"/>
        </w:rPr>
        <w:t>3 :</w:t>
      </w:r>
      <w:proofErr w:type="gramEnd"/>
      <w:r w:rsidRPr="000920E6">
        <w:rPr>
          <w:rStyle w:val="FootnoteTextChar"/>
          <w:sz w:val="24"/>
          <w:szCs w:val="24"/>
          <w:lang w:val="ru-RU"/>
        </w:rPr>
        <w:t xml:space="preserve"> учебное пособие для среднего профессионального образования / И. И. Алиев.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375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978-5-534-04342-6.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https://urait.ru/bcode/472683</w:t>
      </w:r>
    </w:p>
    <w:p w14:paraId="1ECE48E0"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Данилов, И. А.</w:t>
      </w:r>
      <w:r w:rsidR="001C254B">
        <w:rPr>
          <w:rStyle w:val="FootnoteTextChar"/>
          <w:sz w:val="24"/>
          <w:szCs w:val="24"/>
          <w:lang w:val="ru-RU"/>
        </w:rPr>
        <w:t xml:space="preserve"> </w:t>
      </w:r>
      <w:r w:rsidRPr="000920E6">
        <w:rPr>
          <w:rStyle w:val="FootnoteTextChar"/>
          <w:sz w:val="24"/>
          <w:szCs w:val="24"/>
          <w:lang w:val="ru-RU"/>
        </w:rPr>
        <w:t xml:space="preserve">Электротехника в 2 ч. Часть </w:t>
      </w:r>
      <w:proofErr w:type="gramStart"/>
      <w:r w:rsidRPr="000920E6">
        <w:rPr>
          <w:rStyle w:val="FootnoteTextChar"/>
          <w:sz w:val="24"/>
          <w:szCs w:val="24"/>
          <w:lang w:val="ru-RU"/>
        </w:rPr>
        <w:t>1 :</w:t>
      </w:r>
      <w:proofErr w:type="gramEnd"/>
      <w:r w:rsidRPr="000920E6">
        <w:rPr>
          <w:rStyle w:val="FootnoteTextChar"/>
          <w:sz w:val="24"/>
          <w:szCs w:val="24"/>
          <w:lang w:val="ru-RU"/>
        </w:rPr>
        <w:t xml:space="preserve"> учебное пособие для среднего профессионального образования / И. А. Данилов.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426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978-5-534-09567-8.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https://urait.ru/bcode/474699 </w:t>
      </w:r>
    </w:p>
    <w:p w14:paraId="6ACE7025"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Данилов, И. А.</w:t>
      </w:r>
      <w:r w:rsidR="001C254B">
        <w:rPr>
          <w:rStyle w:val="FootnoteTextChar"/>
          <w:sz w:val="24"/>
          <w:szCs w:val="24"/>
          <w:lang w:val="ru-RU"/>
        </w:rPr>
        <w:t xml:space="preserve"> </w:t>
      </w:r>
      <w:r w:rsidRPr="000920E6">
        <w:rPr>
          <w:rStyle w:val="FootnoteTextChar"/>
          <w:sz w:val="24"/>
          <w:szCs w:val="24"/>
          <w:lang w:val="ru-RU"/>
        </w:rPr>
        <w:t xml:space="preserve">Электротехника в 2 ч. Часть </w:t>
      </w:r>
      <w:proofErr w:type="gramStart"/>
      <w:r w:rsidRPr="000920E6">
        <w:rPr>
          <w:rStyle w:val="FootnoteTextChar"/>
          <w:sz w:val="24"/>
          <w:szCs w:val="24"/>
          <w:lang w:val="ru-RU"/>
        </w:rPr>
        <w:t>2 :</w:t>
      </w:r>
      <w:proofErr w:type="gramEnd"/>
      <w:r w:rsidRPr="000920E6">
        <w:rPr>
          <w:rStyle w:val="FootnoteTextChar"/>
          <w:sz w:val="24"/>
          <w:szCs w:val="24"/>
          <w:lang w:val="ru-RU"/>
        </w:rPr>
        <w:t xml:space="preserve"> учебное пособие для среднего профессионального образования / И. А. Данилов.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251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978-5-534-09565-4.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https://urait.ru/bcode/474700 </w:t>
      </w:r>
    </w:p>
    <w:p w14:paraId="0CB1332E"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Кузовкин, В. А.</w:t>
      </w:r>
      <w:r w:rsidR="001C254B">
        <w:rPr>
          <w:rStyle w:val="FootnoteTextChar"/>
          <w:sz w:val="24"/>
          <w:szCs w:val="24"/>
          <w:lang w:val="ru-RU"/>
        </w:rPr>
        <w:t xml:space="preserve"> </w:t>
      </w:r>
      <w:r w:rsidRPr="000920E6">
        <w:rPr>
          <w:rStyle w:val="FootnoteTextChar"/>
          <w:sz w:val="24"/>
          <w:szCs w:val="24"/>
          <w:lang w:val="ru-RU"/>
        </w:rPr>
        <w:t xml:space="preserve">Электротехника и </w:t>
      </w:r>
      <w:proofErr w:type="gramStart"/>
      <w:r w:rsidRPr="000920E6">
        <w:rPr>
          <w:rStyle w:val="FootnoteTextChar"/>
          <w:sz w:val="24"/>
          <w:szCs w:val="24"/>
          <w:lang w:val="ru-RU"/>
        </w:rPr>
        <w:t>электроника :</w:t>
      </w:r>
      <w:proofErr w:type="gramEnd"/>
      <w:r w:rsidRPr="000920E6">
        <w:rPr>
          <w:rStyle w:val="FootnoteTextChar"/>
          <w:sz w:val="24"/>
          <w:szCs w:val="24"/>
          <w:lang w:val="ru-RU"/>
        </w:rPr>
        <w:t xml:space="preserve"> учебник для среднего профессионального образования / В. А. Кузовкин, В. В. Филатов.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431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978-5-534-07727-8.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https://urait.ru/bcode/470002 </w:t>
      </w:r>
    </w:p>
    <w:p w14:paraId="05052961"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Миленина, С. А.</w:t>
      </w:r>
      <w:r w:rsidR="001C254B">
        <w:rPr>
          <w:rStyle w:val="FootnoteTextChar"/>
          <w:sz w:val="24"/>
          <w:szCs w:val="24"/>
          <w:lang w:val="ru-RU"/>
        </w:rPr>
        <w:t xml:space="preserve"> </w:t>
      </w:r>
      <w:proofErr w:type="gramStart"/>
      <w:r w:rsidRPr="000920E6">
        <w:rPr>
          <w:rStyle w:val="FootnoteTextChar"/>
          <w:sz w:val="24"/>
          <w:szCs w:val="24"/>
          <w:lang w:val="ru-RU"/>
        </w:rPr>
        <w:t>Электротехника :</w:t>
      </w:r>
      <w:proofErr w:type="gramEnd"/>
      <w:r w:rsidRPr="000920E6">
        <w:rPr>
          <w:rStyle w:val="FootnoteTextChar"/>
          <w:sz w:val="24"/>
          <w:szCs w:val="24"/>
          <w:lang w:val="ru-RU"/>
        </w:rPr>
        <w:t xml:space="preserve"> учебник и практикум для среднего профессионального образования / С. А. Миленина ; под редакцией Н. К. Миленина.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пе</w:t>
      </w:r>
      <w:r w:rsidRPr="000920E6">
        <w:rPr>
          <w:rStyle w:val="FootnoteTextChar"/>
          <w:sz w:val="24"/>
          <w:szCs w:val="24"/>
          <w:lang w:val="ru-RU"/>
        </w:rPr>
        <w:lastRenderedPageBreak/>
        <w:t>рераб</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263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978-5-534-05793-5.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https://urait.ru/bcode/472057 </w:t>
      </w:r>
    </w:p>
    <w:p w14:paraId="32113486"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 xml:space="preserve">Основы электротехники, микроэлектроники и управления в 2 т. Том </w:t>
      </w:r>
      <w:proofErr w:type="gramStart"/>
      <w:r w:rsidRPr="000920E6">
        <w:rPr>
          <w:rStyle w:val="FootnoteTextChar"/>
          <w:sz w:val="24"/>
          <w:szCs w:val="24"/>
          <w:lang w:val="ru-RU"/>
        </w:rPr>
        <w:t>1 :</w:t>
      </w:r>
      <w:proofErr w:type="gramEnd"/>
      <w:r w:rsidRPr="000920E6">
        <w:rPr>
          <w:rStyle w:val="FootnoteTextChar"/>
          <w:sz w:val="24"/>
          <w:szCs w:val="24"/>
          <w:lang w:val="ru-RU"/>
        </w:rPr>
        <w:t xml:space="preserve"> учебное пособие для среднего профессионального образования / Ю. А. Комиссаров, Л. С. Гордеев, Г. И. </w:t>
      </w:r>
      <w:proofErr w:type="spellStart"/>
      <w:r w:rsidRPr="000920E6">
        <w:rPr>
          <w:rStyle w:val="FootnoteTextChar"/>
          <w:sz w:val="24"/>
          <w:szCs w:val="24"/>
          <w:lang w:val="ru-RU"/>
        </w:rPr>
        <w:t>Бабокин</w:t>
      </w:r>
      <w:proofErr w:type="spellEnd"/>
      <w:r w:rsidRPr="000920E6">
        <w:rPr>
          <w:rStyle w:val="FootnoteTextChar"/>
          <w:sz w:val="24"/>
          <w:szCs w:val="24"/>
          <w:lang w:val="ru-RU"/>
        </w:rPr>
        <w:t>, Д. П. Вент.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455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978-5-534-05435-4.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https://urait.ru/bcode/473397</w:t>
      </w:r>
    </w:p>
    <w:p w14:paraId="5918BAB1"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 xml:space="preserve">Основы электротехники, микроэлектроники и управления в 2 т. Том </w:t>
      </w:r>
      <w:proofErr w:type="gramStart"/>
      <w:r w:rsidRPr="000920E6">
        <w:rPr>
          <w:rStyle w:val="FootnoteTextChar"/>
          <w:sz w:val="24"/>
          <w:szCs w:val="24"/>
          <w:lang w:val="ru-RU"/>
        </w:rPr>
        <w:t>2 :</w:t>
      </w:r>
      <w:proofErr w:type="gramEnd"/>
      <w:r w:rsidRPr="000920E6">
        <w:rPr>
          <w:rStyle w:val="FootnoteTextChar"/>
          <w:sz w:val="24"/>
          <w:szCs w:val="24"/>
          <w:lang w:val="ru-RU"/>
        </w:rPr>
        <w:t xml:space="preserve"> учебное пособие для среднего профессионального образования / Ю. А. Комиссаров, Л. С. Гордеев, Г. И. </w:t>
      </w:r>
      <w:proofErr w:type="spellStart"/>
      <w:r w:rsidRPr="000920E6">
        <w:rPr>
          <w:rStyle w:val="FootnoteTextChar"/>
          <w:sz w:val="24"/>
          <w:szCs w:val="24"/>
          <w:lang w:val="ru-RU"/>
        </w:rPr>
        <w:t>Бабокин</w:t>
      </w:r>
      <w:proofErr w:type="spellEnd"/>
      <w:r w:rsidRPr="000920E6">
        <w:rPr>
          <w:rStyle w:val="FootnoteTextChar"/>
          <w:sz w:val="24"/>
          <w:szCs w:val="24"/>
          <w:lang w:val="ru-RU"/>
        </w:rPr>
        <w:t>, Д. П. Вент.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313 с. </w:t>
      </w:r>
      <w:r w:rsidR="001C254B">
        <w:rPr>
          <w:rStyle w:val="FootnoteTextChar"/>
          <w:sz w:val="24"/>
          <w:szCs w:val="24"/>
          <w:lang w:val="ru-RU"/>
        </w:rPr>
        <w:t>–</w:t>
      </w:r>
      <w:r w:rsidRPr="000920E6">
        <w:rPr>
          <w:rStyle w:val="FootnoteTextChar"/>
          <w:sz w:val="24"/>
          <w:szCs w:val="24"/>
          <w:lang w:val="ru-RU"/>
        </w:rPr>
        <w:t xml:space="preserve"> (Профессиональное образование). </w:t>
      </w:r>
      <w:r w:rsidR="001C254B">
        <w:rPr>
          <w:rStyle w:val="FootnoteTextChar"/>
          <w:sz w:val="24"/>
          <w:szCs w:val="24"/>
          <w:lang w:val="ru-RU"/>
        </w:rPr>
        <w:t>–</w:t>
      </w:r>
      <w:r w:rsidRPr="000920E6">
        <w:rPr>
          <w:rStyle w:val="FootnoteTextChar"/>
          <w:sz w:val="24"/>
          <w:szCs w:val="24"/>
          <w:lang w:val="ru-RU"/>
        </w:rPr>
        <w:t xml:space="preserve"> ISBN 978-5-534-05436-1.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https://urait.ru/bcode/473398</w:t>
      </w:r>
    </w:p>
    <w:p w14:paraId="24BEF31E" w14:textId="77777777" w:rsidR="00D01D30" w:rsidRPr="000920E6" w:rsidRDefault="00D01D30" w:rsidP="000920E6">
      <w:pPr>
        <w:numPr>
          <w:ilvl w:val="0"/>
          <w:numId w:val="38"/>
        </w:numPr>
        <w:spacing w:after="0"/>
        <w:ind w:left="0" w:firstLine="709"/>
        <w:contextualSpacing/>
        <w:jc w:val="both"/>
        <w:rPr>
          <w:rStyle w:val="FootnoteTextChar"/>
          <w:sz w:val="24"/>
          <w:szCs w:val="24"/>
          <w:lang w:val="ru-RU"/>
        </w:rPr>
      </w:pPr>
      <w:r w:rsidRPr="000920E6">
        <w:rPr>
          <w:rStyle w:val="FootnoteTextChar"/>
          <w:sz w:val="24"/>
          <w:szCs w:val="24"/>
          <w:lang w:val="ru-RU"/>
        </w:rPr>
        <w:t>Потапов, Л. А.</w:t>
      </w:r>
      <w:r w:rsidR="001C254B">
        <w:rPr>
          <w:rStyle w:val="FootnoteTextChar"/>
          <w:sz w:val="24"/>
          <w:szCs w:val="24"/>
          <w:lang w:val="ru-RU"/>
        </w:rPr>
        <w:t xml:space="preserve"> </w:t>
      </w:r>
      <w:r w:rsidRPr="000920E6">
        <w:rPr>
          <w:rStyle w:val="FootnoteTextChar"/>
          <w:sz w:val="24"/>
          <w:szCs w:val="24"/>
          <w:lang w:val="ru-RU"/>
        </w:rPr>
        <w:t xml:space="preserve">Теоретические основы электротехники. Сборник </w:t>
      </w:r>
      <w:proofErr w:type="gramStart"/>
      <w:r w:rsidRPr="000920E6">
        <w:rPr>
          <w:rStyle w:val="FootnoteTextChar"/>
          <w:sz w:val="24"/>
          <w:szCs w:val="24"/>
          <w:lang w:val="ru-RU"/>
        </w:rPr>
        <w:t>задач :</w:t>
      </w:r>
      <w:proofErr w:type="gramEnd"/>
      <w:r w:rsidRPr="000920E6">
        <w:rPr>
          <w:rStyle w:val="FootnoteTextChar"/>
          <w:sz w:val="24"/>
          <w:szCs w:val="24"/>
          <w:lang w:val="ru-RU"/>
        </w:rPr>
        <w:t xml:space="preserve"> учебное пособие для вузов / Л. А. Потапов. </w:t>
      </w:r>
      <w:r w:rsidR="001C254B">
        <w:rPr>
          <w:rStyle w:val="FootnoteTextChar"/>
          <w:sz w:val="24"/>
          <w:szCs w:val="24"/>
          <w:lang w:val="ru-RU"/>
        </w:rPr>
        <w:t>–</w:t>
      </w:r>
      <w:r w:rsidRPr="000920E6">
        <w:rPr>
          <w:rStyle w:val="FootnoteTextChar"/>
          <w:sz w:val="24"/>
          <w:szCs w:val="24"/>
          <w:lang w:val="ru-RU"/>
        </w:rPr>
        <w:t xml:space="preserve"> 2-е изд., </w:t>
      </w:r>
      <w:proofErr w:type="spellStart"/>
      <w:r w:rsidRPr="000920E6">
        <w:rPr>
          <w:rStyle w:val="FootnoteTextChar"/>
          <w:sz w:val="24"/>
          <w:szCs w:val="24"/>
          <w:lang w:val="ru-RU"/>
        </w:rPr>
        <w:t>испр</w:t>
      </w:r>
      <w:proofErr w:type="spellEnd"/>
      <w:r w:rsidRPr="000920E6">
        <w:rPr>
          <w:rStyle w:val="FootnoteTextChar"/>
          <w:sz w:val="24"/>
          <w:szCs w:val="24"/>
          <w:lang w:val="ru-RU"/>
        </w:rPr>
        <w:t>. и доп.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Москва :</w:t>
      </w:r>
      <w:proofErr w:type="gramEnd"/>
      <w:r w:rsidRPr="000920E6">
        <w:rPr>
          <w:rStyle w:val="FootnoteTextChar"/>
          <w:sz w:val="24"/>
          <w:szCs w:val="24"/>
          <w:lang w:val="ru-RU"/>
        </w:rPr>
        <w:t xml:space="preserve"> Издательство </w:t>
      </w:r>
      <w:proofErr w:type="spellStart"/>
      <w:r w:rsidRPr="000920E6">
        <w:rPr>
          <w:rStyle w:val="FootnoteTextChar"/>
          <w:sz w:val="24"/>
          <w:szCs w:val="24"/>
          <w:lang w:val="ru-RU"/>
        </w:rPr>
        <w:t>Юрайт</w:t>
      </w:r>
      <w:proofErr w:type="spellEnd"/>
      <w:r w:rsidRPr="000920E6">
        <w:rPr>
          <w:rStyle w:val="FootnoteTextChar"/>
          <w:sz w:val="24"/>
          <w:szCs w:val="24"/>
          <w:lang w:val="ru-RU"/>
        </w:rPr>
        <w:t>, 2021. </w:t>
      </w:r>
      <w:r w:rsidR="001C254B">
        <w:rPr>
          <w:rStyle w:val="FootnoteTextChar"/>
          <w:sz w:val="24"/>
          <w:szCs w:val="24"/>
          <w:lang w:val="ru-RU"/>
        </w:rPr>
        <w:t>–</w:t>
      </w:r>
      <w:r w:rsidRPr="000920E6">
        <w:rPr>
          <w:rStyle w:val="FootnoteTextChar"/>
          <w:sz w:val="24"/>
          <w:szCs w:val="24"/>
          <w:lang w:val="ru-RU"/>
        </w:rPr>
        <w:t xml:space="preserve"> 245 с. </w:t>
      </w:r>
      <w:r w:rsidR="001C254B">
        <w:rPr>
          <w:rStyle w:val="FootnoteTextChar"/>
          <w:sz w:val="24"/>
          <w:szCs w:val="24"/>
          <w:lang w:val="ru-RU"/>
        </w:rPr>
        <w:t>–</w:t>
      </w:r>
      <w:r w:rsidRPr="000920E6">
        <w:rPr>
          <w:rStyle w:val="FootnoteTextChar"/>
          <w:sz w:val="24"/>
          <w:szCs w:val="24"/>
          <w:lang w:val="ru-RU"/>
        </w:rPr>
        <w:t xml:space="preserve"> (Высшее образование). </w:t>
      </w:r>
      <w:r w:rsidR="001C254B">
        <w:rPr>
          <w:rStyle w:val="FootnoteTextChar"/>
          <w:sz w:val="24"/>
          <w:szCs w:val="24"/>
          <w:lang w:val="ru-RU"/>
        </w:rPr>
        <w:t>–</w:t>
      </w:r>
      <w:r w:rsidRPr="000920E6">
        <w:rPr>
          <w:rStyle w:val="FootnoteTextChar"/>
          <w:sz w:val="24"/>
          <w:szCs w:val="24"/>
          <w:lang w:val="ru-RU"/>
        </w:rPr>
        <w:t xml:space="preserve"> ISBN 978-5-534-08894-6. </w:t>
      </w:r>
      <w:r w:rsidR="001C254B">
        <w:rPr>
          <w:rStyle w:val="FootnoteTextChar"/>
          <w:sz w:val="24"/>
          <w:szCs w:val="24"/>
          <w:lang w:val="ru-RU"/>
        </w:rPr>
        <w:t>–</w:t>
      </w:r>
      <w:r w:rsidRPr="000920E6">
        <w:rPr>
          <w:rStyle w:val="FootnoteTextChar"/>
          <w:sz w:val="24"/>
          <w:szCs w:val="24"/>
          <w:lang w:val="ru-RU"/>
        </w:rPr>
        <w:t xml:space="preserve"> </w:t>
      </w:r>
      <w:proofErr w:type="gramStart"/>
      <w:r w:rsidRPr="000920E6">
        <w:rPr>
          <w:rStyle w:val="FootnoteTextChar"/>
          <w:sz w:val="24"/>
          <w:szCs w:val="24"/>
          <w:lang w:val="ru-RU"/>
        </w:rPr>
        <w:t>Текст :</w:t>
      </w:r>
      <w:proofErr w:type="gramEnd"/>
      <w:r w:rsidRPr="000920E6">
        <w:rPr>
          <w:rStyle w:val="FootnoteTextChar"/>
          <w:sz w:val="24"/>
          <w:szCs w:val="24"/>
          <w:lang w:val="ru-RU"/>
        </w:rPr>
        <w:t xml:space="preserve"> электронный // ЭБС </w:t>
      </w:r>
      <w:proofErr w:type="spellStart"/>
      <w:r w:rsidRPr="000920E6">
        <w:rPr>
          <w:rStyle w:val="FootnoteTextChar"/>
          <w:sz w:val="24"/>
          <w:szCs w:val="24"/>
          <w:lang w:val="ru-RU"/>
        </w:rPr>
        <w:t>Юрайт</w:t>
      </w:r>
      <w:proofErr w:type="spellEnd"/>
      <w:r w:rsidRPr="000920E6">
        <w:rPr>
          <w:rStyle w:val="FootnoteTextChar"/>
          <w:sz w:val="24"/>
          <w:szCs w:val="24"/>
          <w:lang w:val="ru-RU"/>
        </w:rPr>
        <w:t xml:space="preserve"> [сайт]. </w:t>
      </w:r>
      <w:r w:rsidR="001C254B">
        <w:rPr>
          <w:rStyle w:val="FootnoteTextChar"/>
          <w:sz w:val="24"/>
          <w:szCs w:val="24"/>
          <w:lang w:val="ru-RU"/>
        </w:rPr>
        <w:t>–</w:t>
      </w:r>
      <w:r w:rsidRPr="000920E6">
        <w:rPr>
          <w:rStyle w:val="FootnoteTextChar"/>
          <w:sz w:val="24"/>
          <w:szCs w:val="24"/>
          <w:lang w:val="ru-RU"/>
        </w:rPr>
        <w:t xml:space="preserve"> URL: https://urait.ru/bcode/472044</w:t>
      </w:r>
    </w:p>
    <w:p w14:paraId="4C817F11" w14:textId="77777777" w:rsidR="00300556" w:rsidRPr="007676C9" w:rsidRDefault="00300556" w:rsidP="00E13288">
      <w:pPr>
        <w:contextualSpacing/>
        <w:rPr>
          <w:rFonts w:ascii="Times New Roman" w:hAnsi="Times New Roman"/>
          <w:b/>
          <w:i/>
          <w:sz w:val="24"/>
          <w:szCs w:val="24"/>
        </w:rPr>
      </w:pPr>
    </w:p>
    <w:p w14:paraId="1EF49FB8" w14:textId="77777777" w:rsidR="00E13288" w:rsidRDefault="00127517" w:rsidP="00300556">
      <w:pPr>
        <w:ind w:firstLine="709"/>
        <w:contextualSpacing/>
        <w:jc w:val="both"/>
        <w:outlineLvl w:val="0"/>
        <w:rPr>
          <w:rFonts w:ascii="Times New Roman" w:hAnsi="Times New Roman"/>
          <w:b/>
          <w:i/>
          <w:sz w:val="24"/>
          <w:szCs w:val="24"/>
        </w:rPr>
      </w:pPr>
      <w:r>
        <w:rPr>
          <w:rFonts w:ascii="Times New Roman" w:hAnsi="Times New Roman"/>
          <w:b/>
          <w:i/>
          <w:sz w:val="24"/>
          <w:szCs w:val="24"/>
        </w:rPr>
        <w:br w:type="page"/>
      </w:r>
      <w:r w:rsidR="00300556">
        <w:rPr>
          <w:rFonts w:ascii="Times New Roman" w:hAnsi="Times New Roman"/>
          <w:b/>
          <w:i/>
          <w:sz w:val="24"/>
          <w:szCs w:val="24"/>
        </w:rPr>
        <w:lastRenderedPageBreak/>
        <w:t xml:space="preserve">4. </w:t>
      </w:r>
      <w:r w:rsidR="00E13288" w:rsidRPr="007676C9">
        <w:rPr>
          <w:rFonts w:ascii="Times New Roman" w:hAnsi="Times New Roman"/>
          <w:b/>
          <w:i/>
          <w:sz w:val="24"/>
          <w:szCs w:val="24"/>
        </w:rPr>
        <w:t xml:space="preserve">КОНТРОЛЬ И ОЦЕНКА РЕЗУЛЬТАТОВ ОСВОЕНИЯ УЧЕБНОЙ </w:t>
      </w:r>
      <w:r w:rsidR="00300556">
        <w:rPr>
          <w:rFonts w:ascii="Times New Roman" w:hAnsi="Times New Roman"/>
          <w:b/>
          <w:i/>
          <w:sz w:val="24"/>
          <w:szCs w:val="24"/>
        </w:rPr>
        <w:br/>
      </w:r>
      <w:r w:rsidR="00E13288" w:rsidRPr="007676C9">
        <w:rPr>
          <w:rFonts w:ascii="Times New Roman" w:hAnsi="Times New Roman"/>
          <w:b/>
          <w:i/>
          <w:sz w:val="24"/>
          <w:szCs w:val="24"/>
        </w:rPr>
        <w:t>ДИСЦИПЛИНЫ</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3287"/>
        <w:gridCol w:w="1915"/>
      </w:tblGrid>
      <w:tr w:rsidR="00452387" w:rsidRPr="00300556" w14:paraId="23F7AFC6" w14:textId="77777777" w:rsidTr="00127517">
        <w:trPr>
          <w:trHeight w:val="359"/>
        </w:trPr>
        <w:tc>
          <w:tcPr>
            <w:tcW w:w="2210" w:type="pct"/>
          </w:tcPr>
          <w:p w14:paraId="29A028F1" w14:textId="77777777" w:rsidR="00452387" w:rsidRPr="00300556" w:rsidRDefault="00452387" w:rsidP="00300556">
            <w:pPr>
              <w:spacing w:after="0" w:line="240" w:lineRule="auto"/>
              <w:jc w:val="center"/>
              <w:rPr>
                <w:rFonts w:ascii="Times New Roman" w:hAnsi="Times New Roman"/>
                <w:bCs/>
                <w:sz w:val="24"/>
                <w:szCs w:val="24"/>
              </w:rPr>
            </w:pPr>
            <w:r w:rsidRPr="00300556">
              <w:rPr>
                <w:rFonts w:ascii="Times New Roman" w:hAnsi="Times New Roman"/>
                <w:b/>
                <w:bCs/>
                <w:sz w:val="24"/>
                <w:szCs w:val="24"/>
              </w:rPr>
              <w:t>Результаты обучения</w:t>
            </w:r>
          </w:p>
        </w:tc>
        <w:tc>
          <w:tcPr>
            <w:tcW w:w="1763" w:type="pct"/>
          </w:tcPr>
          <w:p w14:paraId="004F69E4" w14:textId="77777777" w:rsidR="00452387" w:rsidRPr="00300556" w:rsidRDefault="00452387" w:rsidP="00300556">
            <w:pPr>
              <w:spacing w:after="0" w:line="240" w:lineRule="auto"/>
              <w:jc w:val="center"/>
              <w:rPr>
                <w:rFonts w:ascii="Times New Roman" w:hAnsi="Times New Roman"/>
                <w:b/>
                <w:sz w:val="24"/>
                <w:szCs w:val="24"/>
              </w:rPr>
            </w:pPr>
            <w:r w:rsidRPr="00300556">
              <w:rPr>
                <w:rFonts w:ascii="Times New Roman" w:hAnsi="Times New Roman"/>
                <w:b/>
                <w:sz w:val="24"/>
                <w:szCs w:val="24"/>
              </w:rPr>
              <w:t>Критерии оцен</w:t>
            </w:r>
            <w:r w:rsidR="00300556" w:rsidRPr="00300556">
              <w:rPr>
                <w:rFonts w:ascii="Times New Roman" w:hAnsi="Times New Roman"/>
                <w:b/>
                <w:sz w:val="24"/>
                <w:szCs w:val="24"/>
              </w:rPr>
              <w:t>ки</w:t>
            </w:r>
          </w:p>
        </w:tc>
        <w:tc>
          <w:tcPr>
            <w:tcW w:w="1027" w:type="pct"/>
          </w:tcPr>
          <w:p w14:paraId="019DF61F" w14:textId="77777777" w:rsidR="00452387" w:rsidRPr="00300556" w:rsidRDefault="00300556" w:rsidP="00300556">
            <w:pPr>
              <w:spacing w:after="0" w:line="240" w:lineRule="auto"/>
              <w:jc w:val="center"/>
              <w:rPr>
                <w:rFonts w:ascii="Times New Roman" w:hAnsi="Times New Roman"/>
                <w:b/>
                <w:bCs/>
                <w:sz w:val="24"/>
                <w:szCs w:val="24"/>
              </w:rPr>
            </w:pPr>
            <w:r w:rsidRPr="00300556">
              <w:rPr>
                <w:rFonts w:ascii="Times New Roman" w:hAnsi="Times New Roman"/>
                <w:b/>
                <w:sz w:val="24"/>
                <w:szCs w:val="24"/>
              </w:rPr>
              <w:t>М</w:t>
            </w:r>
            <w:r w:rsidR="00452387" w:rsidRPr="00300556">
              <w:rPr>
                <w:rFonts w:ascii="Times New Roman" w:hAnsi="Times New Roman"/>
                <w:b/>
                <w:sz w:val="24"/>
                <w:szCs w:val="24"/>
              </w:rPr>
              <w:t xml:space="preserve">етоды оценки </w:t>
            </w:r>
          </w:p>
        </w:tc>
      </w:tr>
      <w:tr w:rsidR="00452387" w:rsidRPr="00300556" w14:paraId="6FD28120" w14:textId="77777777" w:rsidTr="00300556">
        <w:trPr>
          <w:trHeight w:val="303"/>
        </w:trPr>
        <w:tc>
          <w:tcPr>
            <w:tcW w:w="5000" w:type="pct"/>
            <w:gridSpan w:val="3"/>
          </w:tcPr>
          <w:p w14:paraId="701EFCBB" w14:textId="77777777" w:rsidR="00452387" w:rsidRPr="00300556" w:rsidRDefault="00452387" w:rsidP="00300556">
            <w:pPr>
              <w:spacing w:after="0"/>
              <w:rPr>
                <w:rFonts w:ascii="Times New Roman" w:hAnsi="Times New Roman"/>
                <w:sz w:val="24"/>
                <w:szCs w:val="24"/>
              </w:rPr>
            </w:pPr>
            <w:r w:rsidRPr="00300556">
              <w:rPr>
                <w:rFonts w:ascii="Times New Roman" w:hAnsi="Times New Roman"/>
                <w:sz w:val="24"/>
                <w:szCs w:val="24"/>
              </w:rPr>
              <w:t>Умения:</w:t>
            </w:r>
          </w:p>
        </w:tc>
      </w:tr>
      <w:tr w:rsidR="00452387" w:rsidRPr="00300556" w14:paraId="41DCD90C" w14:textId="77777777" w:rsidTr="00127517">
        <w:trPr>
          <w:trHeight w:val="7927"/>
        </w:trPr>
        <w:tc>
          <w:tcPr>
            <w:tcW w:w="2210" w:type="pct"/>
          </w:tcPr>
          <w:p w14:paraId="79B097BE"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подбирать устройства электронной техники, электрические приборы и оборудование с определенными параметрами и характеристиками;</w:t>
            </w:r>
          </w:p>
          <w:p w14:paraId="06BA3C41"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эксплуатировать электрооборудование и механизмы передачи движения технологических машин и аппаратов;</w:t>
            </w:r>
          </w:p>
          <w:p w14:paraId="31A63034"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рассчитывать параметры электрических, магнитных цепей;</w:t>
            </w:r>
          </w:p>
          <w:p w14:paraId="4F940345"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снимать показания и пользоваться электроизмерительными приборами и приспособлениями;</w:t>
            </w:r>
          </w:p>
          <w:p w14:paraId="7C4E59BC"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собирать электрические схемы;</w:t>
            </w:r>
          </w:p>
          <w:p w14:paraId="64D5822C" w14:textId="77777777" w:rsidR="00452387" w:rsidRPr="00300556" w:rsidRDefault="0045238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300556">
              <w:rPr>
                <w:rFonts w:ascii="Times New Roman" w:hAnsi="Times New Roman"/>
                <w:sz w:val="24"/>
                <w:szCs w:val="24"/>
              </w:rPr>
              <w:t>читать принципиальные, электрические и монтажные схемы;</w:t>
            </w:r>
          </w:p>
          <w:p w14:paraId="6DEFBC01"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определять параметры полупроводниковых приборов</w:t>
            </w:r>
            <w:r>
              <w:rPr>
                <w:rFonts w:ascii="Times New Roman" w:hAnsi="Times New Roman"/>
                <w:sz w:val="24"/>
                <w:szCs w:val="24"/>
              </w:rPr>
              <w:t>;</w:t>
            </w:r>
          </w:p>
          <w:p w14:paraId="210C7364"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работать с выпрямителями;</w:t>
            </w:r>
          </w:p>
          <w:p w14:paraId="75B39512"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рассчитывать параметры контуров по резонансной характеристике</w:t>
            </w:r>
          </w:p>
        </w:tc>
        <w:tc>
          <w:tcPr>
            <w:tcW w:w="1763" w:type="pct"/>
          </w:tcPr>
          <w:p w14:paraId="056ADA44"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правильный выбор электрических, электронных приборов и электрооборудования;</w:t>
            </w:r>
          </w:p>
          <w:p w14:paraId="6F440697" w14:textId="77777777" w:rsidR="00452387" w:rsidRPr="00300556" w:rsidRDefault="00127517" w:rsidP="00A34320">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правильная эксплуатация</w:t>
            </w:r>
            <w:r w:rsidR="00A34320">
              <w:rPr>
                <w:rFonts w:ascii="Times New Roman" w:hAnsi="Times New Roman"/>
                <w:sz w:val="24"/>
                <w:szCs w:val="24"/>
              </w:rPr>
              <w:t xml:space="preserve"> </w:t>
            </w:r>
            <w:r w:rsidR="00452387" w:rsidRPr="00300556">
              <w:rPr>
                <w:rFonts w:ascii="Times New Roman" w:hAnsi="Times New Roman"/>
                <w:sz w:val="24"/>
                <w:szCs w:val="24"/>
              </w:rPr>
              <w:t>электрооборудования и механизмов передачи движения технологических машин и аппаратов;</w:t>
            </w:r>
          </w:p>
          <w:p w14:paraId="1FBDCF49" w14:textId="77777777" w:rsidR="00452387" w:rsidRPr="00300556" w:rsidRDefault="00A34320"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правильность расчетов простых электрических цепей;</w:t>
            </w:r>
          </w:p>
          <w:p w14:paraId="4FC5E3E2" w14:textId="77777777" w:rsidR="00452387" w:rsidRPr="00300556" w:rsidRDefault="00A34320" w:rsidP="00300556">
            <w:pPr>
              <w:widowControl w:val="0"/>
              <w:suppressAutoHyphen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демонстрация снятия показаний и пользование электроизмерительными приборами и приспособлениями;</w:t>
            </w:r>
          </w:p>
          <w:p w14:paraId="75C43010" w14:textId="77777777" w:rsidR="00452387" w:rsidRPr="00300556" w:rsidRDefault="00A34320" w:rsidP="00300556">
            <w:pPr>
              <w:widowControl w:val="0"/>
              <w:suppressAutoHyphen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правильность сборки электрических схем;</w:t>
            </w:r>
          </w:p>
          <w:p w14:paraId="0274C349" w14:textId="77777777" w:rsidR="00452387" w:rsidRPr="00300556" w:rsidRDefault="00A34320" w:rsidP="00300556">
            <w:pPr>
              <w:widowControl w:val="0"/>
              <w:suppressAutoHyphens/>
              <w:spacing w:after="0"/>
              <w:rPr>
                <w:rFonts w:ascii="Times New Roman" w:hAnsi="Times New Roman"/>
                <w:sz w:val="24"/>
                <w:szCs w:val="24"/>
              </w:rPr>
            </w:pPr>
            <w:r>
              <w:rPr>
                <w:rFonts w:ascii="Times New Roman" w:hAnsi="Times New Roman"/>
                <w:sz w:val="24"/>
                <w:szCs w:val="24"/>
              </w:rPr>
              <w:t>-</w:t>
            </w:r>
            <w:r w:rsidR="00452387" w:rsidRPr="00300556">
              <w:rPr>
                <w:rFonts w:ascii="Times New Roman" w:hAnsi="Times New Roman"/>
                <w:sz w:val="24"/>
                <w:szCs w:val="24"/>
              </w:rPr>
              <w:t xml:space="preserve"> правильность чтения принципиальных, электрических и монтажных</w:t>
            </w:r>
            <w:r w:rsidR="00127517">
              <w:rPr>
                <w:rFonts w:ascii="Times New Roman" w:hAnsi="Times New Roman"/>
                <w:sz w:val="24"/>
                <w:szCs w:val="24"/>
              </w:rPr>
              <w:t xml:space="preserve"> </w:t>
            </w:r>
            <w:r w:rsidR="00452387" w:rsidRPr="00300556">
              <w:rPr>
                <w:rFonts w:ascii="Times New Roman" w:hAnsi="Times New Roman"/>
                <w:sz w:val="24"/>
                <w:szCs w:val="24"/>
              </w:rPr>
              <w:t>схем;</w:t>
            </w:r>
          </w:p>
          <w:p w14:paraId="54748988" w14:textId="77777777" w:rsidR="00452387" w:rsidRPr="00300556" w:rsidRDefault="00A34320"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правильность определения полупроводниковых приборов;</w:t>
            </w:r>
          </w:p>
          <w:p w14:paraId="15CD0139" w14:textId="77777777" w:rsidR="00452387" w:rsidRPr="00300556" w:rsidRDefault="00A34320" w:rsidP="00300556">
            <w:pPr>
              <w:widowControl w:val="0"/>
              <w:suppressAutoHyphens/>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правильность выполнения работы с выпрямителями;</w:t>
            </w:r>
          </w:p>
          <w:p w14:paraId="74B4B7E1" w14:textId="77777777" w:rsidR="00452387" w:rsidRPr="00300556" w:rsidRDefault="00A34320" w:rsidP="00300556">
            <w:pPr>
              <w:widowControl w:val="0"/>
              <w:suppressAutoHyphens/>
              <w:spacing w:after="0"/>
              <w:rPr>
                <w:rFonts w:ascii="Times New Roman" w:hAnsi="Times New Roman"/>
                <w:b/>
                <w:bCs/>
                <w:sz w:val="24"/>
                <w:szCs w:val="24"/>
              </w:rPr>
            </w:pPr>
            <w:r>
              <w:rPr>
                <w:rFonts w:ascii="Times New Roman" w:hAnsi="Times New Roman"/>
                <w:sz w:val="24"/>
                <w:szCs w:val="24"/>
              </w:rPr>
              <w:t xml:space="preserve">- </w:t>
            </w:r>
            <w:r w:rsidR="00452387" w:rsidRPr="00300556">
              <w:rPr>
                <w:rFonts w:ascii="Times New Roman" w:hAnsi="Times New Roman"/>
                <w:sz w:val="24"/>
                <w:szCs w:val="24"/>
              </w:rPr>
              <w:t>правильность расчета параметров контуров по резонансной характеристике</w:t>
            </w:r>
          </w:p>
        </w:tc>
        <w:tc>
          <w:tcPr>
            <w:tcW w:w="1027" w:type="pct"/>
          </w:tcPr>
          <w:p w14:paraId="53FF1A37" w14:textId="77777777" w:rsidR="00452387" w:rsidRPr="00300556" w:rsidRDefault="00452387" w:rsidP="00300556">
            <w:pPr>
              <w:spacing w:after="0"/>
              <w:rPr>
                <w:rFonts w:ascii="Times New Roman" w:hAnsi="Times New Roman"/>
                <w:bCs/>
                <w:sz w:val="24"/>
                <w:szCs w:val="24"/>
              </w:rPr>
            </w:pPr>
            <w:r w:rsidRPr="00300556">
              <w:rPr>
                <w:rFonts w:ascii="Times New Roman" w:hAnsi="Times New Roman"/>
                <w:bCs/>
                <w:sz w:val="24"/>
                <w:szCs w:val="24"/>
              </w:rPr>
              <w:t xml:space="preserve">Экспертное наблюдение и оценивание выполнения лабораторных и практических работ, </w:t>
            </w:r>
            <w:r w:rsidRPr="00300556">
              <w:rPr>
                <w:rFonts w:ascii="Times New Roman" w:hAnsi="Times New Roman"/>
                <w:sz w:val="24"/>
                <w:szCs w:val="24"/>
              </w:rPr>
              <w:t xml:space="preserve">результатов </w:t>
            </w:r>
            <w:r w:rsidRPr="00300556">
              <w:rPr>
                <w:rFonts w:ascii="Times New Roman" w:hAnsi="Times New Roman"/>
                <w:bCs/>
                <w:sz w:val="24"/>
                <w:szCs w:val="24"/>
              </w:rPr>
              <w:t>выполнения самостоятельной работы.</w:t>
            </w:r>
          </w:p>
          <w:p w14:paraId="7C9D83F9" w14:textId="77777777" w:rsidR="00452387" w:rsidRPr="00300556" w:rsidRDefault="00452387" w:rsidP="00300556">
            <w:pPr>
              <w:spacing w:after="0"/>
              <w:rPr>
                <w:rFonts w:ascii="Times New Roman" w:hAnsi="Times New Roman"/>
                <w:bCs/>
                <w:sz w:val="24"/>
                <w:szCs w:val="24"/>
              </w:rPr>
            </w:pPr>
          </w:p>
        </w:tc>
      </w:tr>
      <w:tr w:rsidR="00452387" w:rsidRPr="00300556" w14:paraId="5BFE61B7" w14:textId="77777777" w:rsidTr="00127517">
        <w:trPr>
          <w:trHeight w:val="363"/>
        </w:trPr>
        <w:tc>
          <w:tcPr>
            <w:tcW w:w="2210" w:type="pct"/>
          </w:tcPr>
          <w:p w14:paraId="507F8949" w14:textId="77777777" w:rsidR="00452387" w:rsidRPr="00300556" w:rsidRDefault="0045238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300556">
              <w:rPr>
                <w:rFonts w:ascii="Times New Roman" w:hAnsi="Times New Roman"/>
                <w:sz w:val="24"/>
                <w:szCs w:val="24"/>
              </w:rPr>
              <w:t>Знания:</w:t>
            </w:r>
          </w:p>
        </w:tc>
        <w:tc>
          <w:tcPr>
            <w:tcW w:w="1763" w:type="pct"/>
          </w:tcPr>
          <w:p w14:paraId="47C28CE3" w14:textId="77777777" w:rsidR="00452387" w:rsidRPr="00300556" w:rsidRDefault="00452387" w:rsidP="00300556">
            <w:pPr>
              <w:spacing w:after="0" w:line="240" w:lineRule="auto"/>
              <w:rPr>
                <w:rFonts w:ascii="Times New Roman" w:hAnsi="Times New Roman"/>
                <w:sz w:val="24"/>
                <w:szCs w:val="24"/>
              </w:rPr>
            </w:pPr>
          </w:p>
        </w:tc>
        <w:tc>
          <w:tcPr>
            <w:tcW w:w="1027" w:type="pct"/>
          </w:tcPr>
          <w:p w14:paraId="0DA3B25D" w14:textId="77777777" w:rsidR="00452387" w:rsidRPr="00300556" w:rsidRDefault="00452387" w:rsidP="00300556">
            <w:pPr>
              <w:spacing w:after="0"/>
              <w:rPr>
                <w:rFonts w:ascii="Times New Roman" w:hAnsi="Times New Roman"/>
                <w:bCs/>
                <w:i/>
                <w:sz w:val="24"/>
                <w:szCs w:val="24"/>
              </w:rPr>
            </w:pPr>
          </w:p>
        </w:tc>
      </w:tr>
      <w:tr w:rsidR="00452387" w:rsidRPr="00300556" w14:paraId="50934BFD" w14:textId="77777777" w:rsidTr="00127517">
        <w:trPr>
          <w:trHeight w:val="4951"/>
        </w:trPr>
        <w:tc>
          <w:tcPr>
            <w:tcW w:w="2210" w:type="pct"/>
          </w:tcPr>
          <w:p w14:paraId="48F791B5"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452387" w:rsidRPr="00300556">
              <w:rPr>
                <w:rFonts w:ascii="Times New Roman" w:hAnsi="Times New Roman"/>
                <w:sz w:val="24"/>
                <w:szCs w:val="24"/>
              </w:rPr>
              <w:t>классификации электронных приборов, их устройство и область применения;</w:t>
            </w:r>
          </w:p>
          <w:p w14:paraId="5C9D99A1" w14:textId="77777777" w:rsidR="00452387" w:rsidRPr="00300556" w:rsidRDefault="00127517" w:rsidP="00300556">
            <w:pPr>
              <w:tabs>
                <w:tab w:val="left" w:pos="540"/>
              </w:tabs>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методов расчета и измерения основных параметров электрических, магнитных цепей;</w:t>
            </w:r>
          </w:p>
          <w:p w14:paraId="251B9D44" w14:textId="77777777" w:rsidR="00452387" w:rsidRPr="00300556" w:rsidRDefault="00127517" w:rsidP="00300556">
            <w:pPr>
              <w:tabs>
                <w:tab w:val="left" w:pos="540"/>
              </w:tabs>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основных законов электротехники;</w:t>
            </w:r>
          </w:p>
          <w:p w14:paraId="2F6D0322"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основных правил эксплуатации электрооборудования и методов измерения электрических величин;</w:t>
            </w:r>
          </w:p>
          <w:p w14:paraId="041E097F" w14:textId="77777777" w:rsidR="00452387" w:rsidRPr="00300556" w:rsidRDefault="00452387" w:rsidP="00300556">
            <w:pPr>
              <w:spacing w:after="0" w:line="240" w:lineRule="auto"/>
              <w:rPr>
                <w:rFonts w:ascii="Times New Roman" w:hAnsi="Times New Roman"/>
                <w:sz w:val="24"/>
                <w:szCs w:val="24"/>
              </w:rPr>
            </w:pPr>
            <w:r w:rsidRPr="00300556">
              <w:rPr>
                <w:rFonts w:ascii="Times New Roman" w:hAnsi="Times New Roman"/>
                <w:sz w:val="24"/>
                <w:szCs w:val="24"/>
              </w:rPr>
              <w:t>- основ теории электрических машин, принцип работы типовых электрических устройств;</w:t>
            </w:r>
          </w:p>
          <w:p w14:paraId="0F5EEDF5"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основ физических процессов в проводниках, полупроводниках и диэлектриках;</w:t>
            </w:r>
          </w:p>
          <w:p w14:paraId="47DB98E9"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параметров электрических схем и единицы их измерения;</w:t>
            </w:r>
          </w:p>
          <w:p w14:paraId="4E85F25E"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принципов выбора электрических и электронных устройств и приборов;</w:t>
            </w:r>
          </w:p>
          <w:p w14:paraId="03AFE42F"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принципов действия, устройство, основные характеристики электротехнических и электронных устройств и приборов;</w:t>
            </w:r>
          </w:p>
          <w:p w14:paraId="0DD17EFF"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w:t>
            </w:r>
            <w:r w:rsidR="00452387" w:rsidRPr="00300556">
              <w:rPr>
                <w:rFonts w:ascii="Times New Roman" w:hAnsi="Times New Roman"/>
                <w:sz w:val="24"/>
                <w:szCs w:val="24"/>
              </w:rPr>
              <w:t xml:space="preserve"> свойств проводников, полупроводников, электроизоляционных, магнитных материалов;</w:t>
            </w:r>
          </w:p>
          <w:p w14:paraId="3901BEA6"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способов получения, передачи и использования электрической энергии;</w:t>
            </w:r>
          </w:p>
          <w:p w14:paraId="12FBC11F"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w:t>
            </w:r>
            <w:r w:rsidR="00452387" w:rsidRPr="00300556">
              <w:rPr>
                <w:rFonts w:ascii="Times New Roman" w:hAnsi="Times New Roman"/>
                <w:sz w:val="24"/>
                <w:szCs w:val="24"/>
              </w:rPr>
              <w:t xml:space="preserve"> устройства, принцип действия и основные характеристики электротехнических приборов;</w:t>
            </w:r>
          </w:p>
          <w:p w14:paraId="5F2C7B6E"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Pr>
                <w:rFonts w:ascii="Times New Roman" w:hAnsi="Times New Roman"/>
                <w:sz w:val="24"/>
                <w:szCs w:val="24"/>
              </w:rPr>
              <w:t xml:space="preserve">- </w:t>
            </w:r>
            <w:r w:rsidR="00452387" w:rsidRPr="00300556">
              <w:rPr>
                <w:rFonts w:ascii="Times New Roman" w:hAnsi="Times New Roman"/>
                <w:sz w:val="24"/>
                <w:szCs w:val="24"/>
              </w:rPr>
              <w:t>характеристик и параметров электрических и магнитных полей</w:t>
            </w:r>
          </w:p>
          <w:p w14:paraId="48881B81"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452387" w:rsidRPr="00300556">
              <w:rPr>
                <w:rFonts w:ascii="Times New Roman" w:hAnsi="Times New Roman"/>
                <w:bCs/>
                <w:sz w:val="24"/>
                <w:szCs w:val="24"/>
              </w:rPr>
              <w:t>основы телевидения;</w:t>
            </w:r>
          </w:p>
          <w:p w14:paraId="2893F6F6"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452387" w:rsidRPr="00300556">
              <w:rPr>
                <w:rFonts w:ascii="Times New Roman" w:hAnsi="Times New Roman"/>
                <w:bCs/>
                <w:sz w:val="24"/>
                <w:szCs w:val="24"/>
              </w:rPr>
              <w:t>основные сведения об электровакуумных и полупроводниковых приборах, выпрямителях, колебательных системах, антеннах, усилителях, генераторах электрических сигналов;</w:t>
            </w:r>
          </w:p>
          <w:p w14:paraId="4F75FFB4"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452387" w:rsidRPr="00300556">
              <w:rPr>
                <w:rFonts w:ascii="Times New Roman" w:hAnsi="Times New Roman"/>
                <w:bCs/>
                <w:sz w:val="24"/>
                <w:szCs w:val="24"/>
              </w:rPr>
              <w:t>общие сведения о распространении радиоволн;</w:t>
            </w:r>
          </w:p>
          <w:p w14:paraId="7CDF690A"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452387" w:rsidRPr="00300556">
              <w:rPr>
                <w:rFonts w:ascii="Times New Roman" w:hAnsi="Times New Roman"/>
                <w:bCs/>
                <w:sz w:val="24"/>
                <w:szCs w:val="24"/>
              </w:rPr>
              <w:t>принцип распространения сигналов в длинных линиях;</w:t>
            </w:r>
          </w:p>
          <w:p w14:paraId="21CD9DDE"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452387" w:rsidRPr="00300556">
              <w:rPr>
                <w:rFonts w:ascii="Times New Roman" w:hAnsi="Times New Roman"/>
                <w:bCs/>
                <w:sz w:val="24"/>
                <w:szCs w:val="24"/>
              </w:rPr>
              <w:t>сведения о волоконно-оптических линиях;</w:t>
            </w:r>
          </w:p>
          <w:p w14:paraId="682E2397" w14:textId="77777777" w:rsidR="00452387" w:rsidRPr="00300556" w:rsidRDefault="00127517" w:rsidP="00300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452387" w:rsidRPr="00300556">
              <w:rPr>
                <w:rFonts w:ascii="Times New Roman" w:hAnsi="Times New Roman"/>
                <w:bCs/>
                <w:sz w:val="24"/>
                <w:szCs w:val="24"/>
              </w:rPr>
              <w:t>цифровые способы передачи информации;</w:t>
            </w:r>
          </w:p>
          <w:p w14:paraId="4D183ECE" w14:textId="77777777" w:rsidR="00452387" w:rsidRPr="00300556" w:rsidRDefault="00127517" w:rsidP="00300556">
            <w:pPr>
              <w:spacing w:after="0"/>
              <w:rPr>
                <w:rFonts w:ascii="Times New Roman" w:hAnsi="Times New Roman"/>
                <w:sz w:val="24"/>
                <w:szCs w:val="24"/>
              </w:rPr>
            </w:pPr>
            <w:r>
              <w:rPr>
                <w:rFonts w:ascii="Times New Roman" w:hAnsi="Times New Roman"/>
                <w:bCs/>
                <w:sz w:val="24"/>
                <w:szCs w:val="24"/>
              </w:rPr>
              <w:t xml:space="preserve">- </w:t>
            </w:r>
            <w:r w:rsidR="00452387" w:rsidRPr="00300556">
              <w:rPr>
                <w:rFonts w:ascii="Times New Roman" w:hAnsi="Times New Roman"/>
                <w:bCs/>
                <w:sz w:val="24"/>
                <w:szCs w:val="24"/>
              </w:rPr>
              <w:t>общие сведения о радиопередающих и радиоприёмных устройствах</w:t>
            </w:r>
          </w:p>
        </w:tc>
        <w:tc>
          <w:tcPr>
            <w:tcW w:w="1763" w:type="pct"/>
          </w:tcPr>
          <w:p w14:paraId="362E54B4"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объяснение принципа работы типовых электрических устройств, принципы составления простых электрических и электронных цепей, способы получения, передачи и использования электрической энергии</w:t>
            </w:r>
            <w:r>
              <w:rPr>
                <w:rFonts w:ascii="Times New Roman" w:hAnsi="Times New Roman"/>
                <w:sz w:val="24"/>
                <w:szCs w:val="24"/>
              </w:rPr>
              <w:t>;</w:t>
            </w:r>
          </w:p>
          <w:p w14:paraId="2A745E80"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w:t>
            </w:r>
            <w:r w:rsidR="00452387" w:rsidRPr="00300556">
              <w:rPr>
                <w:rFonts w:ascii="Times New Roman" w:hAnsi="Times New Roman"/>
                <w:sz w:val="24"/>
                <w:szCs w:val="24"/>
              </w:rPr>
              <w:t xml:space="preserve"> правильность выбора характеристик и параметров электрических и магнитных полей, параметры различных электрических цепей;</w:t>
            </w:r>
          </w:p>
          <w:p w14:paraId="4D5A178F"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w:t>
            </w:r>
            <w:r w:rsidR="00452387" w:rsidRPr="00300556">
              <w:rPr>
                <w:rFonts w:ascii="Times New Roman" w:hAnsi="Times New Roman"/>
                <w:sz w:val="24"/>
                <w:szCs w:val="24"/>
              </w:rPr>
              <w:t xml:space="preserve"> применение методов составления и расчета простых электрических и магнитных цепей, правильность выбора электрических схем, единиц измерения;</w:t>
            </w:r>
          </w:p>
          <w:p w14:paraId="1446B898" w14:textId="77777777" w:rsidR="00452387" w:rsidRPr="00300556" w:rsidRDefault="00127517" w:rsidP="00300556">
            <w:pPr>
              <w:spacing w:after="0" w:line="240" w:lineRule="auto"/>
              <w:rPr>
                <w:rFonts w:ascii="Times New Roman" w:hAnsi="Times New Roman"/>
                <w:sz w:val="24"/>
                <w:szCs w:val="24"/>
              </w:rPr>
            </w:pPr>
            <w:r>
              <w:rPr>
                <w:rFonts w:ascii="Times New Roman" w:hAnsi="Times New Roman"/>
                <w:sz w:val="24"/>
                <w:szCs w:val="24"/>
              </w:rPr>
              <w:t>-</w:t>
            </w:r>
            <w:r w:rsidR="00452387" w:rsidRPr="00300556">
              <w:rPr>
                <w:rFonts w:ascii="Times New Roman" w:hAnsi="Times New Roman"/>
                <w:sz w:val="24"/>
                <w:szCs w:val="24"/>
              </w:rPr>
              <w:t xml:space="preserve"> объяснение принципа выбора электрических и электронных приборов;</w:t>
            </w:r>
          </w:p>
          <w:p w14:paraId="78246B6B" w14:textId="77777777" w:rsidR="00452387" w:rsidRPr="00300556" w:rsidRDefault="00127517" w:rsidP="00300556">
            <w:pPr>
              <w:spacing w:after="0"/>
              <w:rPr>
                <w:rFonts w:ascii="Times New Roman" w:hAnsi="Times New Roman"/>
                <w:sz w:val="24"/>
                <w:szCs w:val="24"/>
              </w:rPr>
            </w:pPr>
            <w:r>
              <w:rPr>
                <w:rFonts w:ascii="Times New Roman" w:hAnsi="Times New Roman"/>
                <w:sz w:val="24"/>
                <w:szCs w:val="24"/>
              </w:rPr>
              <w:t xml:space="preserve">- </w:t>
            </w:r>
            <w:r w:rsidR="00452387" w:rsidRPr="00300556">
              <w:rPr>
                <w:rFonts w:ascii="Times New Roman" w:hAnsi="Times New Roman"/>
                <w:sz w:val="24"/>
                <w:szCs w:val="24"/>
              </w:rPr>
              <w:t>демонстрация владения знаниями в области устройства, принципа действия и основных характеристик электротехнических приборов</w:t>
            </w:r>
          </w:p>
        </w:tc>
        <w:tc>
          <w:tcPr>
            <w:tcW w:w="1027" w:type="pct"/>
          </w:tcPr>
          <w:p w14:paraId="2839DDA9" w14:textId="77777777" w:rsidR="00452387" w:rsidRPr="00300556" w:rsidRDefault="00452387" w:rsidP="00300556">
            <w:pPr>
              <w:spacing w:after="0"/>
              <w:rPr>
                <w:rFonts w:ascii="Times New Roman" w:hAnsi="Times New Roman"/>
                <w:bCs/>
                <w:sz w:val="24"/>
                <w:szCs w:val="24"/>
              </w:rPr>
            </w:pPr>
            <w:r w:rsidRPr="00300556">
              <w:rPr>
                <w:rFonts w:ascii="Times New Roman" w:hAnsi="Times New Roman"/>
                <w:bCs/>
                <w:sz w:val="24"/>
                <w:szCs w:val="24"/>
              </w:rPr>
              <w:t>Экспертное наблюдение и оценивание выполнения лабораторных и практических работ.</w:t>
            </w:r>
          </w:p>
          <w:p w14:paraId="4EF9648D" w14:textId="77777777" w:rsidR="00452387" w:rsidRPr="00300556" w:rsidRDefault="00452387" w:rsidP="00300556">
            <w:pPr>
              <w:spacing w:after="0"/>
              <w:rPr>
                <w:rFonts w:ascii="Times New Roman" w:hAnsi="Times New Roman"/>
                <w:bCs/>
                <w:sz w:val="24"/>
                <w:szCs w:val="24"/>
              </w:rPr>
            </w:pPr>
            <w:r w:rsidRPr="00300556">
              <w:rPr>
                <w:rFonts w:ascii="Times New Roman" w:hAnsi="Times New Roman"/>
                <w:bCs/>
                <w:sz w:val="24"/>
                <w:szCs w:val="24"/>
              </w:rPr>
              <w:t>Письменный опрос в форме тестирования.</w:t>
            </w:r>
          </w:p>
        </w:tc>
      </w:tr>
    </w:tbl>
    <w:p w14:paraId="3DD70FCA" w14:textId="77777777" w:rsidR="006F24DA" w:rsidRPr="00A34320" w:rsidRDefault="00B717FE" w:rsidP="006F24DA">
      <w:pPr>
        <w:jc w:val="right"/>
        <w:rPr>
          <w:rFonts w:ascii="Times New Roman" w:hAnsi="Times New Roman"/>
          <w:b/>
          <w:iCs/>
          <w:sz w:val="24"/>
          <w:szCs w:val="24"/>
        </w:rPr>
      </w:pPr>
      <w:r w:rsidRPr="00A34320">
        <w:rPr>
          <w:rFonts w:ascii="Times New Roman" w:hAnsi="Times New Roman"/>
          <w:b/>
          <w:iCs/>
          <w:sz w:val="24"/>
          <w:szCs w:val="24"/>
        </w:rPr>
        <w:lastRenderedPageBreak/>
        <w:t>Приложение 2</w:t>
      </w:r>
      <w:r w:rsidR="006F24DA" w:rsidRPr="00A34320">
        <w:rPr>
          <w:rFonts w:ascii="Times New Roman" w:hAnsi="Times New Roman"/>
          <w:b/>
          <w:iCs/>
          <w:sz w:val="24"/>
          <w:szCs w:val="24"/>
        </w:rPr>
        <w:t>.4</w:t>
      </w:r>
    </w:p>
    <w:p w14:paraId="7E857AEA" w14:textId="77777777" w:rsidR="00452387" w:rsidRPr="0076621C" w:rsidRDefault="00452387" w:rsidP="00452387">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к ПООП по профессии 08.01.16 </w:t>
      </w:r>
    </w:p>
    <w:p w14:paraId="61C96E99" w14:textId="77777777" w:rsidR="00452387" w:rsidRPr="0076621C" w:rsidRDefault="00452387" w:rsidP="00452387">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Электромонтажник по сигнализации, </w:t>
      </w:r>
    </w:p>
    <w:p w14:paraId="07A4CCB6" w14:textId="77777777" w:rsidR="006F24DA" w:rsidRPr="0076621C" w:rsidRDefault="00452387" w:rsidP="00A34320">
      <w:pPr>
        <w:jc w:val="right"/>
        <w:rPr>
          <w:rFonts w:ascii="Times New Roman" w:hAnsi="Times New Roman"/>
          <w:bCs/>
          <w:iCs/>
          <w:sz w:val="24"/>
          <w:szCs w:val="24"/>
        </w:rPr>
      </w:pPr>
      <w:r w:rsidRPr="0076621C">
        <w:rPr>
          <w:rFonts w:ascii="Times New Roman" w:hAnsi="Times New Roman"/>
          <w:bCs/>
          <w:iCs/>
          <w:sz w:val="24"/>
          <w:szCs w:val="24"/>
        </w:rPr>
        <w:t>централизации и блокировке</w:t>
      </w:r>
    </w:p>
    <w:p w14:paraId="584E0F86" w14:textId="77777777" w:rsidR="006F24DA" w:rsidRPr="007676C9" w:rsidRDefault="006F24DA" w:rsidP="006F24DA">
      <w:pPr>
        <w:jc w:val="center"/>
        <w:rPr>
          <w:rFonts w:ascii="Times New Roman" w:hAnsi="Times New Roman"/>
          <w:b/>
          <w:sz w:val="24"/>
          <w:szCs w:val="24"/>
        </w:rPr>
      </w:pPr>
    </w:p>
    <w:p w14:paraId="45B6645E" w14:textId="77777777" w:rsidR="006F24DA" w:rsidRPr="007676C9" w:rsidRDefault="006F24DA" w:rsidP="006F24DA">
      <w:pPr>
        <w:jc w:val="center"/>
        <w:rPr>
          <w:rFonts w:ascii="Times New Roman" w:hAnsi="Times New Roman"/>
          <w:b/>
          <w:sz w:val="24"/>
          <w:szCs w:val="24"/>
        </w:rPr>
      </w:pPr>
    </w:p>
    <w:p w14:paraId="01353814" w14:textId="77777777" w:rsidR="006F24DA" w:rsidRPr="007676C9" w:rsidRDefault="006F24DA" w:rsidP="006F24DA">
      <w:pPr>
        <w:jc w:val="center"/>
        <w:rPr>
          <w:rFonts w:ascii="Times New Roman" w:hAnsi="Times New Roman"/>
          <w:b/>
          <w:sz w:val="24"/>
          <w:szCs w:val="24"/>
        </w:rPr>
      </w:pPr>
    </w:p>
    <w:p w14:paraId="71B50724" w14:textId="77777777" w:rsidR="006F24DA" w:rsidRPr="007676C9" w:rsidRDefault="006F24DA" w:rsidP="006F24DA">
      <w:pPr>
        <w:jc w:val="center"/>
        <w:rPr>
          <w:rFonts w:ascii="Times New Roman" w:hAnsi="Times New Roman"/>
          <w:b/>
          <w:sz w:val="24"/>
          <w:szCs w:val="24"/>
        </w:rPr>
      </w:pPr>
    </w:p>
    <w:p w14:paraId="48DFF2E7" w14:textId="77777777" w:rsidR="006F24DA" w:rsidRPr="007676C9" w:rsidRDefault="006F24DA" w:rsidP="006F24DA">
      <w:pPr>
        <w:jc w:val="center"/>
        <w:rPr>
          <w:rFonts w:ascii="Times New Roman" w:hAnsi="Times New Roman"/>
          <w:b/>
          <w:sz w:val="24"/>
          <w:szCs w:val="24"/>
        </w:rPr>
      </w:pPr>
    </w:p>
    <w:p w14:paraId="527672D7" w14:textId="77777777" w:rsidR="006F24DA" w:rsidRPr="007676C9" w:rsidRDefault="006F24DA" w:rsidP="006F24DA">
      <w:pPr>
        <w:jc w:val="center"/>
        <w:rPr>
          <w:rFonts w:ascii="Times New Roman" w:hAnsi="Times New Roman"/>
          <w:b/>
          <w:sz w:val="24"/>
          <w:szCs w:val="24"/>
        </w:rPr>
      </w:pPr>
    </w:p>
    <w:p w14:paraId="252083AA" w14:textId="77777777" w:rsidR="006F24DA" w:rsidRPr="007676C9" w:rsidRDefault="006F24DA" w:rsidP="006F24DA">
      <w:pPr>
        <w:jc w:val="center"/>
        <w:outlineLvl w:val="0"/>
        <w:rPr>
          <w:rFonts w:ascii="Times New Roman" w:hAnsi="Times New Roman"/>
          <w:b/>
          <w:sz w:val="24"/>
          <w:szCs w:val="24"/>
        </w:rPr>
      </w:pPr>
      <w:r w:rsidRPr="007676C9">
        <w:rPr>
          <w:rFonts w:ascii="Times New Roman" w:hAnsi="Times New Roman"/>
          <w:b/>
          <w:sz w:val="24"/>
          <w:szCs w:val="24"/>
        </w:rPr>
        <w:t>ПРИМЕРНАЯ РАБОЧАЯ ПРОГРАММА УЧЕБНОЙ ДИСЦИПЛИНЫ</w:t>
      </w:r>
    </w:p>
    <w:p w14:paraId="6B67D743" w14:textId="77777777" w:rsidR="006F24DA" w:rsidRPr="007676C9" w:rsidRDefault="006F24DA" w:rsidP="006F24DA">
      <w:pPr>
        <w:jc w:val="center"/>
        <w:rPr>
          <w:rFonts w:ascii="Times New Roman" w:hAnsi="Times New Roman"/>
          <w:b/>
          <w:sz w:val="24"/>
          <w:szCs w:val="24"/>
          <w:u w:val="single"/>
        </w:rPr>
      </w:pPr>
    </w:p>
    <w:p w14:paraId="09BA22A0" w14:textId="77777777" w:rsidR="006F24DA" w:rsidRPr="007676C9" w:rsidRDefault="006F24DA" w:rsidP="006F24DA">
      <w:pPr>
        <w:jc w:val="center"/>
        <w:outlineLvl w:val="0"/>
        <w:rPr>
          <w:rFonts w:ascii="Times New Roman" w:hAnsi="Times New Roman"/>
          <w:b/>
          <w:sz w:val="24"/>
          <w:szCs w:val="24"/>
        </w:rPr>
      </w:pPr>
      <w:r w:rsidRPr="007676C9">
        <w:rPr>
          <w:rFonts w:ascii="Times New Roman" w:hAnsi="Times New Roman"/>
          <w:b/>
          <w:sz w:val="24"/>
          <w:szCs w:val="24"/>
          <w:u w:val="single"/>
        </w:rPr>
        <w:t xml:space="preserve">«ОП.04 </w:t>
      </w:r>
      <w:r w:rsidRPr="007676C9">
        <w:rPr>
          <w:rFonts w:ascii="Times New Roman" w:hAnsi="Times New Roman"/>
          <w:b/>
          <w:bCs/>
          <w:iCs/>
          <w:sz w:val="24"/>
          <w:szCs w:val="24"/>
          <w:u w:val="single"/>
        </w:rPr>
        <w:t>Безопасность жизнедеятельности»</w:t>
      </w:r>
    </w:p>
    <w:p w14:paraId="44CEFC36" w14:textId="77777777" w:rsidR="006F24DA" w:rsidRPr="007676C9" w:rsidRDefault="006F24DA" w:rsidP="006F24DA">
      <w:pPr>
        <w:rPr>
          <w:rFonts w:ascii="Times New Roman" w:hAnsi="Times New Roman"/>
          <w:b/>
          <w:sz w:val="24"/>
          <w:szCs w:val="24"/>
        </w:rPr>
      </w:pPr>
    </w:p>
    <w:p w14:paraId="53AE8446" w14:textId="77777777" w:rsidR="006F24DA" w:rsidRPr="007676C9" w:rsidRDefault="006F24DA" w:rsidP="006F24DA">
      <w:pPr>
        <w:rPr>
          <w:rFonts w:ascii="Times New Roman" w:hAnsi="Times New Roman"/>
          <w:b/>
          <w:sz w:val="24"/>
          <w:szCs w:val="24"/>
        </w:rPr>
      </w:pPr>
    </w:p>
    <w:p w14:paraId="69155768" w14:textId="77777777" w:rsidR="006F24DA" w:rsidRPr="007676C9" w:rsidRDefault="006F24DA" w:rsidP="006F24DA">
      <w:pPr>
        <w:rPr>
          <w:rFonts w:ascii="Times New Roman" w:hAnsi="Times New Roman"/>
          <w:b/>
          <w:sz w:val="24"/>
          <w:szCs w:val="24"/>
        </w:rPr>
      </w:pPr>
    </w:p>
    <w:p w14:paraId="72C712C9" w14:textId="77777777" w:rsidR="006F24DA" w:rsidRPr="007676C9" w:rsidRDefault="006F24DA" w:rsidP="006F24DA">
      <w:pPr>
        <w:rPr>
          <w:rFonts w:ascii="Times New Roman" w:hAnsi="Times New Roman"/>
          <w:b/>
          <w:sz w:val="24"/>
          <w:szCs w:val="24"/>
        </w:rPr>
      </w:pPr>
    </w:p>
    <w:p w14:paraId="5A289956" w14:textId="77777777" w:rsidR="006F24DA" w:rsidRPr="007676C9" w:rsidRDefault="006F24DA" w:rsidP="006F24DA">
      <w:pPr>
        <w:rPr>
          <w:rFonts w:ascii="Times New Roman" w:hAnsi="Times New Roman"/>
          <w:b/>
          <w:i/>
          <w:sz w:val="24"/>
          <w:szCs w:val="24"/>
        </w:rPr>
      </w:pPr>
    </w:p>
    <w:p w14:paraId="628F5CDE" w14:textId="77777777" w:rsidR="006F24DA" w:rsidRPr="007676C9" w:rsidRDefault="006F24DA" w:rsidP="006F24DA">
      <w:pPr>
        <w:rPr>
          <w:rFonts w:ascii="Times New Roman" w:hAnsi="Times New Roman"/>
          <w:b/>
          <w:i/>
          <w:sz w:val="24"/>
          <w:szCs w:val="24"/>
        </w:rPr>
      </w:pPr>
    </w:p>
    <w:p w14:paraId="30EAAEAE" w14:textId="77777777" w:rsidR="006F24DA" w:rsidRPr="007676C9" w:rsidRDefault="006F24DA" w:rsidP="006F24DA">
      <w:pPr>
        <w:rPr>
          <w:rFonts w:ascii="Times New Roman" w:hAnsi="Times New Roman"/>
          <w:b/>
          <w:i/>
          <w:sz w:val="24"/>
          <w:szCs w:val="24"/>
        </w:rPr>
      </w:pPr>
    </w:p>
    <w:p w14:paraId="363C109E" w14:textId="77777777" w:rsidR="006F24DA" w:rsidRPr="007676C9" w:rsidRDefault="006F24DA" w:rsidP="006F24DA">
      <w:pPr>
        <w:rPr>
          <w:rFonts w:ascii="Times New Roman" w:hAnsi="Times New Roman"/>
          <w:b/>
          <w:i/>
          <w:sz w:val="24"/>
          <w:szCs w:val="24"/>
        </w:rPr>
      </w:pPr>
    </w:p>
    <w:p w14:paraId="39565B36" w14:textId="77777777" w:rsidR="006F24DA" w:rsidRPr="007676C9" w:rsidRDefault="006F24DA" w:rsidP="006F24DA">
      <w:pPr>
        <w:rPr>
          <w:rFonts w:ascii="Times New Roman" w:hAnsi="Times New Roman"/>
          <w:b/>
          <w:i/>
          <w:sz w:val="24"/>
          <w:szCs w:val="24"/>
        </w:rPr>
      </w:pPr>
    </w:p>
    <w:p w14:paraId="40F5E9FA" w14:textId="77777777" w:rsidR="006F24DA" w:rsidRPr="007676C9" w:rsidRDefault="006F24DA" w:rsidP="006F24DA">
      <w:pPr>
        <w:rPr>
          <w:rFonts w:ascii="Times New Roman" w:hAnsi="Times New Roman"/>
          <w:b/>
          <w:i/>
          <w:sz w:val="24"/>
          <w:szCs w:val="24"/>
        </w:rPr>
      </w:pPr>
    </w:p>
    <w:p w14:paraId="351E00F9" w14:textId="77777777" w:rsidR="006F24DA" w:rsidRPr="007676C9" w:rsidRDefault="006F24DA" w:rsidP="006F24DA">
      <w:pPr>
        <w:rPr>
          <w:rFonts w:ascii="Times New Roman" w:hAnsi="Times New Roman"/>
          <w:b/>
          <w:i/>
          <w:sz w:val="24"/>
          <w:szCs w:val="24"/>
        </w:rPr>
      </w:pPr>
    </w:p>
    <w:p w14:paraId="5B183289" w14:textId="77777777" w:rsidR="006F24DA" w:rsidRPr="007676C9" w:rsidRDefault="006F24DA" w:rsidP="006F24DA">
      <w:pPr>
        <w:rPr>
          <w:rFonts w:ascii="Times New Roman" w:hAnsi="Times New Roman"/>
          <w:b/>
          <w:i/>
          <w:sz w:val="24"/>
          <w:szCs w:val="24"/>
        </w:rPr>
      </w:pPr>
    </w:p>
    <w:p w14:paraId="4A57A90E" w14:textId="77777777" w:rsidR="006F24DA" w:rsidRPr="007676C9" w:rsidRDefault="006F24DA" w:rsidP="006F24DA">
      <w:pPr>
        <w:rPr>
          <w:rFonts w:ascii="Times New Roman" w:hAnsi="Times New Roman"/>
          <w:b/>
          <w:i/>
          <w:sz w:val="24"/>
          <w:szCs w:val="24"/>
        </w:rPr>
      </w:pPr>
    </w:p>
    <w:p w14:paraId="1FFD5E85" w14:textId="77777777" w:rsidR="006F24DA" w:rsidRPr="007676C9" w:rsidRDefault="006F24DA" w:rsidP="006F24DA">
      <w:pPr>
        <w:jc w:val="center"/>
        <w:rPr>
          <w:rFonts w:ascii="Times New Roman" w:hAnsi="Times New Roman"/>
          <w:b/>
          <w:bCs/>
          <w:sz w:val="24"/>
          <w:szCs w:val="24"/>
        </w:rPr>
      </w:pPr>
      <w:r w:rsidRPr="007676C9">
        <w:rPr>
          <w:rFonts w:ascii="Times New Roman" w:hAnsi="Times New Roman"/>
          <w:b/>
          <w:bCs/>
          <w:sz w:val="24"/>
          <w:szCs w:val="24"/>
        </w:rPr>
        <w:t>20</w:t>
      </w:r>
      <w:r w:rsidR="00D01D30">
        <w:rPr>
          <w:rFonts w:ascii="Times New Roman" w:hAnsi="Times New Roman"/>
          <w:b/>
          <w:bCs/>
          <w:sz w:val="24"/>
          <w:szCs w:val="24"/>
        </w:rPr>
        <w:t>21</w:t>
      </w:r>
      <w:r w:rsidRPr="007676C9">
        <w:rPr>
          <w:rFonts w:ascii="Times New Roman" w:hAnsi="Times New Roman"/>
          <w:b/>
          <w:bCs/>
          <w:sz w:val="24"/>
          <w:szCs w:val="24"/>
        </w:rPr>
        <w:t xml:space="preserve"> г.</w:t>
      </w:r>
    </w:p>
    <w:p w14:paraId="561FE563" w14:textId="77777777" w:rsidR="006F24DA" w:rsidRPr="007676C9" w:rsidRDefault="006F24DA" w:rsidP="006F24DA">
      <w:pPr>
        <w:jc w:val="center"/>
        <w:rPr>
          <w:rFonts w:ascii="Times New Roman" w:hAnsi="Times New Roman"/>
          <w:b/>
          <w:i/>
          <w:sz w:val="24"/>
          <w:szCs w:val="24"/>
          <w:vertAlign w:val="superscript"/>
        </w:rPr>
      </w:pPr>
      <w:r w:rsidRPr="007676C9">
        <w:rPr>
          <w:rFonts w:ascii="Times New Roman" w:hAnsi="Times New Roman"/>
          <w:b/>
          <w:bCs/>
          <w:i/>
          <w:sz w:val="24"/>
          <w:szCs w:val="24"/>
        </w:rPr>
        <w:br w:type="page"/>
      </w:r>
    </w:p>
    <w:p w14:paraId="20AFF556" w14:textId="77777777" w:rsidR="006F24DA" w:rsidRPr="00A34320" w:rsidRDefault="006F24DA" w:rsidP="006F24DA">
      <w:pPr>
        <w:jc w:val="center"/>
        <w:outlineLvl w:val="0"/>
        <w:rPr>
          <w:rFonts w:ascii="Times New Roman" w:hAnsi="Times New Roman"/>
          <w:b/>
          <w:sz w:val="24"/>
          <w:szCs w:val="24"/>
        </w:rPr>
      </w:pPr>
      <w:r w:rsidRPr="00A34320">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7501"/>
      </w:tblGrid>
      <w:tr w:rsidR="006F24DA" w:rsidRPr="00A34320" w14:paraId="1FF37AA9" w14:textId="77777777" w:rsidTr="00A616A9">
        <w:tc>
          <w:tcPr>
            <w:tcW w:w="7501" w:type="dxa"/>
          </w:tcPr>
          <w:p w14:paraId="1963AD13" w14:textId="77777777" w:rsidR="006F24DA" w:rsidRPr="00A34320" w:rsidRDefault="006F24DA" w:rsidP="0088118F">
            <w:pPr>
              <w:numPr>
                <w:ilvl w:val="0"/>
                <w:numId w:val="21"/>
              </w:numPr>
              <w:suppressAutoHyphens/>
              <w:jc w:val="both"/>
              <w:rPr>
                <w:rStyle w:val="FootnoteTextChar"/>
                <w:b/>
                <w:sz w:val="24"/>
                <w:szCs w:val="24"/>
                <w:lang w:val="ru-RU"/>
              </w:rPr>
            </w:pPr>
            <w:r w:rsidRPr="00A34320">
              <w:rPr>
                <w:rStyle w:val="FootnoteTextChar"/>
                <w:b/>
                <w:sz w:val="24"/>
                <w:szCs w:val="24"/>
                <w:lang w:val="ru-RU"/>
              </w:rPr>
              <w:t>ОБЩАЯ ХАРАКТЕРИСТИКА ПРИМЕРНОЙ РАБОЧЕЙ</w:t>
            </w:r>
            <w:r w:rsidR="001C254B">
              <w:rPr>
                <w:rStyle w:val="FootnoteTextChar"/>
                <w:b/>
                <w:sz w:val="24"/>
                <w:szCs w:val="24"/>
                <w:lang w:val="ru-RU"/>
              </w:rPr>
              <w:t xml:space="preserve">  </w:t>
            </w:r>
            <w:r w:rsidRPr="00A34320">
              <w:rPr>
                <w:rStyle w:val="FootnoteTextChar"/>
                <w:b/>
                <w:sz w:val="24"/>
                <w:szCs w:val="24"/>
                <w:lang w:val="ru-RU"/>
              </w:rPr>
              <w:t xml:space="preserve"> ПРОГРАММЫ УЧЕБНОЙ ДИСЦИПЛИНЫ</w:t>
            </w:r>
          </w:p>
        </w:tc>
      </w:tr>
      <w:tr w:rsidR="006F24DA" w:rsidRPr="00A34320" w14:paraId="60BDF814" w14:textId="77777777" w:rsidTr="00A616A9">
        <w:tc>
          <w:tcPr>
            <w:tcW w:w="7501" w:type="dxa"/>
          </w:tcPr>
          <w:p w14:paraId="5AB5672E" w14:textId="77777777" w:rsidR="006F24DA" w:rsidRPr="00A34320" w:rsidRDefault="006F24DA" w:rsidP="0088118F">
            <w:pPr>
              <w:numPr>
                <w:ilvl w:val="0"/>
                <w:numId w:val="21"/>
              </w:numPr>
              <w:suppressAutoHyphens/>
              <w:jc w:val="both"/>
              <w:rPr>
                <w:rStyle w:val="FootnoteTextChar"/>
                <w:b/>
                <w:sz w:val="24"/>
                <w:szCs w:val="24"/>
                <w:lang w:val="ru-RU"/>
              </w:rPr>
            </w:pPr>
            <w:r w:rsidRPr="00A34320">
              <w:rPr>
                <w:rStyle w:val="FootnoteTextChar"/>
                <w:b/>
                <w:sz w:val="24"/>
                <w:szCs w:val="24"/>
                <w:lang w:val="ru-RU"/>
              </w:rPr>
              <w:t>СТРУКТУРА И СОДЕРЖАНИЕ УЧЕБНОЙ ДИСЦИПЛИНЫ</w:t>
            </w:r>
          </w:p>
          <w:p w14:paraId="7C443BFB" w14:textId="77777777" w:rsidR="006F24DA" w:rsidRPr="00A34320" w:rsidRDefault="006F24DA" w:rsidP="0088118F">
            <w:pPr>
              <w:numPr>
                <w:ilvl w:val="0"/>
                <w:numId w:val="21"/>
              </w:numPr>
              <w:suppressAutoHyphens/>
              <w:jc w:val="both"/>
              <w:rPr>
                <w:rStyle w:val="FootnoteTextChar"/>
                <w:b/>
                <w:sz w:val="24"/>
                <w:szCs w:val="24"/>
                <w:lang w:val="ru-RU"/>
              </w:rPr>
            </w:pPr>
            <w:r w:rsidRPr="00A34320">
              <w:rPr>
                <w:rStyle w:val="FootnoteTextChar"/>
                <w:b/>
                <w:sz w:val="24"/>
                <w:szCs w:val="24"/>
                <w:lang w:val="ru-RU"/>
              </w:rPr>
              <w:t>УСЛОВИЯ РЕАЛИЗАЦИИ УЧЕБНОЙ ДИСЦИПЛИНЫ</w:t>
            </w:r>
          </w:p>
        </w:tc>
      </w:tr>
      <w:tr w:rsidR="006F24DA" w:rsidRPr="00A34320" w14:paraId="0F60EABD" w14:textId="77777777" w:rsidTr="00A616A9">
        <w:tc>
          <w:tcPr>
            <w:tcW w:w="7501" w:type="dxa"/>
          </w:tcPr>
          <w:p w14:paraId="72E306AE" w14:textId="77777777" w:rsidR="006F24DA" w:rsidRPr="00A34320" w:rsidRDefault="006F24DA" w:rsidP="0088118F">
            <w:pPr>
              <w:numPr>
                <w:ilvl w:val="0"/>
                <w:numId w:val="21"/>
              </w:numPr>
              <w:suppressAutoHyphens/>
              <w:jc w:val="both"/>
              <w:rPr>
                <w:rStyle w:val="FootnoteTextChar"/>
                <w:b/>
                <w:sz w:val="24"/>
                <w:szCs w:val="24"/>
                <w:lang w:val="ru-RU"/>
              </w:rPr>
            </w:pPr>
            <w:r w:rsidRPr="00A34320">
              <w:rPr>
                <w:rStyle w:val="FootnoteTextChar"/>
                <w:b/>
                <w:sz w:val="24"/>
                <w:szCs w:val="24"/>
                <w:lang w:val="ru-RU"/>
              </w:rPr>
              <w:t>КОНТРОЛЬ И ОЦЕНКА РЕЗУЛЬТАТОВ ОСВОЕНИЯ УЧЕБНОЙ ДИСЦИПЛИНЫ</w:t>
            </w:r>
          </w:p>
          <w:p w14:paraId="0A84453D" w14:textId="77777777" w:rsidR="006F24DA" w:rsidRPr="00A34320" w:rsidRDefault="006F24DA" w:rsidP="00A616A9">
            <w:pPr>
              <w:suppressAutoHyphens/>
              <w:jc w:val="both"/>
              <w:rPr>
                <w:rFonts w:ascii="Times New Roman" w:hAnsi="Times New Roman"/>
                <w:b/>
                <w:sz w:val="24"/>
                <w:szCs w:val="24"/>
              </w:rPr>
            </w:pPr>
          </w:p>
        </w:tc>
      </w:tr>
    </w:tbl>
    <w:p w14:paraId="141A0345" w14:textId="77777777" w:rsidR="006F24DA" w:rsidRPr="007676C9" w:rsidRDefault="006F24DA" w:rsidP="006F24DA">
      <w:pPr>
        <w:rPr>
          <w:rFonts w:ascii="Times New Roman" w:hAnsi="Times New Roman"/>
          <w:b/>
          <w:i/>
          <w:sz w:val="24"/>
          <w:szCs w:val="24"/>
        </w:rPr>
      </w:pPr>
    </w:p>
    <w:p w14:paraId="44FC20CB" w14:textId="77777777" w:rsidR="006F24DA" w:rsidRPr="007676C9" w:rsidRDefault="006F24DA" w:rsidP="006F24DA">
      <w:pPr>
        <w:rPr>
          <w:rFonts w:ascii="Times New Roman" w:hAnsi="Times New Roman"/>
          <w:b/>
          <w:i/>
          <w:sz w:val="24"/>
          <w:szCs w:val="24"/>
        </w:rPr>
      </w:pPr>
    </w:p>
    <w:p w14:paraId="1782E477" w14:textId="77777777" w:rsidR="006F24DA" w:rsidRPr="007676C9" w:rsidRDefault="006F24DA" w:rsidP="006F24DA">
      <w:pPr>
        <w:rPr>
          <w:rFonts w:ascii="Times New Roman" w:hAnsi="Times New Roman"/>
          <w:b/>
          <w:i/>
          <w:sz w:val="24"/>
          <w:szCs w:val="24"/>
        </w:rPr>
      </w:pPr>
    </w:p>
    <w:p w14:paraId="13835F1B" w14:textId="77777777" w:rsidR="006F24DA" w:rsidRPr="007676C9" w:rsidRDefault="006F24DA" w:rsidP="006F24DA">
      <w:pPr>
        <w:rPr>
          <w:rFonts w:ascii="Times New Roman" w:hAnsi="Times New Roman"/>
          <w:b/>
          <w:bCs/>
          <w:i/>
          <w:sz w:val="24"/>
          <w:szCs w:val="24"/>
        </w:rPr>
      </w:pPr>
    </w:p>
    <w:p w14:paraId="31E4594A" w14:textId="77777777" w:rsidR="006F24DA" w:rsidRPr="007676C9" w:rsidRDefault="006F24DA" w:rsidP="00A34320">
      <w:pPr>
        <w:spacing w:after="0"/>
        <w:ind w:firstLine="709"/>
        <w:jc w:val="both"/>
        <w:rPr>
          <w:rFonts w:ascii="Times New Roman" w:hAnsi="Times New Roman"/>
          <w:b/>
          <w:bCs/>
          <w:iCs/>
          <w:sz w:val="24"/>
          <w:szCs w:val="24"/>
          <w:u w:val="single"/>
        </w:rPr>
      </w:pPr>
      <w:r w:rsidRPr="007676C9">
        <w:rPr>
          <w:rFonts w:ascii="Times New Roman" w:hAnsi="Times New Roman"/>
          <w:b/>
          <w:i/>
          <w:sz w:val="24"/>
          <w:szCs w:val="24"/>
          <w:u w:val="single"/>
        </w:rPr>
        <w:br w:type="page"/>
      </w:r>
      <w:r w:rsidRPr="007676C9">
        <w:rPr>
          <w:rFonts w:ascii="Times New Roman" w:hAnsi="Times New Roman"/>
          <w:b/>
          <w:sz w:val="24"/>
          <w:szCs w:val="24"/>
        </w:rPr>
        <w:lastRenderedPageBreak/>
        <w:t xml:space="preserve">1. ОБЩАЯ ХАРАКТЕРИСТИКА ПРИМЕРНОЙ РАБОЧЕЙ ПРОГРАММЫ УЧЕБНОЙ ДИСЦИПЛИНЫ </w:t>
      </w:r>
      <w:r w:rsidRPr="007676C9">
        <w:rPr>
          <w:rFonts w:ascii="Times New Roman" w:hAnsi="Times New Roman"/>
          <w:b/>
          <w:sz w:val="24"/>
          <w:szCs w:val="24"/>
          <w:u w:val="single"/>
        </w:rPr>
        <w:t xml:space="preserve">«ОП.04 </w:t>
      </w:r>
      <w:r w:rsidRPr="007676C9">
        <w:rPr>
          <w:rFonts w:ascii="Times New Roman" w:hAnsi="Times New Roman"/>
          <w:b/>
          <w:bCs/>
          <w:iCs/>
          <w:sz w:val="24"/>
          <w:szCs w:val="24"/>
          <w:u w:val="single"/>
        </w:rPr>
        <w:t>Безопасность жизнедеятельности»</w:t>
      </w:r>
    </w:p>
    <w:p w14:paraId="2042347E" w14:textId="77777777" w:rsidR="00196C8E" w:rsidRPr="007676C9" w:rsidRDefault="00196C8E" w:rsidP="00A34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676C9">
        <w:rPr>
          <w:rFonts w:ascii="Times New Roman" w:hAnsi="Times New Roman"/>
          <w:b/>
          <w:sz w:val="24"/>
          <w:szCs w:val="24"/>
        </w:rPr>
        <w:t xml:space="preserve">1.1. Место дисциплины в структуре примерной основной образовательной программы: </w:t>
      </w:r>
    </w:p>
    <w:p w14:paraId="26E479A0" w14:textId="77777777" w:rsidR="00196C8E" w:rsidRPr="007676C9" w:rsidRDefault="00196C8E" w:rsidP="00A34320">
      <w:pPr>
        <w:spacing w:after="0" w:line="240" w:lineRule="auto"/>
        <w:ind w:firstLine="709"/>
        <w:jc w:val="both"/>
        <w:rPr>
          <w:rFonts w:ascii="Times New Roman" w:hAnsi="Times New Roman"/>
          <w:sz w:val="24"/>
          <w:szCs w:val="24"/>
        </w:rPr>
      </w:pPr>
      <w:r w:rsidRPr="007676C9">
        <w:rPr>
          <w:rFonts w:ascii="Times New Roman" w:hAnsi="Times New Roman"/>
          <w:sz w:val="24"/>
          <w:szCs w:val="24"/>
        </w:rPr>
        <w:t xml:space="preserve">Учебная дисциплина «ОП.04 </w:t>
      </w:r>
      <w:r w:rsidRPr="007676C9">
        <w:rPr>
          <w:rFonts w:ascii="Times New Roman" w:hAnsi="Times New Roman"/>
          <w:bCs/>
          <w:iCs/>
          <w:sz w:val="24"/>
          <w:szCs w:val="24"/>
        </w:rPr>
        <w:t>Безопасность жизнедеятельности</w:t>
      </w:r>
      <w:r w:rsidRPr="007676C9">
        <w:rPr>
          <w:rFonts w:ascii="Times New Roman" w:hAnsi="Times New Roman"/>
          <w:sz w:val="24"/>
          <w:szCs w:val="24"/>
        </w:rPr>
        <w:t>» является обязательной частью общепрофессионального цикла примерной основной образовательной программы в соответствии с ФГОС по профессии 08.01.16 Электромонтажник по сигнализации, централизации и блокировке.</w:t>
      </w:r>
    </w:p>
    <w:p w14:paraId="261ABD47" w14:textId="77777777" w:rsidR="00196C8E" w:rsidRPr="007676C9" w:rsidRDefault="00196C8E" w:rsidP="00A34320">
      <w:pPr>
        <w:spacing w:after="0" w:line="240" w:lineRule="auto"/>
        <w:ind w:firstLine="709"/>
        <w:jc w:val="both"/>
        <w:rPr>
          <w:rFonts w:ascii="Times New Roman" w:hAnsi="Times New Roman"/>
          <w:sz w:val="24"/>
          <w:szCs w:val="24"/>
        </w:rPr>
      </w:pPr>
      <w:r w:rsidRPr="007676C9">
        <w:rPr>
          <w:rFonts w:ascii="Times New Roman" w:hAnsi="Times New Roman"/>
          <w:sz w:val="24"/>
          <w:szCs w:val="24"/>
        </w:rPr>
        <w:t xml:space="preserve">Учебная дисциплина «ОП.04 </w:t>
      </w:r>
      <w:r w:rsidRPr="007676C9">
        <w:rPr>
          <w:rFonts w:ascii="Times New Roman" w:hAnsi="Times New Roman"/>
          <w:bCs/>
          <w:iCs/>
          <w:sz w:val="24"/>
          <w:szCs w:val="24"/>
        </w:rPr>
        <w:t>Безопасность жизнедеятельности</w:t>
      </w:r>
      <w:r w:rsidRPr="007676C9">
        <w:rPr>
          <w:rFonts w:ascii="Times New Roman" w:hAnsi="Times New Roman"/>
          <w:sz w:val="24"/>
          <w:szCs w:val="24"/>
        </w:rPr>
        <w:t>» обеспечивает формирование профессиональных и общих компетенций по всем видам деятельности ФГОС по профессии 08.01.16 Электромонтажник по сигнализации, централизации и блокировке.</w:t>
      </w:r>
    </w:p>
    <w:p w14:paraId="6ADC1193" w14:textId="77777777" w:rsidR="00196C8E" w:rsidRPr="007676C9" w:rsidRDefault="00196C8E" w:rsidP="00A34320">
      <w:pPr>
        <w:spacing w:after="0" w:line="240" w:lineRule="auto"/>
        <w:ind w:firstLine="709"/>
        <w:jc w:val="both"/>
        <w:rPr>
          <w:rFonts w:ascii="Times New Roman" w:hAnsi="Times New Roman"/>
          <w:i/>
          <w:sz w:val="24"/>
          <w:szCs w:val="24"/>
        </w:rPr>
      </w:pPr>
      <w:r w:rsidRPr="007676C9">
        <w:rPr>
          <w:rFonts w:ascii="Times New Roman" w:hAnsi="Times New Roman"/>
          <w:sz w:val="24"/>
          <w:szCs w:val="24"/>
        </w:rPr>
        <w:t xml:space="preserve">Особое значение дисциплина имеет при формировании и развитии </w:t>
      </w:r>
      <w:r w:rsidR="00EB73D2" w:rsidRPr="00EB73D2">
        <w:rPr>
          <w:rFonts w:ascii="Times New Roman" w:hAnsi="Times New Roman"/>
          <w:sz w:val="24"/>
          <w:szCs w:val="24"/>
        </w:rPr>
        <w:t>ПК 1.1-</w:t>
      </w:r>
      <w:r w:rsidR="00EB73D2">
        <w:rPr>
          <w:rFonts w:ascii="Times New Roman" w:hAnsi="Times New Roman"/>
          <w:sz w:val="24"/>
          <w:szCs w:val="24"/>
        </w:rPr>
        <w:t xml:space="preserve">ПК </w:t>
      </w:r>
      <w:r w:rsidR="00EB73D2" w:rsidRPr="00EB73D2">
        <w:rPr>
          <w:rFonts w:ascii="Times New Roman" w:hAnsi="Times New Roman"/>
          <w:sz w:val="24"/>
          <w:szCs w:val="24"/>
        </w:rPr>
        <w:t>1.2</w:t>
      </w:r>
      <w:r w:rsidR="00EB73D2">
        <w:rPr>
          <w:rFonts w:ascii="Times New Roman" w:hAnsi="Times New Roman"/>
          <w:sz w:val="24"/>
          <w:szCs w:val="24"/>
        </w:rPr>
        <w:t xml:space="preserve">, </w:t>
      </w:r>
      <w:r w:rsidR="00EB73D2" w:rsidRPr="00EB73D2">
        <w:rPr>
          <w:rFonts w:ascii="Times New Roman" w:hAnsi="Times New Roman"/>
          <w:sz w:val="24"/>
          <w:szCs w:val="24"/>
        </w:rPr>
        <w:t xml:space="preserve">ПК </w:t>
      </w:r>
      <w:proofErr w:type="gramStart"/>
      <w:r w:rsidR="00EB73D2" w:rsidRPr="00EB73D2">
        <w:rPr>
          <w:rFonts w:ascii="Times New Roman" w:hAnsi="Times New Roman"/>
          <w:sz w:val="24"/>
          <w:szCs w:val="24"/>
        </w:rPr>
        <w:t>2.1-2.5</w:t>
      </w:r>
      <w:proofErr w:type="gramEnd"/>
      <w:r w:rsidR="00EB73D2">
        <w:rPr>
          <w:rFonts w:ascii="Times New Roman" w:hAnsi="Times New Roman"/>
          <w:sz w:val="24"/>
          <w:szCs w:val="24"/>
        </w:rPr>
        <w:t xml:space="preserve">, </w:t>
      </w:r>
      <w:r w:rsidR="00EB73D2" w:rsidRPr="00EB73D2">
        <w:rPr>
          <w:rFonts w:ascii="Times New Roman" w:hAnsi="Times New Roman"/>
          <w:sz w:val="24"/>
          <w:szCs w:val="24"/>
        </w:rPr>
        <w:t>ОК 01-10</w:t>
      </w:r>
      <w:r w:rsidR="00EB73D2">
        <w:rPr>
          <w:rFonts w:ascii="Times New Roman" w:hAnsi="Times New Roman"/>
          <w:sz w:val="24"/>
          <w:szCs w:val="24"/>
        </w:rPr>
        <w:t>, ЛР 1- ЛР 12</w:t>
      </w:r>
    </w:p>
    <w:p w14:paraId="179B2ADE" w14:textId="77777777" w:rsidR="00196C8E" w:rsidRPr="007676C9" w:rsidRDefault="00196C8E" w:rsidP="00A34320">
      <w:pPr>
        <w:spacing w:after="0"/>
        <w:ind w:firstLine="709"/>
        <w:jc w:val="both"/>
        <w:rPr>
          <w:rFonts w:ascii="Times New Roman" w:hAnsi="Times New Roman"/>
          <w:b/>
          <w:sz w:val="24"/>
          <w:szCs w:val="24"/>
        </w:rPr>
      </w:pPr>
    </w:p>
    <w:p w14:paraId="36C840DE" w14:textId="77777777" w:rsidR="006F24DA" w:rsidRPr="007676C9" w:rsidRDefault="006F24DA" w:rsidP="00A34320">
      <w:pPr>
        <w:spacing w:after="0" w:line="240" w:lineRule="auto"/>
        <w:ind w:firstLine="709"/>
        <w:jc w:val="both"/>
        <w:rPr>
          <w:rFonts w:ascii="Times New Roman" w:hAnsi="Times New Roman"/>
          <w:b/>
          <w:sz w:val="24"/>
          <w:szCs w:val="24"/>
        </w:rPr>
      </w:pPr>
      <w:r w:rsidRPr="007676C9">
        <w:rPr>
          <w:rFonts w:ascii="Times New Roman" w:hAnsi="Times New Roman"/>
          <w:b/>
          <w:sz w:val="24"/>
          <w:szCs w:val="24"/>
        </w:rPr>
        <w:t>1.2. Цель и планируемые результаты освоения дисциплины:</w:t>
      </w:r>
    </w:p>
    <w:p w14:paraId="3B6D63A8" w14:textId="77777777" w:rsidR="006F24DA" w:rsidRPr="007676C9" w:rsidRDefault="006F24DA" w:rsidP="00A42490">
      <w:pPr>
        <w:suppressAutoHyphens/>
        <w:spacing w:after="0" w:line="240" w:lineRule="auto"/>
        <w:ind w:firstLine="709"/>
        <w:jc w:val="both"/>
        <w:rPr>
          <w:rFonts w:ascii="Times New Roman" w:hAnsi="Times New Roman"/>
          <w:b/>
          <w:sz w:val="24"/>
          <w:szCs w:val="24"/>
        </w:rPr>
      </w:pPr>
      <w:r w:rsidRPr="007676C9">
        <w:rPr>
          <w:rFonts w:ascii="Times New Roman" w:hAnsi="Times New Roman"/>
          <w:sz w:val="24"/>
          <w:szCs w:val="24"/>
        </w:rPr>
        <w:t>В рамках программы учебной дисциплины обучающимися осваиваются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827"/>
        <w:gridCol w:w="3895"/>
      </w:tblGrid>
      <w:tr w:rsidR="006F24DA" w:rsidRPr="00DC7EAF" w14:paraId="352289F4" w14:textId="77777777" w:rsidTr="00A616A9">
        <w:trPr>
          <w:trHeight w:val="649"/>
        </w:trPr>
        <w:tc>
          <w:tcPr>
            <w:tcW w:w="1526" w:type="dxa"/>
          </w:tcPr>
          <w:p w14:paraId="6E950A28" w14:textId="77777777" w:rsidR="006F24DA" w:rsidRPr="00DC7EAF" w:rsidRDefault="006F24DA" w:rsidP="00A42490">
            <w:pPr>
              <w:spacing w:after="0" w:line="240" w:lineRule="auto"/>
              <w:jc w:val="center"/>
              <w:rPr>
                <w:rFonts w:ascii="Times New Roman" w:hAnsi="Times New Roman"/>
                <w:sz w:val="24"/>
                <w:szCs w:val="24"/>
              </w:rPr>
            </w:pPr>
            <w:r w:rsidRPr="00DC7EAF">
              <w:rPr>
                <w:rFonts w:ascii="Times New Roman" w:hAnsi="Times New Roman"/>
                <w:sz w:val="24"/>
                <w:szCs w:val="24"/>
              </w:rPr>
              <w:t>Код ПК, ОК</w:t>
            </w:r>
          </w:p>
        </w:tc>
        <w:tc>
          <w:tcPr>
            <w:tcW w:w="3827" w:type="dxa"/>
          </w:tcPr>
          <w:p w14:paraId="66B39079" w14:textId="77777777" w:rsidR="006F24DA" w:rsidRPr="00DC7EAF" w:rsidRDefault="006F24DA" w:rsidP="00A42490">
            <w:pPr>
              <w:spacing w:after="0" w:line="240" w:lineRule="auto"/>
              <w:jc w:val="center"/>
              <w:rPr>
                <w:rFonts w:ascii="Times New Roman" w:hAnsi="Times New Roman"/>
                <w:sz w:val="24"/>
                <w:szCs w:val="24"/>
              </w:rPr>
            </w:pPr>
            <w:r w:rsidRPr="00DC7EAF">
              <w:rPr>
                <w:rFonts w:ascii="Times New Roman" w:hAnsi="Times New Roman"/>
                <w:sz w:val="24"/>
                <w:szCs w:val="24"/>
              </w:rPr>
              <w:t>Умения</w:t>
            </w:r>
          </w:p>
        </w:tc>
        <w:tc>
          <w:tcPr>
            <w:tcW w:w="3895" w:type="dxa"/>
          </w:tcPr>
          <w:p w14:paraId="11BA5A2F" w14:textId="77777777" w:rsidR="006F24DA" w:rsidRPr="00DC7EAF" w:rsidRDefault="006F24DA" w:rsidP="00A42490">
            <w:pPr>
              <w:spacing w:after="0" w:line="240" w:lineRule="auto"/>
              <w:jc w:val="center"/>
              <w:rPr>
                <w:rFonts w:ascii="Times New Roman" w:hAnsi="Times New Roman"/>
                <w:sz w:val="24"/>
                <w:szCs w:val="24"/>
              </w:rPr>
            </w:pPr>
            <w:r w:rsidRPr="00DC7EAF">
              <w:rPr>
                <w:rFonts w:ascii="Times New Roman" w:hAnsi="Times New Roman"/>
                <w:sz w:val="24"/>
                <w:szCs w:val="24"/>
              </w:rPr>
              <w:t>Знания</w:t>
            </w:r>
          </w:p>
        </w:tc>
      </w:tr>
      <w:tr w:rsidR="006F24DA" w:rsidRPr="00DC7EAF" w14:paraId="1824906F" w14:textId="77777777" w:rsidTr="00A616A9">
        <w:trPr>
          <w:trHeight w:val="840"/>
        </w:trPr>
        <w:tc>
          <w:tcPr>
            <w:tcW w:w="1526" w:type="dxa"/>
          </w:tcPr>
          <w:p w14:paraId="0913170F" w14:textId="77777777" w:rsidR="006F24DA" w:rsidRPr="00DC7EAF" w:rsidRDefault="006F24DA" w:rsidP="00A42490">
            <w:pPr>
              <w:spacing w:after="0" w:line="240" w:lineRule="auto"/>
              <w:jc w:val="center"/>
              <w:rPr>
                <w:rFonts w:ascii="Times New Roman" w:hAnsi="Times New Roman"/>
                <w:sz w:val="24"/>
                <w:szCs w:val="24"/>
              </w:rPr>
            </w:pPr>
            <w:r w:rsidRPr="00DC7EAF">
              <w:rPr>
                <w:rFonts w:ascii="Times New Roman" w:hAnsi="Times New Roman"/>
                <w:sz w:val="24"/>
                <w:szCs w:val="24"/>
              </w:rPr>
              <w:t xml:space="preserve">ПК </w:t>
            </w:r>
            <w:proofErr w:type="gramStart"/>
            <w:r w:rsidRPr="00DC7EAF">
              <w:rPr>
                <w:rFonts w:ascii="Times New Roman" w:hAnsi="Times New Roman"/>
                <w:sz w:val="24"/>
                <w:szCs w:val="24"/>
              </w:rPr>
              <w:t>1.1-1.</w:t>
            </w:r>
            <w:r w:rsidR="00196C8E" w:rsidRPr="00DC7EAF">
              <w:rPr>
                <w:rFonts w:ascii="Times New Roman" w:hAnsi="Times New Roman"/>
                <w:sz w:val="24"/>
                <w:szCs w:val="24"/>
              </w:rPr>
              <w:t>2</w:t>
            </w:r>
            <w:proofErr w:type="gramEnd"/>
          </w:p>
          <w:p w14:paraId="3C683D84" w14:textId="77777777" w:rsidR="006F24DA" w:rsidRPr="00DC7EAF" w:rsidRDefault="006F24DA" w:rsidP="00A42490">
            <w:pPr>
              <w:spacing w:after="0" w:line="240" w:lineRule="auto"/>
              <w:jc w:val="center"/>
              <w:rPr>
                <w:rFonts w:ascii="Times New Roman" w:hAnsi="Times New Roman"/>
                <w:sz w:val="24"/>
                <w:szCs w:val="24"/>
              </w:rPr>
            </w:pPr>
          </w:p>
          <w:p w14:paraId="060CCB19" w14:textId="77777777" w:rsidR="006F24DA" w:rsidRPr="00DC7EAF" w:rsidRDefault="006F24DA" w:rsidP="00A42490">
            <w:pPr>
              <w:spacing w:after="0" w:line="240" w:lineRule="auto"/>
              <w:jc w:val="center"/>
              <w:rPr>
                <w:rFonts w:ascii="Times New Roman" w:hAnsi="Times New Roman"/>
                <w:sz w:val="24"/>
                <w:szCs w:val="24"/>
                <w:lang w:val="en-US"/>
              </w:rPr>
            </w:pPr>
            <w:r w:rsidRPr="00DC7EAF">
              <w:rPr>
                <w:rFonts w:ascii="Times New Roman" w:hAnsi="Times New Roman"/>
                <w:sz w:val="24"/>
                <w:szCs w:val="24"/>
              </w:rPr>
              <w:t xml:space="preserve">ПК </w:t>
            </w:r>
            <w:proofErr w:type="gramStart"/>
            <w:r w:rsidRPr="00DC7EAF">
              <w:rPr>
                <w:rFonts w:ascii="Times New Roman" w:hAnsi="Times New Roman"/>
                <w:sz w:val="24"/>
                <w:szCs w:val="24"/>
              </w:rPr>
              <w:t>2.1-2.</w:t>
            </w:r>
            <w:r w:rsidR="00196C8E" w:rsidRPr="00DC7EAF">
              <w:rPr>
                <w:rFonts w:ascii="Times New Roman" w:hAnsi="Times New Roman"/>
                <w:sz w:val="24"/>
                <w:szCs w:val="24"/>
              </w:rPr>
              <w:t>5</w:t>
            </w:r>
            <w:proofErr w:type="gramEnd"/>
          </w:p>
          <w:p w14:paraId="33D81EE7" w14:textId="77777777" w:rsidR="006F24DA" w:rsidRPr="00DC7EAF" w:rsidRDefault="006F24DA" w:rsidP="00A42490">
            <w:pPr>
              <w:spacing w:after="0" w:line="240" w:lineRule="auto"/>
              <w:jc w:val="center"/>
              <w:rPr>
                <w:rFonts w:ascii="Times New Roman" w:hAnsi="Times New Roman"/>
                <w:sz w:val="24"/>
                <w:szCs w:val="24"/>
                <w:lang w:val="en-US"/>
              </w:rPr>
            </w:pPr>
          </w:p>
          <w:p w14:paraId="05264CD4" w14:textId="77777777" w:rsidR="006F24DA" w:rsidRPr="00DC7EAF" w:rsidRDefault="006F24DA" w:rsidP="00A42490">
            <w:pPr>
              <w:spacing w:after="0"/>
              <w:jc w:val="center"/>
              <w:rPr>
                <w:rFonts w:ascii="Times New Roman" w:hAnsi="Times New Roman"/>
                <w:sz w:val="24"/>
                <w:szCs w:val="24"/>
              </w:rPr>
            </w:pPr>
            <w:r w:rsidRPr="00DC7EAF">
              <w:rPr>
                <w:rFonts w:ascii="Times New Roman" w:hAnsi="Times New Roman"/>
                <w:sz w:val="24"/>
                <w:szCs w:val="24"/>
              </w:rPr>
              <w:t xml:space="preserve">ОК </w:t>
            </w:r>
            <w:proofErr w:type="gramStart"/>
            <w:r w:rsidRPr="00DC7EAF">
              <w:rPr>
                <w:rFonts w:ascii="Times New Roman" w:hAnsi="Times New Roman"/>
                <w:sz w:val="24"/>
                <w:szCs w:val="24"/>
              </w:rPr>
              <w:t>01-10</w:t>
            </w:r>
            <w:proofErr w:type="gramEnd"/>
          </w:p>
          <w:p w14:paraId="295E0A61" w14:textId="77777777" w:rsidR="006F24DA" w:rsidRPr="00DC7EAF" w:rsidRDefault="006F24DA" w:rsidP="00A42490">
            <w:pPr>
              <w:spacing w:after="0" w:line="240" w:lineRule="auto"/>
              <w:jc w:val="center"/>
              <w:rPr>
                <w:rFonts w:ascii="Times New Roman" w:hAnsi="Times New Roman"/>
                <w:sz w:val="24"/>
                <w:szCs w:val="24"/>
              </w:rPr>
            </w:pPr>
          </w:p>
          <w:p w14:paraId="17C0E8E8" w14:textId="77777777" w:rsidR="006F24DA" w:rsidRPr="00DC7EAF" w:rsidRDefault="006F24DA" w:rsidP="00A42490">
            <w:pPr>
              <w:spacing w:after="0" w:line="240" w:lineRule="auto"/>
              <w:jc w:val="center"/>
              <w:rPr>
                <w:rFonts w:ascii="Times New Roman" w:hAnsi="Times New Roman"/>
                <w:sz w:val="24"/>
                <w:szCs w:val="24"/>
              </w:rPr>
            </w:pPr>
          </w:p>
          <w:p w14:paraId="5EB3D290" w14:textId="77777777" w:rsidR="006F24DA" w:rsidRPr="00DC7EAF" w:rsidRDefault="006F24DA" w:rsidP="00A42490">
            <w:pPr>
              <w:spacing w:after="0" w:line="240" w:lineRule="auto"/>
              <w:jc w:val="center"/>
              <w:rPr>
                <w:rFonts w:ascii="Times New Roman" w:hAnsi="Times New Roman"/>
                <w:sz w:val="24"/>
                <w:szCs w:val="24"/>
              </w:rPr>
            </w:pPr>
          </w:p>
        </w:tc>
        <w:tc>
          <w:tcPr>
            <w:tcW w:w="3827" w:type="dxa"/>
          </w:tcPr>
          <w:p w14:paraId="33A1C6B0"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r w:rsidR="001C254B">
              <w:rPr>
                <w:rFonts w:ascii="Times New Roman" w:hAnsi="Times New Roman"/>
                <w:sz w:val="24"/>
                <w:szCs w:val="24"/>
              </w:rPr>
              <w:t xml:space="preserve"> </w:t>
            </w:r>
          </w:p>
          <w:p w14:paraId="605028C0"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7E382D48" w14:textId="77777777" w:rsidR="006F24DA" w:rsidRPr="00DC7EAF" w:rsidRDefault="001C254B" w:rsidP="00A42490">
            <w:pPr>
              <w:spacing w:after="0" w:line="240" w:lineRule="auto"/>
              <w:rPr>
                <w:rFonts w:ascii="Times New Roman" w:hAnsi="Times New Roman"/>
                <w:sz w:val="24"/>
                <w:szCs w:val="24"/>
              </w:rPr>
            </w:pPr>
            <w:r>
              <w:rPr>
                <w:rFonts w:ascii="Times New Roman" w:hAnsi="Times New Roman"/>
                <w:sz w:val="24"/>
                <w:szCs w:val="24"/>
              </w:rPr>
              <w:t xml:space="preserve"> </w:t>
            </w:r>
            <w:r w:rsidR="006F24DA" w:rsidRPr="00DC7EAF">
              <w:rPr>
                <w:rFonts w:ascii="Times New Roman" w:hAnsi="Times New Roman"/>
                <w:sz w:val="24"/>
                <w:szCs w:val="24"/>
              </w:rPr>
              <w:t xml:space="preserve">использовать средства индивидуальной и коллективной защиты от оружия массового поражения; </w:t>
            </w:r>
          </w:p>
          <w:p w14:paraId="4C2E13B3"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применять первичные средства пожаротушения;</w:t>
            </w:r>
            <w:r w:rsidR="001C254B">
              <w:rPr>
                <w:rFonts w:ascii="Times New Roman" w:hAnsi="Times New Roman"/>
                <w:sz w:val="24"/>
                <w:szCs w:val="24"/>
              </w:rPr>
              <w:t xml:space="preserve"> </w:t>
            </w:r>
          </w:p>
          <w:p w14:paraId="1EB68D46"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14:paraId="5C5688B3"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7EC725CC" w14:textId="77777777" w:rsidR="006F24DA" w:rsidRPr="00DC7EAF" w:rsidRDefault="001C254B" w:rsidP="00A42490">
            <w:pPr>
              <w:spacing w:after="0" w:line="240" w:lineRule="auto"/>
              <w:rPr>
                <w:rFonts w:ascii="Times New Roman" w:hAnsi="Times New Roman"/>
                <w:sz w:val="24"/>
                <w:szCs w:val="24"/>
              </w:rPr>
            </w:pPr>
            <w:r>
              <w:rPr>
                <w:rFonts w:ascii="Times New Roman" w:hAnsi="Times New Roman"/>
                <w:sz w:val="24"/>
                <w:szCs w:val="24"/>
              </w:rPr>
              <w:t xml:space="preserve"> </w:t>
            </w:r>
            <w:r w:rsidR="006F24DA" w:rsidRPr="00DC7EAF">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3901FD18" w14:textId="77777777" w:rsidR="006F24DA" w:rsidRPr="00DC7EAF" w:rsidRDefault="001C254B" w:rsidP="00A42490">
            <w:pPr>
              <w:spacing w:after="0" w:line="240" w:lineRule="auto"/>
              <w:rPr>
                <w:rFonts w:ascii="Times New Roman" w:hAnsi="Times New Roman"/>
                <w:sz w:val="24"/>
                <w:szCs w:val="24"/>
              </w:rPr>
            </w:pPr>
            <w:r>
              <w:rPr>
                <w:rFonts w:ascii="Times New Roman" w:hAnsi="Times New Roman"/>
                <w:sz w:val="24"/>
                <w:szCs w:val="24"/>
              </w:rPr>
              <w:t xml:space="preserve"> </w:t>
            </w:r>
            <w:r w:rsidR="006F24DA" w:rsidRPr="00DC7EAF">
              <w:rPr>
                <w:rFonts w:ascii="Times New Roman" w:hAnsi="Times New Roman"/>
                <w:sz w:val="24"/>
                <w:szCs w:val="24"/>
              </w:rPr>
              <w:t xml:space="preserve">оказывать первую </w:t>
            </w:r>
            <w:r w:rsidR="00DC7EAF" w:rsidRPr="00DC7EAF">
              <w:rPr>
                <w:rFonts w:ascii="Times New Roman" w:hAnsi="Times New Roman"/>
                <w:sz w:val="24"/>
                <w:szCs w:val="24"/>
              </w:rPr>
              <w:t>доврачебную</w:t>
            </w:r>
            <w:r>
              <w:rPr>
                <w:rFonts w:ascii="Times New Roman" w:hAnsi="Times New Roman"/>
                <w:sz w:val="24"/>
                <w:szCs w:val="24"/>
              </w:rPr>
              <w:t xml:space="preserve"> </w:t>
            </w:r>
            <w:r w:rsidR="006F24DA" w:rsidRPr="00DC7EAF">
              <w:rPr>
                <w:rFonts w:ascii="Times New Roman" w:hAnsi="Times New Roman"/>
                <w:sz w:val="24"/>
                <w:szCs w:val="24"/>
              </w:rPr>
              <w:t>помощь пострадавшим.</w:t>
            </w:r>
          </w:p>
          <w:p w14:paraId="1C575079" w14:textId="77777777" w:rsidR="006F24DA" w:rsidRPr="00DC7EAF" w:rsidRDefault="006F24DA" w:rsidP="00A42490">
            <w:pPr>
              <w:spacing w:after="0" w:line="240" w:lineRule="auto"/>
              <w:jc w:val="center"/>
              <w:rPr>
                <w:rFonts w:ascii="Times New Roman" w:hAnsi="Times New Roman"/>
                <w:sz w:val="24"/>
                <w:szCs w:val="24"/>
              </w:rPr>
            </w:pPr>
          </w:p>
        </w:tc>
        <w:tc>
          <w:tcPr>
            <w:tcW w:w="3895" w:type="dxa"/>
          </w:tcPr>
          <w:p w14:paraId="5CB6E1C3"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lastRenderedPageBreak/>
              <w:t xml:space="preserve">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6EFFCB55" w14:textId="77777777" w:rsidR="00DC7EAF"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 xml:space="preserve"> основных видов потенциальных опасностей и их последствия в профессиональной деятельности и быту, принципы снижения вероятности их реализации; </w:t>
            </w:r>
          </w:p>
          <w:p w14:paraId="66285F62"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 xml:space="preserve"> основы военной службы и обороны государства;</w:t>
            </w:r>
            <w:r w:rsidR="001C254B">
              <w:rPr>
                <w:rFonts w:ascii="Times New Roman" w:hAnsi="Times New Roman"/>
                <w:sz w:val="24"/>
                <w:szCs w:val="24"/>
              </w:rPr>
              <w:t xml:space="preserve"> </w:t>
            </w:r>
          </w:p>
          <w:p w14:paraId="35E014D5" w14:textId="77777777" w:rsidR="00DC7EAF" w:rsidRPr="00DC7EAF" w:rsidRDefault="00DC7EAF" w:rsidP="00A42490">
            <w:pPr>
              <w:spacing w:after="0" w:line="240" w:lineRule="auto"/>
              <w:rPr>
                <w:rFonts w:ascii="Times New Roman" w:hAnsi="Times New Roman"/>
                <w:sz w:val="24"/>
                <w:szCs w:val="24"/>
              </w:rPr>
            </w:pPr>
            <w:r w:rsidRPr="00DC7EAF">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r w:rsidR="001C254B">
              <w:rPr>
                <w:rFonts w:ascii="Times New Roman" w:hAnsi="Times New Roman"/>
                <w:sz w:val="24"/>
                <w:szCs w:val="24"/>
              </w:rPr>
              <w:t xml:space="preserve"> </w:t>
            </w:r>
          </w:p>
          <w:p w14:paraId="708C0E3C"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задач и основных мероприятий гражданской обороны;</w:t>
            </w:r>
            <w:r w:rsidR="001C254B">
              <w:rPr>
                <w:rFonts w:ascii="Times New Roman" w:hAnsi="Times New Roman"/>
                <w:sz w:val="24"/>
                <w:szCs w:val="24"/>
              </w:rPr>
              <w:t xml:space="preserve"> </w:t>
            </w:r>
          </w:p>
          <w:p w14:paraId="480B125A"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 xml:space="preserve">способов защиты населения от оружия массового поражения; </w:t>
            </w:r>
          </w:p>
          <w:p w14:paraId="6BCBD897"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 xml:space="preserve"> мер пожарной безопасности и правила безопасного поведения при пожарах;</w:t>
            </w:r>
            <w:r w:rsidR="001C254B">
              <w:rPr>
                <w:rFonts w:ascii="Times New Roman" w:hAnsi="Times New Roman"/>
                <w:sz w:val="24"/>
                <w:szCs w:val="24"/>
              </w:rPr>
              <w:t xml:space="preserve"> </w:t>
            </w:r>
          </w:p>
          <w:p w14:paraId="06410727" w14:textId="77777777" w:rsidR="006F24DA" w:rsidRPr="00DC7EAF" w:rsidRDefault="006F24DA" w:rsidP="00A42490">
            <w:pPr>
              <w:spacing w:after="0" w:line="240" w:lineRule="auto"/>
              <w:rPr>
                <w:rFonts w:ascii="Times New Roman" w:hAnsi="Times New Roman"/>
                <w:sz w:val="24"/>
                <w:szCs w:val="24"/>
              </w:rPr>
            </w:pPr>
            <w:r w:rsidRPr="00DC7EAF">
              <w:rPr>
                <w:rFonts w:ascii="Times New Roman" w:hAnsi="Times New Roman"/>
                <w:sz w:val="24"/>
                <w:szCs w:val="24"/>
              </w:rPr>
              <w:t xml:space="preserve">основных видов вооружения, военной техники и специального снаряжения, состоящих на вооружении </w:t>
            </w:r>
            <w:r w:rsidRPr="00DC7EAF">
              <w:rPr>
                <w:rFonts w:ascii="Times New Roman" w:hAnsi="Times New Roman"/>
                <w:sz w:val="24"/>
                <w:szCs w:val="24"/>
              </w:rPr>
              <w:lastRenderedPageBreak/>
              <w:t>(оснащении) воинских подразделений, в которых имеются военно-учетные специальности, родственные специальностям СПО;</w:t>
            </w:r>
          </w:p>
          <w:p w14:paraId="07BC2509" w14:textId="77777777" w:rsidR="006F24DA" w:rsidRPr="00DC7EAF" w:rsidRDefault="001C254B" w:rsidP="00A42490">
            <w:pPr>
              <w:spacing w:after="0" w:line="240" w:lineRule="auto"/>
              <w:rPr>
                <w:rFonts w:ascii="Times New Roman" w:hAnsi="Times New Roman"/>
                <w:sz w:val="24"/>
                <w:szCs w:val="24"/>
              </w:rPr>
            </w:pPr>
            <w:r>
              <w:rPr>
                <w:rFonts w:ascii="Times New Roman" w:hAnsi="Times New Roman"/>
                <w:sz w:val="24"/>
                <w:szCs w:val="24"/>
              </w:rPr>
              <w:t xml:space="preserve"> </w:t>
            </w:r>
            <w:r w:rsidR="006F24DA" w:rsidRPr="00DC7EAF">
              <w:rPr>
                <w:rFonts w:ascii="Times New Roman" w:hAnsi="Times New Roman"/>
                <w:sz w:val="24"/>
                <w:szCs w:val="24"/>
              </w:rPr>
              <w:t>области применения получаемых профессиональных знаний при исполнении обязанностей военной службы;</w:t>
            </w:r>
            <w:r>
              <w:rPr>
                <w:rFonts w:ascii="Times New Roman" w:hAnsi="Times New Roman"/>
                <w:sz w:val="24"/>
                <w:szCs w:val="24"/>
              </w:rPr>
              <w:t xml:space="preserve"> </w:t>
            </w:r>
          </w:p>
          <w:p w14:paraId="57E570C8" w14:textId="77777777" w:rsidR="006F24DA" w:rsidRPr="00DC7EAF" w:rsidRDefault="00DC7EAF" w:rsidP="00A42490">
            <w:pPr>
              <w:spacing w:after="0" w:line="240" w:lineRule="auto"/>
              <w:rPr>
                <w:rFonts w:ascii="Times New Roman" w:hAnsi="Times New Roman"/>
                <w:sz w:val="24"/>
                <w:szCs w:val="24"/>
              </w:rPr>
            </w:pPr>
            <w:r w:rsidRPr="00DC7EAF">
              <w:rPr>
                <w:rFonts w:ascii="Times New Roman" w:hAnsi="Times New Roman"/>
                <w:sz w:val="24"/>
                <w:szCs w:val="24"/>
              </w:rPr>
              <w:t>порядок и правила оказания первой доврачебной помощи пострадавшим</w:t>
            </w:r>
          </w:p>
        </w:tc>
      </w:tr>
    </w:tbl>
    <w:p w14:paraId="4DC5BBC1" w14:textId="77777777" w:rsidR="006F24DA" w:rsidRPr="007676C9" w:rsidRDefault="006F24DA" w:rsidP="006F24DA">
      <w:pPr>
        <w:spacing w:after="0" w:line="240" w:lineRule="auto"/>
        <w:rPr>
          <w:rFonts w:ascii="Times New Roman" w:hAnsi="Times New Roman"/>
          <w:b/>
          <w:sz w:val="24"/>
          <w:szCs w:val="24"/>
        </w:rPr>
      </w:pPr>
    </w:p>
    <w:p w14:paraId="35C0B541" w14:textId="77777777" w:rsidR="00A42490" w:rsidRDefault="00A42490" w:rsidP="006F24DA">
      <w:pPr>
        <w:ind w:left="710"/>
        <w:rPr>
          <w:rFonts w:ascii="Times New Roman" w:hAnsi="Times New Roman"/>
          <w:sz w:val="24"/>
          <w:szCs w:val="24"/>
        </w:rPr>
      </w:pPr>
    </w:p>
    <w:p w14:paraId="3CF645CC" w14:textId="77777777" w:rsidR="006F24DA" w:rsidRDefault="006F24DA" w:rsidP="00A42490">
      <w:pPr>
        <w:spacing w:after="0"/>
        <w:ind w:firstLine="709"/>
        <w:rPr>
          <w:rFonts w:ascii="Times New Roman" w:hAnsi="Times New Roman"/>
          <w:b/>
          <w:sz w:val="24"/>
          <w:szCs w:val="24"/>
        </w:rPr>
      </w:pPr>
      <w:r w:rsidRPr="007676C9">
        <w:rPr>
          <w:rFonts w:ascii="Times New Roman" w:hAnsi="Times New Roman"/>
          <w:b/>
          <w:sz w:val="24"/>
          <w:szCs w:val="24"/>
        </w:rPr>
        <w:t>2.СТРУКТУРА И СОДЕРЖАНИЕ УЧЕБНОЙ ДИСЦИПЛИНЫ</w:t>
      </w:r>
    </w:p>
    <w:p w14:paraId="4EE06C04" w14:textId="77777777" w:rsidR="00A42490" w:rsidRPr="007676C9" w:rsidRDefault="00A42490" w:rsidP="00A42490">
      <w:pPr>
        <w:spacing w:after="0"/>
        <w:ind w:firstLine="709"/>
        <w:rPr>
          <w:rFonts w:ascii="Times New Roman" w:hAnsi="Times New Roman"/>
          <w:b/>
          <w:sz w:val="24"/>
          <w:szCs w:val="24"/>
        </w:rPr>
      </w:pPr>
    </w:p>
    <w:p w14:paraId="129CA52E" w14:textId="77777777" w:rsidR="006F24DA" w:rsidRPr="00A42490" w:rsidRDefault="006F24DA" w:rsidP="00A42490">
      <w:pPr>
        <w:spacing w:after="0"/>
        <w:ind w:firstLine="709"/>
        <w:rPr>
          <w:rFonts w:ascii="Times New Roman" w:hAnsi="Times New Roman"/>
          <w:b/>
          <w:bCs/>
          <w:sz w:val="24"/>
          <w:szCs w:val="24"/>
        </w:rPr>
      </w:pPr>
      <w:r w:rsidRPr="00A42490">
        <w:rPr>
          <w:rFonts w:ascii="Times New Roman" w:hAnsi="Times New Roman"/>
          <w:b/>
          <w:bCs/>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B73D2" w:rsidRPr="00A42490" w14:paraId="5DC1F4B1" w14:textId="77777777" w:rsidTr="00401D00">
        <w:trPr>
          <w:trHeight w:val="490"/>
        </w:trPr>
        <w:tc>
          <w:tcPr>
            <w:tcW w:w="3685" w:type="pct"/>
            <w:vAlign w:val="center"/>
          </w:tcPr>
          <w:p w14:paraId="1E799361" w14:textId="77777777" w:rsidR="00EB73D2" w:rsidRPr="00A42490" w:rsidRDefault="00EB73D2" w:rsidP="00401D00">
            <w:pPr>
              <w:suppressAutoHyphens/>
              <w:rPr>
                <w:rFonts w:ascii="Times New Roman" w:hAnsi="Times New Roman"/>
                <w:b/>
                <w:sz w:val="24"/>
                <w:szCs w:val="24"/>
              </w:rPr>
            </w:pPr>
            <w:r w:rsidRPr="00A42490">
              <w:rPr>
                <w:rFonts w:ascii="Times New Roman" w:hAnsi="Times New Roman"/>
                <w:b/>
                <w:sz w:val="24"/>
                <w:szCs w:val="24"/>
              </w:rPr>
              <w:t>Вид учебной работы</w:t>
            </w:r>
          </w:p>
        </w:tc>
        <w:tc>
          <w:tcPr>
            <w:tcW w:w="1315" w:type="pct"/>
            <w:vAlign w:val="center"/>
          </w:tcPr>
          <w:p w14:paraId="3917B686" w14:textId="77777777" w:rsidR="00EB73D2" w:rsidRPr="00A42490" w:rsidRDefault="00EB73D2" w:rsidP="00401D00">
            <w:pPr>
              <w:suppressAutoHyphens/>
              <w:rPr>
                <w:rFonts w:ascii="Times New Roman" w:hAnsi="Times New Roman"/>
                <w:b/>
                <w:iCs/>
                <w:sz w:val="24"/>
                <w:szCs w:val="24"/>
              </w:rPr>
            </w:pPr>
            <w:r w:rsidRPr="00A42490">
              <w:rPr>
                <w:rFonts w:ascii="Times New Roman" w:hAnsi="Times New Roman"/>
                <w:b/>
                <w:iCs/>
                <w:sz w:val="24"/>
                <w:szCs w:val="24"/>
              </w:rPr>
              <w:t>Объем в часах</w:t>
            </w:r>
          </w:p>
        </w:tc>
      </w:tr>
      <w:tr w:rsidR="00EB73D2" w:rsidRPr="00A42490" w14:paraId="3992C1CB" w14:textId="77777777" w:rsidTr="00401D00">
        <w:trPr>
          <w:trHeight w:val="490"/>
        </w:trPr>
        <w:tc>
          <w:tcPr>
            <w:tcW w:w="3685" w:type="pct"/>
            <w:vAlign w:val="center"/>
          </w:tcPr>
          <w:p w14:paraId="74D5051C" w14:textId="77777777" w:rsidR="00EB73D2" w:rsidRPr="00A42490" w:rsidRDefault="00EB73D2" w:rsidP="00401D00">
            <w:pPr>
              <w:suppressAutoHyphens/>
              <w:spacing w:after="0"/>
              <w:rPr>
                <w:rFonts w:ascii="Times New Roman" w:hAnsi="Times New Roman"/>
                <w:b/>
                <w:sz w:val="24"/>
                <w:szCs w:val="24"/>
              </w:rPr>
            </w:pPr>
            <w:r w:rsidRPr="00A42490">
              <w:rPr>
                <w:rFonts w:ascii="Times New Roman" w:hAnsi="Times New Roman"/>
                <w:b/>
                <w:sz w:val="24"/>
                <w:szCs w:val="24"/>
              </w:rPr>
              <w:t>Объем образовательной программы учебной дисциплины</w:t>
            </w:r>
          </w:p>
        </w:tc>
        <w:tc>
          <w:tcPr>
            <w:tcW w:w="1315" w:type="pct"/>
            <w:vAlign w:val="center"/>
          </w:tcPr>
          <w:p w14:paraId="2B320912" w14:textId="77777777" w:rsidR="00EB73D2" w:rsidRPr="00A42490" w:rsidRDefault="00EB73D2" w:rsidP="00401D00">
            <w:pPr>
              <w:suppressAutoHyphens/>
              <w:spacing w:after="0"/>
              <w:rPr>
                <w:rFonts w:ascii="Times New Roman" w:hAnsi="Times New Roman"/>
                <w:iCs/>
                <w:sz w:val="24"/>
                <w:szCs w:val="24"/>
              </w:rPr>
            </w:pPr>
            <w:r w:rsidRPr="00A42490">
              <w:rPr>
                <w:rFonts w:ascii="Times New Roman" w:hAnsi="Times New Roman"/>
                <w:iCs/>
                <w:sz w:val="24"/>
                <w:szCs w:val="24"/>
              </w:rPr>
              <w:t>36</w:t>
            </w:r>
          </w:p>
        </w:tc>
      </w:tr>
      <w:tr w:rsidR="00EB73D2" w:rsidRPr="00A42490" w14:paraId="1A90F052" w14:textId="77777777" w:rsidTr="00401D00">
        <w:trPr>
          <w:trHeight w:val="490"/>
        </w:trPr>
        <w:tc>
          <w:tcPr>
            <w:tcW w:w="3685" w:type="pct"/>
            <w:vAlign w:val="center"/>
          </w:tcPr>
          <w:p w14:paraId="4E2162CF" w14:textId="77777777" w:rsidR="00EB73D2" w:rsidRPr="00A42490" w:rsidRDefault="00EB73D2" w:rsidP="00A42490">
            <w:pPr>
              <w:suppressAutoHyphens/>
              <w:spacing w:after="0"/>
              <w:ind w:firstLine="567"/>
              <w:rPr>
                <w:rFonts w:ascii="Times New Roman" w:hAnsi="Times New Roman"/>
                <w:b/>
                <w:sz w:val="24"/>
                <w:szCs w:val="24"/>
              </w:rPr>
            </w:pPr>
            <w:r w:rsidRPr="00A42490">
              <w:rPr>
                <w:rFonts w:ascii="Times New Roman" w:hAnsi="Times New Roman"/>
                <w:b/>
                <w:sz w:val="24"/>
                <w:szCs w:val="24"/>
              </w:rPr>
              <w:t xml:space="preserve">в </w:t>
            </w:r>
            <w:proofErr w:type="gramStart"/>
            <w:r w:rsidRPr="00A42490">
              <w:rPr>
                <w:rFonts w:ascii="Times New Roman" w:hAnsi="Times New Roman"/>
                <w:b/>
                <w:sz w:val="24"/>
                <w:szCs w:val="24"/>
              </w:rPr>
              <w:t>т.ч.</w:t>
            </w:r>
            <w:proofErr w:type="gramEnd"/>
            <w:r w:rsidRPr="00A42490">
              <w:rPr>
                <w:rFonts w:ascii="Times New Roman" w:hAnsi="Times New Roman"/>
                <w:b/>
                <w:sz w:val="24"/>
                <w:szCs w:val="24"/>
              </w:rPr>
              <w:t xml:space="preserve"> в форме практической подготовки</w:t>
            </w:r>
          </w:p>
        </w:tc>
        <w:tc>
          <w:tcPr>
            <w:tcW w:w="1315" w:type="pct"/>
            <w:vAlign w:val="center"/>
          </w:tcPr>
          <w:p w14:paraId="71D885C6" w14:textId="77777777" w:rsidR="00EB73D2" w:rsidRPr="00A42490" w:rsidRDefault="00EB73D2" w:rsidP="00401D00">
            <w:pPr>
              <w:suppressAutoHyphens/>
              <w:spacing w:after="0"/>
              <w:rPr>
                <w:rFonts w:ascii="Times New Roman" w:hAnsi="Times New Roman"/>
                <w:iCs/>
                <w:sz w:val="24"/>
                <w:szCs w:val="24"/>
              </w:rPr>
            </w:pPr>
            <w:r w:rsidRPr="00A42490">
              <w:rPr>
                <w:rFonts w:ascii="Times New Roman" w:hAnsi="Times New Roman"/>
                <w:iCs/>
                <w:sz w:val="24"/>
                <w:szCs w:val="24"/>
              </w:rPr>
              <w:t>12</w:t>
            </w:r>
          </w:p>
        </w:tc>
      </w:tr>
      <w:tr w:rsidR="00EB73D2" w:rsidRPr="00A42490" w14:paraId="19E2AB45" w14:textId="77777777" w:rsidTr="00401D00">
        <w:trPr>
          <w:trHeight w:val="336"/>
        </w:trPr>
        <w:tc>
          <w:tcPr>
            <w:tcW w:w="5000" w:type="pct"/>
            <w:gridSpan w:val="2"/>
            <w:vAlign w:val="center"/>
          </w:tcPr>
          <w:p w14:paraId="45604923" w14:textId="77777777" w:rsidR="00EB73D2" w:rsidRPr="00A42490" w:rsidRDefault="00EB73D2" w:rsidP="00401D00">
            <w:pPr>
              <w:suppressAutoHyphens/>
              <w:spacing w:after="0"/>
              <w:rPr>
                <w:rFonts w:ascii="Times New Roman" w:hAnsi="Times New Roman"/>
                <w:iCs/>
                <w:sz w:val="24"/>
                <w:szCs w:val="24"/>
              </w:rPr>
            </w:pPr>
            <w:r w:rsidRPr="00A42490">
              <w:rPr>
                <w:rFonts w:ascii="Times New Roman" w:hAnsi="Times New Roman"/>
                <w:sz w:val="24"/>
                <w:szCs w:val="24"/>
              </w:rPr>
              <w:t>в т. ч.:</w:t>
            </w:r>
          </w:p>
        </w:tc>
      </w:tr>
      <w:tr w:rsidR="00EB73D2" w:rsidRPr="00A42490" w14:paraId="4248947B" w14:textId="77777777" w:rsidTr="00401D00">
        <w:trPr>
          <w:trHeight w:val="490"/>
        </w:trPr>
        <w:tc>
          <w:tcPr>
            <w:tcW w:w="3685" w:type="pct"/>
            <w:vAlign w:val="center"/>
          </w:tcPr>
          <w:p w14:paraId="27D12A98" w14:textId="77777777" w:rsidR="00EB73D2" w:rsidRPr="00A42490" w:rsidRDefault="00EB73D2" w:rsidP="00401D00">
            <w:pPr>
              <w:suppressAutoHyphens/>
              <w:spacing w:after="0"/>
              <w:rPr>
                <w:rFonts w:ascii="Times New Roman" w:hAnsi="Times New Roman"/>
                <w:sz w:val="24"/>
                <w:szCs w:val="24"/>
              </w:rPr>
            </w:pPr>
            <w:r w:rsidRPr="00A42490">
              <w:rPr>
                <w:rFonts w:ascii="Times New Roman" w:hAnsi="Times New Roman"/>
                <w:sz w:val="24"/>
                <w:szCs w:val="24"/>
              </w:rPr>
              <w:t>теоретическое обучение</w:t>
            </w:r>
          </w:p>
        </w:tc>
        <w:tc>
          <w:tcPr>
            <w:tcW w:w="1315" w:type="pct"/>
            <w:vAlign w:val="center"/>
          </w:tcPr>
          <w:p w14:paraId="1E5BC95C" w14:textId="77777777" w:rsidR="00EB73D2" w:rsidRPr="00A42490" w:rsidRDefault="00EB73D2" w:rsidP="00401D00">
            <w:pPr>
              <w:suppressAutoHyphens/>
              <w:spacing w:after="0"/>
              <w:rPr>
                <w:rFonts w:ascii="Times New Roman" w:hAnsi="Times New Roman"/>
                <w:iCs/>
                <w:sz w:val="24"/>
                <w:szCs w:val="24"/>
              </w:rPr>
            </w:pPr>
            <w:r w:rsidRPr="00A42490">
              <w:rPr>
                <w:rFonts w:ascii="Times New Roman" w:hAnsi="Times New Roman"/>
                <w:iCs/>
                <w:sz w:val="24"/>
                <w:szCs w:val="24"/>
              </w:rPr>
              <w:t>22</w:t>
            </w:r>
          </w:p>
        </w:tc>
      </w:tr>
      <w:tr w:rsidR="00EB73D2" w:rsidRPr="00A42490" w14:paraId="51932774" w14:textId="77777777" w:rsidTr="00401D00">
        <w:trPr>
          <w:trHeight w:val="490"/>
        </w:trPr>
        <w:tc>
          <w:tcPr>
            <w:tcW w:w="3685" w:type="pct"/>
            <w:vAlign w:val="center"/>
          </w:tcPr>
          <w:p w14:paraId="75750627" w14:textId="77777777" w:rsidR="00EB73D2" w:rsidRPr="00A42490" w:rsidRDefault="00EB73D2" w:rsidP="00401D00">
            <w:pPr>
              <w:suppressAutoHyphens/>
              <w:spacing w:after="0"/>
              <w:rPr>
                <w:rFonts w:ascii="Times New Roman" w:hAnsi="Times New Roman"/>
                <w:sz w:val="24"/>
                <w:szCs w:val="24"/>
              </w:rPr>
            </w:pPr>
            <w:r w:rsidRPr="00A42490">
              <w:rPr>
                <w:rFonts w:ascii="Times New Roman" w:hAnsi="Times New Roman"/>
                <w:sz w:val="24"/>
                <w:szCs w:val="24"/>
              </w:rPr>
              <w:t>практические занятия</w:t>
            </w:r>
            <w:r w:rsidRPr="00A42490">
              <w:rPr>
                <w:rFonts w:ascii="Times New Roman" w:hAnsi="Times New Roman"/>
                <w:i/>
                <w:sz w:val="24"/>
                <w:szCs w:val="24"/>
              </w:rPr>
              <w:t xml:space="preserve"> </w:t>
            </w:r>
          </w:p>
        </w:tc>
        <w:tc>
          <w:tcPr>
            <w:tcW w:w="1315" w:type="pct"/>
            <w:vAlign w:val="center"/>
          </w:tcPr>
          <w:p w14:paraId="2579ED59" w14:textId="77777777" w:rsidR="00EB73D2" w:rsidRPr="00A42490" w:rsidRDefault="00EB73D2" w:rsidP="00401D00">
            <w:pPr>
              <w:suppressAutoHyphens/>
              <w:spacing w:after="0"/>
              <w:rPr>
                <w:rFonts w:ascii="Times New Roman" w:hAnsi="Times New Roman"/>
                <w:iCs/>
                <w:sz w:val="24"/>
                <w:szCs w:val="24"/>
              </w:rPr>
            </w:pPr>
            <w:r w:rsidRPr="00A42490">
              <w:rPr>
                <w:rFonts w:ascii="Times New Roman" w:hAnsi="Times New Roman"/>
                <w:iCs/>
                <w:sz w:val="24"/>
                <w:szCs w:val="24"/>
              </w:rPr>
              <w:t>12</w:t>
            </w:r>
          </w:p>
        </w:tc>
      </w:tr>
      <w:tr w:rsidR="00EB73D2" w:rsidRPr="00A42490" w14:paraId="12570E38" w14:textId="77777777" w:rsidTr="00401D00">
        <w:trPr>
          <w:trHeight w:val="267"/>
        </w:trPr>
        <w:tc>
          <w:tcPr>
            <w:tcW w:w="3685" w:type="pct"/>
            <w:vAlign w:val="center"/>
          </w:tcPr>
          <w:p w14:paraId="155D68DB" w14:textId="77777777" w:rsidR="00EB73D2" w:rsidRPr="00A42490" w:rsidRDefault="00EB73D2" w:rsidP="00401D00">
            <w:pPr>
              <w:suppressAutoHyphens/>
              <w:spacing w:after="0"/>
              <w:rPr>
                <w:rFonts w:ascii="Times New Roman" w:hAnsi="Times New Roman"/>
                <w:i/>
                <w:sz w:val="24"/>
                <w:szCs w:val="24"/>
              </w:rPr>
            </w:pPr>
            <w:r w:rsidRPr="00A42490">
              <w:rPr>
                <w:rFonts w:ascii="Times New Roman" w:hAnsi="Times New Roman"/>
                <w:i/>
                <w:sz w:val="24"/>
                <w:szCs w:val="24"/>
              </w:rPr>
              <w:t xml:space="preserve">Самостоятельная работа </w:t>
            </w:r>
            <w:r w:rsidRPr="00A42490">
              <w:rPr>
                <w:rFonts w:ascii="Times New Roman" w:hAnsi="Times New Roman"/>
                <w:b/>
                <w:i/>
                <w:sz w:val="24"/>
                <w:szCs w:val="24"/>
                <w:vertAlign w:val="superscript"/>
              </w:rPr>
              <w:footnoteReference w:id="13"/>
            </w:r>
          </w:p>
        </w:tc>
        <w:tc>
          <w:tcPr>
            <w:tcW w:w="1315" w:type="pct"/>
            <w:vAlign w:val="center"/>
          </w:tcPr>
          <w:p w14:paraId="3B8C599F" w14:textId="77777777" w:rsidR="00EB73D2" w:rsidRPr="00A42490" w:rsidRDefault="00EB73D2" w:rsidP="00401D00">
            <w:pPr>
              <w:suppressAutoHyphens/>
              <w:spacing w:after="0"/>
              <w:rPr>
                <w:rFonts w:ascii="Times New Roman" w:hAnsi="Times New Roman"/>
                <w:iCs/>
                <w:sz w:val="24"/>
                <w:szCs w:val="24"/>
              </w:rPr>
            </w:pPr>
            <w:r w:rsidRPr="00A42490">
              <w:rPr>
                <w:rFonts w:ascii="Times New Roman" w:hAnsi="Times New Roman"/>
                <w:iCs/>
                <w:sz w:val="24"/>
                <w:szCs w:val="24"/>
              </w:rPr>
              <w:t>-</w:t>
            </w:r>
          </w:p>
        </w:tc>
      </w:tr>
      <w:tr w:rsidR="00EB73D2" w:rsidRPr="00A42490" w14:paraId="080B280A" w14:textId="77777777" w:rsidTr="00401D00">
        <w:trPr>
          <w:trHeight w:val="331"/>
        </w:trPr>
        <w:tc>
          <w:tcPr>
            <w:tcW w:w="3685" w:type="pct"/>
            <w:vAlign w:val="center"/>
          </w:tcPr>
          <w:p w14:paraId="30C92B93" w14:textId="77777777" w:rsidR="00EB73D2" w:rsidRPr="00A42490" w:rsidRDefault="00EB73D2" w:rsidP="00401D00">
            <w:pPr>
              <w:suppressAutoHyphens/>
              <w:spacing w:after="0"/>
              <w:rPr>
                <w:rFonts w:ascii="Times New Roman" w:hAnsi="Times New Roman"/>
                <w:i/>
                <w:sz w:val="24"/>
                <w:szCs w:val="24"/>
              </w:rPr>
            </w:pPr>
            <w:r w:rsidRPr="00A42490">
              <w:rPr>
                <w:rFonts w:ascii="Times New Roman" w:hAnsi="Times New Roman"/>
                <w:b/>
                <w:iCs/>
                <w:sz w:val="24"/>
                <w:szCs w:val="24"/>
              </w:rPr>
              <w:t>Промежуточная аттестация</w:t>
            </w:r>
          </w:p>
        </w:tc>
        <w:tc>
          <w:tcPr>
            <w:tcW w:w="1315" w:type="pct"/>
            <w:vAlign w:val="center"/>
          </w:tcPr>
          <w:p w14:paraId="309966D8" w14:textId="77777777" w:rsidR="00EB73D2" w:rsidRPr="00A42490" w:rsidRDefault="00EB73D2" w:rsidP="00401D00">
            <w:pPr>
              <w:suppressAutoHyphens/>
              <w:spacing w:after="0"/>
              <w:rPr>
                <w:rFonts w:ascii="Times New Roman" w:hAnsi="Times New Roman"/>
                <w:iCs/>
                <w:sz w:val="24"/>
                <w:szCs w:val="24"/>
              </w:rPr>
            </w:pPr>
            <w:r w:rsidRPr="00A42490">
              <w:rPr>
                <w:rFonts w:ascii="Times New Roman" w:hAnsi="Times New Roman"/>
                <w:iCs/>
                <w:sz w:val="24"/>
                <w:szCs w:val="24"/>
              </w:rPr>
              <w:t>2</w:t>
            </w:r>
          </w:p>
        </w:tc>
      </w:tr>
    </w:tbl>
    <w:p w14:paraId="2F0BCA9F" w14:textId="77777777" w:rsidR="00EB73D2" w:rsidRPr="007676C9" w:rsidRDefault="00EB73D2" w:rsidP="006F24DA">
      <w:pPr>
        <w:spacing w:after="0"/>
        <w:rPr>
          <w:rFonts w:ascii="Times New Roman" w:hAnsi="Times New Roman"/>
          <w:b/>
          <w:i/>
          <w:sz w:val="24"/>
          <w:szCs w:val="24"/>
        </w:rPr>
        <w:sectPr w:rsidR="00EB73D2" w:rsidRPr="007676C9" w:rsidSect="00A616A9">
          <w:footerReference w:type="default" r:id="rId22"/>
          <w:pgSz w:w="11906" w:h="16838"/>
          <w:pgMar w:top="1134" w:right="850" w:bottom="1134" w:left="1701" w:header="708" w:footer="708" w:gutter="0"/>
          <w:cols w:space="720"/>
          <w:titlePg/>
          <w:docGrid w:linePitch="299"/>
        </w:sectPr>
      </w:pPr>
    </w:p>
    <w:p w14:paraId="7268F812" w14:textId="77777777" w:rsidR="006F24DA" w:rsidRPr="00A42490" w:rsidRDefault="006F24DA" w:rsidP="006F24DA">
      <w:pPr>
        <w:outlineLvl w:val="0"/>
        <w:rPr>
          <w:rFonts w:ascii="Times New Roman" w:hAnsi="Times New Roman"/>
          <w:b/>
          <w:bCs/>
          <w:iCs/>
          <w:sz w:val="24"/>
          <w:szCs w:val="24"/>
        </w:rPr>
      </w:pPr>
      <w:r w:rsidRPr="00A42490">
        <w:rPr>
          <w:rFonts w:ascii="Times New Roman" w:hAnsi="Times New Roman"/>
          <w:b/>
          <w:iCs/>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9756"/>
        <w:gridCol w:w="933"/>
        <w:gridCol w:w="1680"/>
      </w:tblGrid>
      <w:tr w:rsidR="006F24DA" w:rsidRPr="00A42490" w14:paraId="57526DF4" w14:textId="77777777" w:rsidTr="00A42490">
        <w:trPr>
          <w:trHeight w:val="20"/>
        </w:trPr>
        <w:tc>
          <w:tcPr>
            <w:tcW w:w="796" w:type="pct"/>
          </w:tcPr>
          <w:p w14:paraId="4001C13A"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Наименование разделов и тем</w:t>
            </w:r>
          </w:p>
        </w:tc>
        <w:tc>
          <w:tcPr>
            <w:tcW w:w="3319" w:type="pct"/>
          </w:tcPr>
          <w:p w14:paraId="1E5E9D1F"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Содержание учебного материала и формы организации деятельности обучающихся</w:t>
            </w:r>
          </w:p>
        </w:tc>
        <w:tc>
          <w:tcPr>
            <w:tcW w:w="312" w:type="pct"/>
            <w:vAlign w:val="center"/>
          </w:tcPr>
          <w:p w14:paraId="2EBE79F1"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Объем в часах</w:t>
            </w:r>
          </w:p>
        </w:tc>
        <w:tc>
          <w:tcPr>
            <w:tcW w:w="573" w:type="pct"/>
            <w:vAlign w:val="center"/>
          </w:tcPr>
          <w:p w14:paraId="5C58D78F"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Осваиваемые элементы компетенций</w:t>
            </w:r>
          </w:p>
        </w:tc>
      </w:tr>
      <w:tr w:rsidR="006F24DA" w:rsidRPr="00A42490" w14:paraId="47FEB312" w14:textId="77777777" w:rsidTr="00A42490">
        <w:trPr>
          <w:trHeight w:val="20"/>
        </w:trPr>
        <w:tc>
          <w:tcPr>
            <w:tcW w:w="796" w:type="pct"/>
          </w:tcPr>
          <w:p w14:paraId="1050FDCA"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Раздел 1.</w:t>
            </w:r>
          </w:p>
        </w:tc>
        <w:tc>
          <w:tcPr>
            <w:tcW w:w="3319" w:type="pct"/>
          </w:tcPr>
          <w:p w14:paraId="0E24E130"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sz w:val="24"/>
                <w:szCs w:val="24"/>
              </w:rPr>
              <w:t>Чрезвычайные ситуации мирного времени и организация защиты от них</w:t>
            </w:r>
          </w:p>
        </w:tc>
        <w:tc>
          <w:tcPr>
            <w:tcW w:w="312" w:type="pct"/>
            <w:vAlign w:val="center"/>
          </w:tcPr>
          <w:p w14:paraId="37DFA7C2"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24</w:t>
            </w:r>
          </w:p>
        </w:tc>
        <w:tc>
          <w:tcPr>
            <w:tcW w:w="573" w:type="pct"/>
            <w:vAlign w:val="center"/>
          </w:tcPr>
          <w:p w14:paraId="1A339598" w14:textId="77777777" w:rsidR="006F24DA" w:rsidRPr="00A42490" w:rsidRDefault="006F24DA" w:rsidP="00A42490">
            <w:pPr>
              <w:spacing w:after="0" w:line="240" w:lineRule="auto"/>
              <w:jc w:val="center"/>
              <w:rPr>
                <w:rFonts w:ascii="Times New Roman" w:hAnsi="Times New Roman"/>
                <w:b/>
                <w:bCs/>
                <w:sz w:val="24"/>
                <w:szCs w:val="24"/>
              </w:rPr>
            </w:pPr>
          </w:p>
        </w:tc>
      </w:tr>
      <w:tr w:rsidR="00196C8E" w:rsidRPr="00A42490" w14:paraId="5481DF53" w14:textId="77777777" w:rsidTr="00A42490">
        <w:trPr>
          <w:trHeight w:val="20"/>
        </w:trPr>
        <w:tc>
          <w:tcPr>
            <w:tcW w:w="796" w:type="pct"/>
            <w:vMerge w:val="restart"/>
          </w:tcPr>
          <w:p w14:paraId="1128A4FD" w14:textId="77777777" w:rsidR="00196C8E" w:rsidRPr="00A42490" w:rsidRDefault="00196C8E" w:rsidP="00A42490">
            <w:pPr>
              <w:spacing w:after="0" w:line="240" w:lineRule="auto"/>
              <w:rPr>
                <w:rFonts w:ascii="Times New Roman" w:hAnsi="Times New Roman"/>
                <w:b/>
                <w:sz w:val="24"/>
                <w:szCs w:val="24"/>
              </w:rPr>
            </w:pPr>
            <w:r w:rsidRPr="00A42490">
              <w:rPr>
                <w:rFonts w:ascii="Times New Roman" w:hAnsi="Times New Roman"/>
                <w:b/>
                <w:sz w:val="24"/>
                <w:szCs w:val="24"/>
              </w:rPr>
              <w:t xml:space="preserve">Тема 1.1. </w:t>
            </w:r>
          </w:p>
          <w:p w14:paraId="5F4E4384" w14:textId="77777777" w:rsidR="00196C8E" w:rsidRPr="00A42490" w:rsidRDefault="00196C8E" w:rsidP="00A42490">
            <w:pPr>
              <w:spacing w:after="0" w:line="240" w:lineRule="auto"/>
              <w:rPr>
                <w:rFonts w:ascii="Times New Roman" w:hAnsi="Times New Roman"/>
                <w:b/>
                <w:bCs/>
                <w:sz w:val="24"/>
                <w:szCs w:val="24"/>
              </w:rPr>
            </w:pPr>
            <w:r w:rsidRPr="00A42490">
              <w:rPr>
                <w:rFonts w:ascii="Times New Roman" w:hAnsi="Times New Roman"/>
                <w:b/>
                <w:sz w:val="24"/>
                <w:szCs w:val="24"/>
              </w:rPr>
              <w:t>Введение</w:t>
            </w:r>
          </w:p>
        </w:tc>
        <w:tc>
          <w:tcPr>
            <w:tcW w:w="3319" w:type="pct"/>
          </w:tcPr>
          <w:p w14:paraId="58811557" w14:textId="77777777" w:rsidR="00196C8E" w:rsidRPr="00A42490" w:rsidRDefault="00196C8E"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Содержание учебного материала </w:t>
            </w:r>
          </w:p>
        </w:tc>
        <w:tc>
          <w:tcPr>
            <w:tcW w:w="312" w:type="pct"/>
            <w:vMerge w:val="restart"/>
          </w:tcPr>
          <w:p w14:paraId="6B1C8424" w14:textId="77777777" w:rsidR="00196C8E" w:rsidRPr="00A42490" w:rsidRDefault="00196C8E"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2</w:t>
            </w:r>
          </w:p>
        </w:tc>
        <w:tc>
          <w:tcPr>
            <w:tcW w:w="573" w:type="pct"/>
            <w:vMerge w:val="restart"/>
            <w:vAlign w:val="center"/>
          </w:tcPr>
          <w:p w14:paraId="40065B9B" w14:textId="77777777" w:rsidR="00196C8E" w:rsidRPr="00A42490" w:rsidRDefault="00196C8E"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4EF50CF8" w14:textId="77777777" w:rsidR="00196C8E" w:rsidRPr="00A42490" w:rsidRDefault="00196C8E"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1.1-1.2</w:t>
            </w:r>
            <w:proofErr w:type="gramEnd"/>
          </w:p>
          <w:p w14:paraId="29FF60C2" w14:textId="77777777" w:rsidR="00196C8E" w:rsidRPr="00A42490" w:rsidRDefault="00196C8E" w:rsidP="00A42490">
            <w:pPr>
              <w:spacing w:after="0" w:line="240" w:lineRule="auto"/>
              <w:jc w:val="center"/>
              <w:rPr>
                <w:rFonts w:ascii="Times New Roman" w:hAnsi="Times New Roman"/>
                <w:sz w:val="24"/>
                <w:szCs w:val="24"/>
              </w:rPr>
            </w:pPr>
          </w:p>
          <w:p w14:paraId="452FC413" w14:textId="77777777" w:rsidR="00196C8E" w:rsidRPr="00A42490" w:rsidRDefault="00196C8E" w:rsidP="00A42490">
            <w:pPr>
              <w:spacing w:after="0" w:line="240" w:lineRule="auto"/>
              <w:jc w:val="center"/>
              <w:rPr>
                <w:rFonts w:ascii="Times New Roman" w:hAnsi="Times New Roman"/>
                <w:b/>
                <w:sz w:val="24"/>
                <w:szCs w:val="24"/>
              </w:rPr>
            </w:pPr>
            <w:r w:rsidRPr="00A42490">
              <w:rPr>
                <w:rFonts w:ascii="Times New Roman" w:hAnsi="Times New Roman"/>
                <w:sz w:val="24"/>
                <w:szCs w:val="24"/>
              </w:rPr>
              <w:t>ПК 2.1-2.5</w:t>
            </w:r>
          </w:p>
        </w:tc>
      </w:tr>
      <w:tr w:rsidR="00196C8E" w:rsidRPr="00A42490" w14:paraId="12AA3B2B" w14:textId="77777777" w:rsidTr="00A42490">
        <w:trPr>
          <w:trHeight w:val="321"/>
        </w:trPr>
        <w:tc>
          <w:tcPr>
            <w:tcW w:w="796" w:type="pct"/>
            <w:vMerge/>
            <w:vAlign w:val="center"/>
          </w:tcPr>
          <w:p w14:paraId="15614580" w14:textId="77777777" w:rsidR="00196C8E" w:rsidRPr="00A42490" w:rsidRDefault="00196C8E" w:rsidP="00A42490">
            <w:pPr>
              <w:spacing w:after="0" w:line="240" w:lineRule="auto"/>
              <w:rPr>
                <w:rFonts w:ascii="Times New Roman" w:hAnsi="Times New Roman"/>
                <w:b/>
                <w:bCs/>
                <w:sz w:val="24"/>
                <w:szCs w:val="24"/>
              </w:rPr>
            </w:pPr>
          </w:p>
        </w:tc>
        <w:tc>
          <w:tcPr>
            <w:tcW w:w="3319" w:type="pct"/>
          </w:tcPr>
          <w:p w14:paraId="4FB40AE1" w14:textId="77777777" w:rsidR="00196C8E" w:rsidRPr="00A42490" w:rsidRDefault="00196C8E" w:rsidP="00A42490">
            <w:pPr>
              <w:spacing w:after="0" w:line="240" w:lineRule="auto"/>
              <w:rPr>
                <w:rFonts w:ascii="Times New Roman" w:hAnsi="Times New Roman"/>
                <w:b/>
                <w:bCs/>
                <w:sz w:val="24"/>
                <w:szCs w:val="24"/>
              </w:rPr>
            </w:pPr>
            <w:r w:rsidRPr="00A42490">
              <w:rPr>
                <w:rFonts w:ascii="Times New Roman" w:hAnsi="Times New Roman"/>
                <w:sz w:val="24"/>
                <w:szCs w:val="24"/>
              </w:rPr>
              <w:t>1.Цели и задачи дисциплины. Основные понятия и определения</w:t>
            </w:r>
          </w:p>
        </w:tc>
        <w:tc>
          <w:tcPr>
            <w:tcW w:w="312" w:type="pct"/>
            <w:vMerge/>
          </w:tcPr>
          <w:p w14:paraId="4912293D" w14:textId="77777777" w:rsidR="00196C8E" w:rsidRPr="00A42490" w:rsidRDefault="00196C8E" w:rsidP="00A42490">
            <w:pPr>
              <w:spacing w:after="0" w:line="240" w:lineRule="auto"/>
              <w:jc w:val="center"/>
              <w:rPr>
                <w:rFonts w:ascii="Times New Roman" w:hAnsi="Times New Roman"/>
                <w:b/>
                <w:bCs/>
                <w:sz w:val="24"/>
                <w:szCs w:val="24"/>
              </w:rPr>
            </w:pPr>
          </w:p>
        </w:tc>
        <w:tc>
          <w:tcPr>
            <w:tcW w:w="0" w:type="auto"/>
            <w:vMerge/>
            <w:vAlign w:val="center"/>
          </w:tcPr>
          <w:p w14:paraId="58C4D849" w14:textId="77777777" w:rsidR="00196C8E" w:rsidRPr="00A42490" w:rsidRDefault="00196C8E" w:rsidP="00A42490">
            <w:pPr>
              <w:spacing w:after="0" w:line="240" w:lineRule="auto"/>
              <w:jc w:val="center"/>
              <w:rPr>
                <w:rFonts w:ascii="Times New Roman" w:hAnsi="Times New Roman"/>
                <w:b/>
                <w:sz w:val="24"/>
                <w:szCs w:val="24"/>
              </w:rPr>
            </w:pPr>
          </w:p>
        </w:tc>
      </w:tr>
      <w:tr w:rsidR="00196C8E" w:rsidRPr="00A42490" w14:paraId="76651458" w14:textId="77777777" w:rsidTr="00A42490">
        <w:trPr>
          <w:trHeight w:val="561"/>
        </w:trPr>
        <w:tc>
          <w:tcPr>
            <w:tcW w:w="796" w:type="pct"/>
            <w:vMerge/>
            <w:vAlign w:val="center"/>
          </w:tcPr>
          <w:p w14:paraId="27ACA183" w14:textId="77777777" w:rsidR="00196C8E" w:rsidRPr="00A42490" w:rsidRDefault="00196C8E" w:rsidP="00A42490">
            <w:pPr>
              <w:spacing w:after="0" w:line="240" w:lineRule="auto"/>
              <w:rPr>
                <w:rFonts w:ascii="Times New Roman" w:hAnsi="Times New Roman"/>
                <w:b/>
                <w:bCs/>
                <w:sz w:val="24"/>
                <w:szCs w:val="24"/>
              </w:rPr>
            </w:pPr>
          </w:p>
        </w:tc>
        <w:tc>
          <w:tcPr>
            <w:tcW w:w="3319" w:type="pct"/>
            <w:vAlign w:val="bottom"/>
          </w:tcPr>
          <w:p w14:paraId="24BCDD9B" w14:textId="77777777" w:rsidR="00196C8E" w:rsidRPr="00A42490" w:rsidRDefault="00196C8E" w:rsidP="00A42490">
            <w:pPr>
              <w:spacing w:after="0" w:line="240" w:lineRule="auto"/>
              <w:rPr>
                <w:rFonts w:ascii="Times New Roman" w:hAnsi="Times New Roman"/>
                <w:b/>
                <w:sz w:val="24"/>
                <w:szCs w:val="24"/>
              </w:rPr>
            </w:pPr>
            <w:r w:rsidRPr="00A42490">
              <w:rPr>
                <w:rFonts w:ascii="Times New Roman" w:hAnsi="Times New Roman"/>
                <w:b/>
                <w:sz w:val="24"/>
                <w:szCs w:val="24"/>
              </w:rPr>
              <w:t xml:space="preserve">В том числе практических занятий и лабораторных работ </w:t>
            </w:r>
          </w:p>
          <w:p w14:paraId="7C8E53EE" w14:textId="77777777" w:rsidR="00196C8E" w:rsidRPr="00A42490" w:rsidRDefault="00196C8E" w:rsidP="00A42490">
            <w:pPr>
              <w:spacing w:after="0" w:line="240" w:lineRule="auto"/>
              <w:rPr>
                <w:rFonts w:ascii="Times New Roman" w:hAnsi="Times New Roman"/>
                <w:sz w:val="24"/>
                <w:szCs w:val="24"/>
              </w:rPr>
            </w:pPr>
          </w:p>
        </w:tc>
        <w:tc>
          <w:tcPr>
            <w:tcW w:w="312" w:type="pct"/>
          </w:tcPr>
          <w:p w14:paraId="7B36BC61" w14:textId="77777777" w:rsidR="00196C8E" w:rsidRPr="00A42490" w:rsidRDefault="00196C8E"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7DE5DD3B" w14:textId="77777777" w:rsidR="00196C8E" w:rsidRPr="00A42490" w:rsidRDefault="00196C8E" w:rsidP="00A42490">
            <w:pPr>
              <w:spacing w:after="0" w:line="240" w:lineRule="auto"/>
              <w:jc w:val="center"/>
              <w:rPr>
                <w:rFonts w:ascii="Times New Roman" w:hAnsi="Times New Roman"/>
                <w:b/>
                <w:sz w:val="24"/>
                <w:szCs w:val="24"/>
              </w:rPr>
            </w:pPr>
          </w:p>
        </w:tc>
      </w:tr>
      <w:tr w:rsidR="00196C8E" w:rsidRPr="00A42490" w14:paraId="77272AD2" w14:textId="77777777" w:rsidTr="00A42490">
        <w:trPr>
          <w:trHeight w:val="561"/>
        </w:trPr>
        <w:tc>
          <w:tcPr>
            <w:tcW w:w="796" w:type="pct"/>
            <w:vMerge/>
            <w:vAlign w:val="center"/>
          </w:tcPr>
          <w:p w14:paraId="1ECA742C" w14:textId="77777777" w:rsidR="00196C8E" w:rsidRPr="00A42490" w:rsidRDefault="00196C8E" w:rsidP="00A42490">
            <w:pPr>
              <w:spacing w:after="0" w:line="240" w:lineRule="auto"/>
              <w:rPr>
                <w:rFonts w:ascii="Times New Roman" w:hAnsi="Times New Roman"/>
                <w:b/>
                <w:bCs/>
                <w:sz w:val="24"/>
                <w:szCs w:val="24"/>
              </w:rPr>
            </w:pPr>
          </w:p>
        </w:tc>
        <w:tc>
          <w:tcPr>
            <w:tcW w:w="3319" w:type="pct"/>
          </w:tcPr>
          <w:p w14:paraId="57D78DBB" w14:textId="77777777" w:rsidR="00196C8E" w:rsidRPr="00A42490" w:rsidRDefault="00196C8E" w:rsidP="00A42490">
            <w:pPr>
              <w:spacing w:after="0" w:line="240" w:lineRule="auto"/>
              <w:rPr>
                <w:rFonts w:ascii="Times New Roman" w:hAnsi="Times New Roman"/>
                <w:b/>
                <w:sz w:val="24"/>
                <w:szCs w:val="24"/>
              </w:rPr>
            </w:pPr>
            <w:r w:rsidRPr="00A42490">
              <w:rPr>
                <w:rFonts w:ascii="Times New Roman" w:hAnsi="Times New Roman"/>
                <w:b/>
                <w:bCs/>
                <w:sz w:val="24"/>
                <w:szCs w:val="24"/>
              </w:rPr>
              <w:t>Самостоятельная работа обучающихся</w:t>
            </w:r>
          </w:p>
        </w:tc>
        <w:tc>
          <w:tcPr>
            <w:tcW w:w="312" w:type="pct"/>
          </w:tcPr>
          <w:p w14:paraId="03651F4C" w14:textId="77777777" w:rsidR="00196C8E" w:rsidRPr="00A42490" w:rsidRDefault="00196C8E"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Align w:val="center"/>
          </w:tcPr>
          <w:p w14:paraId="596E4A59" w14:textId="77777777" w:rsidR="00196C8E" w:rsidRPr="00A42490" w:rsidRDefault="00196C8E" w:rsidP="00A42490">
            <w:pPr>
              <w:spacing w:after="0" w:line="240" w:lineRule="auto"/>
              <w:jc w:val="center"/>
              <w:rPr>
                <w:rFonts w:ascii="Times New Roman" w:hAnsi="Times New Roman"/>
                <w:b/>
                <w:sz w:val="24"/>
                <w:szCs w:val="24"/>
              </w:rPr>
            </w:pPr>
          </w:p>
        </w:tc>
      </w:tr>
      <w:tr w:rsidR="006F24DA" w:rsidRPr="00A42490" w14:paraId="1EBE9937" w14:textId="77777777" w:rsidTr="00A42490">
        <w:trPr>
          <w:trHeight w:val="20"/>
        </w:trPr>
        <w:tc>
          <w:tcPr>
            <w:tcW w:w="796" w:type="pct"/>
            <w:vMerge w:val="restart"/>
          </w:tcPr>
          <w:p w14:paraId="34A2A91C" w14:textId="77777777" w:rsidR="006F24DA" w:rsidRPr="00A42490" w:rsidRDefault="006F24DA" w:rsidP="00A42490">
            <w:pPr>
              <w:autoSpaceDE w:val="0"/>
              <w:autoSpaceDN w:val="0"/>
              <w:adjustRightInd w:val="0"/>
              <w:spacing w:after="0" w:line="240" w:lineRule="auto"/>
              <w:rPr>
                <w:rFonts w:ascii="Times New Roman" w:hAnsi="Times New Roman"/>
                <w:b/>
                <w:bCs/>
                <w:sz w:val="24"/>
                <w:szCs w:val="24"/>
              </w:rPr>
            </w:pPr>
            <w:r w:rsidRPr="00A42490">
              <w:rPr>
                <w:rFonts w:ascii="Times New Roman" w:hAnsi="Times New Roman"/>
                <w:b/>
                <w:sz w:val="24"/>
                <w:szCs w:val="24"/>
              </w:rPr>
              <w:t xml:space="preserve">Тема </w:t>
            </w:r>
            <w:r w:rsidRPr="00A42490">
              <w:rPr>
                <w:rFonts w:ascii="Times New Roman" w:hAnsi="Times New Roman"/>
                <w:b/>
                <w:bCs/>
                <w:sz w:val="24"/>
                <w:szCs w:val="24"/>
              </w:rPr>
              <w:t>1.2.</w:t>
            </w:r>
          </w:p>
          <w:p w14:paraId="5F3E6386"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Организация</w:t>
            </w:r>
          </w:p>
          <w:p w14:paraId="777CE90A"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гражданской</w:t>
            </w:r>
          </w:p>
          <w:p w14:paraId="0E050AEA"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sz w:val="24"/>
                <w:szCs w:val="24"/>
              </w:rPr>
              <w:t>обороны</w:t>
            </w:r>
          </w:p>
        </w:tc>
        <w:tc>
          <w:tcPr>
            <w:tcW w:w="3319" w:type="pct"/>
          </w:tcPr>
          <w:p w14:paraId="7280643C"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Содержание учебного материала </w:t>
            </w:r>
          </w:p>
        </w:tc>
        <w:tc>
          <w:tcPr>
            <w:tcW w:w="312" w:type="pct"/>
            <w:vMerge w:val="restart"/>
          </w:tcPr>
          <w:p w14:paraId="42923899" w14:textId="77777777" w:rsidR="006F24DA" w:rsidRPr="00A42490" w:rsidRDefault="004D7642"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6</w:t>
            </w:r>
          </w:p>
          <w:p w14:paraId="7E922783"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Merge w:val="restart"/>
            <w:vAlign w:val="center"/>
          </w:tcPr>
          <w:p w14:paraId="4802B5F0"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2B0AA104"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w:t>
            </w:r>
            <w:r w:rsidR="00196C8E" w:rsidRPr="00A42490">
              <w:rPr>
                <w:rFonts w:ascii="Times New Roman" w:hAnsi="Times New Roman"/>
                <w:sz w:val="24"/>
                <w:szCs w:val="24"/>
              </w:rPr>
              <w:t>2</w:t>
            </w:r>
            <w:proofErr w:type="gramEnd"/>
          </w:p>
          <w:p w14:paraId="51CFCE59" w14:textId="77777777" w:rsidR="006F24DA" w:rsidRPr="00A42490" w:rsidRDefault="006F24DA" w:rsidP="00A42490">
            <w:pPr>
              <w:spacing w:after="0" w:line="240" w:lineRule="auto"/>
              <w:jc w:val="center"/>
              <w:rPr>
                <w:rFonts w:ascii="Times New Roman" w:hAnsi="Times New Roman"/>
                <w:sz w:val="24"/>
                <w:szCs w:val="24"/>
              </w:rPr>
            </w:pPr>
          </w:p>
          <w:p w14:paraId="2C2C1981"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2.1-2.</w:t>
            </w:r>
            <w:r w:rsidR="00196C8E" w:rsidRPr="00A42490">
              <w:rPr>
                <w:rFonts w:ascii="Times New Roman" w:hAnsi="Times New Roman"/>
                <w:sz w:val="24"/>
                <w:szCs w:val="24"/>
              </w:rPr>
              <w:t>5</w:t>
            </w:r>
            <w:proofErr w:type="gramEnd"/>
          </w:p>
          <w:p w14:paraId="32DB364B" w14:textId="77777777" w:rsidR="006F24DA" w:rsidRPr="00A42490" w:rsidRDefault="006F24DA" w:rsidP="00A42490">
            <w:pPr>
              <w:spacing w:after="0" w:line="240" w:lineRule="auto"/>
              <w:jc w:val="center"/>
              <w:rPr>
                <w:rFonts w:ascii="Times New Roman" w:hAnsi="Times New Roman"/>
                <w:b/>
                <w:sz w:val="24"/>
                <w:szCs w:val="24"/>
              </w:rPr>
            </w:pPr>
          </w:p>
        </w:tc>
      </w:tr>
      <w:tr w:rsidR="006F24DA" w:rsidRPr="00A42490" w14:paraId="57408940" w14:textId="77777777" w:rsidTr="00A42490">
        <w:trPr>
          <w:trHeight w:val="20"/>
        </w:trPr>
        <w:tc>
          <w:tcPr>
            <w:tcW w:w="796" w:type="pct"/>
            <w:vMerge/>
            <w:vAlign w:val="center"/>
          </w:tcPr>
          <w:p w14:paraId="11088EC7"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105A19D3" w14:textId="77777777" w:rsidR="006F24DA" w:rsidRPr="00A42490" w:rsidRDefault="006F24DA" w:rsidP="00A42490">
            <w:pPr>
              <w:spacing w:after="0" w:line="240" w:lineRule="auto"/>
              <w:rPr>
                <w:rFonts w:ascii="Times New Roman" w:hAnsi="Times New Roman"/>
                <w:bCs/>
                <w:sz w:val="24"/>
                <w:szCs w:val="24"/>
              </w:rPr>
            </w:pPr>
            <w:r w:rsidRPr="00A42490">
              <w:rPr>
                <w:rFonts w:ascii="Times New Roman" w:hAnsi="Times New Roman"/>
                <w:bCs/>
                <w:sz w:val="24"/>
                <w:szCs w:val="24"/>
              </w:rPr>
              <w:t>1. Виды оружия массового поражения</w:t>
            </w:r>
          </w:p>
        </w:tc>
        <w:tc>
          <w:tcPr>
            <w:tcW w:w="312" w:type="pct"/>
            <w:vMerge/>
            <w:vAlign w:val="center"/>
          </w:tcPr>
          <w:p w14:paraId="6B9D6999" w14:textId="77777777" w:rsidR="006F24DA" w:rsidRPr="00A42490" w:rsidRDefault="006F24DA" w:rsidP="00A42490">
            <w:pPr>
              <w:spacing w:after="0" w:line="240" w:lineRule="auto"/>
              <w:jc w:val="center"/>
              <w:rPr>
                <w:rFonts w:ascii="Times New Roman" w:hAnsi="Times New Roman"/>
                <w:b/>
                <w:bCs/>
                <w:sz w:val="24"/>
                <w:szCs w:val="24"/>
              </w:rPr>
            </w:pPr>
          </w:p>
        </w:tc>
        <w:tc>
          <w:tcPr>
            <w:tcW w:w="0" w:type="auto"/>
            <w:vMerge/>
            <w:vAlign w:val="center"/>
          </w:tcPr>
          <w:p w14:paraId="10E90A65" w14:textId="77777777" w:rsidR="006F24DA" w:rsidRPr="00A42490" w:rsidRDefault="006F24DA" w:rsidP="00A42490">
            <w:pPr>
              <w:spacing w:after="0" w:line="240" w:lineRule="auto"/>
              <w:jc w:val="center"/>
              <w:rPr>
                <w:rFonts w:ascii="Times New Roman" w:hAnsi="Times New Roman"/>
                <w:b/>
                <w:sz w:val="24"/>
                <w:szCs w:val="24"/>
              </w:rPr>
            </w:pPr>
          </w:p>
        </w:tc>
      </w:tr>
      <w:tr w:rsidR="006F24DA" w:rsidRPr="00A42490" w14:paraId="0F985F7C" w14:textId="77777777" w:rsidTr="00A42490">
        <w:trPr>
          <w:trHeight w:val="20"/>
        </w:trPr>
        <w:tc>
          <w:tcPr>
            <w:tcW w:w="796" w:type="pct"/>
            <w:vMerge/>
            <w:vAlign w:val="center"/>
          </w:tcPr>
          <w:p w14:paraId="61DE3DCE"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25F5F4B5" w14:textId="77777777" w:rsidR="006F24DA" w:rsidRPr="00A42490" w:rsidRDefault="006F24DA" w:rsidP="00A42490">
            <w:pPr>
              <w:spacing w:after="0" w:line="240" w:lineRule="auto"/>
              <w:rPr>
                <w:rFonts w:ascii="Times New Roman" w:hAnsi="Times New Roman"/>
                <w:bCs/>
                <w:sz w:val="24"/>
                <w:szCs w:val="24"/>
              </w:rPr>
            </w:pPr>
            <w:r w:rsidRPr="00A42490">
              <w:rPr>
                <w:rFonts w:ascii="Times New Roman" w:hAnsi="Times New Roman"/>
                <w:bCs/>
                <w:sz w:val="24"/>
                <w:szCs w:val="24"/>
              </w:rPr>
              <w:t>2.Средства защиты от оружия массового поражения</w:t>
            </w:r>
          </w:p>
        </w:tc>
        <w:tc>
          <w:tcPr>
            <w:tcW w:w="312" w:type="pct"/>
            <w:vMerge/>
            <w:vAlign w:val="center"/>
          </w:tcPr>
          <w:p w14:paraId="67B99AAB" w14:textId="77777777" w:rsidR="006F24DA" w:rsidRPr="00A42490" w:rsidRDefault="006F24DA" w:rsidP="00A42490">
            <w:pPr>
              <w:spacing w:after="0" w:line="240" w:lineRule="auto"/>
              <w:jc w:val="center"/>
              <w:rPr>
                <w:rFonts w:ascii="Times New Roman" w:hAnsi="Times New Roman"/>
                <w:b/>
                <w:bCs/>
                <w:sz w:val="24"/>
                <w:szCs w:val="24"/>
              </w:rPr>
            </w:pPr>
          </w:p>
        </w:tc>
        <w:tc>
          <w:tcPr>
            <w:tcW w:w="0" w:type="auto"/>
            <w:vMerge/>
            <w:vAlign w:val="center"/>
          </w:tcPr>
          <w:p w14:paraId="566F86EF" w14:textId="77777777" w:rsidR="006F24DA" w:rsidRPr="00A42490" w:rsidRDefault="006F24DA" w:rsidP="00A42490">
            <w:pPr>
              <w:spacing w:after="0" w:line="240" w:lineRule="auto"/>
              <w:jc w:val="center"/>
              <w:rPr>
                <w:rFonts w:ascii="Times New Roman" w:hAnsi="Times New Roman"/>
                <w:b/>
                <w:sz w:val="24"/>
                <w:szCs w:val="24"/>
              </w:rPr>
            </w:pPr>
          </w:p>
        </w:tc>
      </w:tr>
      <w:tr w:rsidR="006F24DA" w:rsidRPr="00A42490" w14:paraId="42701EE7" w14:textId="77777777" w:rsidTr="00A42490">
        <w:trPr>
          <w:trHeight w:val="20"/>
        </w:trPr>
        <w:tc>
          <w:tcPr>
            <w:tcW w:w="796" w:type="pct"/>
            <w:vMerge/>
            <w:vAlign w:val="center"/>
          </w:tcPr>
          <w:p w14:paraId="6393D7A9"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39C55067" w14:textId="77777777" w:rsidR="006F24DA" w:rsidRPr="00A42490" w:rsidRDefault="006F24DA" w:rsidP="00A42490">
            <w:pPr>
              <w:autoSpaceDE w:val="0"/>
              <w:autoSpaceDN w:val="0"/>
              <w:adjustRightInd w:val="0"/>
              <w:spacing w:after="0" w:line="240" w:lineRule="auto"/>
              <w:rPr>
                <w:rFonts w:ascii="Times New Roman" w:hAnsi="Times New Roman"/>
                <w:sz w:val="24"/>
                <w:szCs w:val="24"/>
              </w:rPr>
            </w:pPr>
            <w:r w:rsidRPr="00A42490">
              <w:rPr>
                <w:rFonts w:ascii="Times New Roman" w:hAnsi="Times New Roman"/>
                <w:bCs/>
                <w:sz w:val="24"/>
                <w:szCs w:val="24"/>
              </w:rPr>
              <w:t>3.</w:t>
            </w:r>
            <w:r w:rsidRPr="00A42490">
              <w:rPr>
                <w:rFonts w:ascii="Times New Roman" w:hAnsi="Times New Roman"/>
                <w:sz w:val="24"/>
                <w:szCs w:val="24"/>
              </w:rPr>
              <w:t xml:space="preserve"> Правила поведения и действия людей в зонах радиоактивного, химического</w:t>
            </w:r>
          </w:p>
          <w:p w14:paraId="61AA495F" w14:textId="77777777" w:rsidR="006F24DA" w:rsidRPr="00A42490" w:rsidRDefault="006F24DA" w:rsidP="00A42490">
            <w:pPr>
              <w:spacing w:after="0" w:line="240" w:lineRule="auto"/>
              <w:rPr>
                <w:rFonts w:ascii="Times New Roman" w:hAnsi="Times New Roman"/>
                <w:sz w:val="24"/>
                <w:szCs w:val="24"/>
              </w:rPr>
            </w:pPr>
            <w:r w:rsidRPr="00A42490">
              <w:rPr>
                <w:rFonts w:ascii="Times New Roman" w:hAnsi="Times New Roman"/>
                <w:sz w:val="24"/>
                <w:szCs w:val="24"/>
              </w:rPr>
              <w:t>заражения и в очаге биологического поражения</w:t>
            </w:r>
          </w:p>
        </w:tc>
        <w:tc>
          <w:tcPr>
            <w:tcW w:w="312" w:type="pct"/>
            <w:vAlign w:val="center"/>
          </w:tcPr>
          <w:p w14:paraId="5CCDA610" w14:textId="77777777" w:rsidR="006F24DA" w:rsidRPr="00A42490" w:rsidRDefault="006F24DA" w:rsidP="00A42490">
            <w:pPr>
              <w:spacing w:after="0" w:line="240" w:lineRule="auto"/>
              <w:jc w:val="center"/>
              <w:rPr>
                <w:rFonts w:ascii="Times New Roman" w:hAnsi="Times New Roman"/>
                <w:b/>
                <w:bCs/>
                <w:sz w:val="24"/>
                <w:szCs w:val="24"/>
              </w:rPr>
            </w:pPr>
          </w:p>
        </w:tc>
        <w:tc>
          <w:tcPr>
            <w:tcW w:w="0" w:type="auto"/>
            <w:vMerge/>
            <w:vAlign w:val="center"/>
          </w:tcPr>
          <w:p w14:paraId="5868AADF" w14:textId="77777777" w:rsidR="006F24DA" w:rsidRPr="00A42490" w:rsidRDefault="006F24DA" w:rsidP="00A42490">
            <w:pPr>
              <w:spacing w:after="0" w:line="240" w:lineRule="auto"/>
              <w:jc w:val="center"/>
              <w:rPr>
                <w:rFonts w:ascii="Times New Roman" w:hAnsi="Times New Roman"/>
                <w:b/>
                <w:sz w:val="24"/>
                <w:szCs w:val="24"/>
              </w:rPr>
            </w:pPr>
          </w:p>
        </w:tc>
      </w:tr>
      <w:tr w:rsidR="006F24DA" w:rsidRPr="00A42490" w14:paraId="6E8049CA" w14:textId="77777777" w:rsidTr="00A42490">
        <w:trPr>
          <w:trHeight w:val="20"/>
        </w:trPr>
        <w:tc>
          <w:tcPr>
            <w:tcW w:w="796" w:type="pct"/>
            <w:vMerge/>
            <w:vAlign w:val="center"/>
          </w:tcPr>
          <w:p w14:paraId="625E615A"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9C9A6F1" w14:textId="77777777" w:rsidR="006F24DA" w:rsidRPr="00A42490" w:rsidRDefault="006F24DA" w:rsidP="00A42490">
            <w:pPr>
              <w:spacing w:after="0" w:line="240" w:lineRule="auto"/>
              <w:rPr>
                <w:rFonts w:ascii="Times New Roman" w:hAnsi="Times New Roman"/>
                <w:b/>
                <w:sz w:val="24"/>
                <w:szCs w:val="24"/>
              </w:rPr>
            </w:pPr>
            <w:r w:rsidRPr="00A42490">
              <w:rPr>
                <w:rFonts w:ascii="Times New Roman" w:hAnsi="Times New Roman"/>
                <w:b/>
                <w:bCs/>
                <w:sz w:val="24"/>
                <w:szCs w:val="24"/>
              </w:rPr>
              <w:t xml:space="preserve">В том числе практических занятий и лабораторных работ </w:t>
            </w:r>
          </w:p>
        </w:tc>
        <w:tc>
          <w:tcPr>
            <w:tcW w:w="312" w:type="pct"/>
            <w:vAlign w:val="center"/>
          </w:tcPr>
          <w:p w14:paraId="28163EF3"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2</w:t>
            </w:r>
          </w:p>
        </w:tc>
        <w:tc>
          <w:tcPr>
            <w:tcW w:w="573" w:type="pct"/>
            <w:vMerge/>
            <w:vAlign w:val="center"/>
          </w:tcPr>
          <w:p w14:paraId="7879AA1E"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0BD6CADF" w14:textId="77777777" w:rsidTr="00A42490">
        <w:trPr>
          <w:trHeight w:val="20"/>
        </w:trPr>
        <w:tc>
          <w:tcPr>
            <w:tcW w:w="796" w:type="pct"/>
            <w:vMerge/>
            <w:vAlign w:val="center"/>
          </w:tcPr>
          <w:p w14:paraId="4A9BC531"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4E8B78D" w14:textId="77777777" w:rsidR="006F24DA" w:rsidRPr="00A42490" w:rsidRDefault="006F24DA" w:rsidP="00A42490">
            <w:pPr>
              <w:autoSpaceDE w:val="0"/>
              <w:autoSpaceDN w:val="0"/>
              <w:adjustRightInd w:val="0"/>
              <w:spacing w:after="0" w:line="240" w:lineRule="auto"/>
              <w:rPr>
                <w:rFonts w:ascii="Times New Roman" w:hAnsi="Times New Roman"/>
                <w:sz w:val="24"/>
                <w:szCs w:val="24"/>
              </w:rPr>
            </w:pPr>
            <w:r w:rsidRPr="00A42490">
              <w:rPr>
                <w:rFonts w:ascii="Times New Roman" w:hAnsi="Times New Roman"/>
                <w:sz w:val="24"/>
                <w:szCs w:val="24"/>
              </w:rPr>
              <w:t xml:space="preserve">Практическое занятие </w:t>
            </w:r>
            <w:r w:rsidR="009F51AE" w:rsidRPr="00A42490">
              <w:rPr>
                <w:rFonts w:ascii="Times New Roman" w:hAnsi="Times New Roman"/>
                <w:sz w:val="24"/>
                <w:szCs w:val="24"/>
              </w:rPr>
              <w:t xml:space="preserve">1. Тема </w:t>
            </w:r>
            <w:r w:rsidRPr="00A42490">
              <w:rPr>
                <w:rFonts w:ascii="Times New Roman" w:hAnsi="Times New Roman"/>
                <w:sz w:val="24"/>
                <w:szCs w:val="24"/>
              </w:rPr>
              <w:t>«Отработка нормативов по надевания противогаза и ОЗК»</w:t>
            </w:r>
          </w:p>
        </w:tc>
        <w:tc>
          <w:tcPr>
            <w:tcW w:w="312" w:type="pct"/>
            <w:vAlign w:val="center"/>
          </w:tcPr>
          <w:p w14:paraId="7ED67263"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2</w:t>
            </w:r>
          </w:p>
        </w:tc>
        <w:tc>
          <w:tcPr>
            <w:tcW w:w="573" w:type="pct"/>
            <w:vMerge/>
            <w:vAlign w:val="center"/>
          </w:tcPr>
          <w:p w14:paraId="03EF3BD3"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725CF664" w14:textId="77777777" w:rsidTr="00A42490">
        <w:trPr>
          <w:trHeight w:val="20"/>
        </w:trPr>
        <w:tc>
          <w:tcPr>
            <w:tcW w:w="796" w:type="pct"/>
            <w:vMerge/>
            <w:vAlign w:val="center"/>
          </w:tcPr>
          <w:p w14:paraId="4A318FD9" w14:textId="77777777" w:rsidR="006F24DA" w:rsidRPr="00A42490" w:rsidRDefault="006F24DA" w:rsidP="00A42490">
            <w:pPr>
              <w:spacing w:after="0" w:line="240" w:lineRule="auto"/>
              <w:rPr>
                <w:rFonts w:ascii="Times New Roman" w:hAnsi="Times New Roman"/>
                <w:b/>
                <w:bCs/>
                <w:sz w:val="24"/>
                <w:szCs w:val="24"/>
              </w:rPr>
            </w:pPr>
          </w:p>
        </w:tc>
        <w:tc>
          <w:tcPr>
            <w:tcW w:w="3319" w:type="pct"/>
            <w:vAlign w:val="bottom"/>
          </w:tcPr>
          <w:p w14:paraId="6A685291" w14:textId="77777777" w:rsidR="006F24DA" w:rsidRPr="00A42490" w:rsidRDefault="00196C8E" w:rsidP="00A42490">
            <w:pPr>
              <w:spacing w:after="0" w:line="240" w:lineRule="auto"/>
              <w:rPr>
                <w:rFonts w:ascii="Times New Roman" w:hAnsi="Times New Roman"/>
                <w:sz w:val="24"/>
                <w:szCs w:val="24"/>
              </w:rPr>
            </w:pPr>
            <w:r w:rsidRPr="00A42490">
              <w:rPr>
                <w:rFonts w:ascii="Times New Roman" w:hAnsi="Times New Roman"/>
                <w:b/>
                <w:bCs/>
                <w:sz w:val="24"/>
                <w:szCs w:val="24"/>
              </w:rPr>
              <w:t>Самостоятельная работа обучающихся</w:t>
            </w:r>
          </w:p>
        </w:tc>
        <w:tc>
          <w:tcPr>
            <w:tcW w:w="312" w:type="pct"/>
            <w:vAlign w:val="center"/>
          </w:tcPr>
          <w:p w14:paraId="3F34839B"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5CA99F9B"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6580718D" w14:textId="77777777" w:rsidTr="00A42490">
        <w:trPr>
          <w:trHeight w:val="20"/>
        </w:trPr>
        <w:tc>
          <w:tcPr>
            <w:tcW w:w="796" w:type="pct"/>
            <w:vMerge w:val="restart"/>
          </w:tcPr>
          <w:p w14:paraId="7365488B"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Тема 1.3 </w:t>
            </w:r>
            <w:r w:rsidRPr="00A42490">
              <w:rPr>
                <w:rFonts w:ascii="Times New Roman" w:hAnsi="Times New Roman"/>
                <w:b/>
                <w:sz w:val="24"/>
                <w:szCs w:val="24"/>
              </w:rPr>
              <w:t>Чрезвычайные ситуации мирного времени и защита от них</w:t>
            </w:r>
          </w:p>
        </w:tc>
        <w:tc>
          <w:tcPr>
            <w:tcW w:w="3319" w:type="pct"/>
          </w:tcPr>
          <w:p w14:paraId="0F9D0432"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Содержание учебного материала </w:t>
            </w:r>
          </w:p>
        </w:tc>
        <w:tc>
          <w:tcPr>
            <w:tcW w:w="312" w:type="pct"/>
            <w:vMerge w:val="restart"/>
            <w:vAlign w:val="center"/>
          </w:tcPr>
          <w:p w14:paraId="15B6A3D8"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4</w:t>
            </w:r>
          </w:p>
        </w:tc>
        <w:tc>
          <w:tcPr>
            <w:tcW w:w="573" w:type="pct"/>
            <w:vMerge w:val="restart"/>
            <w:vAlign w:val="center"/>
          </w:tcPr>
          <w:p w14:paraId="1AB8595B"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2D48C144"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w:t>
            </w:r>
            <w:r w:rsidR="00196C8E" w:rsidRPr="00A42490">
              <w:rPr>
                <w:rFonts w:ascii="Times New Roman" w:hAnsi="Times New Roman"/>
                <w:sz w:val="24"/>
                <w:szCs w:val="24"/>
              </w:rPr>
              <w:t>2</w:t>
            </w:r>
            <w:proofErr w:type="gramEnd"/>
          </w:p>
          <w:p w14:paraId="5B2B12EF" w14:textId="77777777" w:rsidR="006F24DA" w:rsidRPr="00A42490" w:rsidRDefault="006F24DA" w:rsidP="00A42490">
            <w:pPr>
              <w:spacing w:after="0" w:line="240" w:lineRule="auto"/>
              <w:jc w:val="center"/>
              <w:rPr>
                <w:rFonts w:ascii="Times New Roman" w:hAnsi="Times New Roman"/>
                <w:sz w:val="24"/>
                <w:szCs w:val="24"/>
              </w:rPr>
            </w:pPr>
          </w:p>
          <w:p w14:paraId="1E8254BC"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2.1-2.</w:t>
            </w:r>
            <w:r w:rsidR="00196C8E" w:rsidRPr="00A42490">
              <w:rPr>
                <w:rFonts w:ascii="Times New Roman" w:hAnsi="Times New Roman"/>
                <w:sz w:val="24"/>
                <w:szCs w:val="24"/>
              </w:rPr>
              <w:t>5</w:t>
            </w:r>
            <w:proofErr w:type="gramEnd"/>
          </w:p>
          <w:p w14:paraId="08F97815" w14:textId="77777777" w:rsidR="006F24DA" w:rsidRPr="00A42490" w:rsidRDefault="006F24DA" w:rsidP="00A42490">
            <w:pPr>
              <w:spacing w:after="0" w:line="240" w:lineRule="auto"/>
              <w:jc w:val="center"/>
              <w:rPr>
                <w:rFonts w:ascii="Times New Roman" w:hAnsi="Times New Roman"/>
                <w:b/>
                <w:sz w:val="24"/>
                <w:szCs w:val="24"/>
              </w:rPr>
            </w:pPr>
          </w:p>
        </w:tc>
      </w:tr>
      <w:tr w:rsidR="006F24DA" w:rsidRPr="00A42490" w14:paraId="16141071" w14:textId="77777777" w:rsidTr="00A42490">
        <w:trPr>
          <w:trHeight w:val="537"/>
        </w:trPr>
        <w:tc>
          <w:tcPr>
            <w:tcW w:w="796" w:type="pct"/>
            <w:vMerge/>
            <w:vAlign w:val="center"/>
          </w:tcPr>
          <w:p w14:paraId="0B9129B5"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AF9C56A" w14:textId="77777777" w:rsidR="006F24DA" w:rsidRPr="00A42490" w:rsidRDefault="006F24DA" w:rsidP="00A42490">
            <w:pPr>
              <w:spacing w:after="0" w:line="240" w:lineRule="auto"/>
              <w:rPr>
                <w:rFonts w:ascii="Times New Roman" w:hAnsi="Times New Roman"/>
                <w:bCs/>
                <w:sz w:val="24"/>
                <w:szCs w:val="24"/>
              </w:rPr>
            </w:pPr>
            <w:r w:rsidRPr="00A42490">
              <w:rPr>
                <w:rFonts w:ascii="Times New Roman" w:hAnsi="Times New Roman"/>
                <w:sz w:val="24"/>
                <w:szCs w:val="24"/>
              </w:rPr>
              <w:t>1.Стихийные бедствия, характерные для территории страны и региона, причины их возникновения, характер протекания, последствия. Поражающие факторы источников ЧС природного характера.</w:t>
            </w:r>
          </w:p>
        </w:tc>
        <w:tc>
          <w:tcPr>
            <w:tcW w:w="312" w:type="pct"/>
            <w:vMerge/>
            <w:vAlign w:val="center"/>
          </w:tcPr>
          <w:p w14:paraId="3B176A58" w14:textId="77777777" w:rsidR="006F24DA" w:rsidRPr="00A42490" w:rsidRDefault="006F24DA" w:rsidP="00A42490">
            <w:pPr>
              <w:spacing w:after="0" w:line="240" w:lineRule="auto"/>
              <w:jc w:val="center"/>
              <w:rPr>
                <w:rFonts w:ascii="Times New Roman" w:hAnsi="Times New Roman"/>
                <w:b/>
                <w:bCs/>
                <w:sz w:val="24"/>
                <w:szCs w:val="24"/>
              </w:rPr>
            </w:pPr>
          </w:p>
        </w:tc>
        <w:tc>
          <w:tcPr>
            <w:tcW w:w="0" w:type="auto"/>
            <w:vMerge/>
            <w:vAlign w:val="center"/>
          </w:tcPr>
          <w:p w14:paraId="0C578EF5" w14:textId="77777777" w:rsidR="006F24DA" w:rsidRPr="00A42490" w:rsidRDefault="006F24DA" w:rsidP="00A42490">
            <w:pPr>
              <w:spacing w:after="0" w:line="240" w:lineRule="auto"/>
              <w:jc w:val="center"/>
              <w:rPr>
                <w:rFonts w:ascii="Times New Roman" w:hAnsi="Times New Roman"/>
                <w:b/>
                <w:sz w:val="24"/>
                <w:szCs w:val="24"/>
              </w:rPr>
            </w:pPr>
          </w:p>
        </w:tc>
      </w:tr>
      <w:tr w:rsidR="006F24DA" w:rsidRPr="00A42490" w14:paraId="49ED45D1" w14:textId="77777777" w:rsidTr="00A42490">
        <w:trPr>
          <w:trHeight w:val="560"/>
        </w:trPr>
        <w:tc>
          <w:tcPr>
            <w:tcW w:w="796" w:type="pct"/>
            <w:vMerge/>
            <w:vAlign w:val="center"/>
          </w:tcPr>
          <w:p w14:paraId="1AC784D0"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733ED728" w14:textId="77777777" w:rsidR="006F24DA" w:rsidRPr="00A42490" w:rsidRDefault="006F24DA" w:rsidP="00A42490">
            <w:pPr>
              <w:spacing w:after="0" w:line="240" w:lineRule="auto"/>
              <w:rPr>
                <w:rFonts w:ascii="Times New Roman" w:hAnsi="Times New Roman"/>
                <w:bCs/>
                <w:sz w:val="24"/>
                <w:szCs w:val="24"/>
              </w:rPr>
            </w:pPr>
            <w:r w:rsidRPr="00A42490">
              <w:rPr>
                <w:rFonts w:ascii="Times New Roman" w:hAnsi="Times New Roman"/>
                <w:sz w:val="24"/>
                <w:szCs w:val="24"/>
              </w:rPr>
              <w:t xml:space="preserve">2.Краткая характеристика наиболее вероятных для данной местности и района проживания ЧС природного и техногенного характера. </w:t>
            </w:r>
          </w:p>
        </w:tc>
        <w:tc>
          <w:tcPr>
            <w:tcW w:w="312" w:type="pct"/>
            <w:vMerge/>
            <w:vAlign w:val="center"/>
          </w:tcPr>
          <w:p w14:paraId="4CD11131" w14:textId="77777777" w:rsidR="006F24DA" w:rsidRPr="00A42490" w:rsidRDefault="006F24DA" w:rsidP="00A42490">
            <w:pPr>
              <w:spacing w:after="0" w:line="240" w:lineRule="auto"/>
              <w:jc w:val="center"/>
              <w:rPr>
                <w:rFonts w:ascii="Times New Roman" w:hAnsi="Times New Roman"/>
                <w:b/>
                <w:bCs/>
                <w:sz w:val="24"/>
                <w:szCs w:val="24"/>
              </w:rPr>
            </w:pPr>
          </w:p>
        </w:tc>
        <w:tc>
          <w:tcPr>
            <w:tcW w:w="0" w:type="auto"/>
            <w:vMerge/>
            <w:vAlign w:val="center"/>
          </w:tcPr>
          <w:p w14:paraId="0B8D61CA" w14:textId="77777777" w:rsidR="006F24DA" w:rsidRPr="00A42490" w:rsidRDefault="006F24DA" w:rsidP="00A42490">
            <w:pPr>
              <w:spacing w:after="0" w:line="240" w:lineRule="auto"/>
              <w:jc w:val="center"/>
              <w:rPr>
                <w:rFonts w:ascii="Times New Roman" w:hAnsi="Times New Roman"/>
                <w:b/>
                <w:sz w:val="24"/>
                <w:szCs w:val="24"/>
              </w:rPr>
            </w:pPr>
          </w:p>
        </w:tc>
      </w:tr>
      <w:tr w:rsidR="006F24DA" w:rsidRPr="00A42490" w14:paraId="36220CC0" w14:textId="77777777" w:rsidTr="00A42490">
        <w:trPr>
          <w:trHeight w:val="20"/>
        </w:trPr>
        <w:tc>
          <w:tcPr>
            <w:tcW w:w="796" w:type="pct"/>
            <w:vMerge/>
            <w:vAlign w:val="center"/>
          </w:tcPr>
          <w:p w14:paraId="2E9C4F0C"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3D915D52"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В том числе практических занятий и лабораторных работ</w:t>
            </w:r>
          </w:p>
        </w:tc>
        <w:tc>
          <w:tcPr>
            <w:tcW w:w="312" w:type="pct"/>
            <w:vAlign w:val="center"/>
          </w:tcPr>
          <w:p w14:paraId="0CB5E417"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w:t>
            </w:r>
          </w:p>
        </w:tc>
        <w:tc>
          <w:tcPr>
            <w:tcW w:w="573" w:type="pct"/>
            <w:vMerge/>
            <w:vAlign w:val="center"/>
          </w:tcPr>
          <w:p w14:paraId="38FBFCE7"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35674461" w14:textId="77777777" w:rsidTr="00A42490">
        <w:trPr>
          <w:trHeight w:val="289"/>
        </w:trPr>
        <w:tc>
          <w:tcPr>
            <w:tcW w:w="796" w:type="pct"/>
            <w:vMerge/>
            <w:vAlign w:val="center"/>
          </w:tcPr>
          <w:p w14:paraId="534FEBA1"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3C0F5D13" w14:textId="77777777" w:rsidR="006F24DA" w:rsidRPr="00A42490" w:rsidRDefault="00196C8E" w:rsidP="00A42490">
            <w:pPr>
              <w:spacing w:after="0" w:line="240" w:lineRule="auto"/>
              <w:rPr>
                <w:rFonts w:ascii="Times New Roman" w:hAnsi="Times New Roman"/>
                <w:sz w:val="24"/>
                <w:szCs w:val="24"/>
              </w:rPr>
            </w:pPr>
            <w:r w:rsidRPr="00A42490">
              <w:rPr>
                <w:rFonts w:ascii="Times New Roman" w:hAnsi="Times New Roman"/>
                <w:b/>
                <w:bCs/>
                <w:sz w:val="24"/>
                <w:szCs w:val="24"/>
              </w:rPr>
              <w:t>Самостоятельная работа обучающихся</w:t>
            </w:r>
          </w:p>
        </w:tc>
        <w:tc>
          <w:tcPr>
            <w:tcW w:w="312" w:type="pct"/>
          </w:tcPr>
          <w:p w14:paraId="347276B9"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2641625D"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3FF2A77" w14:textId="77777777" w:rsidTr="00A42490">
        <w:trPr>
          <w:trHeight w:val="20"/>
        </w:trPr>
        <w:tc>
          <w:tcPr>
            <w:tcW w:w="796" w:type="pct"/>
            <w:vMerge w:val="restart"/>
          </w:tcPr>
          <w:p w14:paraId="55B718BA" w14:textId="77777777" w:rsidR="006F24DA" w:rsidRPr="00A42490" w:rsidRDefault="006F24DA" w:rsidP="00A42490">
            <w:pPr>
              <w:autoSpaceDE w:val="0"/>
              <w:autoSpaceDN w:val="0"/>
              <w:adjustRightInd w:val="0"/>
              <w:spacing w:after="0" w:line="240" w:lineRule="auto"/>
              <w:rPr>
                <w:rFonts w:ascii="Times New Roman" w:hAnsi="Times New Roman"/>
                <w:b/>
                <w:bCs/>
                <w:sz w:val="24"/>
                <w:szCs w:val="24"/>
              </w:rPr>
            </w:pPr>
            <w:r w:rsidRPr="00A42490">
              <w:rPr>
                <w:rFonts w:ascii="Times New Roman" w:hAnsi="Times New Roman"/>
                <w:b/>
                <w:bCs/>
                <w:sz w:val="24"/>
                <w:szCs w:val="24"/>
              </w:rPr>
              <w:t xml:space="preserve">Тема 1.4 </w:t>
            </w:r>
            <w:r w:rsidRPr="00A42490">
              <w:rPr>
                <w:rFonts w:ascii="Times New Roman" w:hAnsi="Times New Roman"/>
                <w:b/>
                <w:sz w:val="24"/>
                <w:szCs w:val="24"/>
              </w:rPr>
              <w:t>Защита населения</w:t>
            </w:r>
            <w:r w:rsidR="00A42490">
              <w:rPr>
                <w:rFonts w:ascii="Times New Roman" w:hAnsi="Times New Roman"/>
                <w:b/>
                <w:sz w:val="24"/>
                <w:szCs w:val="24"/>
              </w:rPr>
              <w:t xml:space="preserve"> </w:t>
            </w:r>
            <w:r w:rsidRPr="00A42490">
              <w:rPr>
                <w:rFonts w:ascii="Times New Roman" w:hAnsi="Times New Roman"/>
                <w:b/>
                <w:sz w:val="24"/>
                <w:szCs w:val="24"/>
              </w:rPr>
              <w:t>и территорий при</w:t>
            </w:r>
            <w:r w:rsidR="00A42490">
              <w:rPr>
                <w:rFonts w:ascii="Times New Roman" w:hAnsi="Times New Roman"/>
                <w:b/>
                <w:sz w:val="24"/>
                <w:szCs w:val="24"/>
              </w:rPr>
              <w:t xml:space="preserve"> </w:t>
            </w:r>
            <w:r w:rsidRPr="00A42490">
              <w:rPr>
                <w:rFonts w:ascii="Times New Roman" w:hAnsi="Times New Roman"/>
                <w:b/>
                <w:sz w:val="24"/>
                <w:szCs w:val="24"/>
              </w:rPr>
              <w:t>авариях</w:t>
            </w:r>
            <w:r w:rsidR="00A42490">
              <w:rPr>
                <w:rFonts w:ascii="Times New Roman" w:hAnsi="Times New Roman"/>
                <w:b/>
                <w:sz w:val="24"/>
                <w:szCs w:val="24"/>
              </w:rPr>
              <w:t xml:space="preserve"> </w:t>
            </w:r>
            <w:r w:rsidRPr="00A42490">
              <w:rPr>
                <w:rFonts w:ascii="Times New Roman" w:hAnsi="Times New Roman"/>
                <w:b/>
                <w:bCs/>
                <w:sz w:val="24"/>
                <w:szCs w:val="24"/>
              </w:rPr>
              <w:lastRenderedPageBreak/>
              <w:t>(</w:t>
            </w:r>
            <w:r w:rsidRPr="00A42490">
              <w:rPr>
                <w:rFonts w:ascii="Times New Roman" w:hAnsi="Times New Roman"/>
                <w:b/>
                <w:sz w:val="24"/>
                <w:szCs w:val="24"/>
              </w:rPr>
              <w:t>катастрофах</w:t>
            </w:r>
            <w:r w:rsidRPr="00A42490">
              <w:rPr>
                <w:rFonts w:ascii="Times New Roman" w:hAnsi="Times New Roman"/>
                <w:b/>
                <w:bCs/>
                <w:sz w:val="24"/>
                <w:szCs w:val="24"/>
              </w:rPr>
              <w:t xml:space="preserve">) </w:t>
            </w:r>
            <w:r w:rsidRPr="00A42490">
              <w:rPr>
                <w:rFonts w:ascii="Times New Roman" w:hAnsi="Times New Roman"/>
                <w:b/>
                <w:sz w:val="24"/>
                <w:szCs w:val="24"/>
              </w:rPr>
              <w:t>на</w:t>
            </w:r>
            <w:r w:rsidR="00A42490">
              <w:rPr>
                <w:rFonts w:ascii="Times New Roman" w:hAnsi="Times New Roman"/>
                <w:b/>
                <w:sz w:val="24"/>
                <w:szCs w:val="24"/>
              </w:rPr>
              <w:t xml:space="preserve"> </w:t>
            </w:r>
            <w:r w:rsidRPr="00A42490">
              <w:rPr>
                <w:rFonts w:ascii="Times New Roman" w:hAnsi="Times New Roman"/>
                <w:b/>
                <w:sz w:val="24"/>
                <w:szCs w:val="24"/>
              </w:rPr>
              <w:t>транспорте</w:t>
            </w:r>
          </w:p>
        </w:tc>
        <w:tc>
          <w:tcPr>
            <w:tcW w:w="3319" w:type="pct"/>
          </w:tcPr>
          <w:p w14:paraId="6C3C6917"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lastRenderedPageBreak/>
              <w:t xml:space="preserve">Содержание учебного материала </w:t>
            </w:r>
          </w:p>
        </w:tc>
        <w:tc>
          <w:tcPr>
            <w:tcW w:w="312" w:type="pct"/>
            <w:vMerge w:val="restart"/>
            <w:vAlign w:val="center"/>
          </w:tcPr>
          <w:p w14:paraId="6498892B"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2</w:t>
            </w:r>
          </w:p>
        </w:tc>
        <w:tc>
          <w:tcPr>
            <w:tcW w:w="573" w:type="pct"/>
            <w:vMerge w:val="restart"/>
            <w:vAlign w:val="center"/>
          </w:tcPr>
          <w:p w14:paraId="4AD33387"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236C9404"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w:t>
            </w:r>
            <w:r w:rsidR="00196C8E" w:rsidRPr="00A42490">
              <w:rPr>
                <w:rFonts w:ascii="Times New Roman" w:hAnsi="Times New Roman"/>
                <w:sz w:val="24"/>
                <w:szCs w:val="24"/>
              </w:rPr>
              <w:t>2</w:t>
            </w:r>
            <w:proofErr w:type="gramEnd"/>
          </w:p>
          <w:p w14:paraId="17772C5B" w14:textId="77777777" w:rsidR="006F24DA" w:rsidRPr="00A42490" w:rsidRDefault="006F24DA" w:rsidP="00A42490">
            <w:pPr>
              <w:spacing w:after="0" w:line="240" w:lineRule="auto"/>
              <w:jc w:val="center"/>
              <w:rPr>
                <w:rFonts w:ascii="Times New Roman" w:hAnsi="Times New Roman"/>
                <w:sz w:val="24"/>
                <w:szCs w:val="24"/>
              </w:rPr>
            </w:pPr>
          </w:p>
          <w:p w14:paraId="51ED5CCC"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lastRenderedPageBreak/>
              <w:t xml:space="preserve">ПК </w:t>
            </w:r>
            <w:proofErr w:type="gramStart"/>
            <w:r w:rsidRPr="00A42490">
              <w:rPr>
                <w:rFonts w:ascii="Times New Roman" w:hAnsi="Times New Roman"/>
                <w:sz w:val="24"/>
                <w:szCs w:val="24"/>
              </w:rPr>
              <w:t>2.1-2.</w:t>
            </w:r>
            <w:r w:rsidR="00196C8E" w:rsidRPr="00A42490">
              <w:rPr>
                <w:rFonts w:ascii="Times New Roman" w:hAnsi="Times New Roman"/>
                <w:sz w:val="24"/>
                <w:szCs w:val="24"/>
              </w:rPr>
              <w:t>5</w:t>
            </w:r>
            <w:proofErr w:type="gramEnd"/>
          </w:p>
          <w:p w14:paraId="1A0DF1BA"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FC6A3FB" w14:textId="77777777" w:rsidTr="00A42490">
        <w:trPr>
          <w:trHeight w:val="247"/>
        </w:trPr>
        <w:tc>
          <w:tcPr>
            <w:tcW w:w="796" w:type="pct"/>
            <w:vMerge/>
            <w:vAlign w:val="center"/>
          </w:tcPr>
          <w:p w14:paraId="0F0CCC0F"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78FD1118"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sz w:val="24"/>
                <w:szCs w:val="24"/>
              </w:rPr>
              <w:t>Защита(катастрофах) при автомобильных и железнодорожных авариях). на воздушном и водном транспорте.</w:t>
            </w:r>
          </w:p>
        </w:tc>
        <w:tc>
          <w:tcPr>
            <w:tcW w:w="312" w:type="pct"/>
            <w:vMerge/>
            <w:vAlign w:val="center"/>
          </w:tcPr>
          <w:p w14:paraId="1F85C805"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Merge/>
            <w:vAlign w:val="center"/>
          </w:tcPr>
          <w:p w14:paraId="6A573CDC"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AC8E7C5" w14:textId="77777777" w:rsidTr="00A42490">
        <w:trPr>
          <w:trHeight w:val="20"/>
        </w:trPr>
        <w:tc>
          <w:tcPr>
            <w:tcW w:w="796" w:type="pct"/>
            <w:vMerge/>
            <w:vAlign w:val="center"/>
          </w:tcPr>
          <w:p w14:paraId="728DA8C6"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3F90B6E8" w14:textId="77777777" w:rsidR="006F24DA" w:rsidRPr="00A42490" w:rsidRDefault="006F24DA" w:rsidP="00A42490">
            <w:pPr>
              <w:spacing w:after="0" w:line="240" w:lineRule="auto"/>
              <w:rPr>
                <w:rFonts w:ascii="Times New Roman" w:hAnsi="Times New Roman"/>
                <w:sz w:val="24"/>
                <w:szCs w:val="24"/>
              </w:rPr>
            </w:pPr>
            <w:r w:rsidRPr="00A42490">
              <w:rPr>
                <w:rFonts w:ascii="Times New Roman" w:hAnsi="Times New Roman"/>
                <w:b/>
                <w:bCs/>
                <w:sz w:val="24"/>
                <w:szCs w:val="24"/>
              </w:rPr>
              <w:t>В том числе практических занятий и лабораторных работ</w:t>
            </w:r>
          </w:p>
        </w:tc>
        <w:tc>
          <w:tcPr>
            <w:tcW w:w="312" w:type="pct"/>
            <w:vAlign w:val="center"/>
          </w:tcPr>
          <w:p w14:paraId="2DC5A93D"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Merge/>
            <w:vAlign w:val="center"/>
          </w:tcPr>
          <w:p w14:paraId="12FA6387"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318E754C" w14:textId="77777777" w:rsidTr="00A42490">
        <w:trPr>
          <w:trHeight w:val="20"/>
        </w:trPr>
        <w:tc>
          <w:tcPr>
            <w:tcW w:w="796" w:type="pct"/>
            <w:vMerge/>
            <w:vAlign w:val="center"/>
          </w:tcPr>
          <w:p w14:paraId="78702D1B" w14:textId="77777777" w:rsidR="006F24DA" w:rsidRPr="00A42490" w:rsidRDefault="006F24DA" w:rsidP="00A42490">
            <w:pPr>
              <w:spacing w:after="0" w:line="240" w:lineRule="auto"/>
              <w:rPr>
                <w:rFonts w:ascii="Times New Roman" w:hAnsi="Times New Roman"/>
                <w:b/>
                <w:bCs/>
                <w:sz w:val="24"/>
                <w:szCs w:val="24"/>
              </w:rPr>
            </w:pPr>
          </w:p>
        </w:tc>
        <w:tc>
          <w:tcPr>
            <w:tcW w:w="3319" w:type="pct"/>
            <w:vAlign w:val="bottom"/>
          </w:tcPr>
          <w:p w14:paraId="027F5C06" w14:textId="77777777" w:rsidR="006F24DA" w:rsidRPr="00A42490" w:rsidRDefault="00196C8E" w:rsidP="00A42490">
            <w:pPr>
              <w:spacing w:after="0" w:line="240" w:lineRule="auto"/>
              <w:rPr>
                <w:rFonts w:ascii="Times New Roman" w:hAnsi="Times New Roman"/>
                <w:sz w:val="24"/>
                <w:szCs w:val="24"/>
              </w:rPr>
            </w:pPr>
            <w:r w:rsidRPr="00A42490">
              <w:rPr>
                <w:rFonts w:ascii="Times New Roman" w:hAnsi="Times New Roman"/>
                <w:b/>
                <w:bCs/>
                <w:sz w:val="24"/>
                <w:szCs w:val="24"/>
              </w:rPr>
              <w:t>Самостоятельная работа обучающихся</w:t>
            </w:r>
          </w:p>
        </w:tc>
        <w:tc>
          <w:tcPr>
            <w:tcW w:w="312" w:type="pct"/>
            <w:vAlign w:val="center"/>
          </w:tcPr>
          <w:p w14:paraId="6AFA055A" w14:textId="77777777" w:rsidR="006F24DA" w:rsidRPr="00A42490" w:rsidRDefault="00196C8E"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14AC503A"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5EEE92C" w14:textId="77777777" w:rsidTr="00A42490">
        <w:trPr>
          <w:trHeight w:val="20"/>
        </w:trPr>
        <w:tc>
          <w:tcPr>
            <w:tcW w:w="796" w:type="pct"/>
            <w:vMerge w:val="restart"/>
          </w:tcPr>
          <w:p w14:paraId="4136AF3D" w14:textId="77777777" w:rsidR="006F24DA" w:rsidRPr="00A42490" w:rsidRDefault="006F24DA" w:rsidP="00A42490">
            <w:pPr>
              <w:autoSpaceDE w:val="0"/>
              <w:autoSpaceDN w:val="0"/>
              <w:adjustRightInd w:val="0"/>
              <w:spacing w:after="0" w:line="240" w:lineRule="auto"/>
              <w:rPr>
                <w:rFonts w:ascii="Times New Roman" w:hAnsi="Times New Roman"/>
                <w:b/>
                <w:bCs/>
                <w:sz w:val="24"/>
                <w:szCs w:val="24"/>
              </w:rPr>
            </w:pPr>
            <w:r w:rsidRPr="00A42490">
              <w:rPr>
                <w:rFonts w:ascii="Times New Roman" w:hAnsi="Times New Roman"/>
                <w:b/>
                <w:sz w:val="24"/>
                <w:szCs w:val="24"/>
              </w:rPr>
              <w:t xml:space="preserve">Тема </w:t>
            </w:r>
            <w:r w:rsidRPr="00A42490">
              <w:rPr>
                <w:rFonts w:ascii="Times New Roman" w:hAnsi="Times New Roman"/>
                <w:b/>
                <w:bCs/>
                <w:sz w:val="24"/>
                <w:szCs w:val="24"/>
              </w:rPr>
              <w:t>1.5</w:t>
            </w:r>
          </w:p>
          <w:p w14:paraId="69ED8DB3"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Защита населения</w:t>
            </w:r>
          </w:p>
          <w:p w14:paraId="5962045C"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и территорий при</w:t>
            </w:r>
          </w:p>
          <w:p w14:paraId="204E32B0"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авариях</w:t>
            </w:r>
          </w:p>
          <w:p w14:paraId="72FB47AD"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bCs/>
                <w:sz w:val="24"/>
                <w:szCs w:val="24"/>
              </w:rPr>
              <w:t>(</w:t>
            </w:r>
            <w:r w:rsidRPr="00A42490">
              <w:rPr>
                <w:rFonts w:ascii="Times New Roman" w:hAnsi="Times New Roman"/>
                <w:b/>
                <w:sz w:val="24"/>
                <w:szCs w:val="24"/>
              </w:rPr>
              <w:t>катастрофах</w:t>
            </w:r>
            <w:r w:rsidRPr="00A42490">
              <w:rPr>
                <w:rFonts w:ascii="Times New Roman" w:hAnsi="Times New Roman"/>
                <w:b/>
                <w:bCs/>
                <w:sz w:val="24"/>
                <w:szCs w:val="24"/>
              </w:rPr>
              <w:t xml:space="preserve">) </w:t>
            </w:r>
            <w:r w:rsidRPr="00A42490">
              <w:rPr>
                <w:rFonts w:ascii="Times New Roman" w:hAnsi="Times New Roman"/>
                <w:b/>
                <w:sz w:val="24"/>
                <w:szCs w:val="24"/>
              </w:rPr>
              <w:t>на</w:t>
            </w:r>
          </w:p>
          <w:p w14:paraId="2CF9AB77"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производственных</w:t>
            </w:r>
          </w:p>
          <w:p w14:paraId="0133B233" w14:textId="77777777" w:rsidR="006F24DA" w:rsidRPr="00A42490" w:rsidRDefault="006F24DA" w:rsidP="00A42490">
            <w:pPr>
              <w:spacing w:after="0" w:line="240" w:lineRule="auto"/>
              <w:rPr>
                <w:rFonts w:ascii="Times New Roman" w:hAnsi="Times New Roman"/>
                <w:b/>
                <w:sz w:val="24"/>
                <w:szCs w:val="24"/>
              </w:rPr>
            </w:pPr>
            <w:r w:rsidRPr="00A42490">
              <w:rPr>
                <w:rFonts w:ascii="Times New Roman" w:hAnsi="Times New Roman"/>
                <w:b/>
                <w:sz w:val="24"/>
                <w:szCs w:val="24"/>
              </w:rPr>
              <w:t>объектах</w:t>
            </w:r>
          </w:p>
          <w:p w14:paraId="37480A52" w14:textId="77777777" w:rsidR="006F24DA" w:rsidRPr="00A42490" w:rsidRDefault="006F24DA" w:rsidP="00A42490">
            <w:pPr>
              <w:spacing w:after="0" w:line="240" w:lineRule="auto"/>
              <w:rPr>
                <w:rFonts w:ascii="Times New Roman" w:hAnsi="Times New Roman"/>
                <w:b/>
                <w:sz w:val="24"/>
                <w:szCs w:val="24"/>
              </w:rPr>
            </w:pPr>
          </w:p>
          <w:p w14:paraId="61C0C3AE"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3B1FD1FD"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Содержание учебного материала </w:t>
            </w:r>
          </w:p>
        </w:tc>
        <w:tc>
          <w:tcPr>
            <w:tcW w:w="312" w:type="pct"/>
            <w:vMerge w:val="restart"/>
            <w:vAlign w:val="center"/>
          </w:tcPr>
          <w:p w14:paraId="4EC7A057"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6</w:t>
            </w:r>
          </w:p>
        </w:tc>
        <w:tc>
          <w:tcPr>
            <w:tcW w:w="573" w:type="pct"/>
            <w:vMerge w:val="restart"/>
            <w:vAlign w:val="center"/>
          </w:tcPr>
          <w:p w14:paraId="5B5F03BE"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671F7D91"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w:t>
            </w:r>
            <w:r w:rsidR="00196C8E" w:rsidRPr="00A42490">
              <w:rPr>
                <w:rFonts w:ascii="Times New Roman" w:hAnsi="Times New Roman"/>
                <w:sz w:val="24"/>
                <w:szCs w:val="24"/>
              </w:rPr>
              <w:t>2</w:t>
            </w:r>
            <w:proofErr w:type="gramEnd"/>
          </w:p>
          <w:p w14:paraId="3E2112F2" w14:textId="77777777" w:rsidR="006F24DA" w:rsidRPr="00A42490" w:rsidRDefault="006F24DA" w:rsidP="00A42490">
            <w:pPr>
              <w:spacing w:after="0" w:line="240" w:lineRule="auto"/>
              <w:jc w:val="center"/>
              <w:rPr>
                <w:rFonts w:ascii="Times New Roman" w:hAnsi="Times New Roman"/>
                <w:sz w:val="24"/>
                <w:szCs w:val="24"/>
              </w:rPr>
            </w:pPr>
          </w:p>
          <w:p w14:paraId="15E09DA4"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2.1-2.</w:t>
            </w:r>
            <w:r w:rsidR="00196C8E" w:rsidRPr="00A42490">
              <w:rPr>
                <w:rFonts w:ascii="Times New Roman" w:hAnsi="Times New Roman"/>
                <w:sz w:val="24"/>
                <w:szCs w:val="24"/>
              </w:rPr>
              <w:t>5</w:t>
            </w:r>
            <w:proofErr w:type="gramEnd"/>
          </w:p>
          <w:p w14:paraId="650C5A3E"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D5E4EC5" w14:textId="77777777" w:rsidTr="00A42490">
        <w:trPr>
          <w:trHeight w:val="20"/>
        </w:trPr>
        <w:tc>
          <w:tcPr>
            <w:tcW w:w="796" w:type="pct"/>
            <w:vMerge/>
            <w:vAlign w:val="center"/>
          </w:tcPr>
          <w:p w14:paraId="5973FEFF"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20A5773"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sz w:val="24"/>
                <w:szCs w:val="24"/>
              </w:rPr>
              <w:t>1.Защита при авариях (катастрофах) на взрывоопасных и пожароопасных объектах.</w:t>
            </w:r>
          </w:p>
        </w:tc>
        <w:tc>
          <w:tcPr>
            <w:tcW w:w="312" w:type="pct"/>
            <w:vMerge/>
            <w:vAlign w:val="center"/>
          </w:tcPr>
          <w:p w14:paraId="71C9B64F" w14:textId="77777777" w:rsidR="006F24DA" w:rsidRPr="00A42490" w:rsidRDefault="006F24DA" w:rsidP="00A42490">
            <w:pPr>
              <w:spacing w:after="0" w:line="240" w:lineRule="auto"/>
              <w:jc w:val="center"/>
              <w:rPr>
                <w:rFonts w:ascii="Times New Roman" w:hAnsi="Times New Roman"/>
                <w:b/>
                <w:bCs/>
                <w:sz w:val="24"/>
                <w:szCs w:val="24"/>
              </w:rPr>
            </w:pPr>
          </w:p>
        </w:tc>
        <w:tc>
          <w:tcPr>
            <w:tcW w:w="0" w:type="auto"/>
            <w:vMerge/>
            <w:vAlign w:val="center"/>
          </w:tcPr>
          <w:p w14:paraId="6263E53D"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63704856" w14:textId="77777777" w:rsidTr="00A42490">
        <w:trPr>
          <w:trHeight w:val="20"/>
        </w:trPr>
        <w:tc>
          <w:tcPr>
            <w:tcW w:w="796" w:type="pct"/>
            <w:vMerge/>
            <w:vAlign w:val="center"/>
          </w:tcPr>
          <w:p w14:paraId="1600ADD7"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3319D584"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sz w:val="24"/>
                <w:szCs w:val="24"/>
              </w:rPr>
              <w:t>2. Защита при авариях (катастрофах) на химически и радиационно-опасных объектах</w:t>
            </w:r>
          </w:p>
        </w:tc>
        <w:tc>
          <w:tcPr>
            <w:tcW w:w="312" w:type="pct"/>
            <w:vMerge/>
            <w:vAlign w:val="center"/>
          </w:tcPr>
          <w:p w14:paraId="0120FC94" w14:textId="77777777" w:rsidR="006F24DA" w:rsidRPr="00A42490" w:rsidRDefault="006F24DA" w:rsidP="00A42490">
            <w:pPr>
              <w:spacing w:after="0" w:line="240" w:lineRule="auto"/>
              <w:jc w:val="center"/>
              <w:rPr>
                <w:rFonts w:ascii="Times New Roman" w:hAnsi="Times New Roman"/>
                <w:b/>
                <w:bCs/>
                <w:sz w:val="24"/>
                <w:szCs w:val="24"/>
              </w:rPr>
            </w:pPr>
          </w:p>
        </w:tc>
        <w:tc>
          <w:tcPr>
            <w:tcW w:w="0" w:type="auto"/>
            <w:vMerge/>
            <w:vAlign w:val="center"/>
          </w:tcPr>
          <w:p w14:paraId="69866226"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A0DB3E6" w14:textId="77777777" w:rsidTr="00A42490">
        <w:trPr>
          <w:trHeight w:val="20"/>
        </w:trPr>
        <w:tc>
          <w:tcPr>
            <w:tcW w:w="796" w:type="pct"/>
            <w:vMerge/>
          </w:tcPr>
          <w:p w14:paraId="6593EC33"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76D93C03"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В том числе практических занятий и лабораторных работ </w:t>
            </w:r>
          </w:p>
        </w:tc>
        <w:tc>
          <w:tcPr>
            <w:tcW w:w="312" w:type="pct"/>
            <w:vAlign w:val="center"/>
          </w:tcPr>
          <w:p w14:paraId="06E036FB"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4</w:t>
            </w:r>
          </w:p>
        </w:tc>
        <w:tc>
          <w:tcPr>
            <w:tcW w:w="573" w:type="pct"/>
            <w:vMerge/>
            <w:vAlign w:val="center"/>
          </w:tcPr>
          <w:p w14:paraId="62A9E045"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3A918918" w14:textId="77777777" w:rsidTr="00A42490">
        <w:trPr>
          <w:trHeight w:val="540"/>
        </w:trPr>
        <w:tc>
          <w:tcPr>
            <w:tcW w:w="796" w:type="pct"/>
            <w:vMerge/>
          </w:tcPr>
          <w:p w14:paraId="6ABB498E"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2E01C5F9" w14:textId="77777777" w:rsidR="006F24DA" w:rsidRPr="00A42490" w:rsidRDefault="006F24DA" w:rsidP="00A42490">
            <w:pPr>
              <w:autoSpaceDE w:val="0"/>
              <w:autoSpaceDN w:val="0"/>
              <w:adjustRightInd w:val="0"/>
              <w:spacing w:after="0" w:line="240" w:lineRule="auto"/>
              <w:rPr>
                <w:rFonts w:ascii="Times New Roman" w:hAnsi="Times New Roman"/>
                <w:sz w:val="24"/>
                <w:szCs w:val="24"/>
              </w:rPr>
            </w:pPr>
            <w:r w:rsidRPr="00A42490">
              <w:rPr>
                <w:rFonts w:ascii="Times New Roman" w:hAnsi="Times New Roman"/>
                <w:sz w:val="24"/>
                <w:szCs w:val="24"/>
              </w:rPr>
              <w:t xml:space="preserve">Практическое занятие </w:t>
            </w:r>
            <w:r w:rsidR="009F51AE" w:rsidRPr="00A42490">
              <w:rPr>
                <w:rFonts w:ascii="Times New Roman" w:hAnsi="Times New Roman"/>
                <w:sz w:val="24"/>
                <w:szCs w:val="24"/>
              </w:rPr>
              <w:t xml:space="preserve">2. Тема </w:t>
            </w:r>
            <w:r w:rsidRPr="00A42490">
              <w:rPr>
                <w:rFonts w:ascii="Times New Roman" w:hAnsi="Times New Roman"/>
                <w:sz w:val="24"/>
                <w:szCs w:val="24"/>
              </w:rPr>
              <w:t>«Действия учащихся при обнаружении взрывчатых устройств, получении угрозы по телефону, при захвате в заложники»</w:t>
            </w:r>
          </w:p>
        </w:tc>
        <w:tc>
          <w:tcPr>
            <w:tcW w:w="312" w:type="pct"/>
            <w:vAlign w:val="center"/>
          </w:tcPr>
          <w:p w14:paraId="15149ED4" w14:textId="77777777" w:rsidR="006F24DA" w:rsidRPr="00A42490" w:rsidRDefault="006F24DA" w:rsidP="00A42490">
            <w:pPr>
              <w:spacing w:after="0" w:line="240" w:lineRule="auto"/>
              <w:jc w:val="center"/>
              <w:rPr>
                <w:rFonts w:ascii="Times New Roman" w:hAnsi="Times New Roman"/>
                <w:bCs/>
                <w:sz w:val="24"/>
                <w:szCs w:val="24"/>
              </w:rPr>
            </w:pPr>
            <w:r w:rsidRPr="00A42490">
              <w:rPr>
                <w:rFonts w:ascii="Times New Roman" w:hAnsi="Times New Roman"/>
                <w:bCs/>
                <w:sz w:val="24"/>
                <w:szCs w:val="24"/>
              </w:rPr>
              <w:t>2</w:t>
            </w:r>
          </w:p>
        </w:tc>
        <w:tc>
          <w:tcPr>
            <w:tcW w:w="573" w:type="pct"/>
            <w:vMerge/>
            <w:vAlign w:val="center"/>
          </w:tcPr>
          <w:p w14:paraId="531DD56D"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4F71B9C0" w14:textId="77777777" w:rsidTr="00A42490">
        <w:trPr>
          <w:trHeight w:val="419"/>
        </w:trPr>
        <w:tc>
          <w:tcPr>
            <w:tcW w:w="796" w:type="pct"/>
            <w:vMerge/>
          </w:tcPr>
          <w:p w14:paraId="7C453708"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065D1B88" w14:textId="77777777" w:rsidR="006F24DA" w:rsidRPr="00A42490" w:rsidRDefault="006F24DA" w:rsidP="00A42490">
            <w:pPr>
              <w:autoSpaceDE w:val="0"/>
              <w:autoSpaceDN w:val="0"/>
              <w:adjustRightInd w:val="0"/>
              <w:spacing w:after="0" w:line="240" w:lineRule="auto"/>
              <w:rPr>
                <w:rFonts w:ascii="Times New Roman" w:hAnsi="Times New Roman"/>
                <w:sz w:val="24"/>
                <w:szCs w:val="24"/>
              </w:rPr>
            </w:pPr>
            <w:r w:rsidRPr="00A42490">
              <w:rPr>
                <w:rFonts w:ascii="Times New Roman" w:hAnsi="Times New Roman"/>
                <w:sz w:val="24"/>
                <w:szCs w:val="24"/>
              </w:rPr>
              <w:t xml:space="preserve">Практическое занятие </w:t>
            </w:r>
            <w:r w:rsidR="009F51AE" w:rsidRPr="00A42490">
              <w:rPr>
                <w:rFonts w:ascii="Times New Roman" w:hAnsi="Times New Roman"/>
                <w:sz w:val="24"/>
                <w:szCs w:val="24"/>
              </w:rPr>
              <w:t xml:space="preserve">3. Тема </w:t>
            </w:r>
            <w:r w:rsidRPr="00A42490">
              <w:rPr>
                <w:rFonts w:ascii="Times New Roman" w:hAnsi="Times New Roman"/>
                <w:sz w:val="24"/>
                <w:szCs w:val="24"/>
              </w:rPr>
              <w:t>«Отработка порядка и правил действий при пожаре с использованием первичных средств пожаротушения и эвакуации учащихся»</w:t>
            </w:r>
          </w:p>
        </w:tc>
        <w:tc>
          <w:tcPr>
            <w:tcW w:w="312" w:type="pct"/>
            <w:vAlign w:val="center"/>
          </w:tcPr>
          <w:p w14:paraId="3CF5D9FE" w14:textId="77777777" w:rsidR="006F24DA" w:rsidRPr="00A42490" w:rsidRDefault="006F24DA" w:rsidP="00A42490">
            <w:pPr>
              <w:spacing w:after="0" w:line="240" w:lineRule="auto"/>
              <w:jc w:val="center"/>
              <w:rPr>
                <w:rFonts w:ascii="Times New Roman" w:hAnsi="Times New Roman"/>
                <w:bCs/>
                <w:sz w:val="24"/>
                <w:szCs w:val="24"/>
              </w:rPr>
            </w:pPr>
            <w:r w:rsidRPr="00A42490">
              <w:rPr>
                <w:rFonts w:ascii="Times New Roman" w:hAnsi="Times New Roman"/>
                <w:bCs/>
                <w:sz w:val="24"/>
                <w:szCs w:val="24"/>
              </w:rPr>
              <w:t>2</w:t>
            </w:r>
          </w:p>
        </w:tc>
        <w:tc>
          <w:tcPr>
            <w:tcW w:w="573" w:type="pct"/>
            <w:vMerge/>
            <w:vAlign w:val="center"/>
          </w:tcPr>
          <w:p w14:paraId="3EB8B7D8"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A597319" w14:textId="77777777" w:rsidTr="00A42490">
        <w:trPr>
          <w:trHeight w:val="309"/>
        </w:trPr>
        <w:tc>
          <w:tcPr>
            <w:tcW w:w="796" w:type="pct"/>
            <w:vMerge/>
          </w:tcPr>
          <w:p w14:paraId="58EFE43F"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06143B81" w14:textId="77777777" w:rsidR="006F24DA" w:rsidRPr="00A42490" w:rsidRDefault="00196C8E" w:rsidP="00A42490">
            <w:pPr>
              <w:spacing w:after="0" w:line="240" w:lineRule="auto"/>
              <w:rPr>
                <w:rFonts w:ascii="Times New Roman" w:hAnsi="Times New Roman"/>
                <w:b/>
                <w:bCs/>
                <w:sz w:val="24"/>
                <w:szCs w:val="24"/>
              </w:rPr>
            </w:pPr>
            <w:r w:rsidRPr="00A42490">
              <w:rPr>
                <w:rFonts w:ascii="Times New Roman" w:hAnsi="Times New Roman"/>
                <w:b/>
                <w:bCs/>
                <w:sz w:val="24"/>
                <w:szCs w:val="24"/>
              </w:rPr>
              <w:t>Самостоятельная работа обучающихся</w:t>
            </w:r>
          </w:p>
        </w:tc>
        <w:tc>
          <w:tcPr>
            <w:tcW w:w="312" w:type="pct"/>
          </w:tcPr>
          <w:p w14:paraId="513B6595"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6EB4D4ED"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51843CAE" w14:textId="77777777" w:rsidTr="00A42490">
        <w:trPr>
          <w:trHeight w:val="20"/>
        </w:trPr>
        <w:tc>
          <w:tcPr>
            <w:tcW w:w="796" w:type="pct"/>
            <w:vMerge w:val="restart"/>
          </w:tcPr>
          <w:p w14:paraId="44A1483E"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Тема 1.6. Потенциальные опасности и их последствия в профессиональной деятельности</w:t>
            </w:r>
          </w:p>
        </w:tc>
        <w:tc>
          <w:tcPr>
            <w:tcW w:w="3319" w:type="pct"/>
          </w:tcPr>
          <w:p w14:paraId="7A5D5B45"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Содержание учебного материала </w:t>
            </w:r>
          </w:p>
        </w:tc>
        <w:tc>
          <w:tcPr>
            <w:tcW w:w="312" w:type="pct"/>
            <w:vMerge w:val="restart"/>
            <w:vAlign w:val="center"/>
          </w:tcPr>
          <w:p w14:paraId="6A8363B8"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4</w:t>
            </w:r>
          </w:p>
        </w:tc>
        <w:tc>
          <w:tcPr>
            <w:tcW w:w="573" w:type="pct"/>
            <w:vMerge w:val="restart"/>
            <w:vAlign w:val="center"/>
          </w:tcPr>
          <w:p w14:paraId="4D957B36"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7AA499A2"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w:t>
            </w:r>
            <w:r w:rsidR="00196C8E" w:rsidRPr="00A42490">
              <w:rPr>
                <w:rFonts w:ascii="Times New Roman" w:hAnsi="Times New Roman"/>
                <w:sz w:val="24"/>
                <w:szCs w:val="24"/>
              </w:rPr>
              <w:t>2</w:t>
            </w:r>
            <w:proofErr w:type="gramEnd"/>
          </w:p>
          <w:p w14:paraId="17A6E5F2" w14:textId="77777777" w:rsidR="006F24DA" w:rsidRPr="00A42490" w:rsidRDefault="006F24DA" w:rsidP="00A42490">
            <w:pPr>
              <w:spacing w:after="0" w:line="240" w:lineRule="auto"/>
              <w:jc w:val="center"/>
              <w:rPr>
                <w:rFonts w:ascii="Times New Roman" w:hAnsi="Times New Roman"/>
                <w:sz w:val="24"/>
                <w:szCs w:val="24"/>
              </w:rPr>
            </w:pPr>
          </w:p>
          <w:p w14:paraId="78D045C2"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2.1-2.</w:t>
            </w:r>
            <w:r w:rsidR="00196C8E" w:rsidRPr="00A42490">
              <w:rPr>
                <w:rFonts w:ascii="Times New Roman" w:hAnsi="Times New Roman"/>
                <w:sz w:val="24"/>
                <w:szCs w:val="24"/>
              </w:rPr>
              <w:t>5</w:t>
            </w:r>
            <w:proofErr w:type="gramEnd"/>
          </w:p>
          <w:p w14:paraId="6911234D"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3647A947" w14:textId="77777777" w:rsidTr="00A42490">
        <w:trPr>
          <w:trHeight w:val="20"/>
        </w:trPr>
        <w:tc>
          <w:tcPr>
            <w:tcW w:w="796" w:type="pct"/>
            <w:vMerge/>
          </w:tcPr>
          <w:p w14:paraId="5918B4C7"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23DC20C5" w14:textId="77777777" w:rsidR="006F24DA" w:rsidRPr="00A42490" w:rsidRDefault="006F24DA" w:rsidP="00A42490">
            <w:pPr>
              <w:spacing w:after="0" w:line="240" w:lineRule="auto"/>
              <w:rPr>
                <w:rFonts w:ascii="Times New Roman" w:hAnsi="Times New Roman"/>
                <w:bCs/>
                <w:sz w:val="24"/>
                <w:szCs w:val="24"/>
              </w:rPr>
            </w:pPr>
            <w:r w:rsidRPr="00A42490">
              <w:rPr>
                <w:rFonts w:ascii="Times New Roman" w:hAnsi="Times New Roman"/>
                <w:bCs/>
                <w:sz w:val="24"/>
                <w:szCs w:val="24"/>
              </w:rPr>
              <w:t>1.Общие сведения об опасностях</w:t>
            </w:r>
          </w:p>
        </w:tc>
        <w:tc>
          <w:tcPr>
            <w:tcW w:w="312" w:type="pct"/>
            <w:vMerge/>
            <w:vAlign w:val="center"/>
          </w:tcPr>
          <w:p w14:paraId="4EE1DD50"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Merge/>
            <w:vAlign w:val="center"/>
          </w:tcPr>
          <w:p w14:paraId="49F4254C"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036EE0EE" w14:textId="77777777" w:rsidTr="00A42490">
        <w:trPr>
          <w:trHeight w:val="20"/>
        </w:trPr>
        <w:tc>
          <w:tcPr>
            <w:tcW w:w="796" w:type="pct"/>
            <w:vMerge/>
          </w:tcPr>
          <w:p w14:paraId="7635EC5F"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0DB9E1B7" w14:textId="77777777" w:rsidR="006F24DA" w:rsidRPr="00A42490" w:rsidRDefault="006F24DA" w:rsidP="00A42490">
            <w:pPr>
              <w:autoSpaceDE w:val="0"/>
              <w:autoSpaceDN w:val="0"/>
              <w:adjustRightInd w:val="0"/>
              <w:spacing w:after="0" w:line="240" w:lineRule="auto"/>
              <w:rPr>
                <w:rFonts w:ascii="Times New Roman" w:hAnsi="Times New Roman"/>
                <w:sz w:val="24"/>
                <w:szCs w:val="24"/>
              </w:rPr>
            </w:pPr>
            <w:r w:rsidRPr="00A42490">
              <w:rPr>
                <w:rFonts w:ascii="Times New Roman" w:hAnsi="Times New Roman"/>
                <w:bCs/>
                <w:sz w:val="24"/>
                <w:szCs w:val="24"/>
              </w:rPr>
              <w:t>2.Последствия опасностей в профессиональной деятельности и в быту</w:t>
            </w:r>
          </w:p>
        </w:tc>
        <w:tc>
          <w:tcPr>
            <w:tcW w:w="312" w:type="pct"/>
            <w:vMerge/>
            <w:vAlign w:val="center"/>
          </w:tcPr>
          <w:p w14:paraId="2F14DDDB"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Merge/>
            <w:vAlign w:val="center"/>
          </w:tcPr>
          <w:p w14:paraId="4E8FF320"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63120394" w14:textId="77777777" w:rsidTr="00A42490">
        <w:trPr>
          <w:trHeight w:val="20"/>
        </w:trPr>
        <w:tc>
          <w:tcPr>
            <w:tcW w:w="796" w:type="pct"/>
            <w:vMerge/>
            <w:vAlign w:val="center"/>
          </w:tcPr>
          <w:p w14:paraId="4FB7B6D1"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5ED5E25" w14:textId="77777777" w:rsidR="006F24DA" w:rsidRPr="00A42490" w:rsidRDefault="006F24DA" w:rsidP="00A42490">
            <w:pPr>
              <w:autoSpaceDE w:val="0"/>
              <w:autoSpaceDN w:val="0"/>
              <w:adjustRightInd w:val="0"/>
              <w:spacing w:after="0" w:line="240" w:lineRule="auto"/>
              <w:rPr>
                <w:rFonts w:ascii="Times New Roman" w:hAnsi="Times New Roman"/>
                <w:b/>
                <w:bCs/>
                <w:sz w:val="24"/>
                <w:szCs w:val="24"/>
              </w:rPr>
            </w:pPr>
            <w:r w:rsidRPr="00A42490">
              <w:rPr>
                <w:rFonts w:ascii="Times New Roman" w:hAnsi="Times New Roman"/>
                <w:b/>
                <w:bCs/>
                <w:sz w:val="24"/>
                <w:szCs w:val="24"/>
              </w:rPr>
              <w:t>В том числе практических занятий и лабораторных работ</w:t>
            </w:r>
          </w:p>
        </w:tc>
        <w:tc>
          <w:tcPr>
            <w:tcW w:w="312" w:type="pct"/>
            <w:vAlign w:val="center"/>
          </w:tcPr>
          <w:p w14:paraId="0E4192B4"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w:t>
            </w:r>
          </w:p>
        </w:tc>
        <w:tc>
          <w:tcPr>
            <w:tcW w:w="573" w:type="pct"/>
            <w:vMerge/>
            <w:vAlign w:val="center"/>
          </w:tcPr>
          <w:p w14:paraId="04A5AE07"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725BBF55" w14:textId="77777777" w:rsidTr="00A42490">
        <w:trPr>
          <w:trHeight w:val="165"/>
        </w:trPr>
        <w:tc>
          <w:tcPr>
            <w:tcW w:w="796" w:type="pct"/>
            <w:vMerge/>
            <w:vAlign w:val="center"/>
          </w:tcPr>
          <w:p w14:paraId="45203815" w14:textId="77777777" w:rsidR="006F24DA" w:rsidRPr="00A42490" w:rsidRDefault="006F24DA" w:rsidP="00A42490">
            <w:pPr>
              <w:spacing w:after="0" w:line="240" w:lineRule="auto"/>
              <w:rPr>
                <w:rFonts w:ascii="Times New Roman" w:hAnsi="Times New Roman"/>
                <w:b/>
                <w:bCs/>
                <w:sz w:val="24"/>
                <w:szCs w:val="24"/>
              </w:rPr>
            </w:pPr>
          </w:p>
        </w:tc>
        <w:tc>
          <w:tcPr>
            <w:tcW w:w="3319" w:type="pct"/>
            <w:vAlign w:val="bottom"/>
          </w:tcPr>
          <w:p w14:paraId="00144604" w14:textId="77777777" w:rsidR="006F24DA" w:rsidRPr="00A42490" w:rsidRDefault="00196C8E" w:rsidP="00A42490">
            <w:pPr>
              <w:spacing w:after="0" w:line="240" w:lineRule="auto"/>
              <w:rPr>
                <w:rFonts w:ascii="Times New Roman" w:hAnsi="Times New Roman"/>
                <w:b/>
                <w:sz w:val="24"/>
                <w:szCs w:val="24"/>
              </w:rPr>
            </w:pPr>
            <w:r w:rsidRPr="00A42490">
              <w:rPr>
                <w:rFonts w:ascii="Times New Roman" w:hAnsi="Times New Roman"/>
                <w:b/>
                <w:bCs/>
                <w:sz w:val="24"/>
                <w:szCs w:val="24"/>
              </w:rPr>
              <w:t>Самостоятельная работа обучающихся</w:t>
            </w:r>
          </w:p>
        </w:tc>
        <w:tc>
          <w:tcPr>
            <w:tcW w:w="312" w:type="pct"/>
            <w:vAlign w:val="center"/>
          </w:tcPr>
          <w:p w14:paraId="24CEA667"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26D27192"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D43FBFA" w14:textId="77777777" w:rsidTr="00A42490">
        <w:trPr>
          <w:trHeight w:val="353"/>
        </w:trPr>
        <w:tc>
          <w:tcPr>
            <w:tcW w:w="4115" w:type="pct"/>
            <w:gridSpan w:val="2"/>
          </w:tcPr>
          <w:p w14:paraId="44C82327" w14:textId="77777777" w:rsidR="006F24DA" w:rsidRPr="00A42490" w:rsidRDefault="006F24DA" w:rsidP="00A42490">
            <w:pPr>
              <w:autoSpaceDE w:val="0"/>
              <w:autoSpaceDN w:val="0"/>
              <w:adjustRightInd w:val="0"/>
              <w:spacing w:after="0" w:line="240" w:lineRule="auto"/>
              <w:rPr>
                <w:rFonts w:ascii="Times New Roman" w:hAnsi="Times New Roman"/>
                <w:b/>
                <w:bCs/>
                <w:sz w:val="24"/>
                <w:szCs w:val="24"/>
              </w:rPr>
            </w:pPr>
            <w:r w:rsidRPr="00A42490">
              <w:rPr>
                <w:rFonts w:ascii="Times New Roman" w:hAnsi="Times New Roman"/>
                <w:b/>
                <w:sz w:val="24"/>
                <w:szCs w:val="24"/>
              </w:rPr>
              <w:t xml:space="preserve">Раздел </w:t>
            </w:r>
            <w:r w:rsidRPr="00A42490">
              <w:rPr>
                <w:rFonts w:ascii="Times New Roman" w:hAnsi="Times New Roman"/>
                <w:b/>
                <w:bCs/>
                <w:sz w:val="24"/>
                <w:szCs w:val="24"/>
              </w:rPr>
              <w:t xml:space="preserve">2. </w:t>
            </w:r>
            <w:r w:rsidRPr="00A42490">
              <w:rPr>
                <w:rFonts w:ascii="Times New Roman" w:hAnsi="Times New Roman"/>
                <w:b/>
                <w:sz w:val="24"/>
                <w:szCs w:val="24"/>
              </w:rPr>
              <w:t>Основы военной службы</w:t>
            </w:r>
          </w:p>
        </w:tc>
        <w:tc>
          <w:tcPr>
            <w:tcW w:w="312" w:type="pct"/>
            <w:vAlign w:val="center"/>
          </w:tcPr>
          <w:p w14:paraId="4CF971FF"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6</w:t>
            </w:r>
          </w:p>
        </w:tc>
        <w:tc>
          <w:tcPr>
            <w:tcW w:w="573" w:type="pct"/>
            <w:vMerge w:val="restart"/>
            <w:vAlign w:val="center"/>
          </w:tcPr>
          <w:p w14:paraId="189733E2"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7BAE1C52"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w:t>
            </w:r>
            <w:r w:rsidR="00196C8E" w:rsidRPr="00A42490">
              <w:rPr>
                <w:rFonts w:ascii="Times New Roman" w:hAnsi="Times New Roman"/>
                <w:sz w:val="24"/>
                <w:szCs w:val="24"/>
              </w:rPr>
              <w:t>2</w:t>
            </w:r>
            <w:proofErr w:type="gramEnd"/>
          </w:p>
          <w:p w14:paraId="618170F8" w14:textId="77777777" w:rsidR="006F24DA" w:rsidRPr="00A42490" w:rsidRDefault="006F24DA" w:rsidP="00A42490">
            <w:pPr>
              <w:spacing w:after="0" w:line="240" w:lineRule="auto"/>
              <w:jc w:val="center"/>
              <w:rPr>
                <w:rFonts w:ascii="Times New Roman" w:hAnsi="Times New Roman"/>
                <w:sz w:val="24"/>
                <w:szCs w:val="24"/>
              </w:rPr>
            </w:pPr>
          </w:p>
          <w:p w14:paraId="3DD7CB9C"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2.1-2.</w:t>
            </w:r>
            <w:r w:rsidR="00196C8E" w:rsidRPr="00A42490">
              <w:rPr>
                <w:rFonts w:ascii="Times New Roman" w:hAnsi="Times New Roman"/>
                <w:sz w:val="24"/>
                <w:szCs w:val="24"/>
              </w:rPr>
              <w:t>5</w:t>
            </w:r>
            <w:proofErr w:type="gramEnd"/>
          </w:p>
          <w:p w14:paraId="1AAB00A2" w14:textId="77777777" w:rsidR="006F24DA" w:rsidRPr="00A42490" w:rsidRDefault="006F24DA" w:rsidP="00A42490">
            <w:pPr>
              <w:spacing w:after="0" w:line="240" w:lineRule="auto"/>
              <w:jc w:val="center"/>
              <w:rPr>
                <w:rFonts w:ascii="Times New Roman" w:hAnsi="Times New Roman"/>
                <w:sz w:val="24"/>
                <w:szCs w:val="24"/>
              </w:rPr>
            </w:pPr>
          </w:p>
        </w:tc>
      </w:tr>
      <w:tr w:rsidR="006F24DA" w:rsidRPr="00A42490" w14:paraId="7F3D87F6" w14:textId="77777777" w:rsidTr="00A42490">
        <w:trPr>
          <w:trHeight w:val="20"/>
        </w:trPr>
        <w:tc>
          <w:tcPr>
            <w:tcW w:w="796" w:type="pct"/>
            <w:vMerge w:val="restart"/>
          </w:tcPr>
          <w:p w14:paraId="24267758" w14:textId="77777777" w:rsidR="006F24DA" w:rsidRPr="00A42490" w:rsidRDefault="006F24DA" w:rsidP="00A42490">
            <w:pPr>
              <w:autoSpaceDE w:val="0"/>
              <w:autoSpaceDN w:val="0"/>
              <w:adjustRightInd w:val="0"/>
              <w:spacing w:after="0" w:line="240" w:lineRule="auto"/>
              <w:rPr>
                <w:rFonts w:ascii="Times New Roman" w:hAnsi="Times New Roman"/>
                <w:b/>
                <w:bCs/>
                <w:sz w:val="24"/>
                <w:szCs w:val="24"/>
              </w:rPr>
            </w:pPr>
            <w:r w:rsidRPr="00A42490">
              <w:rPr>
                <w:rFonts w:ascii="Times New Roman" w:hAnsi="Times New Roman"/>
                <w:b/>
                <w:sz w:val="24"/>
                <w:szCs w:val="24"/>
              </w:rPr>
              <w:t xml:space="preserve">Тема </w:t>
            </w:r>
            <w:r w:rsidRPr="00A42490">
              <w:rPr>
                <w:rFonts w:ascii="Times New Roman" w:hAnsi="Times New Roman"/>
                <w:b/>
                <w:bCs/>
                <w:sz w:val="24"/>
                <w:szCs w:val="24"/>
              </w:rPr>
              <w:t>2.1.</w:t>
            </w:r>
          </w:p>
          <w:p w14:paraId="72BD366B"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Вооружённые</w:t>
            </w:r>
          </w:p>
          <w:p w14:paraId="5FDDA3B3"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Силы России на</w:t>
            </w:r>
          </w:p>
          <w:p w14:paraId="54DDFB8B"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r w:rsidRPr="00A42490">
              <w:rPr>
                <w:rFonts w:ascii="Times New Roman" w:hAnsi="Times New Roman"/>
                <w:b/>
                <w:sz w:val="24"/>
                <w:szCs w:val="24"/>
              </w:rPr>
              <w:t>современном</w:t>
            </w:r>
          </w:p>
          <w:p w14:paraId="6307E474"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sz w:val="24"/>
                <w:szCs w:val="24"/>
              </w:rPr>
              <w:t>этапе</w:t>
            </w:r>
          </w:p>
        </w:tc>
        <w:tc>
          <w:tcPr>
            <w:tcW w:w="3319" w:type="pct"/>
          </w:tcPr>
          <w:p w14:paraId="40D411A1"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Содержание учебного материала</w:t>
            </w:r>
          </w:p>
        </w:tc>
        <w:tc>
          <w:tcPr>
            <w:tcW w:w="312" w:type="pct"/>
            <w:vMerge w:val="restart"/>
            <w:vAlign w:val="center"/>
          </w:tcPr>
          <w:p w14:paraId="22B51F03"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6</w:t>
            </w:r>
          </w:p>
        </w:tc>
        <w:tc>
          <w:tcPr>
            <w:tcW w:w="573" w:type="pct"/>
            <w:vMerge/>
            <w:vAlign w:val="center"/>
          </w:tcPr>
          <w:p w14:paraId="1973818C"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1DB8F2CC" w14:textId="77777777" w:rsidTr="00A42490">
        <w:trPr>
          <w:trHeight w:val="20"/>
        </w:trPr>
        <w:tc>
          <w:tcPr>
            <w:tcW w:w="796" w:type="pct"/>
            <w:vMerge/>
          </w:tcPr>
          <w:p w14:paraId="7695D9BB" w14:textId="77777777" w:rsidR="006F24DA" w:rsidRPr="00A42490" w:rsidRDefault="006F24DA" w:rsidP="00A42490">
            <w:pPr>
              <w:autoSpaceDE w:val="0"/>
              <w:autoSpaceDN w:val="0"/>
              <w:adjustRightInd w:val="0"/>
              <w:spacing w:after="0" w:line="240" w:lineRule="auto"/>
              <w:rPr>
                <w:rFonts w:ascii="Times New Roman" w:hAnsi="Times New Roman"/>
                <w:b/>
                <w:sz w:val="24"/>
                <w:szCs w:val="24"/>
              </w:rPr>
            </w:pPr>
          </w:p>
        </w:tc>
        <w:tc>
          <w:tcPr>
            <w:tcW w:w="3319" w:type="pct"/>
          </w:tcPr>
          <w:p w14:paraId="6DCED464"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sz w:val="24"/>
                <w:szCs w:val="24"/>
              </w:rPr>
              <w:t xml:space="preserve">1. Состав и организационная структура Вооружённых Сил. Виды Вооружённых Сил и рода войск. </w:t>
            </w:r>
          </w:p>
        </w:tc>
        <w:tc>
          <w:tcPr>
            <w:tcW w:w="312" w:type="pct"/>
            <w:vMerge/>
            <w:vAlign w:val="center"/>
          </w:tcPr>
          <w:p w14:paraId="32B6EB1A"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Merge/>
            <w:vAlign w:val="center"/>
          </w:tcPr>
          <w:p w14:paraId="2E661824"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7AEC0B6" w14:textId="77777777" w:rsidTr="00A42490">
        <w:trPr>
          <w:trHeight w:val="20"/>
        </w:trPr>
        <w:tc>
          <w:tcPr>
            <w:tcW w:w="796" w:type="pct"/>
            <w:vMerge/>
            <w:vAlign w:val="center"/>
          </w:tcPr>
          <w:p w14:paraId="5B474E28"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98E2A66"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В том числе практических занятий и лабораторных работ</w:t>
            </w:r>
          </w:p>
        </w:tc>
        <w:tc>
          <w:tcPr>
            <w:tcW w:w="312" w:type="pct"/>
            <w:vAlign w:val="center"/>
          </w:tcPr>
          <w:p w14:paraId="3DFD6B0A"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4</w:t>
            </w:r>
          </w:p>
        </w:tc>
        <w:tc>
          <w:tcPr>
            <w:tcW w:w="573" w:type="pct"/>
            <w:vMerge/>
            <w:vAlign w:val="center"/>
          </w:tcPr>
          <w:p w14:paraId="3E002C42"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3AA7ECC7" w14:textId="77777777" w:rsidTr="00A42490">
        <w:trPr>
          <w:trHeight w:val="20"/>
        </w:trPr>
        <w:tc>
          <w:tcPr>
            <w:tcW w:w="796" w:type="pct"/>
            <w:vMerge/>
            <w:vAlign w:val="center"/>
          </w:tcPr>
          <w:p w14:paraId="7623CCB2"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670CCE9" w14:textId="77777777" w:rsidR="006F24DA" w:rsidRPr="00A42490" w:rsidRDefault="006F24DA" w:rsidP="00A42490">
            <w:pPr>
              <w:autoSpaceDE w:val="0"/>
              <w:autoSpaceDN w:val="0"/>
              <w:adjustRightInd w:val="0"/>
              <w:spacing w:after="0" w:line="240" w:lineRule="auto"/>
              <w:rPr>
                <w:rFonts w:ascii="Times New Roman" w:hAnsi="Times New Roman"/>
                <w:sz w:val="24"/>
                <w:szCs w:val="24"/>
              </w:rPr>
            </w:pPr>
            <w:r w:rsidRPr="00A42490">
              <w:rPr>
                <w:rFonts w:ascii="Times New Roman" w:hAnsi="Times New Roman"/>
                <w:sz w:val="24"/>
                <w:szCs w:val="24"/>
              </w:rPr>
              <w:t xml:space="preserve">Практическое занятие </w:t>
            </w:r>
            <w:r w:rsidR="009F51AE" w:rsidRPr="00A42490">
              <w:rPr>
                <w:rFonts w:ascii="Times New Roman" w:hAnsi="Times New Roman"/>
                <w:sz w:val="24"/>
                <w:szCs w:val="24"/>
              </w:rPr>
              <w:t xml:space="preserve">4. Тема </w:t>
            </w:r>
            <w:r w:rsidRPr="00A42490">
              <w:rPr>
                <w:rFonts w:ascii="Times New Roman" w:hAnsi="Times New Roman"/>
                <w:sz w:val="24"/>
                <w:szCs w:val="24"/>
              </w:rPr>
              <w:t>«Разборка, сборка АК – 74»</w:t>
            </w:r>
          </w:p>
        </w:tc>
        <w:tc>
          <w:tcPr>
            <w:tcW w:w="312" w:type="pct"/>
            <w:vAlign w:val="center"/>
          </w:tcPr>
          <w:p w14:paraId="4071F769" w14:textId="77777777" w:rsidR="006F24DA" w:rsidRPr="00A42490" w:rsidRDefault="006F24DA" w:rsidP="00A42490">
            <w:pPr>
              <w:spacing w:after="0" w:line="240" w:lineRule="auto"/>
              <w:jc w:val="center"/>
              <w:rPr>
                <w:rFonts w:ascii="Times New Roman" w:hAnsi="Times New Roman"/>
                <w:bCs/>
                <w:sz w:val="24"/>
                <w:szCs w:val="24"/>
              </w:rPr>
            </w:pPr>
            <w:r w:rsidRPr="00A42490">
              <w:rPr>
                <w:rFonts w:ascii="Times New Roman" w:hAnsi="Times New Roman"/>
                <w:bCs/>
                <w:sz w:val="24"/>
                <w:szCs w:val="24"/>
              </w:rPr>
              <w:t>2</w:t>
            </w:r>
          </w:p>
        </w:tc>
        <w:tc>
          <w:tcPr>
            <w:tcW w:w="573" w:type="pct"/>
            <w:vMerge/>
            <w:vAlign w:val="center"/>
          </w:tcPr>
          <w:p w14:paraId="6F2D5F24"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20EB656B" w14:textId="77777777" w:rsidTr="00A42490">
        <w:trPr>
          <w:trHeight w:val="20"/>
        </w:trPr>
        <w:tc>
          <w:tcPr>
            <w:tcW w:w="796" w:type="pct"/>
            <w:vMerge/>
            <w:vAlign w:val="center"/>
          </w:tcPr>
          <w:p w14:paraId="57335C24"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6862C6B7" w14:textId="77777777" w:rsidR="006F24DA" w:rsidRPr="00A42490" w:rsidRDefault="006F24DA" w:rsidP="00A42490">
            <w:pPr>
              <w:autoSpaceDE w:val="0"/>
              <w:autoSpaceDN w:val="0"/>
              <w:adjustRightInd w:val="0"/>
              <w:spacing w:after="0" w:line="240" w:lineRule="auto"/>
              <w:rPr>
                <w:rFonts w:ascii="Times New Roman" w:hAnsi="Times New Roman"/>
                <w:sz w:val="24"/>
                <w:szCs w:val="24"/>
              </w:rPr>
            </w:pPr>
            <w:r w:rsidRPr="00A42490">
              <w:rPr>
                <w:rFonts w:ascii="Times New Roman" w:hAnsi="Times New Roman"/>
                <w:sz w:val="24"/>
                <w:szCs w:val="24"/>
              </w:rPr>
              <w:t xml:space="preserve">Практическое занятие </w:t>
            </w:r>
            <w:r w:rsidR="009F51AE" w:rsidRPr="00A42490">
              <w:rPr>
                <w:rFonts w:ascii="Times New Roman" w:hAnsi="Times New Roman"/>
                <w:sz w:val="24"/>
                <w:szCs w:val="24"/>
              </w:rPr>
              <w:t xml:space="preserve">5. Тема </w:t>
            </w:r>
            <w:r w:rsidRPr="00A42490">
              <w:rPr>
                <w:rFonts w:ascii="Times New Roman" w:hAnsi="Times New Roman"/>
                <w:sz w:val="24"/>
                <w:szCs w:val="24"/>
              </w:rPr>
              <w:t>«Строевая подготовка»</w:t>
            </w:r>
          </w:p>
        </w:tc>
        <w:tc>
          <w:tcPr>
            <w:tcW w:w="312" w:type="pct"/>
            <w:vAlign w:val="center"/>
          </w:tcPr>
          <w:p w14:paraId="306E3B10" w14:textId="77777777" w:rsidR="006F24DA" w:rsidRPr="00A42490" w:rsidRDefault="006F24DA" w:rsidP="00A42490">
            <w:pPr>
              <w:spacing w:after="0" w:line="240" w:lineRule="auto"/>
              <w:jc w:val="center"/>
              <w:rPr>
                <w:rFonts w:ascii="Times New Roman" w:hAnsi="Times New Roman"/>
                <w:bCs/>
                <w:sz w:val="24"/>
                <w:szCs w:val="24"/>
              </w:rPr>
            </w:pPr>
            <w:r w:rsidRPr="00A42490">
              <w:rPr>
                <w:rFonts w:ascii="Times New Roman" w:hAnsi="Times New Roman"/>
                <w:bCs/>
                <w:sz w:val="24"/>
                <w:szCs w:val="24"/>
              </w:rPr>
              <w:t>2</w:t>
            </w:r>
          </w:p>
        </w:tc>
        <w:tc>
          <w:tcPr>
            <w:tcW w:w="573" w:type="pct"/>
            <w:vMerge/>
            <w:vAlign w:val="center"/>
          </w:tcPr>
          <w:p w14:paraId="0FDCB3D3"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055A5D6E" w14:textId="77777777" w:rsidTr="00A42490">
        <w:trPr>
          <w:trHeight w:val="20"/>
        </w:trPr>
        <w:tc>
          <w:tcPr>
            <w:tcW w:w="796" w:type="pct"/>
            <w:vMerge/>
            <w:vAlign w:val="center"/>
          </w:tcPr>
          <w:p w14:paraId="019E8374" w14:textId="77777777" w:rsidR="006F24DA" w:rsidRPr="00A42490" w:rsidRDefault="006F24DA" w:rsidP="00A42490">
            <w:pPr>
              <w:spacing w:after="0" w:line="240" w:lineRule="auto"/>
              <w:rPr>
                <w:rFonts w:ascii="Times New Roman" w:hAnsi="Times New Roman"/>
                <w:b/>
                <w:bCs/>
                <w:sz w:val="24"/>
                <w:szCs w:val="24"/>
              </w:rPr>
            </w:pPr>
          </w:p>
        </w:tc>
        <w:tc>
          <w:tcPr>
            <w:tcW w:w="3319" w:type="pct"/>
            <w:vAlign w:val="bottom"/>
          </w:tcPr>
          <w:p w14:paraId="3925BADA" w14:textId="77777777" w:rsidR="006F24DA" w:rsidRPr="00A42490" w:rsidRDefault="00196C8E" w:rsidP="00A42490">
            <w:pPr>
              <w:spacing w:after="0" w:line="240" w:lineRule="auto"/>
              <w:rPr>
                <w:rFonts w:ascii="Times New Roman" w:hAnsi="Times New Roman"/>
                <w:b/>
                <w:sz w:val="24"/>
                <w:szCs w:val="24"/>
              </w:rPr>
            </w:pPr>
            <w:r w:rsidRPr="00A42490">
              <w:rPr>
                <w:rFonts w:ascii="Times New Roman" w:hAnsi="Times New Roman"/>
                <w:b/>
                <w:bCs/>
                <w:sz w:val="24"/>
                <w:szCs w:val="24"/>
              </w:rPr>
              <w:t>Самостоятельная работа обучающихся</w:t>
            </w:r>
          </w:p>
        </w:tc>
        <w:tc>
          <w:tcPr>
            <w:tcW w:w="312" w:type="pct"/>
            <w:vAlign w:val="center"/>
          </w:tcPr>
          <w:p w14:paraId="777E227F"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3CFE5D9E"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420F4C50" w14:textId="77777777" w:rsidTr="00A42490">
        <w:trPr>
          <w:trHeight w:val="20"/>
        </w:trPr>
        <w:tc>
          <w:tcPr>
            <w:tcW w:w="4115" w:type="pct"/>
            <w:gridSpan w:val="2"/>
            <w:vAlign w:val="center"/>
          </w:tcPr>
          <w:p w14:paraId="76BEEF11"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Раздел 3. Основы медицинской помощи</w:t>
            </w:r>
          </w:p>
        </w:tc>
        <w:tc>
          <w:tcPr>
            <w:tcW w:w="312" w:type="pct"/>
            <w:vAlign w:val="center"/>
          </w:tcPr>
          <w:p w14:paraId="15E66287"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Align w:val="center"/>
          </w:tcPr>
          <w:p w14:paraId="425E988E"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6E3D0CDB" w14:textId="77777777" w:rsidTr="00A42490">
        <w:trPr>
          <w:trHeight w:val="20"/>
        </w:trPr>
        <w:tc>
          <w:tcPr>
            <w:tcW w:w="796" w:type="pct"/>
            <w:vMerge w:val="restart"/>
            <w:vAlign w:val="center"/>
          </w:tcPr>
          <w:p w14:paraId="5FEF72E6"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Тема 3.1. Правила оказания первой помощи</w:t>
            </w:r>
          </w:p>
        </w:tc>
        <w:tc>
          <w:tcPr>
            <w:tcW w:w="3319" w:type="pct"/>
          </w:tcPr>
          <w:p w14:paraId="0017D998"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Содержание учебного материала</w:t>
            </w:r>
          </w:p>
        </w:tc>
        <w:tc>
          <w:tcPr>
            <w:tcW w:w="312" w:type="pct"/>
            <w:vMerge w:val="restart"/>
            <w:vAlign w:val="center"/>
          </w:tcPr>
          <w:p w14:paraId="2E034F3F"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4</w:t>
            </w:r>
          </w:p>
        </w:tc>
        <w:tc>
          <w:tcPr>
            <w:tcW w:w="573" w:type="pct"/>
            <w:vMerge w:val="restart"/>
            <w:vAlign w:val="center"/>
          </w:tcPr>
          <w:p w14:paraId="5003F21D"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ОК </w:t>
            </w:r>
            <w:proofErr w:type="gramStart"/>
            <w:r w:rsidRPr="00A42490">
              <w:rPr>
                <w:rFonts w:ascii="Times New Roman" w:hAnsi="Times New Roman"/>
                <w:sz w:val="24"/>
                <w:szCs w:val="24"/>
              </w:rPr>
              <w:t>01-10</w:t>
            </w:r>
            <w:proofErr w:type="gramEnd"/>
          </w:p>
          <w:p w14:paraId="426C1BED"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1.1-1.</w:t>
            </w:r>
            <w:r w:rsidR="00196C8E" w:rsidRPr="00A42490">
              <w:rPr>
                <w:rFonts w:ascii="Times New Roman" w:hAnsi="Times New Roman"/>
                <w:sz w:val="24"/>
                <w:szCs w:val="24"/>
              </w:rPr>
              <w:t>2</w:t>
            </w:r>
            <w:proofErr w:type="gramEnd"/>
          </w:p>
          <w:p w14:paraId="48782153" w14:textId="77777777" w:rsidR="006F24DA" w:rsidRPr="00A42490" w:rsidRDefault="006F24DA" w:rsidP="00A42490">
            <w:pPr>
              <w:spacing w:after="0" w:line="240" w:lineRule="auto"/>
              <w:jc w:val="center"/>
              <w:rPr>
                <w:rFonts w:ascii="Times New Roman" w:hAnsi="Times New Roman"/>
                <w:sz w:val="24"/>
                <w:szCs w:val="24"/>
              </w:rPr>
            </w:pPr>
          </w:p>
          <w:p w14:paraId="43A338E8"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 xml:space="preserve">ПК </w:t>
            </w:r>
            <w:proofErr w:type="gramStart"/>
            <w:r w:rsidRPr="00A42490">
              <w:rPr>
                <w:rFonts w:ascii="Times New Roman" w:hAnsi="Times New Roman"/>
                <w:sz w:val="24"/>
                <w:szCs w:val="24"/>
              </w:rPr>
              <w:t>2.1-2.</w:t>
            </w:r>
            <w:r w:rsidR="00196C8E" w:rsidRPr="00A42490">
              <w:rPr>
                <w:rFonts w:ascii="Times New Roman" w:hAnsi="Times New Roman"/>
                <w:sz w:val="24"/>
                <w:szCs w:val="24"/>
              </w:rPr>
              <w:t>5</w:t>
            </w:r>
            <w:proofErr w:type="gramEnd"/>
          </w:p>
          <w:p w14:paraId="67CAE842"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56BA64C6" w14:textId="77777777" w:rsidTr="00A42490">
        <w:trPr>
          <w:trHeight w:val="217"/>
        </w:trPr>
        <w:tc>
          <w:tcPr>
            <w:tcW w:w="796" w:type="pct"/>
            <w:vMerge/>
            <w:vAlign w:val="center"/>
          </w:tcPr>
          <w:p w14:paraId="37232871" w14:textId="77777777" w:rsidR="006F24DA" w:rsidRPr="00A42490" w:rsidRDefault="006F24DA" w:rsidP="00A42490">
            <w:pPr>
              <w:spacing w:after="0" w:line="240" w:lineRule="auto"/>
              <w:rPr>
                <w:rFonts w:ascii="Times New Roman" w:hAnsi="Times New Roman"/>
                <w:b/>
                <w:bCs/>
                <w:sz w:val="24"/>
                <w:szCs w:val="24"/>
              </w:rPr>
            </w:pPr>
          </w:p>
        </w:tc>
        <w:tc>
          <w:tcPr>
            <w:tcW w:w="3319" w:type="pct"/>
          </w:tcPr>
          <w:p w14:paraId="5AD34CB1"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Cs/>
                <w:sz w:val="24"/>
                <w:szCs w:val="24"/>
              </w:rPr>
              <w:t>1.Основы оказания первой помощи</w:t>
            </w:r>
          </w:p>
        </w:tc>
        <w:tc>
          <w:tcPr>
            <w:tcW w:w="312" w:type="pct"/>
            <w:vMerge/>
            <w:vAlign w:val="center"/>
          </w:tcPr>
          <w:p w14:paraId="773213BD" w14:textId="77777777" w:rsidR="006F24DA" w:rsidRPr="00A42490" w:rsidRDefault="006F24DA" w:rsidP="00A42490">
            <w:pPr>
              <w:spacing w:after="0" w:line="240" w:lineRule="auto"/>
              <w:jc w:val="center"/>
              <w:rPr>
                <w:rFonts w:ascii="Times New Roman" w:hAnsi="Times New Roman"/>
                <w:b/>
                <w:bCs/>
                <w:sz w:val="24"/>
                <w:szCs w:val="24"/>
              </w:rPr>
            </w:pPr>
          </w:p>
        </w:tc>
        <w:tc>
          <w:tcPr>
            <w:tcW w:w="573" w:type="pct"/>
            <w:vMerge/>
            <w:vAlign w:val="center"/>
          </w:tcPr>
          <w:p w14:paraId="572C3A03"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0889020C" w14:textId="77777777" w:rsidTr="00A42490">
        <w:trPr>
          <w:trHeight w:val="235"/>
        </w:trPr>
        <w:tc>
          <w:tcPr>
            <w:tcW w:w="796" w:type="pct"/>
            <w:vMerge/>
            <w:vAlign w:val="center"/>
          </w:tcPr>
          <w:p w14:paraId="47B8D80C" w14:textId="77777777" w:rsidR="006F24DA" w:rsidRPr="00A42490" w:rsidRDefault="006F24DA" w:rsidP="00A42490">
            <w:pPr>
              <w:spacing w:after="0" w:line="240" w:lineRule="auto"/>
              <w:rPr>
                <w:rFonts w:ascii="Times New Roman" w:hAnsi="Times New Roman"/>
                <w:b/>
                <w:bCs/>
                <w:sz w:val="24"/>
                <w:szCs w:val="24"/>
              </w:rPr>
            </w:pPr>
          </w:p>
        </w:tc>
        <w:tc>
          <w:tcPr>
            <w:tcW w:w="3319" w:type="pct"/>
            <w:vAlign w:val="bottom"/>
          </w:tcPr>
          <w:p w14:paraId="19450F37" w14:textId="77777777" w:rsidR="006F24DA" w:rsidRPr="00A42490" w:rsidRDefault="00196C8E" w:rsidP="00A42490">
            <w:pPr>
              <w:spacing w:after="0" w:line="240" w:lineRule="auto"/>
              <w:rPr>
                <w:rFonts w:ascii="Times New Roman" w:hAnsi="Times New Roman"/>
                <w:sz w:val="24"/>
                <w:szCs w:val="24"/>
              </w:rPr>
            </w:pPr>
            <w:r w:rsidRPr="00A42490">
              <w:rPr>
                <w:rFonts w:ascii="Times New Roman" w:hAnsi="Times New Roman"/>
                <w:b/>
                <w:bCs/>
                <w:sz w:val="24"/>
                <w:szCs w:val="24"/>
              </w:rPr>
              <w:t>В том числе практических занятий и лабораторных работ</w:t>
            </w:r>
          </w:p>
        </w:tc>
        <w:tc>
          <w:tcPr>
            <w:tcW w:w="312" w:type="pct"/>
            <w:vAlign w:val="center"/>
          </w:tcPr>
          <w:p w14:paraId="09657611"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2</w:t>
            </w:r>
          </w:p>
        </w:tc>
        <w:tc>
          <w:tcPr>
            <w:tcW w:w="573" w:type="pct"/>
            <w:vMerge/>
            <w:vAlign w:val="center"/>
          </w:tcPr>
          <w:p w14:paraId="146F2FCA"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482822E1" w14:textId="77777777" w:rsidTr="00A42490">
        <w:trPr>
          <w:trHeight w:val="267"/>
        </w:trPr>
        <w:tc>
          <w:tcPr>
            <w:tcW w:w="796" w:type="pct"/>
            <w:vMerge/>
            <w:vAlign w:val="center"/>
          </w:tcPr>
          <w:p w14:paraId="0B20398A" w14:textId="77777777" w:rsidR="006F24DA" w:rsidRPr="00A42490" w:rsidRDefault="006F24DA" w:rsidP="00A42490">
            <w:pPr>
              <w:spacing w:after="0" w:line="240" w:lineRule="auto"/>
              <w:rPr>
                <w:rFonts w:ascii="Times New Roman" w:hAnsi="Times New Roman"/>
                <w:b/>
                <w:bCs/>
                <w:sz w:val="24"/>
                <w:szCs w:val="24"/>
              </w:rPr>
            </w:pPr>
          </w:p>
        </w:tc>
        <w:tc>
          <w:tcPr>
            <w:tcW w:w="3319" w:type="pct"/>
            <w:vAlign w:val="bottom"/>
          </w:tcPr>
          <w:p w14:paraId="6E4C18EE"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sz w:val="24"/>
                <w:szCs w:val="24"/>
              </w:rPr>
              <w:t>Практическое занятие</w:t>
            </w:r>
            <w:r w:rsidR="009F51AE" w:rsidRPr="00A42490">
              <w:rPr>
                <w:rFonts w:ascii="Times New Roman" w:hAnsi="Times New Roman"/>
                <w:sz w:val="24"/>
                <w:szCs w:val="24"/>
              </w:rPr>
              <w:t xml:space="preserve"> 6.</w:t>
            </w:r>
            <w:r w:rsidR="001C254B">
              <w:rPr>
                <w:rFonts w:ascii="Times New Roman" w:hAnsi="Times New Roman"/>
                <w:sz w:val="24"/>
                <w:szCs w:val="24"/>
              </w:rPr>
              <w:t xml:space="preserve"> </w:t>
            </w:r>
            <w:r w:rsidR="009F51AE" w:rsidRPr="00A42490">
              <w:rPr>
                <w:rFonts w:ascii="Times New Roman" w:hAnsi="Times New Roman"/>
                <w:sz w:val="24"/>
                <w:szCs w:val="24"/>
              </w:rPr>
              <w:t>Тема</w:t>
            </w:r>
            <w:r w:rsidRPr="00A42490">
              <w:rPr>
                <w:rFonts w:ascii="Times New Roman" w:hAnsi="Times New Roman"/>
                <w:sz w:val="24"/>
                <w:szCs w:val="24"/>
              </w:rPr>
              <w:t xml:space="preserve"> «</w:t>
            </w:r>
            <w:r w:rsidRPr="00A42490">
              <w:rPr>
                <w:rFonts w:ascii="Times New Roman" w:hAnsi="Times New Roman"/>
                <w:bCs/>
                <w:sz w:val="24"/>
                <w:szCs w:val="24"/>
              </w:rPr>
              <w:t>Основы оказания первой помощи</w:t>
            </w:r>
            <w:r w:rsidRPr="00A42490">
              <w:rPr>
                <w:rFonts w:ascii="Times New Roman" w:hAnsi="Times New Roman"/>
                <w:sz w:val="24"/>
                <w:szCs w:val="24"/>
              </w:rPr>
              <w:t>»</w:t>
            </w:r>
          </w:p>
        </w:tc>
        <w:tc>
          <w:tcPr>
            <w:tcW w:w="312" w:type="pct"/>
            <w:vAlign w:val="center"/>
          </w:tcPr>
          <w:p w14:paraId="78654C55" w14:textId="77777777" w:rsidR="006F24DA" w:rsidRPr="00A42490" w:rsidRDefault="006F24DA" w:rsidP="00A42490">
            <w:pPr>
              <w:spacing w:after="0" w:line="240" w:lineRule="auto"/>
              <w:jc w:val="center"/>
              <w:rPr>
                <w:rFonts w:ascii="Times New Roman" w:hAnsi="Times New Roman"/>
                <w:sz w:val="24"/>
                <w:szCs w:val="24"/>
              </w:rPr>
            </w:pPr>
            <w:r w:rsidRPr="00A42490">
              <w:rPr>
                <w:rFonts w:ascii="Times New Roman" w:hAnsi="Times New Roman"/>
                <w:sz w:val="24"/>
                <w:szCs w:val="24"/>
              </w:rPr>
              <w:t>2</w:t>
            </w:r>
          </w:p>
        </w:tc>
        <w:tc>
          <w:tcPr>
            <w:tcW w:w="573" w:type="pct"/>
            <w:vMerge/>
            <w:vAlign w:val="center"/>
          </w:tcPr>
          <w:p w14:paraId="612E4C0B"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75EF7353" w14:textId="77777777" w:rsidTr="00A42490">
        <w:trPr>
          <w:trHeight w:val="20"/>
        </w:trPr>
        <w:tc>
          <w:tcPr>
            <w:tcW w:w="796" w:type="pct"/>
            <w:vMerge/>
            <w:vAlign w:val="center"/>
          </w:tcPr>
          <w:p w14:paraId="46CEE642" w14:textId="77777777" w:rsidR="006F24DA" w:rsidRPr="00A42490" w:rsidRDefault="006F24DA" w:rsidP="00A42490">
            <w:pPr>
              <w:spacing w:after="0" w:line="240" w:lineRule="auto"/>
              <w:rPr>
                <w:rFonts w:ascii="Times New Roman" w:hAnsi="Times New Roman"/>
                <w:b/>
                <w:bCs/>
                <w:sz w:val="24"/>
                <w:szCs w:val="24"/>
              </w:rPr>
            </w:pPr>
          </w:p>
        </w:tc>
        <w:tc>
          <w:tcPr>
            <w:tcW w:w="3319" w:type="pct"/>
            <w:vAlign w:val="bottom"/>
          </w:tcPr>
          <w:p w14:paraId="0A6447A0" w14:textId="77777777" w:rsidR="006F24DA" w:rsidRPr="00A42490" w:rsidRDefault="00196C8E" w:rsidP="00A42490">
            <w:pPr>
              <w:spacing w:after="0" w:line="240" w:lineRule="auto"/>
              <w:rPr>
                <w:rFonts w:ascii="Times New Roman" w:hAnsi="Times New Roman"/>
                <w:b/>
                <w:bCs/>
                <w:sz w:val="24"/>
                <w:szCs w:val="24"/>
              </w:rPr>
            </w:pPr>
            <w:r w:rsidRPr="00A42490">
              <w:rPr>
                <w:rFonts w:ascii="Times New Roman" w:hAnsi="Times New Roman"/>
                <w:b/>
                <w:bCs/>
                <w:sz w:val="24"/>
                <w:szCs w:val="24"/>
              </w:rPr>
              <w:t>Самостоятельная работа обучающихся</w:t>
            </w:r>
          </w:p>
        </w:tc>
        <w:tc>
          <w:tcPr>
            <w:tcW w:w="312" w:type="pct"/>
            <w:vAlign w:val="center"/>
          </w:tcPr>
          <w:p w14:paraId="441C69D7" w14:textId="77777777" w:rsidR="006F24DA" w:rsidRPr="00A42490" w:rsidRDefault="006F24DA" w:rsidP="00A42490">
            <w:pPr>
              <w:spacing w:after="0" w:line="240" w:lineRule="auto"/>
              <w:jc w:val="center"/>
              <w:rPr>
                <w:rFonts w:ascii="Times New Roman" w:hAnsi="Times New Roman"/>
                <w:b/>
                <w:sz w:val="24"/>
                <w:szCs w:val="24"/>
              </w:rPr>
            </w:pPr>
            <w:r w:rsidRPr="00A42490">
              <w:rPr>
                <w:rFonts w:ascii="Times New Roman" w:hAnsi="Times New Roman"/>
                <w:b/>
                <w:sz w:val="24"/>
                <w:szCs w:val="24"/>
              </w:rPr>
              <w:t>*</w:t>
            </w:r>
          </w:p>
        </w:tc>
        <w:tc>
          <w:tcPr>
            <w:tcW w:w="573" w:type="pct"/>
            <w:vMerge/>
            <w:vAlign w:val="center"/>
          </w:tcPr>
          <w:p w14:paraId="11153719"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0BEB5A9F" w14:textId="77777777" w:rsidTr="00A42490">
        <w:trPr>
          <w:trHeight w:val="20"/>
        </w:trPr>
        <w:tc>
          <w:tcPr>
            <w:tcW w:w="4115" w:type="pct"/>
            <w:gridSpan w:val="2"/>
          </w:tcPr>
          <w:p w14:paraId="7E282EA9"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 xml:space="preserve"> Промежуточная аттестация</w:t>
            </w:r>
          </w:p>
        </w:tc>
        <w:tc>
          <w:tcPr>
            <w:tcW w:w="312" w:type="pct"/>
            <w:vAlign w:val="center"/>
          </w:tcPr>
          <w:p w14:paraId="6692FECE"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2</w:t>
            </w:r>
          </w:p>
        </w:tc>
        <w:tc>
          <w:tcPr>
            <w:tcW w:w="573" w:type="pct"/>
            <w:vAlign w:val="center"/>
          </w:tcPr>
          <w:p w14:paraId="304616F4" w14:textId="77777777" w:rsidR="006F24DA" w:rsidRPr="00A42490" w:rsidRDefault="006F24DA" w:rsidP="00A42490">
            <w:pPr>
              <w:spacing w:after="0" w:line="240" w:lineRule="auto"/>
              <w:jc w:val="center"/>
              <w:rPr>
                <w:rFonts w:ascii="Times New Roman" w:hAnsi="Times New Roman"/>
                <w:b/>
                <w:bCs/>
                <w:sz w:val="24"/>
                <w:szCs w:val="24"/>
              </w:rPr>
            </w:pPr>
          </w:p>
        </w:tc>
      </w:tr>
      <w:tr w:rsidR="006F24DA" w:rsidRPr="00A42490" w14:paraId="1D3274DB" w14:textId="77777777" w:rsidTr="00A42490">
        <w:trPr>
          <w:trHeight w:val="20"/>
        </w:trPr>
        <w:tc>
          <w:tcPr>
            <w:tcW w:w="4115" w:type="pct"/>
            <w:gridSpan w:val="2"/>
          </w:tcPr>
          <w:p w14:paraId="5F004047" w14:textId="77777777" w:rsidR="006F24DA" w:rsidRPr="00A42490" w:rsidRDefault="006F24DA" w:rsidP="00A42490">
            <w:pPr>
              <w:spacing w:after="0" w:line="240" w:lineRule="auto"/>
              <w:rPr>
                <w:rFonts w:ascii="Times New Roman" w:hAnsi="Times New Roman"/>
                <w:b/>
                <w:bCs/>
                <w:sz w:val="24"/>
                <w:szCs w:val="24"/>
              </w:rPr>
            </w:pPr>
            <w:r w:rsidRPr="00A42490">
              <w:rPr>
                <w:rFonts w:ascii="Times New Roman" w:hAnsi="Times New Roman"/>
                <w:b/>
                <w:bCs/>
                <w:sz w:val="24"/>
                <w:szCs w:val="24"/>
              </w:rPr>
              <w:t>Всего</w:t>
            </w:r>
          </w:p>
        </w:tc>
        <w:tc>
          <w:tcPr>
            <w:tcW w:w="312" w:type="pct"/>
            <w:vAlign w:val="center"/>
          </w:tcPr>
          <w:p w14:paraId="27AEDEAD" w14:textId="77777777" w:rsidR="006F24DA" w:rsidRPr="00A42490" w:rsidRDefault="006F24DA" w:rsidP="00A42490">
            <w:pPr>
              <w:spacing w:after="0" w:line="240" w:lineRule="auto"/>
              <w:jc w:val="center"/>
              <w:rPr>
                <w:rFonts w:ascii="Times New Roman" w:hAnsi="Times New Roman"/>
                <w:b/>
                <w:bCs/>
                <w:sz w:val="24"/>
                <w:szCs w:val="24"/>
              </w:rPr>
            </w:pPr>
            <w:r w:rsidRPr="00A42490">
              <w:rPr>
                <w:rFonts w:ascii="Times New Roman" w:hAnsi="Times New Roman"/>
                <w:b/>
                <w:bCs/>
                <w:sz w:val="24"/>
                <w:szCs w:val="24"/>
              </w:rPr>
              <w:t>36</w:t>
            </w:r>
          </w:p>
        </w:tc>
        <w:tc>
          <w:tcPr>
            <w:tcW w:w="573" w:type="pct"/>
            <w:vAlign w:val="center"/>
          </w:tcPr>
          <w:p w14:paraId="7AA1687D" w14:textId="77777777" w:rsidR="006F24DA" w:rsidRPr="00A42490" w:rsidRDefault="006F24DA" w:rsidP="00A42490">
            <w:pPr>
              <w:spacing w:after="0" w:line="240" w:lineRule="auto"/>
              <w:jc w:val="center"/>
              <w:rPr>
                <w:rFonts w:ascii="Times New Roman" w:hAnsi="Times New Roman"/>
                <w:b/>
                <w:bCs/>
                <w:sz w:val="24"/>
                <w:szCs w:val="24"/>
              </w:rPr>
            </w:pPr>
          </w:p>
        </w:tc>
      </w:tr>
    </w:tbl>
    <w:p w14:paraId="33B9A956" w14:textId="77777777" w:rsidR="006F24DA" w:rsidRPr="007676C9" w:rsidRDefault="006F24DA" w:rsidP="006F24DA">
      <w:pPr>
        <w:spacing w:after="0"/>
        <w:rPr>
          <w:rFonts w:ascii="Times New Roman" w:hAnsi="Times New Roman"/>
          <w:i/>
          <w:sz w:val="24"/>
          <w:szCs w:val="24"/>
        </w:rPr>
        <w:sectPr w:rsidR="006F24DA" w:rsidRPr="007676C9">
          <w:pgSz w:w="16840" w:h="11907" w:orient="landscape"/>
          <w:pgMar w:top="851" w:right="1134" w:bottom="851" w:left="992" w:header="709" w:footer="709" w:gutter="0"/>
          <w:cols w:space="720"/>
        </w:sectPr>
      </w:pPr>
    </w:p>
    <w:p w14:paraId="74A20F6C" w14:textId="77777777" w:rsidR="006F24DA" w:rsidRPr="00A42490" w:rsidRDefault="006F24DA" w:rsidP="00A42490">
      <w:pPr>
        <w:spacing w:after="0"/>
        <w:ind w:firstLine="709"/>
        <w:jc w:val="both"/>
        <w:rPr>
          <w:rFonts w:ascii="Times New Roman" w:hAnsi="Times New Roman"/>
          <w:b/>
          <w:bCs/>
          <w:sz w:val="24"/>
          <w:szCs w:val="24"/>
        </w:rPr>
      </w:pPr>
      <w:r w:rsidRPr="00A42490">
        <w:rPr>
          <w:rFonts w:ascii="Times New Roman" w:hAnsi="Times New Roman"/>
          <w:b/>
          <w:bCs/>
          <w:sz w:val="24"/>
          <w:szCs w:val="24"/>
        </w:rPr>
        <w:lastRenderedPageBreak/>
        <w:t>3. УСЛОВИЯ РЕАЛИЗАЦИИ ПРОГРАММЫ УЧЕБНОЙ ДИСЦИПЛИНЫ</w:t>
      </w:r>
    </w:p>
    <w:p w14:paraId="08369182" w14:textId="77777777" w:rsidR="006F24DA" w:rsidRPr="003470AE" w:rsidRDefault="006F24DA" w:rsidP="00A42490">
      <w:pPr>
        <w:suppressAutoHyphens/>
        <w:spacing w:after="0"/>
        <w:ind w:firstLine="709"/>
        <w:jc w:val="both"/>
        <w:rPr>
          <w:rFonts w:ascii="Times New Roman" w:hAnsi="Times New Roman"/>
          <w:b/>
          <w:sz w:val="24"/>
          <w:szCs w:val="24"/>
        </w:rPr>
      </w:pPr>
      <w:r w:rsidRPr="003470A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078D1AA" w14:textId="77777777" w:rsidR="006F24DA" w:rsidRPr="00A42490" w:rsidRDefault="006F24DA" w:rsidP="00A42490">
      <w:pPr>
        <w:suppressAutoHyphens/>
        <w:autoSpaceDE w:val="0"/>
        <w:autoSpaceDN w:val="0"/>
        <w:adjustRightInd w:val="0"/>
        <w:spacing w:after="0"/>
        <w:ind w:firstLine="709"/>
        <w:jc w:val="both"/>
        <w:rPr>
          <w:rFonts w:ascii="Times New Roman" w:hAnsi="Times New Roman"/>
          <w:bCs/>
          <w:sz w:val="24"/>
          <w:szCs w:val="24"/>
        </w:rPr>
      </w:pPr>
      <w:r w:rsidRPr="00A42490">
        <w:rPr>
          <w:rFonts w:ascii="Times New Roman" w:hAnsi="Times New Roman"/>
          <w:bCs/>
          <w:sz w:val="24"/>
          <w:szCs w:val="24"/>
        </w:rPr>
        <w:t>Кабинет «Безопасности жизнедеятельности</w:t>
      </w:r>
      <w:r w:rsidRPr="00A42490">
        <w:rPr>
          <w:rFonts w:ascii="Times New Roman" w:hAnsi="Times New Roman"/>
          <w:bCs/>
          <w:i/>
          <w:sz w:val="24"/>
          <w:szCs w:val="24"/>
        </w:rPr>
        <w:t>»</w:t>
      </w:r>
      <w:r w:rsidRPr="00A42490">
        <w:rPr>
          <w:rFonts w:ascii="Times New Roman" w:hAnsi="Times New Roman"/>
          <w:sz w:val="24"/>
          <w:szCs w:val="24"/>
        </w:rPr>
        <w:t>, оснащенный о</w:t>
      </w:r>
      <w:r w:rsidRPr="00A42490">
        <w:rPr>
          <w:rFonts w:ascii="Times New Roman" w:hAnsi="Times New Roman"/>
          <w:bCs/>
          <w:sz w:val="24"/>
          <w:szCs w:val="24"/>
        </w:rPr>
        <w:t>борудованием:</w:t>
      </w:r>
    </w:p>
    <w:p w14:paraId="26102B65" w14:textId="77777777" w:rsidR="006F24DA" w:rsidRPr="00A42490" w:rsidRDefault="006F24DA" w:rsidP="00A42490">
      <w:pPr>
        <w:numPr>
          <w:ilvl w:val="1"/>
          <w:numId w:val="17"/>
        </w:numPr>
        <w:suppressAutoHyphens/>
        <w:autoSpaceDE w:val="0"/>
        <w:autoSpaceDN w:val="0"/>
        <w:adjustRightInd w:val="0"/>
        <w:spacing w:after="0"/>
        <w:ind w:left="0" w:firstLine="709"/>
        <w:contextualSpacing/>
        <w:jc w:val="both"/>
        <w:rPr>
          <w:rStyle w:val="FootnoteTextChar"/>
          <w:sz w:val="24"/>
          <w:szCs w:val="24"/>
          <w:lang w:val="ru-RU"/>
        </w:rPr>
      </w:pPr>
      <w:r w:rsidRPr="00A42490">
        <w:rPr>
          <w:rStyle w:val="FootnoteTextChar"/>
          <w:sz w:val="24"/>
          <w:szCs w:val="24"/>
          <w:lang w:val="ru-RU"/>
        </w:rPr>
        <w:t>рабочее место преподавателя;</w:t>
      </w:r>
    </w:p>
    <w:p w14:paraId="555D83DA" w14:textId="77777777" w:rsidR="006F24DA" w:rsidRPr="00A42490" w:rsidRDefault="006F24DA" w:rsidP="00A42490">
      <w:pPr>
        <w:numPr>
          <w:ilvl w:val="1"/>
          <w:numId w:val="17"/>
        </w:numPr>
        <w:suppressAutoHyphens/>
        <w:spacing w:after="0"/>
        <w:ind w:left="0" w:firstLine="709"/>
        <w:contextualSpacing/>
        <w:jc w:val="both"/>
        <w:rPr>
          <w:rStyle w:val="FootnoteTextChar"/>
          <w:sz w:val="24"/>
          <w:szCs w:val="24"/>
          <w:lang w:val="ru-RU"/>
        </w:rPr>
      </w:pPr>
      <w:r w:rsidRPr="00A42490">
        <w:rPr>
          <w:rStyle w:val="FootnoteTextChar"/>
          <w:sz w:val="24"/>
          <w:szCs w:val="24"/>
          <w:lang w:val="ru-RU"/>
        </w:rPr>
        <w:t>рабочие места обучающихся;</w:t>
      </w:r>
    </w:p>
    <w:p w14:paraId="7F982AF1" w14:textId="77777777" w:rsidR="006F24DA" w:rsidRPr="00A42490" w:rsidRDefault="006F24DA" w:rsidP="00A42490">
      <w:pPr>
        <w:suppressAutoHyphens/>
        <w:spacing w:after="0"/>
        <w:ind w:firstLine="709"/>
        <w:jc w:val="both"/>
        <w:rPr>
          <w:rFonts w:ascii="Times New Roman" w:hAnsi="Times New Roman"/>
          <w:bCs/>
          <w:sz w:val="24"/>
          <w:szCs w:val="24"/>
        </w:rPr>
      </w:pPr>
      <w:r w:rsidRPr="00A42490">
        <w:rPr>
          <w:rFonts w:ascii="Times New Roman" w:hAnsi="Times New Roman"/>
          <w:sz w:val="24"/>
          <w:szCs w:val="24"/>
        </w:rPr>
        <w:t>т</w:t>
      </w:r>
      <w:r w:rsidRPr="00A42490">
        <w:rPr>
          <w:rFonts w:ascii="Times New Roman" w:hAnsi="Times New Roman"/>
          <w:bCs/>
          <w:sz w:val="24"/>
          <w:szCs w:val="24"/>
        </w:rPr>
        <w:t xml:space="preserve">ехническими средствами обучения: </w:t>
      </w:r>
    </w:p>
    <w:p w14:paraId="0BB45D36" w14:textId="77777777" w:rsidR="006F24DA" w:rsidRPr="00A42490" w:rsidRDefault="006F24DA" w:rsidP="00A42490">
      <w:pPr>
        <w:numPr>
          <w:ilvl w:val="0"/>
          <w:numId w:val="9"/>
        </w:numPr>
        <w:suppressAutoHyphens/>
        <w:spacing w:after="0"/>
        <w:ind w:left="0" w:firstLine="709"/>
        <w:contextualSpacing/>
        <w:jc w:val="both"/>
        <w:rPr>
          <w:rStyle w:val="FootnoteTextChar"/>
          <w:bCs/>
          <w:sz w:val="24"/>
          <w:szCs w:val="24"/>
          <w:lang w:val="ru-RU"/>
        </w:rPr>
      </w:pPr>
      <w:r w:rsidRPr="00A42490">
        <w:rPr>
          <w:rStyle w:val="FootnoteTextChar"/>
          <w:color w:val="000000"/>
          <w:sz w:val="24"/>
          <w:szCs w:val="24"/>
          <w:shd w:val="clear" w:color="auto" w:fill="FFFFFF"/>
          <w:lang w:val="ru-RU"/>
        </w:rPr>
        <w:t>мультимедийный компьютер;</w:t>
      </w:r>
      <w:r w:rsidRPr="00A42490">
        <w:rPr>
          <w:rStyle w:val="26"/>
          <w:color w:val="000000"/>
          <w:szCs w:val="24"/>
          <w:shd w:val="clear" w:color="auto" w:fill="FFFFFF"/>
        </w:rPr>
        <w:t> </w:t>
      </w:r>
    </w:p>
    <w:p w14:paraId="21688542" w14:textId="77777777" w:rsidR="006F24DA" w:rsidRPr="00A42490" w:rsidRDefault="006F24DA" w:rsidP="00A42490">
      <w:pPr>
        <w:numPr>
          <w:ilvl w:val="0"/>
          <w:numId w:val="9"/>
        </w:numPr>
        <w:suppressAutoHyphens/>
        <w:spacing w:after="0"/>
        <w:ind w:left="0" w:firstLine="709"/>
        <w:contextualSpacing/>
        <w:jc w:val="both"/>
        <w:rPr>
          <w:rStyle w:val="FootnoteTextChar"/>
          <w:bCs/>
          <w:sz w:val="24"/>
          <w:szCs w:val="24"/>
          <w:lang w:val="ru-RU"/>
        </w:rPr>
      </w:pPr>
      <w:r w:rsidRPr="00A42490">
        <w:rPr>
          <w:rStyle w:val="FootnoteTextChar"/>
          <w:color w:val="000000"/>
          <w:sz w:val="24"/>
          <w:szCs w:val="24"/>
          <w:shd w:val="clear" w:color="auto" w:fill="FFFFFF"/>
          <w:lang w:val="ru-RU"/>
        </w:rPr>
        <w:t>мультимедийный проектор;</w:t>
      </w:r>
      <w:r w:rsidRPr="00A42490">
        <w:rPr>
          <w:rStyle w:val="26"/>
          <w:color w:val="000000"/>
          <w:szCs w:val="24"/>
          <w:shd w:val="clear" w:color="auto" w:fill="FFFFFF"/>
        </w:rPr>
        <w:t> </w:t>
      </w:r>
    </w:p>
    <w:p w14:paraId="41CD07FF" w14:textId="77777777" w:rsidR="006F24DA" w:rsidRPr="00A42490" w:rsidRDefault="006F24DA" w:rsidP="00A42490">
      <w:pPr>
        <w:numPr>
          <w:ilvl w:val="0"/>
          <w:numId w:val="9"/>
        </w:numPr>
        <w:suppressAutoHyphens/>
        <w:spacing w:after="0"/>
        <w:ind w:left="0" w:firstLine="709"/>
        <w:contextualSpacing/>
        <w:jc w:val="both"/>
        <w:rPr>
          <w:rStyle w:val="FootnoteTextChar"/>
          <w:bCs/>
          <w:sz w:val="24"/>
          <w:szCs w:val="24"/>
          <w:lang w:val="ru-RU"/>
        </w:rPr>
      </w:pPr>
      <w:r w:rsidRPr="00A42490">
        <w:rPr>
          <w:rStyle w:val="FootnoteTextChar"/>
          <w:color w:val="000000"/>
          <w:sz w:val="24"/>
          <w:szCs w:val="24"/>
          <w:shd w:val="clear" w:color="auto" w:fill="FFFFFF"/>
          <w:lang w:val="ru-RU"/>
        </w:rPr>
        <w:t>экран.</w:t>
      </w:r>
    </w:p>
    <w:p w14:paraId="71B8A55D" w14:textId="77777777" w:rsidR="006F24DA" w:rsidRPr="00A42490" w:rsidRDefault="006F24DA" w:rsidP="00A42490">
      <w:pPr>
        <w:suppressAutoHyphens/>
        <w:spacing w:after="0"/>
        <w:ind w:firstLine="709"/>
        <w:jc w:val="both"/>
        <w:rPr>
          <w:rFonts w:ascii="Times New Roman" w:hAnsi="Times New Roman"/>
          <w:bCs/>
          <w:sz w:val="24"/>
          <w:szCs w:val="24"/>
        </w:rPr>
      </w:pPr>
    </w:p>
    <w:p w14:paraId="53ACD7EC" w14:textId="77777777" w:rsidR="006F24DA" w:rsidRPr="00A42490" w:rsidRDefault="006F24DA" w:rsidP="00A42490">
      <w:pPr>
        <w:suppressAutoHyphens/>
        <w:spacing w:after="0"/>
        <w:ind w:firstLine="709"/>
        <w:jc w:val="both"/>
        <w:rPr>
          <w:rFonts w:ascii="Times New Roman" w:hAnsi="Times New Roman"/>
          <w:bCs/>
          <w:sz w:val="24"/>
          <w:szCs w:val="24"/>
        </w:rPr>
      </w:pPr>
      <w:r w:rsidRPr="00A42490">
        <w:rPr>
          <w:rFonts w:ascii="Times New Roman" w:hAnsi="Times New Roman"/>
          <w:b/>
          <w:bCs/>
          <w:sz w:val="24"/>
          <w:szCs w:val="24"/>
        </w:rPr>
        <w:t>3.2. Информационное обеспечение реализации программы</w:t>
      </w:r>
    </w:p>
    <w:p w14:paraId="28E44B62" w14:textId="77777777" w:rsidR="006F24DA" w:rsidRDefault="006F24DA" w:rsidP="00A42490">
      <w:pPr>
        <w:suppressAutoHyphens/>
        <w:spacing w:after="0"/>
        <w:ind w:firstLine="709"/>
        <w:jc w:val="both"/>
        <w:rPr>
          <w:rFonts w:ascii="Times New Roman" w:hAnsi="Times New Roman"/>
          <w:bCs/>
          <w:sz w:val="24"/>
          <w:szCs w:val="24"/>
        </w:rPr>
      </w:pPr>
      <w:r w:rsidRPr="00A42490">
        <w:rPr>
          <w:rFonts w:ascii="Times New Roman" w:hAnsi="Times New Roman"/>
          <w:bCs/>
          <w:sz w:val="24"/>
          <w:szCs w:val="24"/>
        </w:rPr>
        <w:t>Для реализации программы библиотечный фонд образовательной организации должен иметь п</w:t>
      </w:r>
      <w:r w:rsidRPr="00A42490">
        <w:rPr>
          <w:rFonts w:ascii="Times New Roman" w:hAnsi="Times New Roman"/>
          <w:sz w:val="24"/>
          <w:szCs w:val="24"/>
        </w:rPr>
        <w:t>ечатные и/или электронные образовательные и информационные ресурсы, рекомендуемых для использования в образовательном процессе</w:t>
      </w:r>
      <w:r w:rsidR="003470AE">
        <w:rPr>
          <w:rFonts w:ascii="Times New Roman" w:hAnsi="Times New Roman"/>
          <w:sz w:val="24"/>
          <w:szCs w:val="24"/>
        </w:rPr>
        <w:t xml:space="preserve">. При формировании </w:t>
      </w:r>
      <w:r w:rsidR="003470A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92CAF7D" w14:textId="77777777" w:rsidR="003470AE" w:rsidRPr="00A42490" w:rsidRDefault="003470AE" w:rsidP="00A42490">
      <w:pPr>
        <w:suppressAutoHyphens/>
        <w:spacing w:after="0"/>
        <w:ind w:firstLine="709"/>
        <w:jc w:val="both"/>
        <w:rPr>
          <w:rFonts w:ascii="Times New Roman" w:hAnsi="Times New Roman"/>
          <w:sz w:val="24"/>
          <w:szCs w:val="24"/>
        </w:rPr>
      </w:pPr>
    </w:p>
    <w:p w14:paraId="225533CA" w14:textId="77777777" w:rsidR="00AB2180" w:rsidRPr="00A42490" w:rsidRDefault="00AB2180" w:rsidP="00A42490">
      <w:pPr>
        <w:pStyle w:val="3"/>
        <w:spacing w:before="0" w:after="0" w:line="276" w:lineRule="auto"/>
        <w:ind w:firstLine="709"/>
        <w:jc w:val="both"/>
        <w:rPr>
          <w:rFonts w:ascii="Times New Roman" w:hAnsi="Times New Roman"/>
          <w:sz w:val="24"/>
          <w:szCs w:val="24"/>
        </w:rPr>
      </w:pPr>
      <w:bookmarkStart w:id="15" w:name="_Toc528671613"/>
      <w:r w:rsidRPr="00A42490">
        <w:rPr>
          <w:rFonts w:ascii="Times New Roman" w:hAnsi="Times New Roman"/>
          <w:sz w:val="24"/>
          <w:szCs w:val="24"/>
        </w:rPr>
        <w:t xml:space="preserve">3.2.1. </w:t>
      </w:r>
      <w:r w:rsidR="003470AE">
        <w:rPr>
          <w:rFonts w:ascii="Times New Roman" w:hAnsi="Times New Roman"/>
          <w:sz w:val="24"/>
          <w:szCs w:val="24"/>
        </w:rPr>
        <w:t>Основные п</w:t>
      </w:r>
      <w:r w:rsidRPr="00A42490">
        <w:rPr>
          <w:rFonts w:ascii="Times New Roman" w:hAnsi="Times New Roman"/>
          <w:sz w:val="24"/>
          <w:szCs w:val="24"/>
        </w:rPr>
        <w:t>ечатные издания:</w:t>
      </w:r>
      <w:bookmarkEnd w:id="15"/>
    </w:p>
    <w:p w14:paraId="39B09D02"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 xml:space="preserve">Безопасность </w:t>
      </w:r>
      <w:proofErr w:type="gramStart"/>
      <w:r w:rsidRPr="00A42490">
        <w:rPr>
          <w:rStyle w:val="FootnoteTextChar"/>
          <w:sz w:val="24"/>
          <w:szCs w:val="24"/>
          <w:lang w:val="ru-RU"/>
        </w:rPr>
        <w:t>жизнедеятельности :</w:t>
      </w:r>
      <w:proofErr w:type="gramEnd"/>
      <w:r w:rsidRPr="00A42490">
        <w:rPr>
          <w:rStyle w:val="FootnoteTextChar"/>
          <w:sz w:val="24"/>
          <w:szCs w:val="24"/>
          <w:lang w:val="ru-RU"/>
        </w:rPr>
        <w:t xml:space="preserve"> учебник и практикум для среднего профессионального образования / С. В. Абрамова [и др.] ; под общей редакцией В. П. Соломина.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399 с.</w:t>
      </w:r>
      <w:r w:rsidR="001C254B">
        <w:rPr>
          <w:rStyle w:val="FootnoteTextChar"/>
          <w:sz w:val="24"/>
          <w:szCs w:val="24"/>
          <w:lang w:val="ru-RU"/>
        </w:rPr>
        <w:t xml:space="preserve"> </w:t>
      </w:r>
    </w:p>
    <w:p w14:paraId="47841A49"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 xml:space="preserve">Безопасность жизнедеятельности. </w:t>
      </w:r>
      <w:proofErr w:type="gramStart"/>
      <w:r w:rsidRPr="00A42490">
        <w:rPr>
          <w:rStyle w:val="FootnoteTextChar"/>
          <w:sz w:val="24"/>
          <w:szCs w:val="24"/>
          <w:lang w:val="ru-RU"/>
        </w:rPr>
        <w:t>Практикум :</w:t>
      </w:r>
      <w:proofErr w:type="gramEnd"/>
      <w:r w:rsidRPr="00A42490">
        <w:rPr>
          <w:rStyle w:val="FootnoteTextChar"/>
          <w:sz w:val="24"/>
          <w:szCs w:val="24"/>
          <w:lang w:val="ru-RU"/>
        </w:rPr>
        <w:t xml:space="preserve"> учебное пособие для СПО / Я. Д. Вишняков [и др.] ; под общ. ред. Я. Д. Вишнякова.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2018. </w:t>
      </w:r>
      <w:r w:rsidR="001C254B">
        <w:rPr>
          <w:rStyle w:val="FootnoteTextChar"/>
          <w:sz w:val="24"/>
          <w:szCs w:val="24"/>
          <w:lang w:val="ru-RU"/>
        </w:rPr>
        <w:t>–</w:t>
      </w:r>
      <w:r w:rsidRPr="00A42490">
        <w:rPr>
          <w:rStyle w:val="FootnoteTextChar"/>
          <w:sz w:val="24"/>
          <w:szCs w:val="24"/>
          <w:lang w:val="ru-RU"/>
        </w:rPr>
        <w:t xml:space="preserve"> 249 с. </w:t>
      </w:r>
    </w:p>
    <w:p w14:paraId="31F14414"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Белов, С. В.</w:t>
      </w:r>
      <w:r w:rsidR="001C254B">
        <w:rPr>
          <w:rStyle w:val="FootnoteTextChar"/>
          <w:sz w:val="24"/>
          <w:szCs w:val="24"/>
          <w:lang w:val="ru-RU"/>
        </w:rPr>
        <w:t xml:space="preserve"> </w:t>
      </w:r>
      <w:r w:rsidRPr="00A42490">
        <w:rPr>
          <w:rStyle w:val="FootnoteTextChar"/>
          <w:sz w:val="24"/>
          <w:szCs w:val="24"/>
          <w:lang w:val="ru-RU"/>
        </w:rPr>
        <w:t>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w:t>
      </w:r>
      <w:r w:rsidR="001C254B">
        <w:rPr>
          <w:rStyle w:val="FootnoteTextChar"/>
          <w:sz w:val="24"/>
          <w:szCs w:val="24"/>
          <w:lang w:val="ru-RU"/>
        </w:rPr>
        <w:t>–</w:t>
      </w:r>
      <w:r w:rsidRPr="00A42490">
        <w:rPr>
          <w:rStyle w:val="FootnoteTextChar"/>
          <w:sz w:val="24"/>
          <w:szCs w:val="24"/>
          <w:lang w:val="ru-RU"/>
        </w:rPr>
        <w:t xml:space="preserve"> 5-е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2020. </w:t>
      </w:r>
      <w:r w:rsidR="001C254B">
        <w:rPr>
          <w:rStyle w:val="FootnoteTextChar"/>
          <w:sz w:val="24"/>
          <w:szCs w:val="24"/>
          <w:lang w:val="ru-RU"/>
        </w:rPr>
        <w:t>–</w:t>
      </w:r>
      <w:r w:rsidRPr="00A42490">
        <w:rPr>
          <w:rStyle w:val="FootnoteTextChar"/>
          <w:sz w:val="24"/>
          <w:szCs w:val="24"/>
          <w:lang w:val="ru-RU"/>
        </w:rPr>
        <w:t xml:space="preserve"> 350 с.</w:t>
      </w:r>
      <w:r w:rsidR="001C254B">
        <w:rPr>
          <w:rStyle w:val="FootnoteTextChar"/>
          <w:sz w:val="24"/>
          <w:szCs w:val="24"/>
          <w:lang w:val="ru-RU"/>
        </w:rPr>
        <w:t xml:space="preserve"> </w:t>
      </w:r>
    </w:p>
    <w:p w14:paraId="0FCD79C7"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Белов, С. В.</w:t>
      </w:r>
      <w:r w:rsidR="001C254B">
        <w:rPr>
          <w:rStyle w:val="FootnoteTextChar"/>
          <w:sz w:val="24"/>
          <w:szCs w:val="24"/>
          <w:lang w:val="ru-RU"/>
        </w:rPr>
        <w:t xml:space="preserve"> </w:t>
      </w:r>
      <w:r w:rsidRPr="00A42490">
        <w:rPr>
          <w:rStyle w:val="FootnoteTextChar"/>
          <w:sz w:val="24"/>
          <w:szCs w:val="24"/>
          <w:lang w:val="ru-RU"/>
        </w:rPr>
        <w:t>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w:t>
      </w:r>
      <w:r w:rsidR="001C254B">
        <w:rPr>
          <w:rStyle w:val="FootnoteTextChar"/>
          <w:sz w:val="24"/>
          <w:szCs w:val="24"/>
          <w:lang w:val="ru-RU"/>
        </w:rPr>
        <w:t>–</w:t>
      </w:r>
      <w:r w:rsidRPr="00A42490">
        <w:rPr>
          <w:rStyle w:val="FootnoteTextChar"/>
          <w:sz w:val="24"/>
          <w:szCs w:val="24"/>
          <w:lang w:val="ru-RU"/>
        </w:rPr>
        <w:t xml:space="preserve"> 5-е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2020. </w:t>
      </w:r>
      <w:r w:rsidR="001C254B">
        <w:rPr>
          <w:rStyle w:val="FootnoteTextChar"/>
          <w:sz w:val="24"/>
          <w:szCs w:val="24"/>
          <w:lang w:val="ru-RU"/>
        </w:rPr>
        <w:t>–</w:t>
      </w:r>
      <w:r w:rsidRPr="00A42490">
        <w:rPr>
          <w:rStyle w:val="FootnoteTextChar"/>
          <w:sz w:val="24"/>
          <w:szCs w:val="24"/>
          <w:lang w:val="ru-RU"/>
        </w:rPr>
        <w:t xml:space="preserve"> 362 с.</w:t>
      </w:r>
      <w:r w:rsidR="001C254B">
        <w:rPr>
          <w:rStyle w:val="FootnoteTextChar"/>
          <w:sz w:val="24"/>
          <w:szCs w:val="24"/>
          <w:lang w:val="ru-RU"/>
        </w:rPr>
        <w:t xml:space="preserve"> </w:t>
      </w:r>
    </w:p>
    <w:p w14:paraId="58C577D8"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Беляков, Г. И.</w:t>
      </w:r>
      <w:r w:rsidR="001C254B">
        <w:rPr>
          <w:rStyle w:val="FootnoteTextChar"/>
          <w:sz w:val="24"/>
          <w:szCs w:val="24"/>
          <w:lang w:val="ru-RU"/>
        </w:rPr>
        <w:t xml:space="preserve"> </w:t>
      </w:r>
      <w:r w:rsidRPr="00A42490">
        <w:rPr>
          <w:rStyle w:val="FootnoteTextChar"/>
          <w:sz w:val="24"/>
          <w:szCs w:val="24"/>
          <w:lang w:val="ru-RU"/>
        </w:rPr>
        <w:t xml:space="preserve">Основы обеспечения жизнедеятельности и выживание в чрезвычайных </w:t>
      </w:r>
      <w:proofErr w:type="gramStart"/>
      <w:r w:rsidRPr="00A42490">
        <w:rPr>
          <w:rStyle w:val="FootnoteTextChar"/>
          <w:sz w:val="24"/>
          <w:szCs w:val="24"/>
          <w:lang w:val="ru-RU"/>
        </w:rPr>
        <w:t>ситуациях :</w:t>
      </w:r>
      <w:proofErr w:type="gramEnd"/>
      <w:r w:rsidRPr="00A42490">
        <w:rPr>
          <w:rStyle w:val="FootnoteTextChar"/>
          <w:sz w:val="24"/>
          <w:szCs w:val="24"/>
          <w:lang w:val="ru-RU"/>
        </w:rPr>
        <w:t xml:space="preserve"> учебник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3-е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354 с.</w:t>
      </w:r>
      <w:r w:rsidR="001C254B">
        <w:rPr>
          <w:rStyle w:val="FootnoteTextChar"/>
          <w:sz w:val="24"/>
          <w:szCs w:val="24"/>
          <w:lang w:val="ru-RU"/>
        </w:rPr>
        <w:t xml:space="preserve"> </w:t>
      </w:r>
    </w:p>
    <w:p w14:paraId="2A938E49"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Беляков, Г. И.</w:t>
      </w:r>
      <w:r w:rsidR="001C254B">
        <w:rPr>
          <w:rStyle w:val="FootnoteTextChar"/>
          <w:sz w:val="24"/>
          <w:szCs w:val="24"/>
          <w:lang w:val="ru-RU"/>
        </w:rPr>
        <w:t xml:space="preserve"> </w:t>
      </w:r>
      <w:r w:rsidRPr="00A42490">
        <w:rPr>
          <w:rStyle w:val="FootnoteTextChar"/>
          <w:sz w:val="24"/>
          <w:szCs w:val="24"/>
          <w:lang w:val="ru-RU"/>
        </w:rPr>
        <w:t xml:space="preserve">Охрана труда и техника </w:t>
      </w:r>
      <w:proofErr w:type="gramStart"/>
      <w:r w:rsidRPr="00A42490">
        <w:rPr>
          <w:rStyle w:val="FootnoteTextChar"/>
          <w:sz w:val="24"/>
          <w:szCs w:val="24"/>
          <w:lang w:val="ru-RU"/>
        </w:rPr>
        <w:t>безопасности :</w:t>
      </w:r>
      <w:proofErr w:type="gramEnd"/>
      <w:r w:rsidRPr="00A42490">
        <w:rPr>
          <w:rStyle w:val="FootnoteTextChar"/>
          <w:sz w:val="24"/>
          <w:szCs w:val="24"/>
          <w:lang w:val="ru-RU"/>
        </w:rPr>
        <w:t xml:space="preserve"> учебник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3-е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2020. </w:t>
      </w:r>
      <w:r w:rsidR="001C254B">
        <w:rPr>
          <w:rStyle w:val="FootnoteTextChar"/>
          <w:sz w:val="24"/>
          <w:szCs w:val="24"/>
          <w:lang w:val="ru-RU"/>
        </w:rPr>
        <w:t>–</w:t>
      </w:r>
      <w:r w:rsidRPr="00A42490">
        <w:rPr>
          <w:rStyle w:val="FootnoteTextChar"/>
          <w:sz w:val="24"/>
          <w:szCs w:val="24"/>
          <w:lang w:val="ru-RU"/>
        </w:rPr>
        <w:t xml:space="preserve"> 404 с.</w:t>
      </w:r>
      <w:r w:rsidR="001C254B">
        <w:rPr>
          <w:rStyle w:val="FootnoteTextChar"/>
          <w:sz w:val="24"/>
          <w:szCs w:val="24"/>
          <w:lang w:val="ru-RU"/>
        </w:rPr>
        <w:t xml:space="preserve"> </w:t>
      </w:r>
    </w:p>
    <w:p w14:paraId="79C640CF"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Беляков, Г. И.</w:t>
      </w:r>
      <w:r w:rsidR="001C254B">
        <w:rPr>
          <w:rStyle w:val="FootnoteTextChar"/>
          <w:sz w:val="24"/>
          <w:szCs w:val="24"/>
          <w:lang w:val="ru-RU"/>
        </w:rPr>
        <w:t xml:space="preserve"> </w:t>
      </w:r>
      <w:r w:rsidRPr="00A42490">
        <w:rPr>
          <w:rStyle w:val="FootnoteTextChar"/>
          <w:sz w:val="24"/>
          <w:szCs w:val="24"/>
          <w:lang w:val="ru-RU"/>
        </w:rPr>
        <w:t xml:space="preserve">Пожарная </w:t>
      </w:r>
      <w:proofErr w:type="gramStart"/>
      <w:r w:rsidRPr="00A42490">
        <w:rPr>
          <w:rStyle w:val="FootnoteTextChar"/>
          <w:sz w:val="24"/>
          <w:szCs w:val="24"/>
          <w:lang w:val="ru-RU"/>
        </w:rPr>
        <w:t>безопасность :</w:t>
      </w:r>
      <w:proofErr w:type="gramEnd"/>
      <w:r w:rsidRPr="00A42490">
        <w:rPr>
          <w:rStyle w:val="FootnoteTextChar"/>
          <w:sz w:val="24"/>
          <w:szCs w:val="24"/>
          <w:lang w:val="ru-RU"/>
        </w:rPr>
        <w:t xml:space="preserve"> учебное пособие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2-е изд.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143 с.</w:t>
      </w:r>
      <w:r w:rsidR="001C254B">
        <w:rPr>
          <w:rStyle w:val="FootnoteTextChar"/>
          <w:sz w:val="24"/>
          <w:szCs w:val="24"/>
          <w:lang w:val="ru-RU"/>
        </w:rPr>
        <w:t xml:space="preserve"> </w:t>
      </w:r>
    </w:p>
    <w:p w14:paraId="45B1518A" w14:textId="77777777" w:rsidR="003470AE" w:rsidRPr="00A42490" w:rsidRDefault="003470AE" w:rsidP="00A42490">
      <w:pPr>
        <w:numPr>
          <w:ilvl w:val="0"/>
          <w:numId w:val="39"/>
        </w:numPr>
        <w:spacing w:after="0"/>
        <w:ind w:left="0" w:firstLine="709"/>
        <w:contextualSpacing/>
        <w:jc w:val="both"/>
        <w:rPr>
          <w:rStyle w:val="FootnoteTextChar"/>
          <w:sz w:val="24"/>
          <w:szCs w:val="24"/>
          <w:lang w:val="ru-RU"/>
        </w:rPr>
      </w:pPr>
      <w:r w:rsidRPr="00A42490">
        <w:rPr>
          <w:rStyle w:val="FootnoteTextChar"/>
          <w:sz w:val="24"/>
          <w:szCs w:val="24"/>
          <w:lang w:val="ru-RU"/>
        </w:rPr>
        <w:t>Беляков, Г. И.</w:t>
      </w:r>
      <w:r w:rsidR="001C254B">
        <w:rPr>
          <w:rStyle w:val="FootnoteTextChar"/>
          <w:sz w:val="24"/>
          <w:szCs w:val="24"/>
          <w:lang w:val="ru-RU"/>
        </w:rPr>
        <w:t xml:space="preserve"> </w:t>
      </w:r>
      <w:proofErr w:type="gramStart"/>
      <w:r w:rsidRPr="00A42490">
        <w:rPr>
          <w:rStyle w:val="FootnoteTextChar"/>
          <w:sz w:val="24"/>
          <w:szCs w:val="24"/>
          <w:lang w:val="ru-RU"/>
        </w:rPr>
        <w:t>Электробезопасность :</w:t>
      </w:r>
      <w:proofErr w:type="gramEnd"/>
      <w:r w:rsidRPr="00A42490">
        <w:rPr>
          <w:rStyle w:val="FootnoteTextChar"/>
          <w:sz w:val="24"/>
          <w:szCs w:val="24"/>
          <w:lang w:val="ru-RU"/>
        </w:rPr>
        <w:t xml:space="preserve"> учебное пособие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125 с.</w:t>
      </w:r>
      <w:r w:rsidR="001C254B">
        <w:rPr>
          <w:rStyle w:val="FootnoteTextChar"/>
          <w:sz w:val="24"/>
          <w:szCs w:val="24"/>
          <w:lang w:val="ru-RU"/>
        </w:rPr>
        <w:t xml:space="preserve"> </w:t>
      </w:r>
    </w:p>
    <w:p w14:paraId="6C05F21B" w14:textId="77777777" w:rsidR="00745875" w:rsidRDefault="003470AE" w:rsidP="00745875">
      <w:pPr>
        <w:numPr>
          <w:ilvl w:val="0"/>
          <w:numId w:val="39"/>
        </w:numPr>
        <w:spacing w:after="0"/>
        <w:ind w:left="0" w:firstLine="709"/>
        <w:contextualSpacing/>
        <w:jc w:val="both"/>
        <w:rPr>
          <w:rStyle w:val="FootnoteTextChar"/>
          <w:sz w:val="24"/>
          <w:szCs w:val="24"/>
          <w:lang w:val="ru-RU"/>
        </w:rPr>
      </w:pPr>
      <w:proofErr w:type="spellStart"/>
      <w:r w:rsidRPr="00A42490">
        <w:rPr>
          <w:rStyle w:val="FootnoteTextChar"/>
          <w:sz w:val="24"/>
          <w:szCs w:val="24"/>
          <w:lang w:val="ru-RU"/>
        </w:rPr>
        <w:lastRenderedPageBreak/>
        <w:t>Каракеян</w:t>
      </w:r>
      <w:proofErr w:type="spellEnd"/>
      <w:r w:rsidRPr="00A42490">
        <w:rPr>
          <w:rStyle w:val="FootnoteTextChar"/>
          <w:sz w:val="24"/>
          <w:szCs w:val="24"/>
          <w:lang w:val="ru-RU"/>
        </w:rPr>
        <w:t>, В. И.</w:t>
      </w:r>
      <w:r w:rsidR="001C254B">
        <w:rPr>
          <w:rStyle w:val="FootnoteTextChar"/>
          <w:sz w:val="24"/>
          <w:szCs w:val="24"/>
          <w:lang w:val="ru-RU"/>
        </w:rPr>
        <w:t xml:space="preserve"> </w:t>
      </w:r>
      <w:r w:rsidRPr="00A42490">
        <w:rPr>
          <w:rStyle w:val="FootnoteTextChar"/>
          <w:sz w:val="24"/>
          <w:szCs w:val="24"/>
          <w:lang w:val="ru-RU"/>
        </w:rPr>
        <w:t xml:space="preserve">Безопасность </w:t>
      </w:r>
      <w:proofErr w:type="gramStart"/>
      <w:r w:rsidRPr="00A42490">
        <w:rPr>
          <w:rStyle w:val="FootnoteTextChar"/>
          <w:sz w:val="24"/>
          <w:szCs w:val="24"/>
          <w:lang w:val="ru-RU"/>
        </w:rPr>
        <w:t>жизнедеятельности :</w:t>
      </w:r>
      <w:proofErr w:type="gramEnd"/>
      <w:r w:rsidRPr="00A42490">
        <w:rPr>
          <w:rStyle w:val="FootnoteTextChar"/>
          <w:sz w:val="24"/>
          <w:szCs w:val="24"/>
          <w:lang w:val="ru-RU"/>
        </w:rPr>
        <w:t xml:space="preserve"> учебник и практикум для среднего профессионального образования / В. И. </w:t>
      </w:r>
      <w:proofErr w:type="spellStart"/>
      <w:r w:rsidRPr="00A42490">
        <w:rPr>
          <w:rStyle w:val="FootnoteTextChar"/>
          <w:sz w:val="24"/>
          <w:szCs w:val="24"/>
          <w:lang w:val="ru-RU"/>
        </w:rPr>
        <w:t>Каракеян</w:t>
      </w:r>
      <w:proofErr w:type="spellEnd"/>
      <w:r w:rsidRPr="00A42490">
        <w:rPr>
          <w:rStyle w:val="FootnoteTextChar"/>
          <w:sz w:val="24"/>
          <w:szCs w:val="24"/>
          <w:lang w:val="ru-RU"/>
        </w:rPr>
        <w:t>, И. М. Никулина. </w:t>
      </w:r>
      <w:r w:rsidR="001C254B">
        <w:rPr>
          <w:rStyle w:val="FootnoteTextChar"/>
          <w:sz w:val="24"/>
          <w:szCs w:val="24"/>
          <w:lang w:val="ru-RU"/>
        </w:rPr>
        <w:t>–</w:t>
      </w:r>
      <w:r w:rsidRPr="00A42490">
        <w:rPr>
          <w:rStyle w:val="FootnoteTextChar"/>
          <w:sz w:val="24"/>
          <w:szCs w:val="24"/>
          <w:lang w:val="ru-RU"/>
        </w:rPr>
        <w:t xml:space="preserve"> 3-е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313 с. </w:t>
      </w:r>
    </w:p>
    <w:p w14:paraId="0C9E1E29" w14:textId="7E4A0AE1" w:rsidR="00745875" w:rsidRDefault="00745875" w:rsidP="00745875">
      <w:pPr>
        <w:numPr>
          <w:ilvl w:val="0"/>
          <w:numId w:val="39"/>
        </w:numPr>
        <w:spacing w:after="0"/>
        <w:ind w:left="0" w:firstLine="709"/>
        <w:contextualSpacing/>
        <w:jc w:val="both"/>
        <w:rPr>
          <w:rStyle w:val="FootnoteTextChar"/>
          <w:sz w:val="24"/>
          <w:szCs w:val="24"/>
          <w:lang w:val="ru-RU"/>
        </w:rPr>
      </w:pPr>
      <w:r w:rsidRPr="00745875">
        <w:rPr>
          <w:rStyle w:val="FootnoteTextChar"/>
          <w:sz w:val="24"/>
          <w:szCs w:val="24"/>
          <w:lang w:val="ru-RU"/>
        </w:rPr>
        <w:t xml:space="preserve">Курбатов, В. А. Безопасность жизнедеятельности. Основы чрезвычайных </w:t>
      </w:r>
      <w:proofErr w:type="gramStart"/>
      <w:r w:rsidRPr="00745875">
        <w:rPr>
          <w:rStyle w:val="FootnoteTextChar"/>
          <w:sz w:val="24"/>
          <w:szCs w:val="24"/>
          <w:lang w:val="ru-RU"/>
        </w:rPr>
        <w:t>ситуаций :</w:t>
      </w:r>
      <w:proofErr w:type="gramEnd"/>
      <w:r w:rsidRPr="00745875">
        <w:rPr>
          <w:rStyle w:val="FootnoteTextChar"/>
          <w:sz w:val="24"/>
          <w:szCs w:val="24"/>
          <w:lang w:val="ru-RU"/>
        </w:rPr>
        <w:t xml:space="preserve"> учебное пособие для СПО / В. А. Курбатов, Ю. С. Рысин, С. Л. Яблочников. — </w:t>
      </w:r>
      <w:proofErr w:type="gramStart"/>
      <w:r w:rsidRPr="00745875">
        <w:rPr>
          <w:rStyle w:val="FootnoteTextChar"/>
          <w:sz w:val="24"/>
          <w:szCs w:val="24"/>
          <w:lang w:val="ru-RU"/>
        </w:rPr>
        <w:t>Саратов :</w:t>
      </w:r>
      <w:proofErr w:type="gramEnd"/>
      <w:r w:rsidRPr="00745875">
        <w:rPr>
          <w:rStyle w:val="FootnoteTextChar"/>
          <w:sz w:val="24"/>
          <w:szCs w:val="24"/>
          <w:lang w:val="ru-RU"/>
        </w:rPr>
        <w:t xml:space="preserve"> Профобразование, 2020. — 121 c. — ISBN 978-5-4488-0820-3. — </w:t>
      </w:r>
      <w:proofErr w:type="gramStart"/>
      <w:r w:rsidRPr="00745875">
        <w:rPr>
          <w:rStyle w:val="FootnoteTextChar"/>
          <w:sz w:val="24"/>
          <w:szCs w:val="24"/>
          <w:lang w:val="ru-RU"/>
        </w:rPr>
        <w:t>Текст :</w:t>
      </w:r>
      <w:proofErr w:type="gramEnd"/>
      <w:r w:rsidRPr="00745875">
        <w:rPr>
          <w:rStyle w:val="FootnoteTextChar"/>
          <w:sz w:val="24"/>
          <w:szCs w:val="24"/>
          <w:lang w:val="ru-RU"/>
        </w:rPr>
        <w:t xml:space="preserve"> электронный // Электронный ресурс цифровой образовательной среды СПО </w:t>
      </w:r>
      <w:proofErr w:type="spellStart"/>
      <w:r w:rsidRPr="00745875">
        <w:rPr>
          <w:rStyle w:val="FootnoteTextChar"/>
          <w:sz w:val="24"/>
          <w:szCs w:val="24"/>
          <w:lang w:val="ru-RU"/>
        </w:rPr>
        <w:t>PROFобразование</w:t>
      </w:r>
      <w:proofErr w:type="spellEnd"/>
      <w:r w:rsidRPr="00745875">
        <w:rPr>
          <w:rStyle w:val="FootnoteTextChar"/>
          <w:sz w:val="24"/>
          <w:szCs w:val="24"/>
          <w:lang w:val="ru-RU"/>
        </w:rPr>
        <w:t xml:space="preserve"> : [сайт]. — URL: </w:t>
      </w:r>
      <w:hyperlink r:id="rId23" w:history="1">
        <w:r w:rsidRPr="00BE0D77">
          <w:rPr>
            <w:rStyle w:val="ac"/>
            <w:rFonts w:ascii="Times New Roman" w:hAnsi="Times New Roman"/>
            <w:sz w:val="24"/>
            <w:szCs w:val="24"/>
          </w:rPr>
          <w:t>https://profspo.ru/books/93574</w:t>
        </w:r>
      </w:hyperlink>
    </w:p>
    <w:p w14:paraId="0509E7C3" w14:textId="0E4D0CCB" w:rsidR="00745875" w:rsidRDefault="00745875" w:rsidP="00745875">
      <w:pPr>
        <w:numPr>
          <w:ilvl w:val="0"/>
          <w:numId w:val="39"/>
        </w:numPr>
        <w:spacing w:after="0"/>
        <w:ind w:left="0" w:firstLine="709"/>
        <w:contextualSpacing/>
        <w:jc w:val="both"/>
        <w:rPr>
          <w:rStyle w:val="FootnoteTextChar"/>
          <w:sz w:val="24"/>
          <w:szCs w:val="24"/>
          <w:lang w:val="ru-RU"/>
        </w:rPr>
      </w:pPr>
      <w:proofErr w:type="spellStart"/>
      <w:r w:rsidRPr="00745875">
        <w:rPr>
          <w:rStyle w:val="FootnoteTextChar"/>
          <w:sz w:val="24"/>
          <w:szCs w:val="24"/>
          <w:lang w:val="ru-RU"/>
        </w:rPr>
        <w:t>Михаилиди</w:t>
      </w:r>
      <w:proofErr w:type="spellEnd"/>
      <w:r w:rsidRPr="00745875">
        <w:rPr>
          <w:rStyle w:val="FootnoteTextChar"/>
          <w:sz w:val="24"/>
          <w:szCs w:val="24"/>
          <w:lang w:val="ru-RU"/>
        </w:rPr>
        <w:t xml:space="preserve">, А. М. Безопасность жизнедеятельности и охрана труда на </w:t>
      </w:r>
      <w:proofErr w:type="gramStart"/>
      <w:r w:rsidRPr="00745875">
        <w:rPr>
          <w:rStyle w:val="FootnoteTextChar"/>
          <w:sz w:val="24"/>
          <w:szCs w:val="24"/>
          <w:lang w:val="ru-RU"/>
        </w:rPr>
        <w:t>производстве :</w:t>
      </w:r>
      <w:proofErr w:type="gramEnd"/>
      <w:r w:rsidRPr="00745875">
        <w:rPr>
          <w:rStyle w:val="FootnoteTextChar"/>
          <w:sz w:val="24"/>
          <w:szCs w:val="24"/>
          <w:lang w:val="ru-RU"/>
        </w:rPr>
        <w:t xml:space="preserve"> учебное пособие для СПО / А. М. </w:t>
      </w:r>
      <w:proofErr w:type="spellStart"/>
      <w:r w:rsidRPr="00745875">
        <w:rPr>
          <w:rStyle w:val="FootnoteTextChar"/>
          <w:sz w:val="24"/>
          <w:szCs w:val="24"/>
          <w:lang w:val="ru-RU"/>
        </w:rPr>
        <w:t>Михаилиди</w:t>
      </w:r>
      <w:proofErr w:type="spellEnd"/>
      <w:r w:rsidRPr="00745875">
        <w:rPr>
          <w:rStyle w:val="FootnoteTextChar"/>
          <w:sz w:val="24"/>
          <w:szCs w:val="24"/>
          <w:lang w:val="ru-RU"/>
        </w:rPr>
        <w:t xml:space="preserve">. — Саратов, </w:t>
      </w:r>
      <w:proofErr w:type="gramStart"/>
      <w:r w:rsidRPr="00745875">
        <w:rPr>
          <w:rStyle w:val="FootnoteTextChar"/>
          <w:sz w:val="24"/>
          <w:szCs w:val="24"/>
          <w:lang w:val="ru-RU"/>
        </w:rPr>
        <w:t>Москва :</w:t>
      </w:r>
      <w:proofErr w:type="gramEnd"/>
      <w:r w:rsidRPr="00745875">
        <w:rPr>
          <w:rStyle w:val="FootnoteTextChar"/>
          <w:sz w:val="24"/>
          <w:szCs w:val="24"/>
          <w:lang w:val="ru-RU"/>
        </w:rPr>
        <w:t xml:space="preserve"> Профобразование, Ай Пи Ар Медиа, 2021. — 111 c. — ISBN 978-5-4488-0964-4, 978-5-4497-0809-0. — </w:t>
      </w:r>
      <w:proofErr w:type="gramStart"/>
      <w:r w:rsidRPr="00745875">
        <w:rPr>
          <w:rStyle w:val="FootnoteTextChar"/>
          <w:sz w:val="24"/>
          <w:szCs w:val="24"/>
          <w:lang w:val="ru-RU"/>
        </w:rPr>
        <w:t>Текст :</w:t>
      </w:r>
      <w:proofErr w:type="gramEnd"/>
      <w:r w:rsidRPr="00745875">
        <w:rPr>
          <w:rStyle w:val="FootnoteTextChar"/>
          <w:sz w:val="24"/>
          <w:szCs w:val="24"/>
          <w:lang w:val="ru-RU"/>
        </w:rPr>
        <w:t xml:space="preserve"> электронный // Электронный ресурс цифровой образовательной среды СПО </w:t>
      </w:r>
      <w:proofErr w:type="spellStart"/>
      <w:r w:rsidRPr="00745875">
        <w:rPr>
          <w:rStyle w:val="FootnoteTextChar"/>
          <w:sz w:val="24"/>
          <w:szCs w:val="24"/>
          <w:lang w:val="ru-RU"/>
        </w:rPr>
        <w:t>PROFобразование</w:t>
      </w:r>
      <w:proofErr w:type="spellEnd"/>
      <w:r w:rsidRPr="00745875">
        <w:rPr>
          <w:rStyle w:val="FootnoteTextChar"/>
          <w:sz w:val="24"/>
          <w:szCs w:val="24"/>
          <w:lang w:val="ru-RU"/>
        </w:rPr>
        <w:t xml:space="preserve"> : [сайт]. — URL: </w:t>
      </w:r>
      <w:hyperlink r:id="rId24" w:history="1">
        <w:r w:rsidRPr="00BE0D77">
          <w:rPr>
            <w:rStyle w:val="ac"/>
            <w:rFonts w:ascii="Times New Roman" w:hAnsi="Times New Roman"/>
            <w:sz w:val="24"/>
            <w:szCs w:val="24"/>
          </w:rPr>
          <w:t>https://profspo.ru/books/100492</w:t>
        </w:r>
      </w:hyperlink>
    </w:p>
    <w:p w14:paraId="4613B72C" w14:textId="680CE82C" w:rsidR="00745875" w:rsidRPr="00745875" w:rsidRDefault="00745875" w:rsidP="00745875">
      <w:pPr>
        <w:numPr>
          <w:ilvl w:val="0"/>
          <w:numId w:val="39"/>
        </w:numPr>
        <w:spacing w:after="0"/>
        <w:ind w:left="0" w:firstLine="709"/>
        <w:contextualSpacing/>
        <w:jc w:val="both"/>
        <w:rPr>
          <w:rStyle w:val="FootnoteTextChar"/>
          <w:sz w:val="24"/>
          <w:szCs w:val="24"/>
          <w:lang w:val="ru-RU"/>
        </w:rPr>
      </w:pPr>
      <w:r w:rsidRPr="00745875">
        <w:rPr>
          <w:rStyle w:val="FootnoteTextChar"/>
          <w:sz w:val="24"/>
          <w:szCs w:val="24"/>
          <w:lang w:val="ru-RU"/>
        </w:rPr>
        <w:t xml:space="preserve">Колотушкин, В. В. Безопасность жизнедеятельности при строительстве и эксплуатации зданий и сооружений : учебное пособие для СПО / В. В. Колотушкин, С. Д. Николенко. — </w:t>
      </w:r>
      <w:proofErr w:type="gramStart"/>
      <w:r w:rsidRPr="00745875">
        <w:rPr>
          <w:rStyle w:val="FootnoteTextChar"/>
          <w:sz w:val="24"/>
          <w:szCs w:val="24"/>
          <w:lang w:val="ru-RU"/>
        </w:rPr>
        <w:t>Саратов :</w:t>
      </w:r>
      <w:proofErr w:type="gramEnd"/>
      <w:r w:rsidRPr="00745875">
        <w:rPr>
          <w:rStyle w:val="FootnoteTextChar"/>
          <w:sz w:val="24"/>
          <w:szCs w:val="24"/>
          <w:lang w:val="ru-RU"/>
        </w:rPr>
        <w:t xml:space="preserve"> Профобразование, 2019. — 198 c. — ISBN 978-5-4488-0374-1. — </w:t>
      </w:r>
      <w:proofErr w:type="gramStart"/>
      <w:r w:rsidRPr="00745875">
        <w:rPr>
          <w:rStyle w:val="FootnoteTextChar"/>
          <w:sz w:val="24"/>
          <w:szCs w:val="24"/>
          <w:lang w:val="ru-RU"/>
        </w:rPr>
        <w:t>Текст :</w:t>
      </w:r>
      <w:proofErr w:type="gramEnd"/>
      <w:r w:rsidRPr="00745875">
        <w:rPr>
          <w:rStyle w:val="FootnoteTextChar"/>
          <w:sz w:val="24"/>
          <w:szCs w:val="24"/>
          <w:lang w:val="ru-RU"/>
        </w:rPr>
        <w:t xml:space="preserve"> электронный // Электронный ресурс цифровой образовательной среды СПО </w:t>
      </w:r>
      <w:proofErr w:type="spellStart"/>
      <w:r w:rsidRPr="00745875">
        <w:rPr>
          <w:rStyle w:val="FootnoteTextChar"/>
          <w:sz w:val="24"/>
          <w:szCs w:val="24"/>
          <w:lang w:val="ru-RU"/>
        </w:rPr>
        <w:t>PROFобразование</w:t>
      </w:r>
      <w:proofErr w:type="spellEnd"/>
      <w:r w:rsidRPr="00745875">
        <w:rPr>
          <w:rStyle w:val="FootnoteTextChar"/>
          <w:sz w:val="24"/>
          <w:szCs w:val="24"/>
          <w:lang w:val="ru-RU"/>
        </w:rPr>
        <w:t xml:space="preserve"> : [сайт]. — URL: https://profspo.ru/books/87270</w:t>
      </w:r>
    </w:p>
    <w:p w14:paraId="01ABF7E8" w14:textId="77777777" w:rsidR="003470AE" w:rsidRPr="00A42490" w:rsidRDefault="003470AE" w:rsidP="003470AE">
      <w:pPr>
        <w:spacing w:after="0"/>
        <w:ind w:left="709"/>
        <w:contextualSpacing/>
        <w:jc w:val="both"/>
        <w:rPr>
          <w:rStyle w:val="FootnoteTextChar"/>
          <w:sz w:val="24"/>
          <w:szCs w:val="24"/>
          <w:lang w:val="ru-RU"/>
        </w:rPr>
      </w:pPr>
    </w:p>
    <w:p w14:paraId="3D52395A" w14:textId="77777777" w:rsidR="00AB2180" w:rsidRPr="00A42490" w:rsidRDefault="00AB2180" w:rsidP="00A42490">
      <w:pPr>
        <w:pStyle w:val="3"/>
        <w:spacing w:before="0" w:after="0" w:line="276" w:lineRule="auto"/>
        <w:ind w:firstLine="709"/>
        <w:jc w:val="both"/>
        <w:rPr>
          <w:rFonts w:ascii="Times New Roman" w:hAnsi="Times New Roman"/>
          <w:sz w:val="24"/>
          <w:szCs w:val="24"/>
        </w:rPr>
      </w:pPr>
      <w:bookmarkStart w:id="16" w:name="_Toc528671614"/>
      <w:r w:rsidRPr="00A42490">
        <w:rPr>
          <w:rFonts w:ascii="Times New Roman" w:hAnsi="Times New Roman"/>
          <w:sz w:val="24"/>
          <w:szCs w:val="24"/>
        </w:rPr>
        <w:t xml:space="preserve">3.2.2. </w:t>
      </w:r>
      <w:r w:rsidR="003470AE">
        <w:rPr>
          <w:rFonts w:ascii="Times New Roman" w:hAnsi="Times New Roman"/>
          <w:sz w:val="24"/>
          <w:szCs w:val="24"/>
        </w:rPr>
        <w:t>Основные э</w:t>
      </w:r>
      <w:r w:rsidRPr="00A42490">
        <w:rPr>
          <w:rFonts w:ascii="Times New Roman" w:hAnsi="Times New Roman"/>
          <w:sz w:val="24"/>
          <w:szCs w:val="24"/>
        </w:rPr>
        <w:t>лектронные издания:</w:t>
      </w:r>
      <w:bookmarkEnd w:id="16"/>
    </w:p>
    <w:p w14:paraId="166F02C6"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t xml:space="preserve">Безопасность </w:t>
      </w:r>
      <w:proofErr w:type="gramStart"/>
      <w:r w:rsidRPr="00A42490">
        <w:rPr>
          <w:rStyle w:val="FootnoteTextChar"/>
          <w:sz w:val="24"/>
          <w:szCs w:val="24"/>
          <w:lang w:val="ru-RU"/>
        </w:rPr>
        <w:t>жизнедеятельности :</w:t>
      </w:r>
      <w:proofErr w:type="gramEnd"/>
      <w:r w:rsidRPr="00A42490">
        <w:rPr>
          <w:rStyle w:val="FootnoteTextChar"/>
          <w:sz w:val="24"/>
          <w:szCs w:val="24"/>
          <w:lang w:val="ru-RU"/>
        </w:rPr>
        <w:t xml:space="preserve"> учебник и практикум для среднего профессионального образования / С. В. Абрамова [и др.] ; под общей редакцией В. П. Соломина.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399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978-5-534-02041-0.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https://urait.ru/bcode/469524 </w:t>
      </w:r>
    </w:p>
    <w:p w14:paraId="3BCA1E93"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t xml:space="preserve">Безопасность жизнедеятельности. </w:t>
      </w:r>
      <w:proofErr w:type="gramStart"/>
      <w:r w:rsidRPr="00A42490">
        <w:rPr>
          <w:rStyle w:val="FootnoteTextChar"/>
          <w:sz w:val="24"/>
          <w:szCs w:val="24"/>
          <w:lang w:val="ru-RU"/>
        </w:rPr>
        <w:t>Практикум :</w:t>
      </w:r>
      <w:proofErr w:type="gramEnd"/>
      <w:r w:rsidRPr="00A42490">
        <w:rPr>
          <w:rStyle w:val="FootnoteTextChar"/>
          <w:sz w:val="24"/>
          <w:szCs w:val="24"/>
          <w:lang w:val="ru-RU"/>
        </w:rPr>
        <w:t xml:space="preserve"> учебное пособие для СПО / Я. Д. Вишняков [и др.] ; под общ. ред. Я. Д. Вишнякова.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2018. </w:t>
      </w:r>
      <w:r w:rsidR="001C254B">
        <w:rPr>
          <w:rStyle w:val="FootnoteTextChar"/>
          <w:sz w:val="24"/>
          <w:szCs w:val="24"/>
          <w:lang w:val="ru-RU"/>
        </w:rPr>
        <w:t>–</w:t>
      </w:r>
      <w:r w:rsidRPr="00A42490">
        <w:rPr>
          <w:rStyle w:val="FootnoteTextChar"/>
          <w:sz w:val="24"/>
          <w:szCs w:val="24"/>
          <w:lang w:val="ru-RU"/>
        </w:rPr>
        <w:t xml:space="preserve"> 249 с.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Серия :</w:t>
      </w:r>
      <w:proofErr w:type="gramEnd"/>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978-5-534-01577-5.</w:t>
      </w:r>
    </w:p>
    <w:p w14:paraId="5403D387"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t>Белов, С. В.</w:t>
      </w:r>
      <w:r w:rsidR="001C254B">
        <w:rPr>
          <w:rStyle w:val="FootnoteTextChar"/>
          <w:sz w:val="24"/>
          <w:szCs w:val="24"/>
          <w:lang w:val="ru-RU"/>
        </w:rPr>
        <w:t xml:space="preserve"> </w:t>
      </w:r>
      <w:r w:rsidRPr="00A42490">
        <w:rPr>
          <w:rStyle w:val="FootnoteTextChar"/>
          <w:sz w:val="24"/>
          <w:szCs w:val="24"/>
          <w:lang w:val="ru-RU"/>
        </w:rPr>
        <w:t>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w:t>
      </w:r>
      <w:r w:rsidR="001C254B">
        <w:rPr>
          <w:rStyle w:val="FootnoteTextChar"/>
          <w:sz w:val="24"/>
          <w:szCs w:val="24"/>
          <w:lang w:val="ru-RU"/>
        </w:rPr>
        <w:t>–</w:t>
      </w:r>
      <w:r w:rsidRPr="00A42490">
        <w:rPr>
          <w:rStyle w:val="FootnoteTextChar"/>
          <w:sz w:val="24"/>
          <w:szCs w:val="24"/>
          <w:lang w:val="ru-RU"/>
        </w:rPr>
        <w:t xml:space="preserve"> 5-е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2020. </w:t>
      </w:r>
      <w:r w:rsidR="001C254B">
        <w:rPr>
          <w:rStyle w:val="FootnoteTextChar"/>
          <w:sz w:val="24"/>
          <w:szCs w:val="24"/>
          <w:lang w:val="ru-RU"/>
        </w:rPr>
        <w:t>–</w:t>
      </w:r>
      <w:r w:rsidRPr="00A42490">
        <w:rPr>
          <w:rStyle w:val="FootnoteTextChar"/>
          <w:sz w:val="24"/>
          <w:szCs w:val="24"/>
          <w:lang w:val="ru-RU"/>
        </w:rPr>
        <w:t xml:space="preserve"> 350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978-5-9916-9962-4.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https://urait.ru/bcode/453161 </w:t>
      </w:r>
    </w:p>
    <w:p w14:paraId="31D6D1FD"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t>Белов, С. В.</w:t>
      </w:r>
      <w:r w:rsidR="001C254B">
        <w:rPr>
          <w:rStyle w:val="FootnoteTextChar"/>
          <w:sz w:val="24"/>
          <w:szCs w:val="24"/>
          <w:lang w:val="ru-RU"/>
        </w:rPr>
        <w:t xml:space="preserve"> </w:t>
      </w:r>
      <w:r w:rsidRPr="00A42490">
        <w:rPr>
          <w:rStyle w:val="FootnoteTextChar"/>
          <w:sz w:val="24"/>
          <w:szCs w:val="24"/>
          <w:lang w:val="ru-RU"/>
        </w:rPr>
        <w:t>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w:t>
      </w:r>
      <w:r w:rsidR="001C254B">
        <w:rPr>
          <w:rStyle w:val="FootnoteTextChar"/>
          <w:sz w:val="24"/>
          <w:szCs w:val="24"/>
          <w:lang w:val="ru-RU"/>
        </w:rPr>
        <w:t>–</w:t>
      </w:r>
      <w:r w:rsidRPr="00A42490">
        <w:rPr>
          <w:rStyle w:val="FootnoteTextChar"/>
          <w:sz w:val="24"/>
          <w:szCs w:val="24"/>
          <w:lang w:val="ru-RU"/>
        </w:rPr>
        <w:t xml:space="preserve"> 5-е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2020. </w:t>
      </w:r>
      <w:r w:rsidR="001C254B">
        <w:rPr>
          <w:rStyle w:val="FootnoteTextChar"/>
          <w:sz w:val="24"/>
          <w:szCs w:val="24"/>
          <w:lang w:val="ru-RU"/>
        </w:rPr>
        <w:t>–</w:t>
      </w:r>
      <w:r w:rsidRPr="00A42490">
        <w:rPr>
          <w:rStyle w:val="FootnoteTextChar"/>
          <w:sz w:val="24"/>
          <w:szCs w:val="24"/>
          <w:lang w:val="ru-RU"/>
        </w:rPr>
        <w:t xml:space="preserve"> 362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978-5-9916-9964-8.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https://urait.ru/bcode/453164 </w:t>
      </w:r>
    </w:p>
    <w:p w14:paraId="194298A0"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t>Беляков, Г. И.</w:t>
      </w:r>
      <w:r w:rsidR="001C254B">
        <w:rPr>
          <w:rStyle w:val="FootnoteTextChar"/>
          <w:sz w:val="24"/>
          <w:szCs w:val="24"/>
          <w:lang w:val="ru-RU"/>
        </w:rPr>
        <w:t xml:space="preserve"> </w:t>
      </w:r>
      <w:r w:rsidRPr="00A42490">
        <w:rPr>
          <w:rStyle w:val="FootnoteTextChar"/>
          <w:sz w:val="24"/>
          <w:szCs w:val="24"/>
          <w:lang w:val="ru-RU"/>
        </w:rPr>
        <w:t xml:space="preserve">Основы обеспечения жизнедеятельности и выживание в чрезвычайных </w:t>
      </w:r>
      <w:proofErr w:type="gramStart"/>
      <w:r w:rsidRPr="00A42490">
        <w:rPr>
          <w:rStyle w:val="FootnoteTextChar"/>
          <w:sz w:val="24"/>
          <w:szCs w:val="24"/>
          <w:lang w:val="ru-RU"/>
        </w:rPr>
        <w:t>ситуациях :</w:t>
      </w:r>
      <w:proofErr w:type="gramEnd"/>
      <w:r w:rsidRPr="00A42490">
        <w:rPr>
          <w:rStyle w:val="FootnoteTextChar"/>
          <w:sz w:val="24"/>
          <w:szCs w:val="24"/>
          <w:lang w:val="ru-RU"/>
        </w:rPr>
        <w:t xml:space="preserve"> учебник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3-е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354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978-5-534-03180-5.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https://urait.ru/bcode/470907 </w:t>
      </w:r>
    </w:p>
    <w:p w14:paraId="2AE5F111"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lastRenderedPageBreak/>
        <w:t>Беляков, Г. И.</w:t>
      </w:r>
      <w:r w:rsidR="001C254B">
        <w:rPr>
          <w:rStyle w:val="FootnoteTextChar"/>
          <w:sz w:val="24"/>
          <w:szCs w:val="24"/>
          <w:lang w:val="ru-RU"/>
        </w:rPr>
        <w:t xml:space="preserve"> </w:t>
      </w:r>
      <w:r w:rsidRPr="00A42490">
        <w:rPr>
          <w:rStyle w:val="FootnoteTextChar"/>
          <w:sz w:val="24"/>
          <w:szCs w:val="24"/>
          <w:lang w:val="ru-RU"/>
        </w:rPr>
        <w:t xml:space="preserve">Охрана труда и техника </w:t>
      </w:r>
      <w:proofErr w:type="gramStart"/>
      <w:r w:rsidRPr="00A42490">
        <w:rPr>
          <w:rStyle w:val="FootnoteTextChar"/>
          <w:sz w:val="24"/>
          <w:szCs w:val="24"/>
          <w:lang w:val="ru-RU"/>
        </w:rPr>
        <w:t>безопасности :</w:t>
      </w:r>
      <w:proofErr w:type="gramEnd"/>
      <w:r w:rsidRPr="00A42490">
        <w:rPr>
          <w:rStyle w:val="FootnoteTextChar"/>
          <w:sz w:val="24"/>
          <w:szCs w:val="24"/>
          <w:lang w:val="ru-RU"/>
        </w:rPr>
        <w:t xml:space="preserve"> учебник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3-е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2020. </w:t>
      </w:r>
      <w:r w:rsidR="001C254B">
        <w:rPr>
          <w:rStyle w:val="FootnoteTextChar"/>
          <w:sz w:val="24"/>
          <w:szCs w:val="24"/>
          <w:lang w:val="ru-RU"/>
        </w:rPr>
        <w:t>–</w:t>
      </w:r>
      <w:r w:rsidRPr="00A42490">
        <w:rPr>
          <w:rStyle w:val="FootnoteTextChar"/>
          <w:sz w:val="24"/>
          <w:szCs w:val="24"/>
          <w:lang w:val="ru-RU"/>
        </w:rPr>
        <w:t xml:space="preserve"> 404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978-5-534-00376-5.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https://urait.ru/bcode/451139</w:t>
      </w:r>
    </w:p>
    <w:p w14:paraId="525DE2D4"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t>Беляков, Г. И.</w:t>
      </w:r>
      <w:r w:rsidR="001C254B">
        <w:rPr>
          <w:rStyle w:val="FootnoteTextChar"/>
          <w:sz w:val="24"/>
          <w:szCs w:val="24"/>
          <w:lang w:val="ru-RU"/>
        </w:rPr>
        <w:t xml:space="preserve"> </w:t>
      </w:r>
      <w:r w:rsidRPr="00A42490">
        <w:rPr>
          <w:rStyle w:val="FootnoteTextChar"/>
          <w:sz w:val="24"/>
          <w:szCs w:val="24"/>
          <w:lang w:val="ru-RU"/>
        </w:rPr>
        <w:t xml:space="preserve">Пожарная </w:t>
      </w:r>
      <w:proofErr w:type="gramStart"/>
      <w:r w:rsidRPr="00A42490">
        <w:rPr>
          <w:rStyle w:val="FootnoteTextChar"/>
          <w:sz w:val="24"/>
          <w:szCs w:val="24"/>
          <w:lang w:val="ru-RU"/>
        </w:rPr>
        <w:t>безопасность :</w:t>
      </w:r>
      <w:proofErr w:type="gramEnd"/>
      <w:r w:rsidRPr="00A42490">
        <w:rPr>
          <w:rStyle w:val="FootnoteTextChar"/>
          <w:sz w:val="24"/>
          <w:szCs w:val="24"/>
          <w:lang w:val="ru-RU"/>
        </w:rPr>
        <w:t xml:space="preserve"> учебное пособие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2-е изд.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143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978-5-534-12955-7.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https://urait.ru/bcode/469909 </w:t>
      </w:r>
    </w:p>
    <w:p w14:paraId="76D3CE0E"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r w:rsidRPr="00A42490">
        <w:rPr>
          <w:rStyle w:val="FootnoteTextChar"/>
          <w:sz w:val="24"/>
          <w:szCs w:val="24"/>
          <w:lang w:val="ru-RU"/>
        </w:rPr>
        <w:t>Беляков, Г. И.</w:t>
      </w:r>
      <w:r w:rsidR="001C254B">
        <w:rPr>
          <w:rStyle w:val="FootnoteTextChar"/>
          <w:sz w:val="24"/>
          <w:szCs w:val="24"/>
          <w:lang w:val="ru-RU"/>
        </w:rPr>
        <w:t xml:space="preserve"> </w:t>
      </w:r>
      <w:proofErr w:type="gramStart"/>
      <w:r w:rsidRPr="00A42490">
        <w:rPr>
          <w:rStyle w:val="FootnoteTextChar"/>
          <w:sz w:val="24"/>
          <w:szCs w:val="24"/>
          <w:lang w:val="ru-RU"/>
        </w:rPr>
        <w:t>Электробезопасность :</w:t>
      </w:r>
      <w:proofErr w:type="gramEnd"/>
      <w:r w:rsidRPr="00A42490">
        <w:rPr>
          <w:rStyle w:val="FootnoteTextChar"/>
          <w:sz w:val="24"/>
          <w:szCs w:val="24"/>
          <w:lang w:val="ru-RU"/>
        </w:rPr>
        <w:t xml:space="preserve"> учебное пособие для среднего профессионального образования / Г. И. Беляков.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125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978-5-534-10906-1.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https://urait.ru/bcode/469911 </w:t>
      </w:r>
    </w:p>
    <w:p w14:paraId="3694F6A2" w14:textId="77777777" w:rsidR="003470AE" w:rsidRPr="00A42490" w:rsidRDefault="003470AE" w:rsidP="00A42490">
      <w:pPr>
        <w:numPr>
          <w:ilvl w:val="0"/>
          <w:numId w:val="40"/>
        </w:numPr>
        <w:spacing w:after="0"/>
        <w:ind w:left="0" w:firstLine="709"/>
        <w:contextualSpacing/>
        <w:jc w:val="both"/>
        <w:rPr>
          <w:rStyle w:val="FootnoteTextChar"/>
          <w:sz w:val="24"/>
          <w:szCs w:val="24"/>
          <w:lang w:val="ru-RU"/>
        </w:rPr>
      </w:pPr>
      <w:proofErr w:type="spellStart"/>
      <w:r w:rsidRPr="00A42490">
        <w:rPr>
          <w:rStyle w:val="FootnoteTextChar"/>
          <w:sz w:val="24"/>
          <w:szCs w:val="24"/>
          <w:lang w:val="ru-RU"/>
        </w:rPr>
        <w:t>Каракеян</w:t>
      </w:r>
      <w:proofErr w:type="spellEnd"/>
      <w:r w:rsidRPr="00A42490">
        <w:rPr>
          <w:rStyle w:val="FootnoteTextChar"/>
          <w:sz w:val="24"/>
          <w:szCs w:val="24"/>
          <w:lang w:val="ru-RU"/>
        </w:rPr>
        <w:t>, В. И.</w:t>
      </w:r>
      <w:r w:rsidR="001C254B">
        <w:rPr>
          <w:rStyle w:val="FootnoteTextChar"/>
          <w:sz w:val="24"/>
          <w:szCs w:val="24"/>
          <w:lang w:val="ru-RU"/>
        </w:rPr>
        <w:t xml:space="preserve"> </w:t>
      </w:r>
      <w:r w:rsidRPr="00A42490">
        <w:rPr>
          <w:rStyle w:val="FootnoteTextChar"/>
          <w:sz w:val="24"/>
          <w:szCs w:val="24"/>
          <w:lang w:val="ru-RU"/>
        </w:rPr>
        <w:t xml:space="preserve">Безопасность </w:t>
      </w:r>
      <w:proofErr w:type="gramStart"/>
      <w:r w:rsidRPr="00A42490">
        <w:rPr>
          <w:rStyle w:val="FootnoteTextChar"/>
          <w:sz w:val="24"/>
          <w:szCs w:val="24"/>
          <w:lang w:val="ru-RU"/>
        </w:rPr>
        <w:t>жизнедеятельности :</w:t>
      </w:r>
      <w:proofErr w:type="gramEnd"/>
      <w:r w:rsidRPr="00A42490">
        <w:rPr>
          <w:rStyle w:val="FootnoteTextChar"/>
          <w:sz w:val="24"/>
          <w:szCs w:val="24"/>
          <w:lang w:val="ru-RU"/>
        </w:rPr>
        <w:t xml:space="preserve"> учебник и практикум для среднего профессионального образования / В. И. </w:t>
      </w:r>
      <w:proofErr w:type="spellStart"/>
      <w:r w:rsidRPr="00A42490">
        <w:rPr>
          <w:rStyle w:val="FootnoteTextChar"/>
          <w:sz w:val="24"/>
          <w:szCs w:val="24"/>
          <w:lang w:val="ru-RU"/>
        </w:rPr>
        <w:t>Каракеян</w:t>
      </w:r>
      <w:proofErr w:type="spellEnd"/>
      <w:r w:rsidRPr="00A42490">
        <w:rPr>
          <w:rStyle w:val="FootnoteTextChar"/>
          <w:sz w:val="24"/>
          <w:szCs w:val="24"/>
          <w:lang w:val="ru-RU"/>
        </w:rPr>
        <w:t>, И. М. Никулина. </w:t>
      </w:r>
      <w:r w:rsidR="001C254B">
        <w:rPr>
          <w:rStyle w:val="FootnoteTextChar"/>
          <w:sz w:val="24"/>
          <w:szCs w:val="24"/>
          <w:lang w:val="ru-RU"/>
        </w:rPr>
        <w:t>–</w:t>
      </w:r>
      <w:r w:rsidRPr="00A42490">
        <w:rPr>
          <w:rStyle w:val="FootnoteTextChar"/>
          <w:sz w:val="24"/>
          <w:szCs w:val="24"/>
          <w:lang w:val="ru-RU"/>
        </w:rPr>
        <w:t xml:space="preserve"> 3-е изд., </w:t>
      </w:r>
      <w:proofErr w:type="spellStart"/>
      <w:r w:rsidRPr="00A42490">
        <w:rPr>
          <w:rStyle w:val="FootnoteTextChar"/>
          <w:sz w:val="24"/>
          <w:szCs w:val="24"/>
          <w:lang w:val="ru-RU"/>
        </w:rPr>
        <w:t>перераб</w:t>
      </w:r>
      <w:proofErr w:type="spellEnd"/>
      <w:r w:rsidRPr="00A42490">
        <w:rPr>
          <w:rStyle w:val="FootnoteTextChar"/>
          <w:sz w:val="24"/>
          <w:szCs w:val="24"/>
          <w:lang w:val="ru-RU"/>
        </w:rPr>
        <w:t>. и доп.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Москва :</w:t>
      </w:r>
      <w:proofErr w:type="gramEnd"/>
      <w:r w:rsidRPr="00A42490">
        <w:rPr>
          <w:rStyle w:val="FootnoteTextChar"/>
          <w:sz w:val="24"/>
          <w:szCs w:val="24"/>
          <w:lang w:val="ru-RU"/>
        </w:rPr>
        <w:t xml:space="preserve"> Издательство </w:t>
      </w:r>
      <w:proofErr w:type="spellStart"/>
      <w:r w:rsidRPr="00A42490">
        <w:rPr>
          <w:rStyle w:val="FootnoteTextChar"/>
          <w:sz w:val="24"/>
          <w:szCs w:val="24"/>
          <w:lang w:val="ru-RU"/>
        </w:rPr>
        <w:t>Юрайт</w:t>
      </w:r>
      <w:proofErr w:type="spellEnd"/>
      <w:r w:rsidRPr="00A42490">
        <w:rPr>
          <w:rStyle w:val="FootnoteTextChar"/>
          <w:sz w:val="24"/>
          <w:szCs w:val="24"/>
          <w:lang w:val="ru-RU"/>
        </w:rPr>
        <w:t>, 2021. </w:t>
      </w:r>
      <w:r w:rsidR="001C254B">
        <w:rPr>
          <w:rStyle w:val="FootnoteTextChar"/>
          <w:sz w:val="24"/>
          <w:szCs w:val="24"/>
          <w:lang w:val="ru-RU"/>
        </w:rPr>
        <w:t>–</w:t>
      </w:r>
      <w:r w:rsidRPr="00A42490">
        <w:rPr>
          <w:rStyle w:val="FootnoteTextChar"/>
          <w:sz w:val="24"/>
          <w:szCs w:val="24"/>
          <w:lang w:val="ru-RU"/>
        </w:rPr>
        <w:t xml:space="preserve"> 313 с. </w:t>
      </w:r>
      <w:r w:rsidR="001C254B">
        <w:rPr>
          <w:rStyle w:val="FootnoteTextChar"/>
          <w:sz w:val="24"/>
          <w:szCs w:val="24"/>
          <w:lang w:val="ru-RU"/>
        </w:rPr>
        <w:t>–</w:t>
      </w:r>
      <w:r w:rsidRPr="00A42490">
        <w:rPr>
          <w:rStyle w:val="FootnoteTextChar"/>
          <w:sz w:val="24"/>
          <w:szCs w:val="24"/>
          <w:lang w:val="ru-RU"/>
        </w:rPr>
        <w:t xml:space="preserve"> (Профессиональное образование). </w:t>
      </w:r>
      <w:r w:rsidR="001C254B">
        <w:rPr>
          <w:rStyle w:val="FootnoteTextChar"/>
          <w:sz w:val="24"/>
          <w:szCs w:val="24"/>
          <w:lang w:val="ru-RU"/>
        </w:rPr>
        <w:t>–</w:t>
      </w:r>
      <w:r w:rsidRPr="00A42490">
        <w:rPr>
          <w:rStyle w:val="FootnoteTextChar"/>
          <w:sz w:val="24"/>
          <w:szCs w:val="24"/>
          <w:lang w:val="ru-RU"/>
        </w:rPr>
        <w:t xml:space="preserve"> ISBN 978-5-534-04629-8. </w:t>
      </w:r>
      <w:r w:rsidR="001C254B">
        <w:rPr>
          <w:rStyle w:val="FootnoteTextChar"/>
          <w:sz w:val="24"/>
          <w:szCs w:val="24"/>
          <w:lang w:val="ru-RU"/>
        </w:rPr>
        <w:t>–</w:t>
      </w:r>
      <w:r w:rsidRPr="00A42490">
        <w:rPr>
          <w:rStyle w:val="FootnoteTextChar"/>
          <w:sz w:val="24"/>
          <w:szCs w:val="24"/>
          <w:lang w:val="ru-RU"/>
        </w:rPr>
        <w:t xml:space="preserve"> </w:t>
      </w:r>
      <w:proofErr w:type="gramStart"/>
      <w:r w:rsidRPr="00A42490">
        <w:rPr>
          <w:rStyle w:val="FootnoteTextChar"/>
          <w:sz w:val="24"/>
          <w:szCs w:val="24"/>
          <w:lang w:val="ru-RU"/>
        </w:rPr>
        <w:t>Текст :</w:t>
      </w:r>
      <w:proofErr w:type="gramEnd"/>
      <w:r w:rsidRPr="00A42490">
        <w:rPr>
          <w:rStyle w:val="FootnoteTextChar"/>
          <w:sz w:val="24"/>
          <w:szCs w:val="24"/>
          <w:lang w:val="ru-RU"/>
        </w:rPr>
        <w:t xml:space="preserve"> электронный // ЭБС </w:t>
      </w:r>
      <w:proofErr w:type="spellStart"/>
      <w:r w:rsidRPr="00A42490">
        <w:rPr>
          <w:rStyle w:val="FootnoteTextChar"/>
          <w:sz w:val="24"/>
          <w:szCs w:val="24"/>
          <w:lang w:val="ru-RU"/>
        </w:rPr>
        <w:t>Юрайт</w:t>
      </w:r>
      <w:proofErr w:type="spellEnd"/>
      <w:r w:rsidRPr="00A42490">
        <w:rPr>
          <w:rStyle w:val="FootnoteTextChar"/>
          <w:sz w:val="24"/>
          <w:szCs w:val="24"/>
          <w:lang w:val="ru-RU"/>
        </w:rPr>
        <w:t xml:space="preserve"> [сайт]. </w:t>
      </w:r>
      <w:r w:rsidR="001C254B">
        <w:rPr>
          <w:rStyle w:val="FootnoteTextChar"/>
          <w:sz w:val="24"/>
          <w:szCs w:val="24"/>
          <w:lang w:val="ru-RU"/>
        </w:rPr>
        <w:t>–</w:t>
      </w:r>
      <w:r w:rsidRPr="00A42490">
        <w:rPr>
          <w:rStyle w:val="FootnoteTextChar"/>
          <w:sz w:val="24"/>
          <w:szCs w:val="24"/>
          <w:lang w:val="ru-RU"/>
        </w:rPr>
        <w:t xml:space="preserve"> URL: https://urait.ru/bcode/469496</w:t>
      </w:r>
    </w:p>
    <w:p w14:paraId="0BC66EF6" w14:textId="77777777" w:rsidR="009F51AE" w:rsidRPr="00A42490" w:rsidRDefault="009F51AE" w:rsidP="00A42490">
      <w:pPr>
        <w:spacing w:after="0"/>
        <w:ind w:firstLine="709"/>
        <w:contextualSpacing/>
        <w:jc w:val="both"/>
        <w:rPr>
          <w:rStyle w:val="FootnoteTextChar"/>
          <w:sz w:val="24"/>
          <w:szCs w:val="24"/>
          <w:lang w:val="ru-RU"/>
        </w:rPr>
      </w:pPr>
    </w:p>
    <w:p w14:paraId="569B7921" w14:textId="77777777" w:rsidR="006F24DA" w:rsidRPr="00A42490" w:rsidRDefault="003470AE" w:rsidP="003470AE">
      <w:pPr>
        <w:spacing w:after="0"/>
        <w:ind w:firstLine="709"/>
        <w:contextualSpacing/>
        <w:jc w:val="both"/>
        <w:rPr>
          <w:rStyle w:val="FootnoteTextChar"/>
          <w:b/>
          <w:sz w:val="24"/>
          <w:szCs w:val="24"/>
          <w:lang w:val="ru-RU" w:eastAsia="x-none"/>
        </w:rPr>
      </w:pPr>
      <w:r>
        <w:rPr>
          <w:rStyle w:val="FootnoteTextChar"/>
          <w:b/>
          <w:sz w:val="24"/>
          <w:szCs w:val="24"/>
          <w:lang w:val="ru-RU"/>
        </w:rPr>
        <w:t xml:space="preserve">4. </w:t>
      </w:r>
      <w:r w:rsidR="006F24DA" w:rsidRPr="00A42490">
        <w:rPr>
          <w:rStyle w:val="FootnoteTextChar"/>
          <w:b/>
          <w:sz w:val="24"/>
          <w:szCs w:val="24"/>
          <w:lang w:val="ru-RU"/>
        </w:rPr>
        <w:t xml:space="preserve">КОНТРОЛЬ И ОЦЕНКА РЕЗУЛЬТАТОВ ОСВОЕНИЯ УЧЕБНОЙ </w:t>
      </w:r>
      <w:r>
        <w:rPr>
          <w:rStyle w:val="FootnoteTextChar"/>
          <w:b/>
          <w:sz w:val="24"/>
          <w:szCs w:val="24"/>
          <w:lang w:val="ru-RU"/>
        </w:rPr>
        <w:br/>
      </w:r>
      <w:r w:rsidR="006F24DA" w:rsidRPr="00A42490">
        <w:rPr>
          <w:rStyle w:val="FootnoteTextChar"/>
          <w:b/>
          <w:sz w:val="24"/>
          <w:szCs w:val="24"/>
          <w:lang w:val="ru-RU"/>
        </w:rPr>
        <w:t>ДИСЦИПЛИНЫ</w:t>
      </w:r>
    </w:p>
    <w:p w14:paraId="2582D5CF" w14:textId="77777777" w:rsidR="00D81674" w:rsidRPr="00A42490" w:rsidRDefault="00D81674" w:rsidP="00A42490">
      <w:pPr>
        <w:spacing w:after="0"/>
        <w:ind w:firstLine="709"/>
        <w:contextualSpacing/>
        <w:jc w:val="both"/>
        <w:rPr>
          <w:rStyle w:val="FootnoteTextChar"/>
          <w:sz w:val="24"/>
          <w:szCs w:val="24"/>
          <w:lang w:val="ru-RU" w:eastAsia="x-none"/>
        </w:rPr>
      </w:pPr>
    </w:p>
    <w:p w14:paraId="2751327A" w14:textId="77777777" w:rsidR="006F24DA" w:rsidRPr="00A42490" w:rsidRDefault="006F24DA" w:rsidP="00A42490">
      <w:pPr>
        <w:spacing w:after="0"/>
        <w:ind w:firstLine="709"/>
        <w:jc w:val="both"/>
        <w:rPr>
          <w:rFonts w:ascii="Times New Roman" w:hAnsi="Times New Roman"/>
          <w:sz w:val="24"/>
          <w:szCs w:val="24"/>
        </w:rPr>
      </w:pPr>
      <w:r w:rsidRPr="00A42490">
        <w:rPr>
          <w:rFonts w:ascii="Times New Roman" w:hAnsi="Times New Roman"/>
          <w:b/>
          <w:sz w:val="24"/>
          <w:szCs w:val="24"/>
        </w:rPr>
        <w:t>Контроль и оценка</w:t>
      </w:r>
      <w:r w:rsidRPr="00A42490">
        <w:rPr>
          <w:rFonts w:ascii="Times New Roman" w:hAnsi="Times New Roman"/>
          <w:sz w:val="24"/>
          <w:szCs w:val="24"/>
        </w:rPr>
        <w:t xml:space="preserve"> результатов освоения дисциплины осуществляется преподавателем в процессе проведения тестирования, а также выполнения обучающимися индивидуальных заданий</w:t>
      </w: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3377"/>
        <w:gridCol w:w="2800"/>
      </w:tblGrid>
      <w:tr w:rsidR="006F24DA" w:rsidRPr="003470AE" w14:paraId="30F55713" w14:textId="77777777" w:rsidTr="003470AE">
        <w:tc>
          <w:tcPr>
            <w:tcW w:w="3466" w:type="dxa"/>
          </w:tcPr>
          <w:p w14:paraId="710A48B6" w14:textId="77777777" w:rsidR="006F24DA" w:rsidRPr="003470AE" w:rsidRDefault="006F24DA" w:rsidP="003470AE">
            <w:pPr>
              <w:spacing w:after="0"/>
              <w:jc w:val="center"/>
              <w:rPr>
                <w:rFonts w:ascii="Times New Roman" w:hAnsi="Times New Roman"/>
                <w:b/>
                <w:bCs/>
                <w:i/>
                <w:sz w:val="24"/>
                <w:szCs w:val="24"/>
              </w:rPr>
            </w:pPr>
            <w:r w:rsidRPr="003470AE">
              <w:rPr>
                <w:rFonts w:ascii="Times New Roman" w:hAnsi="Times New Roman"/>
                <w:b/>
                <w:bCs/>
                <w:i/>
                <w:sz w:val="24"/>
                <w:szCs w:val="24"/>
              </w:rPr>
              <w:t>Результаты обучения</w:t>
            </w:r>
          </w:p>
        </w:tc>
        <w:tc>
          <w:tcPr>
            <w:tcW w:w="3377" w:type="dxa"/>
          </w:tcPr>
          <w:p w14:paraId="32945884" w14:textId="77777777" w:rsidR="006F24DA" w:rsidRPr="003470AE" w:rsidRDefault="006F24DA" w:rsidP="003470AE">
            <w:pPr>
              <w:spacing w:after="0"/>
              <w:jc w:val="center"/>
              <w:rPr>
                <w:rFonts w:ascii="Times New Roman" w:hAnsi="Times New Roman"/>
                <w:b/>
                <w:bCs/>
                <w:i/>
                <w:sz w:val="24"/>
                <w:szCs w:val="24"/>
              </w:rPr>
            </w:pPr>
            <w:r w:rsidRPr="003470AE">
              <w:rPr>
                <w:rFonts w:ascii="Times New Roman" w:hAnsi="Times New Roman"/>
                <w:b/>
                <w:bCs/>
                <w:i/>
                <w:sz w:val="24"/>
                <w:szCs w:val="24"/>
              </w:rPr>
              <w:t>Критерии оценки</w:t>
            </w:r>
          </w:p>
        </w:tc>
        <w:tc>
          <w:tcPr>
            <w:tcW w:w="2800" w:type="dxa"/>
          </w:tcPr>
          <w:p w14:paraId="00149719" w14:textId="77777777" w:rsidR="006F24DA" w:rsidRPr="003470AE" w:rsidRDefault="006F24DA" w:rsidP="003470AE">
            <w:pPr>
              <w:spacing w:after="0"/>
              <w:jc w:val="center"/>
              <w:rPr>
                <w:rFonts w:ascii="Times New Roman" w:hAnsi="Times New Roman"/>
                <w:b/>
                <w:bCs/>
                <w:i/>
                <w:sz w:val="24"/>
                <w:szCs w:val="24"/>
              </w:rPr>
            </w:pPr>
            <w:r w:rsidRPr="003470AE">
              <w:rPr>
                <w:rFonts w:ascii="Times New Roman" w:hAnsi="Times New Roman"/>
                <w:b/>
                <w:bCs/>
                <w:i/>
                <w:sz w:val="24"/>
                <w:szCs w:val="24"/>
              </w:rPr>
              <w:t>Методы оценки</w:t>
            </w:r>
          </w:p>
        </w:tc>
      </w:tr>
      <w:tr w:rsidR="006F24DA" w:rsidRPr="003470AE" w14:paraId="3E509AE7" w14:textId="77777777" w:rsidTr="00A616A9">
        <w:tblPrEx>
          <w:tblLook w:val="0000" w:firstRow="0" w:lastRow="0" w:firstColumn="0" w:lastColumn="0" w:noHBand="0" w:noVBand="0"/>
        </w:tblPrEx>
        <w:trPr>
          <w:trHeight w:val="159"/>
        </w:trPr>
        <w:tc>
          <w:tcPr>
            <w:tcW w:w="9643" w:type="dxa"/>
            <w:gridSpan w:val="3"/>
          </w:tcPr>
          <w:p w14:paraId="4F1A4833" w14:textId="77777777" w:rsidR="006F24DA" w:rsidRPr="003470AE" w:rsidRDefault="006F24DA" w:rsidP="003470AE">
            <w:pPr>
              <w:pStyle w:val="-"/>
              <w:spacing w:before="0" w:line="276" w:lineRule="auto"/>
            </w:pPr>
            <w:r w:rsidRPr="003470AE">
              <w:rPr>
                <w:b/>
                <w:bCs/>
              </w:rPr>
              <w:t xml:space="preserve">Умения: </w:t>
            </w:r>
          </w:p>
        </w:tc>
      </w:tr>
      <w:tr w:rsidR="005C04DC" w:rsidRPr="003470AE" w14:paraId="544B5E79" w14:textId="77777777" w:rsidTr="003470AE">
        <w:tblPrEx>
          <w:tblLook w:val="0000" w:firstRow="0" w:lastRow="0" w:firstColumn="0" w:lastColumn="0" w:noHBand="0" w:noVBand="0"/>
        </w:tblPrEx>
        <w:trPr>
          <w:trHeight w:val="1992"/>
        </w:trPr>
        <w:tc>
          <w:tcPr>
            <w:tcW w:w="3466" w:type="dxa"/>
          </w:tcPr>
          <w:p w14:paraId="3553699C" w14:textId="77777777" w:rsidR="005C04DC" w:rsidRPr="003470AE" w:rsidRDefault="005C04DC" w:rsidP="003470AE">
            <w:pPr>
              <w:pStyle w:val="-"/>
              <w:spacing w:before="0" w:line="276" w:lineRule="auto"/>
            </w:pPr>
            <w:r w:rsidRPr="003470AE">
              <w:t xml:space="preserve">организовывать и проводить мероприятия по защите работающих и населения от негативных воздействий чрезвычайных ситуаций; </w:t>
            </w:r>
          </w:p>
        </w:tc>
        <w:tc>
          <w:tcPr>
            <w:tcW w:w="3377" w:type="dxa"/>
          </w:tcPr>
          <w:p w14:paraId="5C074968" w14:textId="77777777" w:rsidR="005C04DC" w:rsidRPr="003470AE" w:rsidRDefault="005C04DC" w:rsidP="003470AE">
            <w:pPr>
              <w:pStyle w:val="-"/>
              <w:spacing w:before="0" w:line="276" w:lineRule="auto"/>
              <w:rPr>
                <w:bCs/>
              </w:rPr>
            </w:pPr>
            <w:r w:rsidRPr="003470AE">
              <w:rPr>
                <w:bCs/>
              </w:rPr>
              <w:t xml:space="preserve"> организация и проведение </w:t>
            </w:r>
            <w:r w:rsidRPr="003470AE">
              <w:t>мероприятий по защите работающих и населения от негативных воздействий чрезвычайных ситуаций по алгоритму;</w:t>
            </w:r>
          </w:p>
        </w:tc>
        <w:tc>
          <w:tcPr>
            <w:tcW w:w="2800" w:type="dxa"/>
            <w:vMerge w:val="restart"/>
          </w:tcPr>
          <w:p w14:paraId="1E97FC6A" w14:textId="77777777" w:rsidR="005C04DC" w:rsidRPr="003470AE" w:rsidRDefault="005C04DC" w:rsidP="003470AE">
            <w:pPr>
              <w:spacing w:after="0"/>
              <w:jc w:val="both"/>
              <w:rPr>
                <w:rFonts w:ascii="Times New Roman" w:hAnsi="Times New Roman"/>
                <w:bCs/>
                <w:sz w:val="24"/>
                <w:szCs w:val="24"/>
              </w:rPr>
            </w:pPr>
            <w:r w:rsidRPr="003470AE">
              <w:rPr>
                <w:rFonts w:ascii="Times New Roman" w:hAnsi="Times New Roman"/>
                <w:bCs/>
                <w:sz w:val="24"/>
                <w:szCs w:val="24"/>
              </w:rPr>
              <w:t>Демонстрация умения использовать средства индивидуальной защиты и оценка правильности их применения;</w:t>
            </w:r>
          </w:p>
          <w:p w14:paraId="47BB3BFC" w14:textId="77777777" w:rsidR="005C04DC" w:rsidRPr="003470AE" w:rsidRDefault="005C04DC" w:rsidP="003470AE">
            <w:pPr>
              <w:spacing w:after="0"/>
              <w:jc w:val="both"/>
              <w:rPr>
                <w:rFonts w:ascii="Times New Roman" w:hAnsi="Times New Roman"/>
                <w:bCs/>
                <w:sz w:val="24"/>
                <w:szCs w:val="24"/>
              </w:rPr>
            </w:pPr>
            <w:r w:rsidRPr="003470AE">
              <w:rPr>
                <w:rFonts w:ascii="Times New Roman" w:hAnsi="Times New Roman"/>
                <w:bCs/>
                <w:sz w:val="24"/>
                <w:szCs w:val="24"/>
              </w:rPr>
              <w:t>решение ситуационных задач по использованию средств коллективной защиты;</w:t>
            </w:r>
          </w:p>
          <w:p w14:paraId="74F90557" w14:textId="77777777" w:rsidR="005C04DC" w:rsidRPr="003470AE" w:rsidRDefault="005C04DC" w:rsidP="003470AE">
            <w:pPr>
              <w:spacing w:after="0"/>
              <w:jc w:val="both"/>
              <w:rPr>
                <w:rFonts w:ascii="Times New Roman" w:hAnsi="Times New Roman"/>
                <w:sz w:val="24"/>
                <w:szCs w:val="24"/>
              </w:rPr>
            </w:pPr>
            <w:r w:rsidRPr="003470AE">
              <w:rPr>
                <w:rFonts w:ascii="Times New Roman" w:hAnsi="Times New Roman"/>
                <w:bCs/>
                <w:sz w:val="24"/>
                <w:szCs w:val="24"/>
              </w:rPr>
              <w:t>тестирование, устный опрос.</w:t>
            </w:r>
          </w:p>
          <w:p w14:paraId="104ECFCC" w14:textId="77777777" w:rsidR="005C04DC" w:rsidRPr="003470AE" w:rsidRDefault="005C04DC" w:rsidP="003470AE">
            <w:pPr>
              <w:pStyle w:val="-"/>
              <w:spacing w:before="0" w:line="276" w:lineRule="auto"/>
            </w:pPr>
            <w:r w:rsidRPr="003470AE">
              <w:t>Наблюдение в процессе теоретических и практических занятий</w:t>
            </w:r>
          </w:p>
          <w:p w14:paraId="3A867BE2" w14:textId="77777777" w:rsidR="005C04DC" w:rsidRPr="003470AE" w:rsidRDefault="005C04DC" w:rsidP="003470AE">
            <w:pPr>
              <w:pStyle w:val="-"/>
              <w:spacing w:before="0" w:line="276" w:lineRule="auto"/>
            </w:pPr>
          </w:p>
        </w:tc>
      </w:tr>
      <w:tr w:rsidR="005C04DC" w:rsidRPr="003470AE" w14:paraId="49EF3FC1" w14:textId="77777777" w:rsidTr="003470AE">
        <w:tblPrEx>
          <w:tblLook w:val="0000" w:firstRow="0" w:lastRow="0" w:firstColumn="0" w:lastColumn="0" w:noHBand="0" w:noVBand="0"/>
        </w:tblPrEx>
        <w:trPr>
          <w:trHeight w:val="1947"/>
        </w:trPr>
        <w:tc>
          <w:tcPr>
            <w:tcW w:w="3466" w:type="dxa"/>
          </w:tcPr>
          <w:p w14:paraId="6A742BD6" w14:textId="77777777" w:rsidR="005C04DC" w:rsidRPr="003470AE" w:rsidRDefault="005C04DC" w:rsidP="003470AE">
            <w:pPr>
              <w:pStyle w:val="-"/>
              <w:spacing w:before="0" w:line="276" w:lineRule="auto"/>
            </w:pPr>
            <w:r w:rsidRPr="003470AE">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tc>
        <w:tc>
          <w:tcPr>
            <w:tcW w:w="3377" w:type="dxa"/>
          </w:tcPr>
          <w:p w14:paraId="05C28F75" w14:textId="77777777" w:rsidR="005C04DC" w:rsidRPr="003470AE" w:rsidRDefault="005C04DC" w:rsidP="003470AE">
            <w:pPr>
              <w:pStyle w:val="-"/>
              <w:spacing w:before="0" w:line="276" w:lineRule="auto"/>
              <w:rPr>
                <w:bCs/>
              </w:rPr>
            </w:pPr>
            <w:r w:rsidRPr="003470AE">
              <w:t>правильность выбора профилактических мер для снижения уровня опасностей различного вида и их последствий в профессиональной деятельности и быту;</w:t>
            </w:r>
          </w:p>
        </w:tc>
        <w:tc>
          <w:tcPr>
            <w:tcW w:w="2800" w:type="dxa"/>
            <w:vMerge/>
          </w:tcPr>
          <w:p w14:paraId="14061F66" w14:textId="77777777" w:rsidR="005C04DC" w:rsidRPr="003470AE" w:rsidRDefault="005C04DC" w:rsidP="003470AE">
            <w:pPr>
              <w:spacing w:after="0"/>
              <w:jc w:val="both"/>
              <w:rPr>
                <w:rFonts w:ascii="Times New Roman" w:hAnsi="Times New Roman"/>
                <w:bCs/>
                <w:sz w:val="24"/>
                <w:szCs w:val="24"/>
              </w:rPr>
            </w:pPr>
          </w:p>
        </w:tc>
      </w:tr>
      <w:tr w:rsidR="005C04DC" w:rsidRPr="003470AE" w14:paraId="48196AD6" w14:textId="77777777" w:rsidTr="003470AE">
        <w:tblPrEx>
          <w:tblLook w:val="0000" w:firstRow="0" w:lastRow="0" w:firstColumn="0" w:lastColumn="0" w:noHBand="0" w:noVBand="0"/>
        </w:tblPrEx>
        <w:trPr>
          <w:trHeight w:val="1178"/>
        </w:trPr>
        <w:tc>
          <w:tcPr>
            <w:tcW w:w="3466" w:type="dxa"/>
          </w:tcPr>
          <w:p w14:paraId="7A6DB5B0" w14:textId="77777777" w:rsidR="005C04DC" w:rsidRPr="003470AE" w:rsidRDefault="005C04DC" w:rsidP="003470AE">
            <w:pPr>
              <w:pStyle w:val="-"/>
              <w:spacing w:before="0" w:line="276" w:lineRule="auto"/>
              <w:jc w:val="both"/>
            </w:pPr>
            <w:r w:rsidRPr="003470AE">
              <w:t xml:space="preserve">использовать средства индивидуальной и коллективной защиты от оружия массового поражения; </w:t>
            </w:r>
          </w:p>
        </w:tc>
        <w:tc>
          <w:tcPr>
            <w:tcW w:w="3377" w:type="dxa"/>
          </w:tcPr>
          <w:p w14:paraId="5DE01453" w14:textId="77777777" w:rsidR="005C04DC" w:rsidRPr="003470AE" w:rsidRDefault="005C04DC" w:rsidP="003470AE">
            <w:pPr>
              <w:pStyle w:val="-"/>
              <w:spacing w:before="0" w:line="276" w:lineRule="auto"/>
            </w:pPr>
            <w:r w:rsidRPr="003470AE">
              <w:t xml:space="preserve">правильность использования средства индивидуальной и коллективной защиты от оружия массового поражения; </w:t>
            </w:r>
          </w:p>
        </w:tc>
        <w:tc>
          <w:tcPr>
            <w:tcW w:w="2800" w:type="dxa"/>
            <w:vMerge/>
          </w:tcPr>
          <w:p w14:paraId="7878A9DD" w14:textId="77777777" w:rsidR="005C04DC" w:rsidRPr="003470AE" w:rsidRDefault="005C04DC" w:rsidP="003470AE">
            <w:pPr>
              <w:spacing w:after="0"/>
              <w:jc w:val="both"/>
              <w:rPr>
                <w:rFonts w:ascii="Times New Roman" w:hAnsi="Times New Roman"/>
                <w:bCs/>
                <w:sz w:val="24"/>
                <w:szCs w:val="24"/>
              </w:rPr>
            </w:pPr>
          </w:p>
        </w:tc>
      </w:tr>
      <w:tr w:rsidR="005C04DC" w:rsidRPr="003470AE" w14:paraId="2913CAC2" w14:textId="77777777" w:rsidTr="003470AE">
        <w:tblPrEx>
          <w:tblLook w:val="0000" w:firstRow="0" w:lastRow="0" w:firstColumn="0" w:lastColumn="0" w:noHBand="0" w:noVBand="0"/>
        </w:tblPrEx>
        <w:trPr>
          <w:trHeight w:val="904"/>
        </w:trPr>
        <w:tc>
          <w:tcPr>
            <w:tcW w:w="3466" w:type="dxa"/>
          </w:tcPr>
          <w:p w14:paraId="12246EC8" w14:textId="77777777" w:rsidR="005C04DC" w:rsidRPr="003470AE" w:rsidRDefault="005C04DC" w:rsidP="003470AE">
            <w:pPr>
              <w:pStyle w:val="-"/>
              <w:spacing w:before="0" w:line="276" w:lineRule="auto"/>
              <w:jc w:val="both"/>
            </w:pPr>
            <w:r w:rsidRPr="003470AE">
              <w:lastRenderedPageBreak/>
              <w:t>применять первичные средства пожаротушения;</w:t>
            </w:r>
          </w:p>
        </w:tc>
        <w:tc>
          <w:tcPr>
            <w:tcW w:w="3377" w:type="dxa"/>
          </w:tcPr>
          <w:p w14:paraId="1ABABCBC" w14:textId="77777777" w:rsidR="005C04DC" w:rsidRPr="003470AE" w:rsidRDefault="005C04DC" w:rsidP="003470AE">
            <w:pPr>
              <w:pStyle w:val="-"/>
              <w:spacing w:before="0" w:line="276" w:lineRule="auto"/>
            </w:pPr>
            <w:r w:rsidRPr="003470AE">
              <w:t>правильность применения первичные средства пожаротушения;</w:t>
            </w:r>
          </w:p>
        </w:tc>
        <w:tc>
          <w:tcPr>
            <w:tcW w:w="2800" w:type="dxa"/>
            <w:vMerge/>
          </w:tcPr>
          <w:p w14:paraId="08E7361E" w14:textId="77777777" w:rsidR="005C04DC" w:rsidRPr="003470AE" w:rsidRDefault="005C04DC" w:rsidP="003470AE">
            <w:pPr>
              <w:spacing w:after="0"/>
              <w:jc w:val="both"/>
              <w:rPr>
                <w:rFonts w:ascii="Times New Roman" w:hAnsi="Times New Roman"/>
                <w:bCs/>
                <w:sz w:val="24"/>
                <w:szCs w:val="24"/>
              </w:rPr>
            </w:pPr>
          </w:p>
        </w:tc>
      </w:tr>
      <w:tr w:rsidR="005C04DC" w:rsidRPr="003470AE" w14:paraId="6D3EB423" w14:textId="77777777" w:rsidTr="003470AE">
        <w:tblPrEx>
          <w:tblLook w:val="0000" w:firstRow="0" w:lastRow="0" w:firstColumn="0" w:lastColumn="0" w:noHBand="0" w:noVBand="0"/>
        </w:tblPrEx>
        <w:trPr>
          <w:trHeight w:val="1739"/>
        </w:trPr>
        <w:tc>
          <w:tcPr>
            <w:tcW w:w="3466" w:type="dxa"/>
          </w:tcPr>
          <w:p w14:paraId="77562E3E" w14:textId="77777777" w:rsidR="005C04DC" w:rsidRPr="003470AE" w:rsidRDefault="005C04DC" w:rsidP="003470AE">
            <w:pPr>
              <w:pStyle w:val="-"/>
              <w:spacing w:before="0" w:line="276" w:lineRule="auto"/>
              <w:jc w:val="both"/>
            </w:pPr>
            <w:r w:rsidRPr="003470AE">
              <w:t xml:space="preserve"> ориентироваться в перечне военно-учетных специальностей и самостоятельно определять среди них родственные полученной специальности; </w:t>
            </w:r>
          </w:p>
        </w:tc>
        <w:tc>
          <w:tcPr>
            <w:tcW w:w="3377" w:type="dxa"/>
          </w:tcPr>
          <w:p w14:paraId="40390273" w14:textId="77777777" w:rsidR="005C04DC" w:rsidRPr="003470AE" w:rsidRDefault="005C04DC" w:rsidP="003470AE">
            <w:pPr>
              <w:pStyle w:val="-"/>
              <w:spacing w:before="0" w:line="276" w:lineRule="auto"/>
            </w:pPr>
            <w:r w:rsidRPr="003470AE">
              <w:t xml:space="preserve">правильность определения военно-учетных специальностей </w:t>
            </w:r>
          </w:p>
        </w:tc>
        <w:tc>
          <w:tcPr>
            <w:tcW w:w="2800" w:type="dxa"/>
            <w:vMerge/>
          </w:tcPr>
          <w:p w14:paraId="661FCE6A" w14:textId="77777777" w:rsidR="005C04DC" w:rsidRPr="003470AE" w:rsidRDefault="005C04DC" w:rsidP="003470AE">
            <w:pPr>
              <w:spacing w:after="0"/>
              <w:jc w:val="both"/>
              <w:rPr>
                <w:rFonts w:ascii="Times New Roman" w:hAnsi="Times New Roman"/>
                <w:bCs/>
                <w:sz w:val="24"/>
                <w:szCs w:val="24"/>
              </w:rPr>
            </w:pPr>
          </w:p>
        </w:tc>
      </w:tr>
      <w:tr w:rsidR="005C04DC" w:rsidRPr="003470AE" w14:paraId="688D6DAA" w14:textId="77777777" w:rsidTr="003470AE">
        <w:tblPrEx>
          <w:tblLook w:val="0000" w:firstRow="0" w:lastRow="0" w:firstColumn="0" w:lastColumn="0" w:noHBand="0" w:noVBand="0"/>
        </w:tblPrEx>
        <w:trPr>
          <w:trHeight w:val="1797"/>
        </w:trPr>
        <w:tc>
          <w:tcPr>
            <w:tcW w:w="3466" w:type="dxa"/>
          </w:tcPr>
          <w:p w14:paraId="199197AE" w14:textId="77777777" w:rsidR="005C04DC" w:rsidRPr="003470AE" w:rsidRDefault="005C04DC" w:rsidP="003470AE">
            <w:pPr>
              <w:pStyle w:val="-"/>
              <w:spacing w:before="0" w:line="276" w:lineRule="auto"/>
              <w:jc w:val="both"/>
            </w:pPr>
            <w:r w:rsidRPr="003470AE">
              <w:t xml:space="preserve">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tc>
        <w:tc>
          <w:tcPr>
            <w:tcW w:w="3377" w:type="dxa"/>
          </w:tcPr>
          <w:p w14:paraId="0174B685" w14:textId="77777777" w:rsidR="005C04DC" w:rsidRPr="003470AE" w:rsidRDefault="005C04DC" w:rsidP="003470AE">
            <w:pPr>
              <w:pStyle w:val="-"/>
              <w:spacing w:before="0" w:line="276" w:lineRule="auto"/>
              <w:jc w:val="both"/>
            </w:pPr>
            <w:r w:rsidRPr="003470AE">
              <w:t xml:space="preserve">применение профессиональных знаний в ходе исполнения обязанностей военной службы на воинских должностях в соответствии с полученной специальностью; </w:t>
            </w:r>
          </w:p>
        </w:tc>
        <w:tc>
          <w:tcPr>
            <w:tcW w:w="2800" w:type="dxa"/>
            <w:vMerge/>
          </w:tcPr>
          <w:p w14:paraId="758ACAA7" w14:textId="77777777" w:rsidR="005C04DC" w:rsidRPr="003470AE" w:rsidRDefault="005C04DC" w:rsidP="003470AE">
            <w:pPr>
              <w:spacing w:after="0"/>
              <w:jc w:val="both"/>
              <w:rPr>
                <w:rFonts w:ascii="Times New Roman" w:hAnsi="Times New Roman"/>
                <w:bCs/>
                <w:sz w:val="24"/>
                <w:szCs w:val="24"/>
              </w:rPr>
            </w:pPr>
          </w:p>
        </w:tc>
      </w:tr>
      <w:tr w:rsidR="005C04DC" w:rsidRPr="003470AE" w14:paraId="7BC30CCD" w14:textId="77777777" w:rsidTr="003470AE">
        <w:tblPrEx>
          <w:tblLook w:val="0000" w:firstRow="0" w:lastRow="0" w:firstColumn="0" w:lastColumn="0" w:noHBand="0" w:noVBand="0"/>
        </w:tblPrEx>
        <w:trPr>
          <w:trHeight w:val="1923"/>
        </w:trPr>
        <w:tc>
          <w:tcPr>
            <w:tcW w:w="3466" w:type="dxa"/>
          </w:tcPr>
          <w:p w14:paraId="14B50806" w14:textId="77777777" w:rsidR="005C04DC" w:rsidRPr="003470AE" w:rsidRDefault="005C04DC" w:rsidP="003470AE">
            <w:pPr>
              <w:pStyle w:val="-"/>
              <w:spacing w:before="0" w:line="276" w:lineRule="auto"/>
              <w:jc w:val="both"/>
            </w:pPr>
            <w:r w:rsidRPr="003470AE">
              <w:t>владеть способами бесконфликтного общения и саморегуляции в повседневной деятельности и экстремальных условиях военной службы;</w:t>
            </w:r>
          </w:p>
        </w:tc>
        <w:tc>
          <w:tcPr>
            <w:tcW w:w="3377" w:type="dxa"/>
          </w:tcPr>
          <w:p w14:paraId="00018BED" w14:textId="77777777" w:rsidR="005C04DC" w:rsidRPr="003470AE" w:rsidRDefault="005C04DC" w:rsidP="003470AE">
            <w:pPr>
              <w:pStyle w:val="-"/>
              <w:spacing w:before="0" w:line="276" w:lineRule="auto"/>
            </w:pPr>
            <w:r w:rsidRPr="003470AE">
              <w:t>бесконфликтность в общении и применение приемов саморегуляции в повседневной деятельности и экстремальных условиях военной службы;</w:t>
            </w:r>
          </w:p>
        </w:tc>
        <w:tc>
          <w:tcPr>
            <w:tcW w:w="2800" w:type="dxa"/>
            <w:vMerge/>
          </w:tcPr>
          <w:p w14:paraId="5661A9FC" w14:textId="77777777" w:rsidR="005C04DC" w:rsidRPr="003470AE" w:rsidRDefault="005C04DC" w:rsidP="003470AE">
            <w:pPr>
              <w:spacing w:after="0"/>
              <w:jc w:val="both"/>
              <w:rPr>
                <w:rFonts w:ascii="Times New Roman" w:hAnsi="Times New Roman"/>
                <w:bCs/>
                <w:sz w:val="24"/>
                <w:szCs w:val="24"/>
              </w:rPr>
            </w:pPr>
          </w:p>
        </w:tc>
      </w:tr>
      <w:tr w:rsidR="005C04DC" w:rsidRPr="003470AE" w14:paraId="3E66D01B" w14:textId="77777777" w:rsidTr="003470AE">
        <w:tblPrEx>
          <w:tblLook w:val="0000" w:firstRow="0" w:lastRow="0" w:firstColumn="0" w:lastColumn="0" w:noHBand="0" w:noVBand="0"/>
        </w:tblPrEx>
        <w:trPr>
          <w:trHeight w:val="832"/>
        </w:trPr>
        <w:tc>
          <w:tcPr>
            <w:tcW w:w="3466" w:type="dxa"/>
          </w:tcPr>
          <w:p w14:paraId="04CEFD87" w14:textId="77777777" w:rsidR="005C04DC" w:rsidRPr="003470AE" w:rsidRDefault="005C04DC" w:rsidP="003470AE">
            <w:pPr>
              <w:spacing w:after="0"/>
              <w:jc w:val="both"/>
              <w:rPr>
                <w:rFonts w:ascii="Times New Roman" w:hAnsi="Times New Roman"/>
                <w:sz w:val="24"/>
                <w:szCs w:val="24"/>
              </w:rPr>
            </w:pPr>
            <w:r w:rsidRPr="003470AE">
              <w:rPr>
                <w:rFonts w:ascii="Times New Roman" w:hAnsi="Times New Roman"/>
                <w:bCs/>
                <w:sz w:val="24"/>
                <w:szCs w:val="24"/>
              </w:rPr>
              <w:t xml:space="preserve">оказывать первую </w:t>
            </w:r>
            <w:r w:rsidR="00DC7EAF" w:rsidRPr="003470AE">
              <w:rPr>
                <w:rFonts w:ascii="Times New Roman" w:hAnsi="Times New Roman"/>
                <w:bCs/>
                <w:sz w:val="24"/>
                <w:szCs w:val="24"/>
              </w:rPr>
              <w:t xml:space="preserve">доврачебную </w:t>
            </w:r>
            <w:r w:rsidRPr="003470AE">
              <w:rPr>
                <w:rFonts w:ascii="Times New Roman" w:hAnsi="Times New Roman"/>
                <w:bCs/>
                <w:sz w:val="24"/>
                <w:szCs w:val="24"/>
              </w:rPr>
              <w:t>помощь пострадавшим</w:t>
            </w:r>
          </w:p>
        </w:tc>
        <w:tc>
          <w:tcPr>
            <w:tcW w:w="3377" w:type="dxa"/>
          </w:tcPr>
          <w:p w14:paraId="13E0CAA2" w14:textId="77777777" w:rsidR="005C04DC" w:rsidRPr="003470AE" w:rsidRDefault="005C04DC" w:rsidP="003470AE">
            <w:pPr>
              <w:pStyle w:val="-"/>
              <w:spacing w:before="0" w:line="276" w:lineRule="auto"/>
            </w:pPr>
            <w:r w:rsidRPr="003470AE">
              <w:t>правильность применения приемов оказания первой</w:t>
            </w:r>
            <w:r w:rsidR="00DC7EAF" w:rsidRPr="003470AE">
              <w:rPr>
                <w:bCs/>
              </w:rPr>
              <w:t xml:space="preserve"> доврачебной</w:t>
            </w:r>
            <w:r w:rsidRPr="003470AE">
              <w:t xml:space="preserve"> помощи </w:t>
            </w:r>
            <w:r w:rsidRPr="003470AE">
              <w:rPr>
                <w:bCs/>
              </w:rPr>
              <w:t>пострадавшим</w:t>
            </w:r>
          </w:p>
        </w:tc>
        <w:tc>
          <w:tcPr>
            <w:tcW w:w="2800" w:type="dxa"/>
            <w:vMerge/>
          </w:tcPr>
          <w:p w14:paraId="31CA713C" w14:textId="77777777" w:rsidR="005C04DC" w:rsidRPr="003470AE" w:rsidRDefault="005C04DC" w:rsidP="003470AE">
            <w:pPr>
              <w:spacing w:after="0"/>
              <w:jc w:val="both"/>
              <w:rPr>
                <w:rFonts w:ascii="Times New Roman" w:hAnsi="Times New Roman"/>
                <w:bCs/>
                <w:sz w:val="24"/>
                <w:szCs w:val="24"/>
              </w:rPr>
            </w:pPr>
          </w:p>
        </w:tc>
      </w:tr>
      <w:tr w:rsidR="006F24DA" w:rsidRPr="003470AE" w14:paraId="08AA11D1" w14:textId="77777777" w:rsidTr="00A616A9">
        <w:tblPrEx>
          <w:tblLook w:val="0000" w:firstRow="0" w:lastRow="0" w:firstColumn="0" w:lastColumn="0" w:noHBand="0" w:noVBand="0"/>
        </w:tblPrEx>
        <w:trPr>
          <w:trHeight w:val="159"/>
        </w:trPr>
        <w:tc>
          <w:tcPr>
            <w:tcW w:w="9643" w:type="dxa"/>
            <w:gridSpan w:val="3"/>
          </w:tcPr>
          <w:p w14:paraId="094A7653" w14:textId="77777777" w:rsidR="006F24DA" w:rsidRPr="003470AE" w:rsidRDefault="006F24DA" w:rsidP="003470AE">
            <w:pPr>
              <w:pStyle w:val="-"/>
              <w:spacing w:before="0" w:line="276" w:lineRule="auto"/>
              <w:jc w:val="both"/>
            </w:pPr>
            <w:r w:rsidRPr="003470AE">
              <w:rPr>
                <w:b/>
                <w:bCs/>
              </w:rPr>
              <w:t xml:space="preserve">Знания: </w:t>
            </w:r>
          </w:p>
        </w:tc>
      </w:tr>
      <w:tr w:rsidR="0070300D" w:rsidRPr="003470AE" w14:paraId="4E2001B6" w14:textId="77777777" w:rsidTr="003470AE">
        <w:tblPrEx>
          <w:tblLook w:val="0000" w:firstRow="0" w:lastRow="0" w:firstColumn="0" w:lastColumn="0" w:noHBand="0" w:noVBand="0"/>
        </w:tblPrEx>
        <w:trPr>
          <w:trHeight w:val="3133"/>
        </w:trPr>
        <w:tc>
          <w:tcPr>
            <w:tcW w:w="3466" w:type="dxa"/>
          </w:tcPr>
          <w:p w14:paraId="7F7A3339" w14:textId="77777777" w:rsidR="0070300D" w:rsidRPr="003470AE" w:rsidRDefault="0070300D" w:rsidP="003470AE">
            <w:pPr>
              <w:pStyle w:val="-"/>
              <w:spacing w:before="0" w:line="276" w:lineRule="auto"/>
              <w:jc w:val="both"/>
            </w:pPr>
            <w:r w:rsidRPr="003470AE">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tc>
        <w:tc>
          <w:tcPr>
            <w:tcW w:w="3377" w:type="dxa"/>
          </w:tcPr>
          <w:p w14:paraId="0E0C09AC" w14:textId="77777777" w:rsidR="0070300D" w:rsidRPr="003470AE" w:rsidRDefault="0070300D" w:rsidP="003470AE">
            <w:pPr>
              <w:pStyle w:val="-"/>
              <w:spacing w:before="0" w:line="276" w:lineRule="auto"/>
            </w:pPr>
            <w:r w:rsidRPr="003470AE">
              <w:t xml:space="preserve">имеет понятие о </w:t>
            </w:r>
            <w:proofErr w:type="spellStart"/>
            <w:r w:rsidRPr="003470AE">
              <w:t>потенционально</w:t>
            </w:r>
            <w:proofErr w:type="spellEnd"/>
            <w:r w:rsidRPr="003470AE">
              <w:t xml:space="preserve"> опасных объектов экономики</w:t>
            </w:r>
          </w:p>
        </w:tc>
        <w:tc>
          <w:tcPr>
            <w:tcW w:w="2800" w:type="dxa"/>
            <w:vMerge w:val="restart"/>
          </w:tcPr>
          <w:p w14:paraId="7EDBB79D" w14:textId="77777777" w:rsidR="0070300D" w:rsidRPr="003470AE" w:rsidRDefault="0070300D" w:rsidP="003470AE">
            <w:pPr>
              <w:pStyle w:val="-"/>
              <w:spacing w:before="0" w:line="276" w:lineRule="auto"/>
            </w:pPr>
            <w:r w:rsidRPr="003470AE">
              <w:t>Устный опрос, тестирование, оценка правильности выполнения самостоятельной внеаудиторной работы</w:t>
            </w:r>
          </w:p>
        </w:tc>
      </w:tr>
      <w:tr w:rsidR="0070300D" w:rsidRPr="003470AE" w14:paraId="3916C9EB" w14:textId="77777777" w:rsidTr="003470AE">
        <w:tblPrEx>
          <w:tblLook w:val="0000" w:firstRow="0" w:lastRow="0" w:firstColumn="0" w:lastColumn="0" w:noHBand="0" w:noVBand="0"/>
        </w:tblPrEx>
        <w:trPr>
          <w:trHeight w:val="1693"/>
        </w:trPr>
        <w:tc>
          <w:tcPr>
            <w:tcW w:w="3466" w:type="dxa"/>
          </w:tcPr>
          <w:p w14:paraId="3CEE90BD" w14:textId="77777777" w:rsidR="0070300D" w:rsidRPr="003470AE" w:rsidRDefault="0070300D" w:rsidP="003470AE">
            <w:pPr>
              <w:pStyle w:val="-"/>
              <w:spacing w:before="0" w:line="276" w:lineRule="auto"/>
              <w:jc w:val="both"/>
            </w:pPr>
            <w:r w:rsidRPr="003470AE">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tc>
        <w:tc>
          <w:tcPr>
            <w:tcW w:w="3377" w:type="dxa"/>
          </w:tcPr>
          <w:p w14:paraId="27337289" w14:textId="77777777" w:rsidR="0070300D" w:rsidRPr="003470AE" w:rsidRDefault="0070300D" w:rsidP="003470AE">
            <w:pPr>
              <w:pStyle w:val="-"/>
              <w:spacing w:before="0" w:line="276" w:lineRule="auto"/>
            </w:pPr>
            <w:r w:rsidRPr="003470AE">
              <w:t xml:space="preserve">имеет представление об авариях, катастрофах на объектах и </w:t>
            </w:r>
            <w:proofErr w:type="gramStart"/>
            <w:r w:rsidRPr="003470AE">
              <w:t>экономики ,вероятность</w:t>
            </w:r>
            <w:proofErr w:type="gramEnd"/>
            <w:r w:rsidRPr="003470AE">
              <w:t xml:space="preserve"> их развития в чрезвычайных ситуациях и принципах снижения возникновения чрезвычайных ситуаций</w:t>
            </w:r>
          </w:p>
        </w:tc>
        <w:tc>
          <w:tcPr>
            <w:tcW w:w="2800" w:type="dxa"/>
            <w:vMerge/>
          </w:tcPr>
          <w:p w14:paraId="7BBDBD5E" w14:textId="77777777" w:rsidR="0070300D" w:rsidRPr="003470AE" w:rsidRDefault="0070300D" w:rsidP="003470AE">
            <w:pPr>
              <w:pStyle w:val="-"/>
              <w:spacing w:before="0" w:line="276" w:lineRule="auto"/>
            </w:pPr>
          </w:p>
        </w:tc>
      </w:tr>
      <w:tr w:rsidR="0070300D" w:rsidRPr="003470AE" w14:paraId="11BA5C35" w14:textId="77777777" w:rsidTr="003470AE">
        <w:tblPrEx>
          <w:tblLook w:val="0000" w:firstRow="0" w:lastRow="0" w:firstColumn="0" w:lastColumn="0" w:noHBand="0" w:noVBand="0"/>
        </w:tblPrEx>
        <w:trPr>
          <w:trHeight w:val="587"/>
        </w:trPr>
        <w:tc>
          <w:tcPr>
            <w:tcW w:w="3466" w:type="dxa"/>
          </w:tcPr>
          <w:p w14:paraId="3A4CFF22" w14:textId="77777777" w:rsidR="0070300D" w:rsidRPr="003470AE" w:rsidRDefault="0070300D" w:rsidP="003470AE">
            <w:pPr>
              <w:pStyle w:val="-"/>
              <w:spacing w:before="0" w:line="276" w:lineRule="auto"/>
              <w:jc w:val="both"/>
            </w:pPr>
            <w:r w:rsidRPr="003470AE">
              <w:lastRenderedPageBreak/>
              <w:t xml:space="preserve">основы военной службы и обороны государства; </w:t>
            </w:r>
          </w:p>
        </w:tc>
        <w:tc>
          <w:tcPr>
            <w:tcW w:w="3377" w:type="dxa"/>
          </w:tcPr>
          <w:p w14:paraId="36E48F1F" w14:textId="77777777" w:rsidR="0070300D" w:rsidRPr="003470AE" w:rsidRDefault="0070300D" w:rsidP="003470AE">
            <w:pPr>
              <w:pStyle w:val="-"/>
              <w:spacing w:before="0" w:line="276" w:lineRule="auto"/>
            </w:pPr>
            <w:r w:rsidRPr="003470AE">
              <w:t>имеет представление об основах военной службы и обороны государства</w:t>
            </w:r>
          </w:p>
        </w:tc>
        <w:tc>
          <w:tcPr>
            <w:tcW w:w="2800" w:type="dxa"/>
            <w:vMerge/>
          </w:tcPr>
          <w:p w14:paraId="795374F2" w14:textId="77777777" w:rsidR="0070300D" w:rsidRPr="003470AE" w:rsidRDefault="0070300D" w:rsidP="003470AE">
            <w:pPr>
              <w:pStyle w:val="-"/>
              <w:spacing w:before="0" w:line="276" w:lineRule="auto"/>
            </w:pPr>
          </w:p>
        </w:tc>
      </w:tr>
      <w:tr w:rsidR="0070300D" w:rsidRPr="003470AE" w14:paraId="5E419D85" w14:textId="77777777" w:rsidTr="003470AE">
        <w:tblPrEx>
          <w:tblLook w:val="0000" w:firstRow="0" w:lastRow="0" w:firstColumn="0" w:lastColumn="0" w:noHBand="0" w:noVBand="0"/>
        </w:tblPrEx>
        <w:trPr>
          <w:trHeight w:val="691"/>
        </w:trPr>
        <w:tc>
          <w:tcPr>
            <w:tcW w:w="3466" w:type="dxa"/>
          </w:tcPr>
          <w:p w14:paraId="35700D22" w14:textId="77777777" w:rsidR="0070300D" w:rsidRPr="003470AE" w:rsidRDefault="0070300D" w:rsidP="003470AE">
            <w:pPr>
              <w:pStyle w:val="-"/>
              <w:spacing w:before="0" w:line="276" w:lineRule="auto"/>
              <w:jc w:val="both"/>
            </w:pPr>
            <w:r w:rsidRPr="003470AE">
              <w:t xml:space="preserve">организацию и порядок призыва граждан на военную службу и поступления на нее в добровольном порядке; </w:t>
            </w:r>
          </w:p>
        </w:tc>
        <w:tc>
          <w:tcPr>
            <w:tcW w:w="3377" w:type="dxa"/>
          </w:tcPr>
          <w:p w14:paraId="26B4ADD1" w14:textId="77777777" w:rsidR="0070300D" w:rsidRPr="003470AE" w:rsidRDefault="0070300D" w:rsidP="003470AE">
            <w:pPr>
              <w:pStyle w:val="-"/>
              <w:spacing w:before="0" w:line="276" w:lineRule="auto"/>
            </w:pPr>
            <w:r w:rsidRPr="003470AE">
              <w:t>имеет представление о порядке призыва граждан на военную службу и поступления на нее в добровольном порядке;</w:t>
            </w:r>
          </w:p>
        </w:tc>
        <w:tc>
          <w:tcPr>
            <w:tcW w:w="2800" w:type="dxa"/>
            <w:vMerge/>
          </w:tcPr>
          <w:p w14:paraId="7C7CE3F1" w14:textId="77777777" w:rsidR="0070300D" w:rsidRPr="003470AE" w:rsidRDefault="0070300D" w:rsidP="003470AE">
            <w:pPr>
              <w:pStyle w:val="-"/>
              <w:spacing w:before="0" w:line="276" w:lineRule="auto"/>
            </w:pPr>
          </w:p>
        </w:tc>
      </w:tr>
      <w:tr w:rsidR="0070300D" w:rsidRPr="003470AE" w14:paraId="0EDAD571" w14:textId="77777777" w:rsidTr="003470AE">
        <w:tblPrEx>
          <w:tblLook w:val="0000" w:firstRow="0" w:lastRow="0" w:firstColumn="0" w:lastColumn="0" w:noHBand="0" w:noVBand="0"/>
        </w:tblPrEx>
        <w:trPr>
          <w:trHeight w:val="691"/>
        </w:trPr>
        <w:tc>
          <w:tcPr>
            <w:tcW w:w="3466" w:type="dxa"/>
          </w:tcPr>
          <w:p w14:paraId="1644D2A8" w14:textId="77777777" w:rsidR="0070300D" w:rsidRPr="003470AE" w:rsidRDefault="0070300D" w:rsidP="003470AE">
            <w:pPr>
              <w:pStyle w:val="-"/>
              <w:spacing w:before="0" w:line="276" w:lineRule="auto"/>
              <w:jc w:val="both"/>
            </w:pPr>
            <w:r w:rsidRPr="003470AE">
              <w:t>задачи и основные мероприятия гражданской обороны;</w:t>
            </w:r>
          </w:p>
        </w:tc>
        <w:tc>
          <w:tcPr>
            <w:tcW w:w="3377" w:type="dxa"/>
          </w:tcPr>
          <w:p w14:paraId="69523A9D" w14:textId="77777777" w:rsidR="0070300D" w:rsidRPr="003470AE" w:rsidRDefault="0070300D" w:rsidP="003470AE">
            <w:pPr>
              <w:pStyle w:val="-"/>
              <w:spacing w:before="0" w:line="276" w:lineRule="auto"/>
              <w:jc w:val="both"/>
            </w:pPr>
            <w:r w:rsidRPr="003470AE">
              <w:t>перечисление задач и основных мероприятий гражданской обороны;</w:t>
            </w:r>
          </w:p>
        </w:tc>
        <w:tc>
          <w:tcPr>
            <w:tcW w:w="2800" w:type="dxa"/>
            <w:vMerge/>
          </w:tcPr>
          <w:p w14:paraId="129F9319" w14:textId="77777777" w:rsidR="0070300D" w:rsidRPr="003470AE" w:rsidRDefault="0070300D" w:rsidP="003470AE">
            <w:pPr>
              <w:pStyle w:val="-"/>
              <w:spacing w:before="0" w:line="276" w:lineRule="auto"/>
            </w:pPr>
          </w:p>
        </w:tc>
      </w:tr>
      <w:tr w:rsidR="0070300D" w:rsidRPr="003470AE" w14:paraId="435FEFF7" w14:textId="77777777" w:rsidTr="003470AE">
        <w:tblPrEx>
          <w:tblLook w:val="0000" w:firstRow="0" w:lastRow="0" w:firstColumn="0" w:lastColumn="0" w:noHBand="0" w:noVBand="0"/>
        </w:tblPrEx>
        <w:trPr>
          <w:trHeight w:val="1152"/>
        </w:trPr>
        <w:tc>
          <w:tcPr>
            <w:tcW w:w="3466" w:type="dxa"/>
          </w:tcPr>
          <w:p w14:paraId="7C3AFBBB" w14:textId="77777777" w:rsidR="0070300D" w:rsidRPr="003470AE" w:rsidRDefault="0070300D" w:rsidP="003470AE">
            <w:pPr>
              <w:pStyle w:val="-"/>
              <w:spacing w:before="0" w:line="276" w:lineRule="auto"/>
              <w:jc w:val="both"/>
            </w:pPr>
            <w:r w:rsidRPr="003470AE">
              <w:t xml:space="preserve">способы защиты населения от оружия массового поражения; </w:t>
            </w:r>
          </w:p>
        </w:tc>
        <w:tc>
          <w:tcPr>
            <w:tcW w:w="3377" w:type="dxa"/>
          </w:tcPr>
          <w:p w14:paraId="7DD83129" w14:textId="77777777" w:rsidR="0070300D" w:rsidRPr="003470AE" w:rsidRDefault="0070300D" w:rsidP="003470AE">
            <w:pPr>
              <w:pStyle w:val="-"/>
              <w:spacing w:before="0" w:line="276" w:lineRule="auto"/>
              <w:jc w:val="both"/>
            </w:pPr>
            <w:r w:rsidRPr="003470AE">
              <w:t xml:space="preserve">правильность выбора способов защиты населения от оружия массового поражения; </w:t>
            </w:r>
          </w:p>
        </w:tc>
        <w:tc>
          <w:tcPr>
            <w:tcW w:w="2800" w:type="dxa"/>
            <w:vMerge/>
          </w:tcPr>
          <w:p w14:paraId="69E2F863" w14:textId="77777777" w:rsidR="0070300D" w:rsidRPr="003470AE" w:rsidRDefault="0070300D" w:rsidP="003470AE">
            <w:pPr>
              <w:pStyle w:val="-"/>
              <w:spacing w:before="0" w:line="276" w:lineRule="auto"/>
            </w:pPr>
          </w:p>
        </w:tc>
      </w:tr>
      <w:tr w:rsidR="0070300D" w:rsidRPr="003470AE" w14:paraId="3C6D3DA9" w14:textId="77777777" w:rsidTr="003470AE">
        <w:tblPrEx>
          <w:tblLook w:val="0000" w:firstRow="0" w:lastRow="0" w:firstColumn="0" w:lastColumn="0" w:noHBand="0" w:noVBand="0"/>
        </w:tblPrEx>
        <w:trPr>
          <w:trHeight w:val="1048"/>
        </w:trPr>
        <w:tc>
          <w:tcPr>
            <w:tcW w:w="3466" w:type="dxa"/>
          </w:tcPr>
          <w:p w14:paraId="5285B630" w14:textId="77777777" w:rsidR="0070300D" w:rsidRPr="003470AE" w:rsidRDefault="0070300D" w:rsidP="003470AE">
            <w:pPr>
              <w:pStyle w:val="-"/>
              <w:spacing w:before="0" w:line="276" w:lineRule="auto"/>
              <w:jc w:val="both"/>
            </w:pPr>
            <w:r w:rsidRPr="003470AE">
              <w:t xml:space="preserve">меры пожарной безопасности и правила безопасного поведения при пожарах; </w:t>
            </w:r>
          </w:p>
        </w:tc>
        <w:tc>
          <w:tcPr>
            <w:tcW w:w="3377" w:type="dxa"/>
          </w:tcPr>
          <w:p w14:paraId="6EAB3902" w14:textId="77777777" w:rsidR="0070300D" w:rsidRPr="003470AE" w:rsidRDefault="0070300D" w:rsidP="003470AE">
            <w:pPr>
              <w:pStyle w:val="-"/>
              <w:spacing w:before="0" w:line="276" w:lineRule="auto"/>
            </w:pPr>
            <w:r w:rsidRPr="003470AE">
              <w:t>правильность применения средств пожарной защиты и правил безопасного поведения при пожарах;</w:t>
            </w:r>
          </w:p>
        </w:tc>
        <w:tc>
          <w:tcPr>
            <w:tcW w:w="2800" w:type="dxa"/>
            <w:vMerge/>
          </w:tcPr>
          <w:p w14:paraId="39B6FF4F" w14:textId="77777777" w:rsidR="0070300D" w:rsidRPr="003470AE" w:rsidRDefault="0070300D" w:rsidP="003470AE">
            <w:pPr>
              <w:pStyle w:val="-"/>
              <w:spacing w:before="0" w:line="276" w:lineRule="auto"/>
            </w:pPr>
          </w:p>
        </w:tc>
      </w:tr>
      <w:tr w:rsidR="00220AAF" w:rsidRPr="003470AE" w14:paraId="55135328" w14:textId="77777777" w:rsidTr="003470AE">
        <w:tblPrEx>
          <w:tblLook w:val="0000" w:firstRow="0" w:lastRow="0" w:firstColumn="0" w:lastColumn="0" w:noHBand="0" w:noVBand="0"/>
        </w:tblPrEx>
        <w:trPr>
          <w:trHeight w:val="3318"/>
        </w:trPr>
        <w:tc>
          <w:tcPr>
            <w:tcW w:w="3466" w:type="dxa"/>
          </w:tcPr>
          <w:p w14:paraId="45E34C91" w14:textId="77777777" w:rsidR="0070300D" w:rsidRPr="003470AE" w:rsidRDefault="00220AAF" w:rsidP="003470AE">
            <w:pPr>
              <w:pStyle w:val="-"/>
              <w:spacing w:before="0" w:line="276" w:lineRule="auto"/>
              <w:jc w:val="both"/>
            </w:pPr>
            <w:r w:rsidRPr="003470AE">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3BFD3E27" w14:textId="77777777" w:rsidR="00220AAF" w:rsidRPr="003470AE" w:rsidRDefault="00220AAF" w:rsidP="003470AE">
            <w:pPr>
              <w:pStyle w:val="-"/>
              <w:spacing w:before="0" w:line="276" w:lineRule="auto"/>
              <w:jc w:val="both"/>
            </w:pPr>
            <w:r w:rsidRPr="003470AE">
              <w:t xml:space="preserve">область применения получаемых профессиональных знаний при исполнении обязанностей военной службы; </w:t>
            </w:r>
          </w:p>
        </w:tc>
        <w:tc>
          <w:tcPr>
            <w:tcW w:w="3377" w:type="dxa"/>
          </w:tcPr>
          <w:p w14:paraId="7D463216" w14:textId="77777777" w:rsidR="00220AAF" w:rsidRPr="003470AE" w:rsidRDefault="0070300D" w:rsidP="003470AE">
            <w:pPr>
              <w:pStyle w:val="-"/>
              <w:spacing w:before="0" w:line="276" w:lineRule="auto"/>
            </w:pPr>
            <w:r w:rsidRPr="003470AE">
              <w:t xml:space="preserve">имеет представление о стрелковом вооружении,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tc>
        <w:tc>
          <w:tcPr>
            <w:tcW w:w="2800" w:type="dxa"/>
            <w:vMerge w:val="restart"/>
          </w:tcPr>
          <w:p w14:paraId="08FC609E" w14:textId="77777777" w:rsidR="00220AAF" w:rsidRPr="003470AE" w:rsidRDefault="00220AAF" w:rsidP="003470AE">
            <w:pPr>
              <w:pStyle w:val="-"/>
              <w:spacing w:before="0" w:line="276" w:lineRule="auto"/>
            </w:pPr>
          </w:p>
        </w:tc>
      </w:tr>
      <w:tr w:rsidR="00220AAF" w:rsidRPr="003470AE" w14:paraId="3173AB9C" w14:textId="77777777" w:rsidTr="003470AE">
        <w:tblPrEx>
          <w:tblLook w:val="0000" w:firstRow="0" w:lastRow="0" w:firstColumn="0" w:lastColumn="0" w:noHBand="0" w:noVBand="0"/>
        </w:tblPrEx>
        <w:trPr>
          <w:trHeight w:val="553"/>
        </w:trPr>
        <w:tc>
          <w:tcPr>
            <w:tcW w:w="3466" w:type="dxa"/>
          </w:tcPr>
          <w:p w14:paraId="616A037D" w14:textId="77777777" w:rsidR="00220AAF" w:rsidRPr="003470AE" w:rsidRDefault="00220AAF" w:rsidP="003470AE">
            <w:pPr>
              <w:pStyle w:val="-"/>
              <w:spacing w:before="0" w:line="276" w:lineRule="auto"/>
              <w:jc w:val="both"/>
            </w:pPr>
            <w:r w:rsidRPr="003470AE">
              <w:t>порядок и правила оказания первой</w:t>
            </w:r>
            <w:r w:rsidR="00DC7EAF" w:rsidRPr="003470AE">
              <w:t xml:space="preserve"> доврачебной</w:t>
            </w:r>
            <w:r w:rsidRPr="003470AE">
              <w:t xml:space="preserve"> помощи пострадавшим </w:t>
            </w:r>
          </w:p>
        </w:tc>
        <w:tc>
          <w:tcPr>
            <w:tcW w:w="3377" w:type="dxa"/>
          </w:tcPr>
          <w:p w14:paraId="3B14CA12" w14:textId="77777777" w:rsidR="00220AAF" w:rsidRPr="003470AE" w:rsidRDefault="0070300D" w:rsidP="003470AE">
            <w:pPr>
              <w:pStyle w:val="-"/>
              <w:spacing w:before="0" w:line="276" w:lineRule="auto"/>
            </w:pPr>
            <w:r w:rsidRPr="003470AE">
              <w:t xml:space="preserve"> порядок действий при оказании первой доврачебной помощи пострадавшим</w:t>
            </w:r>
          </w:p>
        </w:tc>
        <w:tc>
          <w:tcPr>
            <w:tcW w:w="2800" w:type="dxa"/>
            <w:vMerge/>
          </w:tcPr>
          <w:p w14:paraId="2798F174" w14:textId="77777777" w:rsidR="00220AAF" w:rsidRPr="003470AE" w:rsidRDefault="00220AAF" w:rsidP="003470AE">
            <w:pPr>
              <w:pStyle w:val="-"/>
              <w:spacing w:before="0" w:line="276" w:lineRule="auto"/>
            </w:pPr>
          </w:p>
        </w:tc>
      </w:tr>
    </w:tbl>
    <w:p w14:paraId="3D8B498D" w14:textId="77777777" w:rsidR="006F24DA" w:rsidRPr="007676C9" w:rsidRDefault="006F24DA" w:rsidP="006F24DA">
      <w:pPr>
        <w:rPr>
          <w:rFonts w:ascii="Times New Roman" w:hAnsi="Times New Roman"/>
          <w:sz w:val="24"/>
          <w:szCs w:val="24"/>
        </w:rPr>
      </w:pPr>
    </w:p>
    <w:p w14:paraId="239183CF" w14:textId="77777777" w:rsidR="0070300D" w:rsidRDefault="0070300D" w:rsidP="006F24DA">
      <w:pPr>
        <w:rPr>
          <w:rFonts w:ascii="Times New Roman" w:hAnsi="Times New Roman"/>
          <w:sz w:val="24"/>
          <w:szCs w:val="24"/>
        </w:rPr>
      </w:pPr>
    </w:p>
    <w:p w14:paraId="207A7105" w14:textId="77777777" w:rsidR="006F24DA" w:rsidRPr="00057BDA" w:rsidRDefault="00057BDA" w:rsidP="006F24DA">
      <w:pPr>
        <w:jc w:val="right"/>
        <w:rPr>
          <w:rFonts w:ascii="Times New Roman" w:hAnsi="Times New Roman"/>
          <w:b/>
          <w:iCs/>
          <w:sz w:val="24"/>
          <w:szCs w:val="24"/>
        </w:rPr>
      </w:pPr>
      <w:r>
        <w:rPr>
          <w:rFonts w:ascii="Times New Roman" w:hAnsi="Times New Roman"/>
          <w:b/>
          <w:i/>
          <w:sz w:val="24"/>
          <w:szCs w:val="24"/>
        </w:rPr>
        <w:br w:type="page"/>
      </w:r>
      <w:r w:rsidR="00B717FE" w:rsidRPr="00057BDA">
        <w:rPr>
          <w:rFonts w:ascii="Times New Roman" w:hAnsi="Times New Roman"/>
          <w:b/>
          <w:iCs/>
          <w:sz w:val="24"/>
          <w:szCs w:val="24"/>
        </w:rPr>
        <w:lastRenderedPageBreak/>
        <w:t>Приложение 2</w:t>
      </w:r>
      <w:r w:rsidR="006F24DA" w:rsidRPr="00057BDA">
        <w:rPr>
          <w:rFonts w:ascii="Times New Roman" w:hAnsi="Times New Roman"/>
          <w:b/>
          <w:iCs/>
          <w:sz w:val="24"/>
          <w:szCs w:val="24"/>
        </w:rPr>
        <w:t>.5</w:t>
      </w:r>
    </w:p>
    <w:p w14:paraId="144E97F9" w14:textId="77777777" w:rsidR="0070300D" w:rsidRPr="0076621C" w:rsidRDefault="0070300D" w:rsidP="0070300D">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к ПООП по профессии 08.01.16 </w:t>
      </w:r>
    </w:p>
    <w:p w14:paraId="2628E60E" w14:textId="77777777" w:rsidR="0070300D" w:rsidRPr="0076621C" w:rsidRDefault="0070300D" w:rsidP="0070300D">
      <w:pPr>
        <w:spacing w:after="0" w:line="240" w:lineRule="auto"/>
        <w:jc w:val="right"/>
        <w:rPr>
          <w:rFonts w:ascii="Times New Roman" w:hAnsi="Times New Roman"/>
          <w:bCs/>
          <w:iCs/>
          <w:sz w:val="24"/>
          <w:szCs w:val="24"/>
        </w:rPr>
      </w:pPr>
      <w:r w:rsidRPr="0076621C">
        <w:rPr>
          <w:rFonts w:ascii="Times New Roman" w:hAnsi="Times New Roman"/>
          <w:bCs/>
          <w:iCs/>
          <w:sz w:val="24"/>
          <w:szCs w:val="24"/>
        </w:rPr>
        <w:t xml:space="preserve">Электромонтажник по сигнализации, </w:t>
      </w:r>
    </w:p>
    <w:p w14:paraId="0A0E5C37" w14:textId="77777777" w:rsidR="006F24DA" w:rsidRPr="0076621C" w:rsidRDefault="0070300D" w:rsidP="0070300D">
      <w:pPr>
        <w:jc w:val="right"/>
        <w:rPr>
          <w:rFonts w:ascii="Times New Roman" w:hAnsi="Times New Roman"/>
          <w:bCs/>
          <w:iCs/>
          <w:sz w:val="24"/>
          <w:szCs w:val="24"/>
        </w:rPr>
      </w:pPr>
      <w:r w:rsidRPr="0076621C">
        <w:rPr>
          <w:rFonts w:ascii="Times New Roman" w:hAnsi="Times New Roman"/>
          <w:bCs/>
          <w:iCs/>
          <w:sz w:val="24"/>
          <w:szCs w:val="24"/>
        </w:rPr>
        <w:t>централизации и блокировке</w:t>
      </w:r>
    </w:p>
    <w:p w14:paraId="63F45523" w14:textId="77777777" w:rsidR="006F24DA" w:rsidRPr="007676C9" w:rsidRDefault="006F24DA" w:rsidP="006F24DA">
      <w:pPr>
        <w:rPr>
          <w:rFonts w:ascii="Times New Roman" w:hAnsi="Times New Roman"/>
          <w:b/>
          <w:i/>
          <w:sz w:val="24"/>
          <w:szCs w:val="24"/>
        </w:rPr>
      </w:pPr>
    </w:p>
    <w:p w14:paraId="2F731188" w14:textId="77777777" w:rsidR="006F24DA" w:rsidRPr="007676C9" w:rsidRDefault="006F24DA" w:rsidP="006F24DA">
      <w:pPr>
        <w:rPr>
          <w:rFonts w:ascii="Times New Roman" w:hAnsi="Times New Roman"/>
          <w:b/>
          <w:i/>
          <w:sz w:val="24"/>
          <w:szCs w:val="24"/>
        </w:rPr>
      </w:pPr>
    </w:p>
    <w:p w14:paraId="6C7464DF" w14:textId="77777777" w:rsidR="006F24DA" w:rsidRPr="007676C9" w:rsidRDefault="006F24DA" w:rsidP="006F24DA">
      <w:pPr>
        <w:rPr>
          <w:rFonts w:ascii="Times New Roman" w:hAnsi="Times New Roman"/>
          <w:b/>
          <w:sz w:val="24"/>
          <w:szCs w:val="24"/>
        </w:rPr>
      </w:pPr>
    </w:p>
    <w:p w14:paraId="484EB061" w14:textId="77777777" w:rsidR="006F24DA" w:rsidRPr="007676C9" w:rsidRDefault="006F24DA" w:rsidP="006F24DA">
      <w:pPr>
        <w:jc w:val="center"/>
        <w:outlineLvl w:val="0"/>
        <w:rPr>
          <w:rFonts w:ascii="Times New Roman" w:hAnsi="Times New Roman"/>
          <w:b/>
          <w:sz w:val="24"/>
          <w:szCs w:val="24"/>
        </w:rPr>
      </w:pPr>
      <w:r w:rsidRPr="007676C9">
        <w:rPr>
          <w:rFonts w:ascii="Times New Roman" w:hAnsi="Times New Roman"/>
          <w:b/>
          <w:sz w:val="24"/>
          <w:szCs w:val="24"/>
        </w:rPr>
        <w:t>ПРИМЕРНАЯ РАБОЧАЯ ПРОГРАММА УЧЕБНОЙ ДИСЦИПЛИНЫ</w:t>
      </w:r>
    </w:p>
    <w:p w14:paraId="0DD14C56" w14:textId="77777777" w:rsidR="006F24DA" w:rsidRPr="007676C9" w:rsidRDefault="006F24DA" w:rsidP="006F24DA">
      <w:pPr>
        <w:jc w:val="center"/>
        <w:rPr>
          <w:rFonts w:ascii="Times New Roman" w:hAnsi="Times New Roman"/>
          <w:b/>
          <w:sz w:val="24"/>
          <w:szCs w:val="24"/>
          <w:u w:val="single"/>
        </w:rPr>
      </w:pPr>
    </w:p>
    <w:p w14:paraId="316A4394" w14:textId="77777777" w:rsidR="006F24DA" w:rsidRPr="007676C9" w:rsidRDefault="006F24DA" w:rsidP="006F24DA">
      <w:pPr>
        <w:jc w:val="center"/>
        <w:outlineLvl w:val="0"/>
        <w:rPr>
          <w:rFonts w:ascii="Times New Roman" w:hAnsi="Times New Roman"/>
          <w:b/>
          <w:sz w:val="24"/>
          <w:szCs w:val="24"/>
        </w:rPr>
      </w:pPr>
      <w:r w:rsidRPr="007676C9">
        <w:rPr>
          <w:rFonts w:ascii="Times New Roman" w:hAnsi="Times New Roman"/>
          <w:b/>
          <w:sz w:val="24"/>
          <w:szCs w:val="24"/>
          <w:u w:val="single"/>
        </w:rPr>
        <w:t>«ОП.05 Физическая культура»</w:t>
      </w:r>
    </w:p>
    <w:p w14:paraId="54AF516B" w14:textId="77777777" w:rsidR="006F24DA" w:rsidRPr="007676C9" w:rsidRDefault="006F24DA" w:rsidP="006F24DA">
      <w:pPr>
        <w:rPr>
          <w:rFonts w:ascii="Times New Roman" w:hAnsi="Times New Roman"/>
          <w:b/>
          <w:i/>
          <w:sz w:val="24"/>
          <w:szCs w:val="24"/>
        </w:rPr>
      </w:pPr>
    </w:p>
    <w:p w14:paraId="64D348BD" w14:textId="77777777" w:rsidR="006F24DA" w:rsidRPr="007676C9" w:rsidRDefault="006F24DA" w:rsidP="006F24DA">
      <w:pPr>
        <w:rPr>
          <w:rFonts w:ascii="Times New Roman" w:hAnsi="Times New Roman"/>
          <w:b/>
          <w:i/>
          <w:sz w:val="24"/>
          <w:szCs w:val="24"/>
        </w:rPr>
      </w:pPr>
    </w:p>
    <w:p w14:paraId="189A76D2" w14:textId="77777777" w:rsidR="006F24DA" w:rsidRPr="007676C9" w:rsidRDefault="006F24DA" w:rsidP="006F24DA">
      <w:pPr>
        <w:rPr>
          <w:rFonts w:ascii="Times New Roman" w:hAnsi="Times New Roman"/>
          <w:b/>
          <w:i/>
          <w:sz w:val="24"/>
          <w:szCs w:val="24"/>
        </w:rPr>
      </w:pPr>
    </w:p>
    <w:p w14:paraId="78CD08F0" w14:textId="77777777" w:rsidR="006F24DA" w:rsidRPr="007676C9" w:rsidRDefault="006F24DA" w:rsidP="006F24DA">
      <w:pPr>
        <w:rPr>
          <w:rFonts w:ascii="Times New Roman" w:hAnsi="Times New Roman"/>
          <w:b/>
          <w:i/>
          <w:sz w:val="24"/>
          <w:szCs w:val="24"/>
        </w:rPr>
      </w:pPr>
    </w:p>
    <w:p w14:paraId="6CDCD74C" w14:textId="77777777" w:rsidR="006F24DA" w:rsidRPr="007676C9" w:rsidRDefault="006F24DA" w:rsidP="006F24DA">
      <w:pPr>
        <w:rPr>
          <w:rFonts w:ascii="Times New Roman" w:hAnsi="Times New Roman"/>
          <w:b/>
          <w:i/>
          <w:sz w:val="24"/>
          <w:szCs w:val="24"/>
        </w:rPr>
      </w:pPr>
    </w:p>
    <w:p w14:paraId="6F3C5F0A" w14:textId="77777777" w:rsidR="006F24DA" w:rsidRPr="007676C9" w:rsidRDefault="006F24DA" w:rsidP="006F24DA">
      <w:pPr>
        <w:rPr>
          <w:rFonts w:ascii="Times New Roman" w:hAnsi="Times New Roman"/>
          <w:b/>
          <w:i/>
          <w:sz w:val="24"/>
          <w:szCs w:val="24"/>
        </w:rPr>
      </w:pPr>
    </w:p>
    <w:p w14:paraId="7A16FA24" w14:textId="77777777" w:rsidR="006F24DA" w:rsidRPr="007676C9" w:rsidRDefault="006F24DA" w:rsidP="006F24DA">
      <w:pPr>
        <w:rPr>
          <w:rFonts w:ascii="Times New Roman" w:hAnsi="Times New Roman"/>
          <w:b/>
          <w:i/>
          <w:sz w:val="24"/>
          <w:szCs w:val="24"/>
        </w:rPr>
      </w:pPr>
    </w:p>
    <w:p w14:paraId="5E872C7D" w14:textId="77777777" w:rsidR="006F24DA" w:rsidRPr="007676C9" w:rsidRDefault="006F24DA" w:rsidP="006F24DA">
      <w:pPr>
        <w:rPr>
          <w:rFonts w:ascii="Times New Roman" w:hAnsi="Times New Roman"/>
          <w:b/>
          <w:i/>
          <w:sz w:val="24"/>
          <w:szCs w:val="24"/>
        </w:rPr>
      </w:pPr>
    </w:p>
    <w:p w14:paraId="02C2A988" w14:textId="77777777" w:rsidR="006F24DA" w:rsidRPr="007676C9" w:rsidRDefault="006F24DA" w:rsidP="006F24DA">
      <w:pPr>
        <w:rPr>
          <w:rFonts w:ascii="Times New Roman" w:hAnsi="Times New Roman"/>
          <w:b/>
          <w:i/>
          <w:sz w:val="24"/>
          <w:szCs w:val="24"/>
        </w:rPr>
      </w:pPr>
    </w:p>
    <w:p w14:paraId="00EE6C06" w14:textId="77777777" w:rsidR="006F24DA" w:rsidRPr="007676C9" w:rsidRDefault="006F24DA" w:rsidP="006F24DA">
      <w:pPr>
        <w:rPr>
          <w:rFonts w:ascii="Times New Roman" w:hAnsi="Times New Roman"/>
          <w:b/>
          <w:i/>
          <w:sz w:val="24"/>
          <w:szCs w:val="24"/>
        </w:rPr>
      </w:pPr>
    </w:p>
    <w:p w14:paraId="55B2DCB3" w14:textId="77777777" w:rsidR="006F24DA" w:rsidRPr="007676C9" w:rsidRDefault="006F24DA" w:rsidP="006F24DA">
      <w:pPr>
        <w:rPr>
          <w:rFonts w:ascii="Times New Roman" w:hAnsi="Times New Roman"/>
          <w:b/>
          <w:i/>
          <w:sz w:val="24"/>
          <w:szCs w:val="24"/>
        </w:rPr>
      </w:pPr>
    </w:p>
    <w:p w14:paraId="49C9AA8B" w14:textId="77777777" w:rsidR="006F24DA" w:rsidRPr="007676C9" w:rsidRDefault="006F24DA" w:rsidP="006F24DA">
      <w:pPr>
        <w:rPr>
          <w:rFonts w:ascii="Times New Roman" w:hAnsi="Times New Roman"/>
          <w:b/>
          <w:i/>
          <w:sz w:val="24"/>
          <w:szCs w:val="24"/>
        </w:rPr>
      </w:pPr>
    </w:p>
    <w:p w14:paraId="58A07654" w14:textId="77777777" w:rsidR="006F24DA" w:rsidRPr="007676C9" w:rsidRDefault="006F24DA" w:rsidP="006F24DA">
      <w:pPr>
        <w:rPr>
          <w:rFonts w:ascii="Times New Roman" w:hAnsi="Times New Roman"/>
          <w:b/>
          <w:i/>
          <w:sz w:val="24"/>
          <w:szCs w:val="24"/>
        </w:rPr>
      </w:pPr>
    </w:p>
    <w:p w14:paraId="1EE85A92" w14:textId="77777777" w:rsidR="006F24DA" w:rsidRPr="007676C9" w:rsidRDefault="006F24DA" w:rsidP="006F24DA">
      <w:pPr>
        <w:jc w:val="center"/>
        <w:rPr>
          <w:rFonts w:ascii="Times New Roman" w:hAnsi="Times New Roman"/>
          <w:b/>
          <w:bCs/>
          <w:sz w:val="24"/>
          <w:szCs w:val="24"/>
        </w:rPr>
        <w:sectPr w:rsidR="006F24DA" w:rsidRPr="007676C9" w:rsidSect="00A616A9">
          <w:footerReference w:type="default" r:id="rId25"/>
          <w:pgSz w:w="11906" w:h="16838"/>
          <w:pgMar w:top="1134" w:right="850" w:bottom="1134" w:left="1701" w:header="708" w:footer="708" w:gutter="0"/>
          <w:cols w:space="720"/>
          <w:titlePg/>
          <w:docGrid w:linePitch="299"/>
        </w:sectPr>
      </w:pPr>
      <w:r w:rsidRPr="007676C9">
        <w:rPr>
          <w:rFonts w:ascii="Times New Roman" w:hAnsi="Times New Roman"/>
          <w:b/>
          <w:bCs/>
          <w:sz w:val="24"/>
          <w:szCs w:val="24"/>
        </w:rPr>
        <w:t>20</w:t>
      </w:r>
      <w:r w:rsidR="006762CD">
        <w:rPr>
          <w:rFonts w:ascii="Times New Roman" w:hAnsi="Times New Roman"/>
          <w:b/>
          <w:bCs/>
          <w:sz w:val="24"/>
          <w:szCs w:val="24"/>
        </w:rPr>
        <w:t>21</w:t>
      </w:r>
      <w:r w:rsidRPr="007676C9">
        <w:rPr>
          <w:rFonts w:ascii="Times New Roman" w:hAnsi="Times New Roman"/>
          <w:b/>
          <w:bCs/>
          <w:sz w:val="24"/>
          <w:szCs w:val="24"/>
        </w:rPr>
        <w:t xml:space="preserve"> г.</w:t>
      </w:r>
    </w:p>
    <w:p w14:paraId="52E755A6" w14:textId="77777777" w:rsidR="006F24DA" w:rsidRPr="007676C9" w:rsidRDefault="006F24DA" w:rsidP="006F24DA">
      <w:pPr>
        <w:jc w:val="center"/>
        <w:rPr>
          <w:rFonts w:ascii="Times New Roman" w:hAnsi="Times New Roman"/>
          <w:b/>
          <w:i/>
          <w:sz w:val="24"/>
          <w:szCs w:val="24"/>
          <w:vertAlign w:val="superscript"/>
        </w:rPr>
      </w:pPr>
    </w:p>
    <w:p w14:paraId="0FCDAD81" w14:textId="77777777" w:rsidR="006F24DA" w:rsidRPr="007676C9" w:rsidRDefault="006F24DA" w:rsidP="006F24DA">
      <w:pPr>
        <w:jc w:val="center"/>
        <w:outlineLvl w:val="0"/>
        <w:rPr>
          <w:rFonts w:ascii="Times New Roman" w:hAnsi="Times New Roman"/>
          <w:b/>
          <w:sz w:val="24"/>
          <w:szCs w:val="24"/>
        </w:rPr>
      </w:pPr>
      <w:r w:rsidRPr="007676C9">
        <w:rPr>
          <w:rFonts w:ascii="Times New Roman" w:hAnsi="Times New Roman"/>
          <w:b/>
          <w:sz w:val="24"/>
          <w:szCs w:val="24"/>
        </w:rPr>
        <w:t>СОДЕРЖАНИЕ</w:t>
      </w:r>
    </w:p>
    <w:tbl>
      <w:tblPr>
        <w:tblW w:w="0" w:type="auto"/>
        <w:tblLook w:val="01E0" w:firstRow="1" w:lastRow="1" w:firstColumn="1" w:lastColumn="1" w:noHBand="0" w:noVBand="0"/>
      </w:tblPr>
      <w:tblGrid>
        <w:gridCol w:w="7501"/>
      </w:tblGrid>
      <w:tr w:rsidR="006F24DA" w:rsidRPr="007676C9" w14:paraId="0CCC0524" w14:textId="77777777" w:rsidTr="00A616A9">
        <w:tc>
          <w:tcPr>
            <w:tcW w:w="7501" w:type="dxa"/>
          </w:tcPr>
          <w:p w14:paraId="6085EC6D" w14:textId="77777777" w:rsidR="006F24DA" w:rsidRPr="007676C9" w:rsidRDefault="006F24DA" w:rsidP="0088118F">
            <w:pPr>
              <w:numPr>
                <w:ilvl w:val="0"/>
                <w:numId w:val="20"/>
              </w:numPr>
              <w:suppressAutoHyphens/>
              <w:jc w:val="both"/>
              <w:rPr>
                <w:rFonts w:ascii="Times New Roman" w:hAnsi="Times New Roman"/>
                <w:b/>
                <w:sz w:val="24"/>
                <w:szCs w:val="24"/>
              </w:rPr>
            </w:pPr>
            <w:r w:rsidRPr="007676C9">
              <w:rPr>
                <w:rFonts w:ascii="Times New Roman" w:hAnsi="Times New Roman"/>
                <w:b/>
                <w:sz w:val="24"/>
                <w:szCs w:val="24"/>
              </w:rPr>
              <w:t>ОБЩАЯ ХАРАКТЕРИСТИКА ПРИМЕРНОЙ РАБОЧЕЙ</w:t>
            </w:r>
            <w:r w:rsidR="001C254B">
              <w:rPr>
                <w:rFonts w:ascii="Times New Roman" w:hAnsi="Times New Roman"/>
                <w:b/>
                <w:sz w:val="24"/>
                <w:szCs w:val="24"/>
              </w:rPr>
              <w:t xml:space="preserve">  </w:t>
            </w:r>
            <w:r w:rsidRPr="007676C9">
              <w:rPr>
                <w:rFonts w:ascii="Times New Roman" w:hAnsi="Times New Roman"/>
                <w:b/>
                <w:sz w:val="24"/>
                <w:szCs w:val="24"/>
              </w:rPr>
              <w:t xml:space="preserve"> ПРОГРАММЫ УЧЕБНОЙ ДИСЦИПЛИНЫ</w:t>
            </w:r>
          </w:p>
        </w:tc>
      </w:tr>
      <w:tr w:rsidR="006F24DA" w:rsidRPr="007676C9" w14:paraId="1EA7CA57" w14:textId="77777777" w:rsidTr="00A616A9">
        <w:tc>
          <w:tcPr>
            <w:tcW w:w="7501" w:type="dxa"/>
          </w:tcPr>
          <w:p w14:paraId="09EDED01" w14:textId="77777777" w:rsidR="006F24DA" w:rsidRPr="007676C9" w:rsidRDefault="006F24DA" w:rsidP="0088118F">
            <w:pPr>
              <w:numPr>
                <w:ilvl w:val="0"/>
                <w:numId w:val="20"/>
              </w:numPr>
              <w:suppressAutoHyphens/>
              <w:jc w:val="both"/>
              <w:rPr>
                <w:rFonts w:ascii="Times New Roman" w:hAnsi="Times New Roman"/>
                <w:b/>
                <w:sz w:val="24"/>
                <w:szCs w:val="24"/>
              </w:rPr>
            </w:pPr>
            <w:r w:rsidRPr="007676C9">
              <w:rPr>
                <w:rFonts w:ascii="Times New Roman" w:hAnsi="Times New Roman"/>
                <w:b/>
                <w:sz w:val="24"/>
                <w:szCs w:val="24"/>
              </w:rPr>
              <w:t>СТРУКТУРА И СОДЕРЖАНИЕ УЧЕБНОЙ ДИСЦИПЛИНЫ</w:t>
            </w:r>
          </w:p>
          <w:p w14:paraId="07A9F850" w14:textId="77777777" w:rsidR="006F24DA" w:rsidRPr="007676C9" w:rsidRDefault="006F24DA" w:rsidP="0088118F">
            <w:pPr>
              <w:numPr>
                <w:ilvl w:val="0"/>
                <w:numId w:val="20"/>
              </w:numPr>
              <w:suppressAutoHyphens/>
              <w:jc w:val="both"/>
              <w:rPr>
                <w:rFonts w:ascii="Times New Roman" w:hAnsi="Times New Roman"/>
                <w:b/>
                <w:sz w:val="24"/>
                <w:szCs w:val="24"/>
              </w:rPr>
            </w:pPr>
            <w:r w:rsidRPr="007676C9">
              <w:rPr>
                <w:rFonts w:ascii="Times New Roman" w:hAnsi="Times New Roman"/>
                <w:b/>
                <w:sz w:val="24"/>
                <w:szCs w:val="24"/>
              </w:rPr>
              <w:t>УСЛОВИЯ РЕАЛИЗАЦИИ УЧЕБНОЙ ДИСЦИПЛИНЫ</w:t>
            </w:r>
          </w:p>
        </w:tc>
      </w:tr>
      <w:tr w:rsidR="006F24DA" w:rsidRPr="007676C9" w14:paraId="15057B2A" w14:textId="77777777" w:rsidTr="00A616A9">
        <w:tc>
          <w:tcPr>
            <w:tcW w:w="7501" w:type="dxa"/>
          </w:tcPr>
          <w:p w14:paraId="260A24B4" w14:textId="77777777" w:rsidR="006F24DA" w:rsidRPr="007676C9" w:rsidRDefault="006F24DA" w:rsidP="0088118F">
            <w:pPr>
              <w:numPr>
                <w:ilvl w:val="0"/>
                <w:numId w:val="20"/>
              </w:numPr>
              <w:suppressAutoHyphens/>
              <w:jc w:val="both"/>
              <w:rPr>
                <w:rFonts w:ascii="Times New Roman" w:hAnsi="Times New Roman"/>
                <w:b/>
                <w:sz w:val="24"/>
                <w:szCs w:val="24"/>
              </w:rPr>
            </w:pPr>
            <w:r w:rsidRPr="007676C9">
              <w:rPr>
                <w:rFonts w:ascii="Times New Roman" w:hAnsi="Times New Roman"/>
                <w:b/>
                <w:sz w:val="24"/>
                <w:szCs w:val="24"/>
              </w:rPr>
              <w:t>КОНТРОЛЬ И ОЦЕНКА РЕЗУЛЬТАТОВ ОСВОЕНИЯ УЧЕБНОЙ ДИСЦИПЛИНЫ</w:t>
            </w:r>
          </w:p>
          <w:p w14:paraId="6E2ED099" w14:textId="77777777" w:rsidR="006F24DA" w:rsidRPr="007676C9" w:rsidRDefault="006F24DA" w:rsidP="00A616A9">
            <w:pPr>
              <w:suppressAutoHyphens/>
              <w:jc w:val="both"/>
              <w:rPr>
                <w:rFonts w:ascii="Times New Roman" w:hAnsi="Times New Roman"/>
                <w:b/>
                <w:sz w:val="24"/>
                <w:szCs w:val="24"/>
              </w:rPr>
            </w:pPr>
          </w:p>
        </w:tc>
      </w:tr>
    </w:tbl>
    <w:p w14:paraId="0E52BE39" w14:textId="77777777" w:rsidR="006F24DA" w:rsidRPr="007676C9" w:rsidRDefault="006F24DA" w:rsidP="006F24DA">
      <w:pPr>
        <w:jc w:val="center"/>
        <w:outlineLvl w:val="0"/>
        <w:rPr>
          <w:rFonts w:ascii="Times New Roman" w:hAnsi="Times New Roman"/>
          <w:b/>
          <w:sz w:val="24"/>
          <w:szCs w:val="24"/>
        </w:rPr>
      </w:pPr>
    </w:p>
    <w:p w14:paraId="17583A85" w14:textId="77777777" w:rsidR="006F24DA" w:rsidRPr="007676C9" w:rsidRDefault="006F24DA" w:rsidP="006F24DA">
      <w:pPr>
        <w:jc w:val="center"/>
        <w:outlineLvl w:val="0"/>
        <w:rPr>
          <w:rFonts w:ascii="Times New Roman" w:hAnsi="Times New Roman"/>
          <w:b/>
          <w:sz w:val="24"/>
          <w:szCs w:val="24"/>
        </w:rPr>
      </w:pPr>
    </w:p>
    <w:p w14:paraId="2EC9C16E" w14:textId="77777777" w:rsidR="006F24DA" w:rsidRPr="007676C9" w:rsidRDefault="006F24DA" w:rsidP="006F24DA">
      <w:pPr>
        <w:rPr>
          <w:rFonts w:ascii="Times New Roman" w:hAnsi="Times New Roman"/>
          <w:b/>
          <w:i/>
          <w:sz w:val="24"/>
          <w:szCs w:val="24"/>
        </w:rPr>
      </w:pPr>
    </w:p>
    <w:p w14:paraId="0D0E6CE2" w14:textId="77777777" w:rsidR="006F24DA" w:rsidRPr="007676C9" w:rsidRDefault="006F24DA" w:rsidP="006F24DA">
      <w:pPr>
        <w:rPr>
          <w:rFonts w:ascii="Times New Roman" w:hAnsi="Times New Roman"/>
          <w:b/>
          <w:i/>
          <w:sz w:val="24"/>
          <w:szCs w:val="24"/>
        </w:rPr>
      </w:pPr>
    </w:p>
    <w:p w14:paraId="7D73DE5C" w14:textId="77777777" w:rsidR="006F24DA" w:rsidRPr="007676C9" w:rsidRDefault="006F24DA" w:rsidP="006F24DA">
      <w:pPr>
        <w:rPr>
          <w:rFonts w:ascii="Times New Roman" w:hAnsi="Times New Roman"/>
          <w:b/>
          <w:bCs/>
          <w:i/>
          <w:sz w:val="24"/>
          <w:szCs w:val="24"/>
        </w:rPr>
      </w:pPr>
    </w:p>
    <w:p w14:paraId="61265B77" w14:textId="77777777" w:rsidR="006F24DA" w:rsidRPr="007676C9" w:rsidRDefault="006F24DA" w:rsidP="00057BDA">
      <w:pPr>
        <w:spacing w:after="0"/>
        <w:ind w:firstLine="709"/>
        <w:jc w:val="both"/>
        <w:rPr>
          <w:rFonts w:ascii="Times New Roman" w:hAnsi="Times New Roman"/>
          <w:b/>
          <w:sz w:val="24"/>
          <w:szCs w:val="24"/>
          <w:u w:val="single"/>
        </w:rPr>
      </w:pPr>
      <w:r w:rsidRPr="007676C9">
        <w:rPr>
          <w:rFonts w:ascii="Times New Roman" w:hAnsi="Times New Roman"/>
          <w:b/>
          <w:i/>
          <w:sz w:val="24"/>
          <w:szCs w:val="24"/>
          <w:u w:val="single"/>
        </w:rPr>
        <w:br w:type="page"/>
      </w:r>
      <w:r w:rsidRPr="007676C9">
        <w:rPr>
          <w:rFonts w:ascii="Times New Roman" w:hAnsi="Times New Roman"/>
          <w:b/>
          <w:sz w:val="24"/>
          <w:szCs w:val="24"/>
        </w:rPr>
        <w:lastRenderedPageBreak/>
        <w:t>1. ОБЩАЯ ХАРАКТЕРИСТИКА ПРИМЕРНОЙ РАБОЧЕЙ ПРОГРАММЫ УЧЕБНОЙ ДИСЦИПЛИНЫ</w:t>
      </w:r>
      <w:r w:rsidR="00057BDA">
        <w:rPr>
          <w:rFonts w:ascii="Times New Roman" w:hAnsi="Times New Roman"/>
          <w:b/>
          <w:sz w:val="24"/>
          <w:szCs w:val="24"/>
        </w:rPr>
        <w:t xml:space="preserve"> </w:t>
      </w:r>
      <w:r w:rsidRPr="007676C9">
        <w:rPr>
          <w:rFonts w:ascii="Times New Roman" w:hAnsi="Times New Roman"/>
          <w:b/>
          <w:sz w:val="24"/>
          <w:szCs w:val="24"/>
          <w:u w:val="single"/>
        </w:rPr>
        <w:t>«ОП.05 Физическая культура»</w:t>
      </w:r>
    </w:p>
    <w:p w14:paraId="178FE1BD" w14:textId="77777777" w:rsidR="00F206F7" w:rsidRPr="007676C9" w:rsidRDefault="00F206F7"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676C9">
        <w:rPr>
          <w:rFonts w:ascii="Times New Roman" w:hAnsi="Times New Roman"/>
          <w:b/>
          <w:sz w:val="24"/>
          <w:szCs w:val="24"/>
        </w:rPr>
        <w:t xml:space="preserve">1.1. Место дисциплины в структуре примерной основной образовательной программы: </w:t>
      </w:r>
    </w:p>
    <w:p w14:paraId="05D3CCA8" w14:textId="77777777" w:rsidR="00F206F7" w:rsidRPr="007676C9" w:rsidRDefault="00F206F7" w:rsidP="00057BDA">
      <w:pPr>
        <w:spacing w:after="0" w:line="240" w:lineRule="auto"/>
        <w:ind w:firstLine="709"/>
        <w:jc w:val="both"/>
        <w:rPr>
          <w:rFonts w:ascii="Times New Roman" w:hAnsi="Times New Roman"/>
          <w:sz w:val="24"/>
          <w:szCs w:val="24"/>
        </w:rPr>
      </w:pPr>
      <w:r w:rsidRPr="007676C9">
        <w:rPr>
          <w:rFonts w:ascii="Times New Roman" w:hAnsi="Times New Roman"/>
          <w:sz w:val="24"/>
          <w:szCs w:val="24"/>
        </w:rPr>
        <w:t>Учебная дисциплина «ОП.05 Физическая культура» является обязательной частью общепрофессионального цикла примерной основной образовательной программы в соответствии с ФГОС по профессии 08.01.16 Электромонтажник по сигнализации, централизации и блокировке.</w:t>
      </w:r>
    </w:p>
    <w:p w14:paraId="295EF6F7" w14:textId="77777777" w:rsidR="00F206F7" w:rsidRPr="007676C9" w:rsidRDefault="00F206F7" w:rsidP="00057BDA">
      <w:pPr>
        <w:spacing w:after="0" w:line="240" w:lineRule="auto"/>
        <w:ind w:firstLine="709"/>
        <w:jc w:val="both"/>
        <w:rPr>
          <w:rFonts w:ascii="Times New Roman" w:hAnsi="Times New Roman"/>
          <w:sz w:val="24"/>
          <w:szCs w:val="24"/>
        </w:rPr>
      </w:pPr>
      <w:r w:rsidRPr="007676C9">
        <w:rPr>
          <w:rFonts w:ascii="Times New Roman" w:hAnsi="Times New Roman"/>
          <w:sz w:val="24"/>
          <w:szCs w:val="24"/>
        </w:rPr>
        <w:t>Учебная дисциплина «ОП.05 Физическая культура» обеспечивает формирование профессиональных и общих компетенций по всем видам деятельности ФГОС по профессии 08.01.16 Электромонтажник по сигнализации, централизации и блокировке.</w:t>
      </w:r>
    </w:p>
    <w:p w14:paraId="3B352278" w14:textId="77777777" w:rsidR="00F206F7" w:rsidRDefault="00F206F7" w:rsidP="00057BDA">
      <w:pPr>
        <w:spacing w:after="0" w:line="240" w:lineRule="auto"/>
        <w:ind w:firstLine="709"/>
        <w:jc w:val="both"/>
        <w:rPr>
          <w:rFonts w:ascii="Times New Roman" w:hAnsi="Times New Roman"/>
          <w:sz w:val="24"/>
          <w:szCs w:val="24"/>
        </w:rPr>
      </w:pPr>
      <w:r w:rsidRPr="007676C9">
        <w:rPr>
          <w:rFonts w:ascii="Times New Roman" w:hAnsi="Times New Roman"/>
          <w:sz w:val="24"/>
          <w:szCs w:val="24"/>
        </w:rPr>
        <w:t xml:space="preserve">Особое значение дисциплина имеет при формировании и развитии </w:t>
      </w:r>
      <w:r w:rsidR="00C90E86" w:rsidRPr="00C90E86">
        <w:rPr>
          <w:rFonts w:ascii="Times New Roman" w:hAnsi="Times New Roman"/>
          <w:sz w:val="24"/>
          <w:szCs w:val="24"/>
        </w:rPr>
        <w:t>ОК 02-</w:t>
      </w:r>
      <w:r w:rsidR="00C90E86">
        <w:rPr>
          <w:rFonts w:ascii="Times New Roman" w:hAnsi="Times New Roman"/>
          <w:sz w:val="24"/>
          <w:szCs w:val="24"/>
        </w:rPr>
        <w:t xml:space="preserve">ОК </w:t>
      </w:r>
      <w:r w:rsidR="00C90E86" w:rsidRPr="00C90E86">
        <w:rPr>
          <w:rFonts w:ascii="Times New Roman" w:hAnsi="Times New Roman"/>
          <w:sz w:val="24"/>
          <w:szCs w:val="24"/>
        </w:rPr>
        <w:t>06</w:t>
      </w:r>
      <w:r w:rsidR="00C90E86">
        <w:rPr>
          <w:rFonts w:ascii="Times New Roman" w:hAnsi="Times New Roman"/>
          <w:sz w:val="24"/>
          <w:szCs w:val="24"/>
        </w:rPr>
        <w:t xml:space="preserve">, </w:t>
      </w:r>
      <w:r w:rsidR="00C90E86" w:rsidRPr="00C90E86">
        <w:rPr>
          <w:rFonts w:ascii="Times New Roman" w:hAnsi="Times New Roman"/>
          <w:sz w:val="24"/>
          <w:szCs w:val="24"/>
        </w:rPr>
        <w:t>ОК 08</w:t>
      </w:r>
      <w:r w:rsidR="00C90E86">
        <w:rPr>
          <w:rFonts w:ascii="Times New Roman" w:hAnsi="Times New Roman"/>
          <w:sz w:val="24"/>
          <w:szCs w:val="24"/>
        </w:rPr>
        <w:t>, ЛР 1- ЛР 12</w:t>
      </w:r>
    </w:p>
    <w:p w14:paraId="00782D0A" w14:textId="77777777" w:rsidR="001D03B7" w:rsidRPr="007676C9" w:rsidRDefault="001D03B7" w:rsidP="00057BDA">
      <w:pPr>
        <w:spacing w:after="0" w:line="240" w:lineRule="auto"/>
        <w:ind w:firstLine="709"/>
        <w:jc w:val="both"/>
        <w:rPr>
          <w:rFonts w:ascii="Times New Roman" w:hAnsi="Times New Roman"/>
          <w:b/>
          <w:sz w:val="24"/>
          <w:szCs w:val="24"/>
        </w:rPr>
      </w:pPr>
    </w:p>
    <w:p w14:paraId="1D648B23" w14:textId="77777777" w:rsidR="006F24DA" w:rsidRPr="007676C9" w:rsidRDefault="00C90E86" w:rsidP="00057BDA">
      <w:pPr>
        <w:tabs>
          <w:tab w:val="center" w:pos="4677"/>
        </w:tabs>
        <w:spacing w:after="0"/>
        <w:ind w:firstLine="709"/>
        <w:jc w:val="both"/>
        <w:rPr>
          <w:rFonts w:ascii="Times New Roman" w:hAnsi="Times New Roman"/>
          <w:b/>
          <w:sz w:val="24"/>
          <w:szCs w:val="24"/>
        </w:rPr>
      </w:pPr>
      <w:r>
        <w:rPr>
          <w:rFonts w:ascii="Times New Roman" w:hAnsi="Times New Roman"/>
          <w:b/>
          <w:sz w:val="24"/>
          <w:szCs w:val="24"/>
        </w:rPr>
        <w:t>1.2</w:t>
      </w:r>
      <w:r w:rsidR="006F24DA" w:rsidRPr="007676C9">
        <w:rPr>
          <w:rFonts w:ascii="Times New Roman" w:hAnsi="Times New Roman"/>
          <w:b/>
          <w:sz w:val="24"/>
          <w:szCs w:val="24"/>
        </w:rPr>
        <w:t xml:space="preserve">. Цель и планируемые результаты освоения дисциплины: </w:t>
      </w:r>
    </w:p>
    <w:p w14:paraId="353A8187" w14:textId="77777777" w:rsidR="006F24DA" w:rsidRPr="007676C9" w:rsidRDefault="006F24DA" w:rsidP="00057BDA">
      <w:pPr>
        <w:suppressAutoHyphens/>
        <w:spacing w:after="0" w:line="240" w:lineRule="auto"/>
        <w:ind w:firstLine="709"/>
        <w:jc w:val="both"/>
        <w:rPr>
          <w:rFonts w:ascii="Times New Roman" w:hAnsi="Times New Roman"/>
          <w:sz w:val="24"/>
          <w:szCs w:val="24"/>
          <w:lang w:eastAsia="en-US"/>
        </w:rPr>
      </w:pPr>
      <w:r w:rsidRPr="007676C9">
        <w:rPr>
          <w:rFonts w:ascii="Times New Roman" w:hAnsi="Times New Roman"/>
          <w:sz w:val="24"/>
          <w:szCs w:val="24"/>
        </w:rPr>
        <w:t>В рамках программы учебной дисциплины обучающимися осваиваются</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3944"/>
        <w:gridCol w:w="4292"/>
      </w:tblGrid>
      <w:tr w:rsidR="006F24DA" w:rsidRPr="007676C9" w14:paraId="4E6EEC44" w14:textId="77777777" w:rsidTr="00A616A9">
        <w:trPr>
          <w:trHeight w:val="672"/>
        </w:trPr>
        <w:tc>
          <w:tcPr>
            <w:tcW w:w="1318" w:type="dxa"/>
          </w:tcPr>
          <w:p w14:paraId="2087E5C9" w14:textId="77777777" w:rsidR="006F24DA" w:rsidRPr="007676C9" w:rsidRDefault="006F24DA" w:rsidP="00057BDA">
            <w:pPr>
              <w:spacing w:after="0" w:line="240" w:lineRule="auto"/>
              <w:jc w:val="center"/>
              <w:rPr>
                <w:rFonts w:ascii="Times New Roman" w:hAnsi="Times New Roman"/>
                <w:sz w:val="24"/>
                <w:szCs w:val="24"/>
              </w:rPr>
            </w:pPr>
            <w:r w:rsidRPr="007676C9">
              <w:rPr>
                <w:rFonts w:ascii="Times New Roman" w:hAnsi="Times New Roman"/>
                <w:sz w:val="24"/>
                <w:szCs w:val="24"/>
              </w:rPr>
              <w:t>Код ПК, ОК</w:t>
            </w:r>
          </w:p>
        </w:tc>
        <w:tc>
          <w:tcPr>
            <w:tcW w:w="3944" w:type="dxa"/>
          </w:tcPr>
          <w:p w14:paraId="188701AA" w14:textId="77777777" w:rsidR="006F24DA" w:rsidRPr="007676C9" w:rsidRDefault="006F24DA" w:rsidP="00057BDA">
            <w:pPr>
              <w:spacing w:after="0" w:line="240" w:lineRule="auto"/>
              <w:jc w:val="center"/>
              <w:rPr>
                <w:rFonts w:ascii="Times New Roman" w:hAnsi="Times New Roman"/>
                <w:sz w:val="24"/>
                <w:szCs w:val="24"/>
              </w:rPr>
            </w:pPr>
            <w:r w:rsidRPr="007676C9">
              <w:rPr>
                <w:rFonts w:ascii="Times New Roman" w:hAnsi="Times New Roman"/>
                <w:sz w:val="24"/>
                <w:szCs w:val="24"/>
              </w:rPr>
              <w:t>Умения</w:t>
            </w:r>
          </w:p>
        </w:tc>
        <w:tc>
          <w:tcPr>
            <w:tcW w:w="4292" w:type="dxa"/>
          </w:tcPr>
          <w:p w14:paraId="0E5783FB" w14:textId="77777777" w:rsidR="006F24DA" w:rsidRPr="007676C9" w:rsidRDefault="006F24DA" w:rsidP="00057BDA">
            <w:pPr>
              <w:spacing w:after="0" w:line="240" w:lineRule="auto"/>
              <w:jc w:val="center"/>
              <w:rPr>
                <w:rFonts w:ascii="Times New Roman" w:hAnsi="Times New Roman"/>
                <w:sz w:val="24"/>
                <w:szCs w:val="24"/>
              </w:rPr>
            </w:pPr>
            <w:r w:rsidRPr="007676C9">
              <w:rPr>
                <w:rFonts w:ascii="Times New Roman" w:hAnsi="Times New Roman"/>
                <w:sz w:val="24"/>
                <w:szCs w:val="24"/>
              </w:rPr>
              <w:t>Знания</w:t>
            </w:r>
          </w:p>
        </w:tc>
      </w:tr>
      <w:tr w:rsidR="006F24DA" w:rsidRPr="007676C9" w14:paraId="74201F74" w14:textId="77777777" w:rsidTr="00A616A9">
        <w:trPr>
          <w:trHeight w:val="219"/>
        </w:trPr>
        <w:tc>
          <w:tcPr>
            <w:tcW w:w="1318" w:type="dxa"/>
          </w:tcPr>
          <w:p w14:paraId="106AD81E" w14:textId="77777777" w:rsidR="006F24DA" w:rsidRPr="007676C9" w:rsidRDefault="006F24DA" w:rsidP="00057BDA">
            <w:pPr>
              <w:spacing w:after="0" w:line="240" w:lineRule="auto"/>
              <w:rPr>
                <w:rFonts w:ascii="Times New Roman" w:hAnsi="Times New Roman"/>
                <w:sz w:val="24"/>
                <w:szCs w:val="24"/>
              </w:rPr>
            </w:pPr>
            <w:r w:rsidRPr="007676C9">
              <w:rPr>
                <w:rFonts w:ascii="Times New Roman" w:hAnsi="Times New Roman"/>
                <w:sz w:val="24"/>
                <w:szCs w:val="24"/>
              </w:rPr>
              <w:t xml:space="preserve">ОК </w:t>
            </w:r>
            <w:proofErr w:type="gramStart"/>
            <w:r w:rsidRPr="007676C9">
              <w:rPr>
                <w:rFonts w:ascii="Times New Roman" w:hAnsi="Times New Roman"/>
                <w:sz w:val="24"/>
                <w:szCs w:val="24"/>
              </w:rPr>
              <w:t>02-06</w:t>
            </w:r>
            <w:proofErr w:type="gramEnd"/>
          </w:p>
          <w:p w14:paraId="6DF1A5CD" w14:textId="77777777" w:rsidR="006F24DA" w:rsidRPr="007676C9" w:rsidRDefault="006F24DA" w:rsidP="00057BDA">
            <w:pPr>
              <w:spacing w:after="0" w:line="240" w:lineRule="auto"/>
              <w:rPr>
                <w:rFonts w:ascii="Times New Roman" w:hAnsi="Times New Roman"/>
                <w:b/>
                <w:sz w:val="24"/>
                <w:szCs w:val="24"/>
              </w:rPr>
            </w:pPr>
            <w:r w:rsidRPr="007676C9">
              <w:rPr>
                <w:rFonts w:ascii="Times New Roman" w:hAnsi="Times New Roman"/>
                <w:sz w:val="24"/>
                <w:szCs w:val="24"/>
              </w:rPr>
              <w:t>ОК 08</w:t>
            </w:r>
          </w:p>
        </w:tc>
        <w:tc>
          <w:tcPr>
            <w:tcW w:w="3944" w:type="dxa"/>
          </w:tcPr>
          <w:p w14:paraId="6A729E6F" w14:textId="77777777" w:rsidR="006F24DA" w:rsidRPr="007676C9" w:rsidRDefault="006F24DA" w:rsidP="00057BDA">
            <w:pPr>
              <w:tabs>
                <w:tab w:val="left" w:pos="266"/>
              </w:tabs>
              <w:spacing w:after="0"/>
              <w:rPr>
                <w:rFonts w:ascii="Times New Roman" w:hAnsi="Times New Roman"/>
                <w:b/>
                <w:sz w:val="24"/>
                <w:szCs w:val="24"/>
              </w:rPr>
            </w:pPr>
            <w:r w:rsidRPr="007676C9">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4292" w:type="dxa"/>
          </w:tcPr>
          <w:p w14:paraId="4A34F6FE" w14:textId="77777777" w:rsidR="006F24DA" w:rsidRPr="007676C9" w:rsidRDefault="006F24DA" w:rsidP="00057BDA">
            <w:pPr>
              <w:tabs>
                <w:tab w:val="left" w:pos="266"/>
              </w:tabs>
              <w:spacing w:after="0" w:line="240" w:lineRule="auto"/>
              <w:rPr>
                <w:rFonts w:ascii="Times New Roman" w:hAnsi="Times New Roman"/>
                <w:sz w:val="24"/>
                <w:szCs w:val="24"/>
              </w:rPr>
            </w:pPr>
            <w:r w:rsidRPr="007676C9">
              <w:rPr>
                <w:rFonts w:ascii="Times New Roman" w:hAnsi="Times New Roman"/>
                <w:sz w:val="24"/>
                <w:szCs w:val="24"/>
              </w:rPr>
              <w:t>о роли физической культуры в общекультурном, профессиональном и социальном развитии человека;</w:t>
            </w:r>
          </w:p>
          <w:p w14:paraId="6CF452FA" w14:textId="77777777" w:rsidR="006F24DA" w:rsidRPr="007676C9" w:rsidRDefault="006F24DA" w:rsidP="00057BDA">
            <w:pPr>
              <w:spacing w:after="0" w:line="240" w:lineRule="auto"/>
              <w:rPr>
                <w:rFonts w:ascii="Times New Roman" w:hAnsi="Times New Roman"/>
                <w:b/>
                <w:sz w:val="24"/>
                <w:szCs w:val="24"/>
              </w:rPr>
            </w:pPr>
            <w:r w:rsidRPr="007676C9">
              <w:rPr>
                <w:rFonts w:ascii="Times New Roman" w:hAnsi="Times New Roman"/>
                <w:sz w:val="24"/>
                <w:szCs w:val="24"/>
              </w:rPr>
              <w:t>основы здорового образа жизни</w:t>
            </w:r>
          </w:p>
        </w:tc>
      </w:tr>
    </w:tbl>
    <w:p w14:paraId="0F638EDE" w14:textId="77777777" w:rsidR="00C90E86" w:rsidRPr="00057BDA" w:rsidRDefault="00C90E86" w:rsidP="00057BDA">
      <w:pPr>
        <w:tabs>
          <w:tab w:val="center" w:pos="4677"/>
        </w:tabs>
        <w:ind w:firstLine="709"/>
        <w:jc w:val="both"/>
        <w:rPr>
          <w:rFonts w:ascii="Times New Roman" w:hAnsi="Times New Roman"/>
          <w:b/>
          <w:sz w:val="24"/>
          <w:szCs w:val="24"/>
        </w:rPr>
      </w:pPr>
    </w:p>
    <w:p w14:paraId="796C9983" w14:textId="77777777" w:rsidR="006F24DA" w:rsidRPr="00057BDA" w:rsidRDefault="006F24DA" w:rsidP="00057BDA">
      <w:pPr>
        <w:numPr>
          <w:ilvl w:val="0"/>
          <w:numId w:val="18"/>
        </w:numPr>
        <w:ind w:left="0" w:firstLine="709"/>
        <w:contextualSpacing/>
        <w:jc w:val="both"/>
        <w:rPr>
          <w:rStyle w:val="FootnoteTextChar"/>
          <w:b/>
          <w:sz w:val="24"/>
          <w:szCs w:val="24"/>
          <w:lang w:val="ru-RU"/>
        </w:rPr>
      </w:pPr>
      <w:r w:rsidRPr="00057BDA">
        <w:rPr>
          <w:rStyle w:val="FootnoteTextChar"/>
          <w:b/>
          <w:sz w:val="24"/>
          <w:szCs w:val="24"/>
          <w:lang w:val="ru-RU"/>
        </w:rPr>
        <w:t>СТРУКТУРА И СОДЕРЖАНИЕ УЧЕБНОЙ ДИСЦИПЛИНЫ</w:t>
      </w:r>
    </w:p>
    <w:p w14:paraId="564A1FA3" w14:textId="77777777" w:rsidR="006F24DA" w:rsidRPr="00057BDA" w:rsidRDefault="006F24DA" w:rsidP="00057BDA">
      <w:pPr>
        <w:ind w:firstLine="709"/>
        <w:jc w:val="both"/>
        <w:rPr>
          <w:rFonts w:ascii="Times New Roman" w:hAnsi="Times New Roman"/>
          <w:sz w:val="24"/>
          <w:szCs w:val="24"/>
        </w:rPr>
      </w:pPr>
    </w:p>
    <w:p w14:paraId="74ACA387" w14:textId="77777777" w:rsidR="006F24DA" w:rsidRPr="00057BDA" w:rsidRDefault="006F24DA" w:rsidP="00057BDA">
      <w:pPr>
        <w:ind w:firstLine="709"/>
        <w:jc w:val="both"/>
        <w:rPr>
          <w:rFonts w:ascii="Times New Roman" w:hAnsi="Times New Roman"/>
          <w:sz w:val="24"/>
          <w:szCs w:val="24"/>
        </w:rPr>
      </w:pPr>
      <w:r w:rsidRPr="00057BDA">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90E86" w:rsidRPr="00B26BD5" w14:paraId="3C51228E" w14:textId="77777777" w:rsidTr="00401D00">
        <w:trPr>
          <w:trHeight w:val="490"/>
        </w:trPr>
        <w:tc>
          <w:tcPr>
            <w:tcW w:w="3685" w:type="pct"/>
            <w:vAlign w:val="center"/>
          </w:tcPr>
          <w:p w14:paraId="1E0A60CA" w14:textId="77777777" w:rsidR="00C90E86" w:rsidRPr="00B26BD5" w:rsidRDefault="00C90E86" w:rsidP="00401D00">
            <w:pPr>
              <w:suppressAutoHyphens/>
              <w:rPr>
                <w:rFonts w:ascii="Times New Roman" w:hAnsi="Times New Roman"/>
                <w:b/>
              </w:rPr>
            </w:pPr>
            <w:r w:rsidRPr="00B26BD5">
              <w:rPr>
                <w:rFonts w:ascii="Times New Roman" w:hAnsi="Times New Roman"/>
                <w:b/>
              </w:rPr>
              <w:t>Вид учебной работы</w:t>
            </w:r>
          </w:p>
        </w:tc>
        <w:tc>
          <w:tcPr>
            <w:tcW w:w="1315" w:type="pct"/>
            <w:vAlign w:val="center"/>
          </w:tcPr>
          <w:p w14:paraId="0F2FEAD8" w14:textId="77777777" w:rsidR="00C90E86" w:rsidRPr="00B26BD5" w:rsidRDefault="00C90E86" w:rsidP="00401D00">
            <w:pPr>
              <w:suppressAutoHyphens/>
              <w:rPr>
                <w:rFonts w:ascii="Times New Roman" w:hAnsi="Times New Roman"/>
                <w:b/>
                <w:iCs/>
              </w:rPr>
            </w:pPr>
            <w:r w:rsidRPr="00B26BD5">
              <w:rPr>
                <w:rFonts w:ascii="Times New Roman" w:hAnsi="Times New Roman"/>
                <w:b/>
                <w:iCs/>
              </w:rPr>
              <w:t xml:space="preserve">Объем </w:t>
            </w:r>
            <w:r>
              <w:rPr>
                <w:rFonts w:ascii="Times New Roman" w:hAnsi="Times New Roman"/>
                <w:b/>
                <w:iCs/>
              </w:rPr>
              <w:t>в часах</w:t>
            </w:r>
          </w:p>
        </w:tc>
      </w:tr>
      <w:tr w:rsidR="00C90E86" w:rsidRPr="00B26BD5" w14:paraId="26EEC6DE" w14:textId="77777777" w:rsidTr="00401D00">
        <w:trPr>
          <w:trHeight w:val="490"/>
        </w:trPr>
        <w:tc>
          <w:tcPr>
            <w:tcW w:w="3685" w:type="pct"/>
            <w:vAlign w:val="center"/>
          </w:tcPr>
          <w:p w14:paraId="0FA7835F" w14:textId="77777777" w:rsidR="00C90E86" w:rsidRPr="00B26BD5" w:rsidRDefault="00C90E86" w:rsidP="00401D00">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1315" w:type="pct"/>
            <w:vAlign w:val="center"/>
          </w:tcPr>
          <w:p w14:paraId="28678890" w14:textId="77777777" w:rsidR="00C90E86" w:rsidRPr="00B26BD5" w:rsidRDefault="00C90E86" w:rsidP="00401D00">
            <w:pPr>
              <w:suppressAutoHyphens/>
              <w:spacing w:after="0"/>
              <w:rPr>
                <w:rFonts w:ascii="Times New Roman" w:hAnsi="Times New Roman"/>
                <w:iCs/>
              </w:rPr>
            </w:pPr>
            <w:r>
              <w:rPr>
                <w:rFonts w:ascii="Times New Roman" w:hAnsi="Times New Roman"/>
                <w:iCs/>
              </w:rPr>
              <w:t>40</w:t>
            </w:r>
          </w:p>
        </w:tc>
      </w:tr>
      <w:tr w:rsidR="00C90E86" w:rsidRPr="00B26BD5" w14:paraId="657AF8FF" w14:textId="77777777" w:rsidTr="00401D00">
        <w:trPr>
          <w:trHeight w:val="490"/>
        </w:trPr>
        <w:tc>
          <w:tcPr>
            <w:tcW w:w="3685" w:type="pct"/>
            <w:vAlign w:val="center"/>
          </w:tcPr>
          <w:p w14:paraId="31500239" w14:textId="77777777" w:rsidR="00C90E86" w:rsidRPr="00B26BD5" w:rsidRDefault="00C90E86" w:rsidP="00401D00">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vAlign w:val="center"/>
          </w:tcPr>
          <w:p w14:paraId="65721ACC" w14:textId="77777777" w:rsidR="00C90E86" w:rsidRPr="00B26BD5" w:rsidRDefault="00C90E86" w:rsidP="00401D00">
            <w:pPr>
              <w:suppressAutoHyphens/>
              <w:spacing w:after="0"/>
              <w:rPr>
                <w:rFonts w:ascii="Times New Roman" w:hAnsi="Times New Roman"/>
                <w:iCs/>
              </w:rPr>
            </w:pPr>
            <w:r>
              <w:rPr>
                <w:rFonts w:ascii="Times New Roman" w:hAnsi="Times New Roman"/>
                <w:iCs/>
              </w:rPr>
              <w:t>36</w:t>
            </w:r>
          </w:p>
        </w:tc>
      </w:tr>
      <w:tr w:rsidR="00C90E86" w:rsidRPr="00B26BD5" w14:paraId="11C18A33" w14:textId="77777777" w:rsidTr="00401D00">
        <w:trPr>
          <w:trHeight w:val="336"/>
        </w:trPr>
        <w:tc>
          <w:tcPr>
            <w:tcW w:w="5000" w:type="pct"/>
            <w:gridSpan w:val="2"/>
            <w:vAlign w:val="center"/>
          </w:tcPr>
          <w:p w14:paraId="39AF3643" w14:textId="77777777" w:rsidR="00C90E86" w:rsidRPr="00B26BD5" w:rsidRDefault="00C90E86" w:rsidP="00401D00">
            <w:pPr>
              <w:suppressAutoHyphens/>
              <w:spacing w:after="0"/>
              <w:rPr>
                <w:rFonts w:ascii="Times New Roman" w:hAnsi="Times New Roman"/>
                <w:iCs/>
              </w:rPr>
            </w:pPr>
            <w:r w:rsidRPr="00B26BD5">
              <w:rPr>
                <w:rFonts w:ascii="Times New Roman" w:hAnsi="Times New Roman"/>
              </w:rPr>
              <w:t>в т</w:t>
            </w:r>
            <w:r>
              <w:rPr>
                <w:rFonts w:ascii="Times New Roman" w:hAnsi="Times New Roman"/>
              </w:rPr>
              <w:t>.</w:t>
            </w:r>
            <w:r w:rsidRPr="00B26BD5">
              <w:rPr>
                <w:rFonts w:ascii="Times New Roman" w:hAnsi="Times New Roman"/>
              </w:rPr>
              <w:t xml:space="preserve"> </w:t>
            </w:r>
            <w:r>
              <w:rPr>
                <w:rFonts w:ascii="Times New Roman" w:hAnsi="Times New Roman"/>
              </w:rPr>
              <w:t>ч.</w:t>
            </w:r>
            <w:r w:rsidRPr="00B26BD5">
              <w:rPr>
                <w:rFonts w:ascii="Times New Roman" w:hAnsi="Times New Roman"/>
              </w:rPr>
              <w:t>:</w:t>
            </w:r>
          </w:p>
        </w:tc>
      </w:tr>
      <w:tr w:rsidR="00C90E86" w:rsidRPr="00B26BD5" w14:paraId="31783C32" w14:textId="77777777" w:rsidTr="00401D00">
        <w:trPr>
          <w:trHeight w:val="490"/>
        </w:trPr>
        <w:tc>
          <w:tcPr>
            <w:tcW w:w="3685" w:type="pct"/>
            <w:vAlign w:val="center"/>
          </w:tcPr>
          <w:p w14:paraId="48DF828B" w14:textId="77777777" w:rsidR="00C90E86" w:rsidRPr="00B26BD5" w:rsidRDefault="00C90E86" w:rsidP="00401D00">
            <w:pPr>
              <w:suppressAutoHyphens/>
              <w:spacing w:after="0"/>
              <w:rPr>
                <w:rFonts w:ascii="Times New Roman" w:hAnsi="Times New Roman"/>
              </w:rPr>
            </w:pPr>
            <w:r w:rsidRPr="00B26BD5">
              <w:rPr>
                <w:rFonts w:ascii="Times New Roman" w:hAnsi="Times New Roman"/>
              </w:rPr>
              <w:t>теоретическое обучение</w:t>
            </w:r>
          </w:p>
        </w:tc>
        <w:tc>
          <w:tcPr>
            <w:tcW w:w="1315" w:type="pct"/>
            <w:vAlign w:val="center"/>
          </w:tcPr>
          <w:p w14:paraId="419FFB4B" w14:textId="77777777" w:rsidR="00C90E86" w:rsidRPr="00B26BD5" w:rsidRDefault="00C90E86" w:rsidP="00401D00">
            <w:pPr>
              <w:suppressAutoHyphens/>
              <w:spacing w:after="0"/>
              <w:rPr>
                <w:rFonts w:ascii="Times New Roman" w:hAnsi="Times New Roman"/>
                <w:iCs/>
              </w:rPr>
            </w:pPr>
            <w:r>
              <w:rPr>
                <w:rFonts w:ascii="Times New Roman" w:hAnsi="Times New Roman"/>
                <w:iCs/>
              </w:rPr>
              <w:t>4</w:t>
            </w:r>
          </w:p>
        </w:tc>
      </w:tr>
      <w:tr w:rsidR="00C90E86" w:rsidRPr="00B26BD5" w14:paraId="5D106F57" w14:textId="77777777" w:rsidTr="00401D00">
        <w:trPr>
          <w:trHeight w:val="490"/>
        </w:trPr>
        <w:tc>
          <w:tcPr>
            <w:tcW w:w="3685" w:type="pct"/>
            <w:vAlign w:val="center"/>
          </w:tcPr>
          <w:p w14:paraId="6CAA1CBC" w14:textId="77777777" w:rsidR="00C90E86" w:rsidRPr="00B26BD5" w:rsidRDefault="00C90E86" w:rsidP="00401D00">
            <w:pPr>
              <w:suppressAutoHyphens/>
              <w:spacing w:after="0"/>
              <w:rPr>
                <w:rFonts w:ascii="Times New Roman" w:hAnsi="Times New Roman"/>
              </w:rPr>
            </w:pPr>
            <w:r>
              <w:rPr>
                <w:rFonts w:ascii="Times New Roman" w:hAnsi="Times New Roman"/>
              </w:rPr>
              <w:t>практические занятия</w:t>
            </w:r>
            <w:r w:rsidRPr="002D348A">
              <w:rPr>
                <w:rFonts w:ascii="Times New Roman" w:hAnsi="Times New Roman"/>
                <w:i/>
              </w:rPr>
              <w:t xml:space="preserve"> </w:t>
            </w:r>
          </w:p>
        </w:tc>
        <w:tc>
          <w:tcPr>
            <w:tcW w:w="1315" w:type="pct"/>
            <w:vAlign w:val="center"/>
          </w:tcPr>
          <w:p w14:paraId="551D3894" w14:textId="77777777" w:rsidR="00C90E86" w:rsidRPr="00B26BD5" w:rsidRDefault="00C90E86" w:rsidP="00401D00">
            <w:pPr>
              <w:suppressAutoHyphens/>
              <w:spacing w:after="0"/>
              <w:rPr>
                <w:rFonts w:ascii="Times New Roman" w:hAnsi="Times New Roman"/>
                <w:iCs/>
              </w:rPr>
            </w:pPr>
            <w:r>
              <w:rPr>
                <w:rFonts w:ascii="Times New Roman" w:hAnsi="Times New Roman"/>
                <w:iCs/>
              </w:rPr>
              <w:t>36</w:t>
            </w:r>
          </w:p>
        </w:tc>
      </w:tr>
      <w:tr w:rsidR="00C90E86" w:rsidRPr="00B26BD5" w14:paraId="378AFC36" w14:textId="77777777" w:rsidTr="00401D00">
        <w:trPr>
          <w:trHeight w:val="267"/>
        </w:trPr>
        <w:tc>
          <w:tcPr>
            <w:tcW w:w="3685" w:type="pct"/>
            <w:vAlign w:val="center"/>
          </w:tcPr>
          <w:p w14:paraId="5A8C33D2" w14:textId="77777777" w:rsidR="00C90E86" w:rsidRPr="00B26BD5" w:rsidRDefault="00C90E86" w:rsidP="00401D00">
            <w:pPr>
              <w:suppressAutoHyphens/>
              <w:spacing w:after="0"/>
              <w:rPr>
                <w:rFonts w:ascii="Times New Roman" w:hAnsi="Times New Roman"/>
                <w:i/>
              </w:rPr>
            </w:pPr>
            <w:r w:rsidRPr="00B26BD5">
              <w:rPr>
                <w:rFonts w:ascii="Times New Roman" w:hAnsi="Times New Roman"/>
                <w:i/>
              </w:rPr>
              <w:t xml:space="preserve">Самостоятельная работа </w:t>
            </w:r>
            <w:r w:rsidRPr="00B26BD5">
              <w:rPr>
                <w:rFonts w:ascii="Times New Roman" w:hAnsi="Times New Roman"/>
                <w:b/>
                <w:i/>
                <w:vertAlign w:val="superscript"/>
              </w:rPr>
              <w:footnoteReference w:id="14"/>
            </w:r>
          </w:p>
        </w:tc>
        <w:tc>
          <w:tcPr>
            <w:tcW w:w="1315" w:type="pct"/>
            <w:vAlign w:val="center"/>
          </w:tcPr>
          <w:p w14:paraId="4FACE99D" w14:textId="77777777" w:rsidR="00C90E86" w:rsidRPr="00B26BD5" w:rsidRDefault="00C90E86" w:rsidP="00401D00">
            <w:pPr>
              <w:suppressAutoHyphens/>
              <w:spacing w:after="0"/>
              <w:rPr>
                <w:rFonts w:ascii="Times New Roman" w:hAnsi="Times New Roman"/>
                <w:iCs/>
              </w:rPr>
            </w:pPr>
            <w:r>
              <w:rPr>
                <w:rFonts w:ascii="Times New Roman" w:hAnsi="Times New Roman"/>
                <w:iCs/>
              </w:rPr>
              <w:t>-</w:t>
            </w:r>
          </w:p>
        </w:tc>
      </w:tr>
      <w:tr w:rsidR="00C90E86" w:rsidRPr="00B26BD5" w14:paraId="36A6EED2" w14:textId="77777777" w:rsidTr="00401D00">
        <w:trPr>
          <w:trHeight w:val="331"/>
        </w:trPr>
        <w:tc>
          <w:tcPr>
            <w:tcW w:w="3685" w:type="pct"/>
            <w:vAlign w:val="center"/>
          </w:tcPr>
          <w:p w14:paraId="69FA64BA" w14:textId="77777777" w:rsidR="00C90E86" w:rsidRPr="00B26BD5" w:rsidRDefault="00C90E86" w:rsidP="00401D00">
            <w:pPr>
              <w:suppressAutoHyphens/>
              <w:spacing w:after="0"/>
              <w:rPr>
                <w:rFonts w:ascii="Times New Roman" w:hAnsi="Times New Roman"/>
                <w:i/>
              </w:rPr>
            </w:pPr>
            <w:r w:rsidRPr="00B26BD5">
              <w:rPr>
                <w:rFonts w:ascii="Times New Roman" w:hAnsi="Times New Roman"/>
                <w:b/>
                <w:iCs/>
              </w:rPr>
              <w:t>Промежуточная аттестация</w:t>
            </w:r>
          </w:p>
        </w:tc>
        <w:tc>
          <w:tcPr>
            <w:tcW w:w="1315" w:type="pct"/>
            <w:vAlign w:val="center"/>
          </w:tcPr>
          <w:p w14:paraId="45F72DDA" w14:textId="77777777" w:rsidR="00C90E86" w:rsidRPr="00B26BD5" w:rsidRDefault="00C90E86" w:rsidP="00401D00">
            <w:pPr>
              <w:suppressAutoHyphens/>
              <w:spacing w:after="0"/>
              <w:rPr>
                <w:rFonts w:ascii="Times New Roman" w:hAnsi="Times New Roman"/>
                <w:iCs/>
              </w:rPr>
            </w:pPr>
            <w:r>
              <w:rPr>
                <w:rFonts w:ascii="Times New Roman" w:hAnsi="Times New Roman"/>
                <w:iCs/>
              </w:rPr>
              <w:t>2</w:t>
            </w:r>
          </w:p>
        </w:tc>
      </w:tr>
    </w:tbl>
    <w:p w14:paraId="3D24B3F9" w14:textId="77777777" w:rsidR="00C90E86" w:rsidRPr="007676C9" w:rsidRDefault="00C90E86" w:rsidP="006F24DA">
      <w:pPr>
        <w:rPr>
          <w:rFonts w:ascii="Times New Roman" w:hAnsi="Times New Roman"/>
          <w:b/>
          <w:i/>
          <w:sz w:val="24"/>
          <w:szCs w:val="24"/>
        </w:rPr>
        <w:sectPr w:rsidR="00C90E86" w:rsidRPr="007676C9" w:rsidSect="00A616A9">
          <w:pgSz w:w="11906" w:h="16838"/>
          <w:pgMar w:top="1134" w:right="850" w:bottom="1134" w:left="1701" w:header="708" w:footer="708" w:gutter="0"/>
          <w:cols w:space="720"/>
          <w:titlePg/>
          <w:docGrid w:linePitch="299"/>
        </w:sectPr>
      </w:pPr>
    </w:p>
    <w:p w14:paraId="44192E73" w14:textId="77777777" w:rsidR="006F24DA" w:rsidRPr="007676C9" w:rsidRDefault="006F24DA" w:rsidP="006F24DA">
      <w:pPr>
        <w:outlineLvl w:val="0"/>
        <w:rPr>
          <w:rFonts w:ascii="Times New Roman" w:hAnsi="Times New Roman"/>
          <w:b/>
          <w:bCs/>
          <w:sz w:val="24"/>
          <w:szCs w:val="24"/>
        </w:rPr>
      </w:pPr>
      <w:r w:rsidRPr="007676C9">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8184"/>
        <w:gridCol w:w="1115"/>
        <w:gridCol w:w="3008"/>
      </w:tblGrid>
      <w:tr w:rsidR="004358DD" w:rsidRPr="00057BDA" w14:paraId="775C79EB" w14:textId="77777777" w:rsidTr="004358DD">
        <w:trPr>
          <w:trHeight w:val="20"/>
        </w:trPr>
        <w:tc>
          <w:tcPr>
            <w:tcW w:w="815" w:type="pct"/>
          </w:tcPr>
          <w:p w14:paraId="1517C733" w14:textId="77777777" w:rsidR="006F24DA" w:rsidRPr="00057BDA" w:rsidRDefault="006F24DA" w:rsidP="00057BDA">
            <w:pPr>
              <w:spacing w:after="0" w:line="240" w:lineRule="auto"/>
              <w:rPr>
                <w:rFonts w:ascii="Times New Roman" w:hAnsi="Times New Roman"/>
                <w:b/>
                <w:bCs/>
                <w:sz w:val="24"/>
                <w:szCs w:val="24"/>
              </w:rPr>
            </w:pPr>
            <w:r w:rsidRPr="00057BDA">
              <w:rPr>
                <w:rFonts w:ascii="Times New Roman" w:hAnsi="Times New Roman"/>
                <w:b/>
                <w:bCs/>
                <w:sz w:val="24"/>
                <w:szCs w:val="24"/>
              </w:rPr>
              <w:t>Наименование разделов и тем</w:t>
            </w:r>
          </w:p>
        </w:tc>
        <w:tc>
          <w:tcPr>
            <w:tcW w:w="2782" w:type="pct"/>
          </w:tcPr>
          <w:p w14:paraId="4C41A5B3" w14:textId="77777777" w:rsidR="006F24DA" w:rsidRPr="00057BDA" w:rsidRDefault="006F24DA"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 и формы организации деятельности обучающихся</w:t>
            </w:r>
          </w:p>
        </w:tc>
        <w:tc>
          <w:tcPr>
            <w:tcW w:w="379" w:type="pct"/>
          </w:tcPr>
          <w:p w14:paraId="0D7EAA62" w14:textId="77777777" w:rsidR="006F24DA" w:rsidRPr="00057BDA" w:rsidRDefault="006F24DA"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Объем в часах</w:t>
            </w:r>
          </w:p>
        </w:tc>
        <w:tc>
          <w:tcPr>
            <w:tcW w:w="1023" w:type="pct"/>
          </w:tcPr>
          <w:p w14:paraId="4F5B29B9" w14:textId="77777777" w:rsidR="006F24DA" w:rsidRPr="00057BDA" w:rsidRDefault="006F24DA" w:rsidP="00057BDA">
            <w:pPr>
              <w:spacing w:after="0" w:line="240" w:lineRule="auto"/>
              <w:rPr>
                <w:rFonts w:ascii="Times New Roman" w:hAnsi="Times New Roman"/>
                <w:b/>
                <w:bCs/>
                <w:sz w:val="24"/>
                <w:szCs w:val="24"/>
              </w:rPr>
            </w:pPr>
            <w:r w:rsidRPr="00057BDA">
              <w:rPr>
                <w:rFonts w:ascii="Times New Roman" w:hAnsi="Times New Roman"/>
                <w:b/>
                <w:bCs/>
                <w:sz w:val="24"/>
                <w:szCs w:val="24"/>
              </w:rPr>
              <w:t>Коды компетенций, формированию которых способствует элемент программы</w:t>
            </w:r>
          </w:p>
        </w:tc>
      </w:tr>
      <w:tr w:rsidR="004358DD" w:rsidRPr="00057BDA" w14:paraId="7F90C0F9" w14:textId="77777777" w:rsidTr="004358DD">
        <w:trPr>
          <w:trHeight w:val="20"/>
        </w:trPr>
        <w:tc>
          <w:tcPr>
            <w:tcW w:w="815" w:type="pct"/>
          </w:tcPr>
          <w:p w14:paraId="31BE12CD" w14:textId="77777777" w:rsidR="006F24DA" w:rsidRPr="00057BDA" w:rsidRDefault="006F24DA"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57BDA">
              <w:rPr>
                <w:rFonts w:ascii="Times New Roman" w:hAnsi="Times New Roman"/>
                <w:b/>
                <w:color w:val="000000"/>
                <w:sz w:val="24"/>
                <w:szCs w:val="24"/>
              </w:rPr>
              <w:t>Раздел 1. Основы физической культуры</w:t>
            </w:r>
          </w:p>
        </w:tc>
        <w:tc>
          <w:tcPr>
            <w:tcW w:w="2782" w:type="pct"/>
          </w:tcPr>
          <w:p w14:paraId="63E401A3" w14:textId="77777777" w:rsidR="006F24DA" w:rsidRPr="00057BDA" w:rsidRDefault="006F24DA" w:rsidP="00057BDA">
            <w:pPr>
              <w:spacing w:after="0" w:line="240" w:lineRule="auto"/>
              <w:rPr>
                <w:rFonts w:ascii="Times New Roman" w:hAnsi="Times New Roman"/>
                <w:b/>
                <w:bCs/>
                <w:sz w:val="24"/>
                <w:szCs w:val="24"/>
              </w:rPr>
            </w:pPr>
          </w:p>
        </w:tc>
        <w:tc>
          <w:tcPr>
            <w:tcW w:w="379" w:type="pct"/>
          </w:tcPr>
          <w:p w14:paraId="3D1FA8C6" w14:textId="77777777" w:rsidR="006F24DA" w:rsidRPr="00057BDA" w:rsidRDefault="00C90E86" w:rsidP="00057BDA">
            <w:pPr>
              <w:spacing w:after="0" w:line="240" w:lineRule="auto"/>
              <w:jc w:val="center"/>
              <w:rPr>
                <w:rFonts w:ascii="Times New Roman" w:hAnsi="Times New Roman"/>
                <w:b/>
                <w:sz w:val="24"/>
                <w:szCs w:val="24"/>
              </w:rPr>
            </w:pPr>
            <w:r w:rsidRPr="00057BDA">
              <w:rPr>
                <w:rFonts w:ascii="Times New Roman" w:hAnsi="Times New Roman"/>
                <w:b/>
                <w:sz w:val="24"/>
                <w:szCs w:val="24"/>
              </w:rPr>
              <w:t>6</w:t>
            </w:r>
          </w:p>
        </w:tc>
        <w:tc>
          <w:tcPr>
            <w:tcW w:w="1023" w:type="pct"/>
          </w:tcPr>
          <w:p w14:paraId="029A969D" w14:textId="77777777" w:rsidR="006F24DA" w:rsidRPr="00057BDA" w:rsidRDefault="006F24DA" w:rsidP="00057BDA">
            <w:pPr>
              <w:spacing w:after="0" w:line="240" w:lineRule="auto"/>
              <w:rPr>
                <w:rFonts w:ascii="Times New Roman" w:hAnsi="Times New Roman"/>
                <w:b/>
                <w:sz w:val="24"/>
                <w:szCs w:val="24"/>
              </w:rPr>
            </w:pPr>
          </w:p>
        </w:tc>
      </w:tr>
      <w:tr w:rsidR="004358DD" w:rsidRPr="00057BDA" w14:paraId="4145E4FA" w14:textId="77777777" w:rsidTr="004358DD">
        <w:trPr>
          <w:trHeight w:val="20"/>
        </w:trPr>
        <w:tc>
          <w:tcPr>
            <w:tcW w:w="815" w:type="pct"/>
            <w:vMerge w:val="restart"/>
          </w:tcPr>
          <w:p w14:paraId="6F481CA6" w14:textId="77777777" w:rsidR="004D7642" w:rsidRPr="00057BDA" w:rsidRDefault="004D7642" w:rsidP="00057BDA">
            <w:pPr>
              <w:spacing w:after="0" w:line="240" w:lineRule="auto"/>
              <w:rPr>
                <w:rFonts w:ascii="Times New Roman" w:hAnsi="Times New Roman"/>
                <w:b/>
                <w:bCs/>
                <w:color w:val="000000"/>
                <w:sz w:val="24"/>
                <w:szCs w:val="24"/>
              </w:rPr>
            </w:pPr>
            <w:r w:rsidRPr="00057BDA">
              <w:rPr>
                <w:rFonts w:ascii="Times New Roman" w:hAnsi="Times New Roman"/>
                <w:b/>
                <w:bCs/>
                <w:color w:val="000000"/>
                <w:sz w:val="24"/>
                <w:szCs w:val="24"/>
              </w:rPr>
              <w:t>Тема 1.1. Физическая культура в профессиональной подготовке студентов и социокультурное развитие личности студента</w:t>
            </w:r>
          </w:p>
        </w:tc>
        <w:tc>
          <w:tcPr>
            <w:tcW w:w="2782" w:type="pct"/>
          </w:tcPr>
          <w:p w14:paraId="3C7FF761" w14:textId="77777777" w:rsidR="004D7642" w:rsidRPr="00057BDA" w:rsidRDefault="004D7642"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Содержание учебного материала </w:t>
            </w:r>
          </w:p>
        </w:tc>
        <w:tc>
          <w:tcPr>
            <w:tcW w:w="379" w:type="pct"/>
            <w:vMerge w:val="restart"/>
          </w:tcPr>
          <w:p w14:paraId="14420D72" w14:textId="77777777" w:rsidR="004D7642" w:rsidRPr="00057BDA" w:rsidRDefault="004D7642"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450A93A6" w14:textId="77777777" w:rsidR="004D7642" w:rsidRPr="00057BDA" w:rsidRDefault="004D7642"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41CF1ADA" w14:textId="77777777" w:rsidR="004D7642" w:rsidRPr="00057BDA" w:rsidRDefault="004D7642" w:rsidP="00057BDA">
            <w:pPr>
              <w:spacing w:after="0" w:line="240" w:lineRule="auto"/>
              <w:rPr>
                <w:rFonts w:ascii="Times New Roman" w:hAnsi="Times New Roman"/>
                <w:sz w:val="24"/>
                <w:szCs w:val="24"/>
              </w:rPr>
            </w:pPr>
            <w:r w:rsidRPr="00057BDA">
              <w:rPr>
                <w:rFonts w:ascii="Times New Roman" w:hAnsi="Times New Roman"/>
                <w:sz w:val="24"/>
                <w:szCs w:val="24"/>
              </w:rPr>
              <w:t>ОК 08</w:t>
            </w:r>
          </w:p>
        </w:tc>
      </w:tr>
      <w:tr w:rsidR="004358DD" w:rsidRPr="00057BDA" w14:paraId="356547E3" w14:textId="77777777" w:rsidTr="004358DD">
        <w:trPr>
          <w:trHeight w:val="20"/>
        </w:trPr>
        <w:tc>
          <w:tcPr>
            <w:tcW w:w="815" w:type="pct"/>
            <w:vMerge/>
          </w:tcPr>
          <w:p w14:paraId="316E251C" w14:textId="77777777" w:rsidR="004D7642" w:rsidRPr="00057BDA" w:rsidRDefault="004D7642" w:rsidP="00057BDA">
            <w:pPr>
              <w:spacing w:after="0" w:line="240" w:lineRule="auto"/>
              <w:rPr>
                <w:rFonts w:ascii="Times New Roman" w:hAnsi="Times New Roman"/>
                <w:b/>
                <w:bCs/>
                <w:sz w:val="24"/>
                <w:szCs w:val="24"/>
              </w:rPr>
            </w:pPr>
          </w:p>
        </w:tc>
        <w:tc>
          <w:tcPr>
            <w:tcW w:w="2782" w:type="pct"/>
          </w:tcPr>
          <w:p w14:paraId="6992784A" w14:textId="77777777" w:rsidR="004D7642" w:rsidRPr="00057BDA" w:rsidRDefault="004D7642" w:rsidP="00057BDA">
            <w:pPr>
              <w:spacing w:after="0" w:line="240" w:lineRule="auto"/>
              <w:rPr>
                <w:rFonts w:ascii="Times New Roman" w:hAnsi="Times New Roman"/>
                <w:bCs/>
                <w:sz w:val="24"/>
                <w:szCs w:val="24"/>
              </w:rPr>
            </w:pPr>
            <w:r w:rsidRPr="00057BDA">
              <w:rPr>
                <w:rFonts w:ascii="Times New Roman" w:hAnsi="Times New Roman"/>
                <w:color w:val="000000"/>
                <w:sz w:val="24"/>
                <w:szCs w:val="24"/>
              </w:rPr>
              <w:t>1.</w:t>
            </w:r>
            <w:r w:rsidR="00AD4FCB">
              <w:rPr>
                <w:rFonts w:ascii="Times New Roman" w:hAnsi="Times New Roman"/>
                <w:color w:val="000000"/>
                <w:sz w:val="24"/>
                <w:szCs w:val="24"/>
              </w:rPr>
              <w:t xml:space="preserve"> </w:t>
            </w:r>
            <w:r w:rsidRPr="00057BDA">
              <w:rPr>
                <w:rFonts w:ascii="Times New Roman" w:hAnsi="Times New Roman"/>
                <w:color w:val="000000"/>
                <w:sz w:val="24"/>
                <w:szCs w:val="24"/>
              </w:rPr>
              <w:t>Основы здорового образа жизни. Физическая культура в обеспечении здоровья</w:t>
            </w:r>
          </w:p>
        </w:tc>
        <w:tc>
          <w:tcPr>
            <w:tcW w:w="379" w:type="pct"/>
            <w:vMerge/>
          </w:tcPr>
          <w:p w14:paraId="331D95E9" w14:textId="77777777" w:rsidR="004D7642" w:rsidRPr="00057BDA" w:rsidRDefault="004D7642" w:rsidP="00057BDA">
            <w:pPr>
              <w:spacing w:after="0" w:line="240" w:lineRule="auto"/>
              <w:jc w:val="center"/>
              <w:rPr>
                <w:rFonts w:ascii="Times New Roman" w:hAnsi="Times New Roman"/>
                <w:b/>
                <w:bCs/>
                <w:sz w:val="24"/>
                <w:szCs w:val="24"/>
              </w:rPr>
            </w:pPr>
          </w:p>
        </w:tc>
        <w:tc>
          <w:tcPr>
            <w:tcW w:w="1023" w:type="pct"/>
            <w:vMerge/>
          </w:tcPr>
          <w:p w14:paraId="110CDC1F" w14:textId="77777777" w:rsidR="004D7642" w:rsidRPr="00057BDA" w:rsidRDefault="004D7642" w:rsidP="00057BDA">
            <w:pPr>
              <w:spacing w:after="0" w:line="240" w:lineRule="auto"/>
              <w:rPr>
                <w:rFonts w:ascii="Times New Roman" w:hAnsi="Times New Roman"/>
                <w:bCs/>
                <w:sz w:val="24"/>
                <w:szCs w:val="24"/>
              </w:rPr>
            </w:pPr>
          </w:p>
        </w:tc>
      </w:tr>
      <w:tr w:rsidR="004358DD" w:rsidRPr="00057BDA" w14:paraId="40D45E0C" w14:textId="77777777" w:rsidTr="004358DD">
        <w:trPr>
          <w:trHeight w:val="20"/>
        </w:trPr>
        <w:tc>
          <w:tcPr>
            <w:tcW w:w="815" w:type="pct"/>
            <w:vMerge/>
          </w:tcPr>
          <w:p w14:paraId="098392E7" w14:textId="77777777" w:rsidR="004D7642" w:rsidRPr="00057BDA" w:rsidRDefault="004D7642" w:rsidP="00057BDA">
            <w:pPr>
              <w:spacing w:after="0" w:line="240" w:lineRule="auto"/>
              <w:rPr>
                <w:rFonts w:ascii="Times New Roman" w:hAnsi="Times New Roman"/>
                <w:b/>
                <w:bCs/>
                <w:sz w:val="24"/>
                <w:szCs w:val="24"/>
              </w:rPr>
            </w:pPr>
          </w:p>
        </w:tc>
        <w:tc>
          <w:tcPr>
            <w:tcW w:w="2782" w:type="pct"/>
          </w:tcPr>
          <w:p w14:paraId="17A76DAE" w14:textId="77777777" w:rsidR="004D7642" w:rsidRPr="00057BDA" w:rsidRDefault="004D7642" w:rsidP="00057BDA">
            <w:pPr>
              <w:spacing w:after="0" w:line="240" w:lineRule="auto"/>
              <w:rPr>
                <w:rFonts w:ascii="Times New Roman" w:hAnsi="Times New Roman"/>
                <w:bCs/>
                <w:sz w:val="24"/>
                <w:szCs w:val="24"/>
              </w:rPr>
            </w:pPr>
            <w:r w:rsidRPr="00057BDA">
              <w:rPr>
                <w:rFonts w:ascii="Times New Roman" w:hAnsi="Times New Roman"/>
                <w:color w:val="000000"/>
                <w:sz w:val="24"/>
                <w:szCs w:val="24"/>
              </w:rPr>
              <w:t>2.</w:t>
            </w:r>
            <w:r w:rsidR="00AD4FCB">
              <w:rPr>
                <w:rFonts w:ascii="Times New Roman" w:hAnsi="Times New Roman"/>
                <w:color w:val="000000"/>
                <w:sz w:val="24"/>
                <w:szCs w:val="24"/>
              </w:rPr>
              <w:t xml:space="preserve"> </w:t>
            </w:r>
            <w:r w:rsidRPr="00057BDA">
              <w:rPr>
                <w:rFonts w:ascii="Times New Roman" w:hAnsi="Times New Roman"/>
                <w:color w:val="000000"/>
                <w:sz w:val="24"/>
                <w:szCs w:val="24"/>
              </w:rPr>
              <w:t>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379" w:type="pct"/>
            <w:vMerge/>
          </w:tcPr>
          <w:p w14:paraId="0D2763D0" w14:textId="77777777" w:rsidR="004D7642" w:rsidRPr="00057BDA" w:rsidRDefault="004D7642" w:rsidP="00057BDA">
            <w:pPr>
              <w:spacing w:after="0" w:line="240" w:lineRule="auto"/>
              <w:jc w:val="center"/>
              <w:rPr>
                <w:rFonts w:ascii="Times New Roman" w:hAnsi="Times New Roman"/>
                <w:b/>
                <w:bCs/>
                <w:sz w:val="24"/>
                <w:szCs w:val="24"/>
              </w:rPr>
            </w:pPr>
          </w:p>
        </w:tc>
        <w:tc>
          <w:tcPr>
            <w:tcW w:w="1023" w:type="pct"/>
            <w:vMerge/>
          </w:tcPr>
          <w:p w14:paraId="3B2CCD7F" w14:textId="77777777" w:rsidR="004D7642" w:rsidRPr="00057BDA" w:rsidRDefault="004D7642" w:rsidP="00057BDA">
            <w:pPr>
              <w:spacing w:after="0" w:line="240" w:lineRule="auto"/>
              <w:rPr>
                <w:rFonts w:ascii="Times New Roman" w:hAnsi="Times New Roman"/>
                <w:bCs/>
                <w:sz w:val="24"/>
                <w:szCs w:val="24"/>
              </w:rPr>
            </w:pPr>
          </w:p>
        </w:tc>
      </w:tr>
      <w:tr w:rsidR="004358DD" w:rsidRPr="00057BDA" w14:paraId="3D135D7C" w14:textId="77777777" w:rsidTr="004358DD">
        <w:trPr>
          <w:trHeight w:val="20"/>
        </w:trPr>
        <w:tc>
          <w:tcPr>
            <w:tcW w:w="815" w:type="pct"/>
            <w:vMerge/>
          </w:tcPr>
          <w:p w14:paraId="2E28D531" w14:textId="77777777" w:rsidR="004D7642" w:rsidRPr="00057BDA" w:rsidRDefault="004D7642" w:rsidP="00057BDA">
            <w:pPr>
              <w:spacing w:after="0" w:line="240" w:lineRule="auto"/>
              <w:rPr>
                <w:rFonts w:ascii="Times New Roman" w:hAnsi="Times New Roman"/>
                <w:b/>
                <w:bCs/>
                <w:sz w:val="24"/>
                <w:szCs w:val="24"/>
              </w:rPr>
            </w:pPr>
          </w:p>
        </w:tc>
        <w:tc>
          <w:tcPr>
            <w:tcW w:w="2782" w:type="pct"/>
          </w:tcPr>
          <w:p w14:paraId="6F8782AD" w14:textId="77777777" w:rsidR="004D7642" w:rsidRPr="00057BDA" w:rsidRDefault="004D7642" w:rsidP="00057BDA">
            <w:pPr>
              <w:spacing w:after="0" w:line="240" w:lineRule="auto"/>
              <w:rPr>
                <w:rFonts w:ascii="Times New Roman" w:hAnsi="Times New Roman"/>
                <w:b/>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3CAD2ACC" w14:textId="77777777" w:rsidR="004D7642" w:rsidRPr="00057BDA" w:rsidRDefault="004D7642" w:rsidP="00057BDA">
            <w:pPr>
              <w:spacing w:after="0" w:line="240" w:lineRule="auto"/>
              <w:jc w:val="center"/>
              <w:rPr>
                <w:rFonts w:ascii="Times New Roman" w:hAnsi="Times New Roman"/>
                <w:b/>
                <w:sz w:val="24"/>
                <w:szCs w:val="24"/>
              </w:rPr>
            </w:pPr>
            <w:r w:rsidRPr="00057BDA">
              <w:rPr>
                <w:rFonts w:ascii="Times New Roman" w:hAnsi="Times New Roman"/>
                <w:b/>
                <w:sz w:val="24"/>
                <w:szCs w:val="24"/>
              </w:rPr>
              <w:t>*</w:t>
            </w:r>
          </w:p>
        </w:tc>
        <w:tc>
          <w:tcPr>
            <w:tcW w:w="1023" w:type="pct"/>
            <w:vMerge/>
          </w:tcPr>
          <w:p w14:paraId="5A4FA900" w14:textId="77777777" w:rsidR="004D7642" w:rsidRPr="00057BDA" w:rsidRDefault="004D7642" w:rsidP="00057BDA">
            <w:pPr>
              <w:spacing w:after="0" w:line="240" w:lineRule="auto"/>
              <w:rPr>
                <w:rFonts w:ascii="Times New Roman" w:hAnsi="Times New Roman"/>
                <w:sz w:val="24"/>
                <w:szCs w:val="24"/>
              </w:rPr>
            </w:pPr>
          </w:p>
        </w:tc>
      </w:tr>
      <w:tr w:rsidR="004358DD" w:rsidRPr="00057BDA" w14:paraId="02D5EAC9" w14:textId="77777777" w:rsidTr="004358DD">
        <w:trPr>
          <w:trHeight w:val="433"/>
        </w:trPr>
        <w:tc>
          <w:tcPr>
            <w:tcW w:w="815" w:type="pct"/>
            <w:vMerge/>
          </w:tcPr>
          <w:p w14:paraId="2AF63AE2" w14:textId="77777777" w:rsidR="004D7642" w:rsidRPr="00057BDA" w:rsidRDefault="004D7642" w:rsidP="00057BDA">
            <w:pPr>
              <w:spacing w:after="0" w:line="240" w:lineRule="auto"/>
              <w:rPr>
                <w:rFonts w:ascii="Times New Roman" w:hAnsi="Times New Roman"/>
                <w:b/>
                <w:bCs/>
                <w:sz w:val="24"/>
                <w:szCs w:val="24"/>
              </w:rPr>
            </w:pPr>
          </w:p>
        </w:tc>
        <w:tc>
          <w:tcPr>
            <w:tcW w:w="2782" w:type="pct"/>
          </w:tcPr>
          <w:p w14:paraId="433DCBF7" w14:textId="77777777" w:rsidR="004D7642" w:rsidRPr="00057BDA" w:rsidRDefault="004D7642" w:rsidP="00057BDA">
            <w:pPr>
              <w:spacing w:after="0" w:line="240" w:lineRule="auto"/>
              <w:rPr>
                <w:rFonts w:ascii="Times New Roman" w:hAnsi="Times New Roman"/>
                <w:snapToGrid w:val="0"/>
                <w:color w:val="000000"/>
                <w:sz w:val="24"/>
                <w:szCs w:val="24"/>
              </w:rPr>
            </w:pPr>
            <w:r w:rsidRPr="00057BDA">
              <w:rPr>
                <w:rFonts w:ascii="Times New Roman" w:hAnsi="Times New Roman"/>
                <w:b/>
                <w:bCs/>
                <w:sz w:val="24"/>
                <w:szCs w:val="24"/>
              </w:rPr>
              <w:t xml:space="preserve">Самостоятельная работа обучающихся </w:t>
            </w:r>
          </w:p>
        </w:tc>
        <w:tc>
          <w:tcPr>
            <w:tcW w:w="379" w:type="pct"/>
          </w:tcPr>
          <w:p w14:paraId="34C690BB" w14:textId="77777777" w:rsidR="004D7642" w:rsidRPr="00057BDA" w:rsidRDefault="004D7642" w:rsidP="00057BDA">
            <w:pPr>
              <w:spacing w:after="0" w:line="240" w:lineRule="auto"/>
              <w:jc w:val="center"/>
              <w:rPr>
                <w:rFonts w:ascii="Times New Roman" w:hAnsi="Times New Roman"/>
                <w:b/>
                <w:bCs/>
                <w:sz w:val="24"/>
                <w:szCs w:val="24"/>
              </w:rPr>
            </w:pPr>
            <w:r w:rsidRPr="00057BDA">
              <w:rPr>
                <w:rFonts w:ascii="Times New Roman" w:hAnsi="Times New Roman"/>
                <w:b/>
                <w:sz w:val="24"/>
                <w:szCs w:val="24"/>
              </w:rPr>
              <w:t>*</w:t>
            </w:r>
          </w:p>
        </w:tc>
        <w:tc>
          <w:tcPr>
            <w:tcW w:w="1023" w:type="pct"/>
            <w:vMerge/>
          </w:tcPr>
          <w:p w14:paraId="40AB3325" w14:textId="77777777" w:rsidR="004D7642" w:rsidRPr="00057BDA" w:rsidRDefault="004D7642" w:rsidP="00057BDA">
            <w:pPr>
              <w:spacing w:after="0" w:line="240" w:lineRule="auto"/>
              <w:rPr>
                <w:rFonts w:ascii="Times New Roman" w:hAnsi="Times New Roman"/>
                <w:sz w:val="24"/>
                <w:szCs w:val="24"/>
              </w:rPr>
            </w:pPr>
          </w:p>
        </w:tc>
      </w:tr>
      <w:tr w:rsidR="004358DD" w:rsidRPr="00057BDA" w14:paraId="6C9FCFEA" w14:textId="77777777" w:rsidTr="004358DD">
        <w:trPr>
          <w:trHeight w:val="279"/>
        </w:trPr>
        <w:tc>
          <w:tcPr>
            <w:tcW w:w="815" w:type="pct"/>
            <w:vMerge w:val="restart"/>
          </w:tcPr>
          <w:p w14:paraId="639CDA6A" w14:textId="77777777" w:rsidR="00F4660B" w:rsidRPr="00057BDA" w:rsidRDefault="00F4660B" w:rsidP="00057BDA">
            <w:pPr>
              <w:spacing w:after="0" w:line="240" w:lineRule="auto"/>
              <w:rPr>
                <w:rFonts w:ascii="Times New Roman" w:hAnsi="Times New Roman"/>
                <w:b/>
                <w:color w:val="000000"/>
                <w:sz w:val="24"/>
                <w:szCs w:val="24"/>
              </w:rPr>
            </w:pPr>
            <w:r w:rsidRPr="00057BDA">
              <w:rPr>
                <w:rFonts w:ascii="Times New Roman" w:hAnsi="Times New Roman"/>
                <w:b/>
                <w:color w:val="000000"/>
                <w:sz w:val="24"/>
                <w:szCs w:val="24"/>
              </w:rPr>
              <w:t xml:space="preserve">Тема </w:t>
            </w:r>
            <w:r w:rsidR="00C90E86" w:rsidRPr="00057BDA">
              <w:rPr>
                <w:rFonts w:ascii="Times New Roman" w:hAnsi="Times New Roman"/>
                <w:b/>
                <w:color w:val="000000"/>
                <w:sz w:val="24"/>
                <w:szCs w:val="24"/>
              </w:rPr>
              <w:t>1</w:t>
            </w:r>
            <w:r w:rsidRPr="00057BDA">
              <w:rPr>
                <w:rFonts w:ascii="Times New Roman" w:hAnsi="Times New Roman"/>
                <w:b/>
                <w:color w:val="000000"/>
                <w:sz w:val="24"/>
                <w:szCs w:val="24"/>
              </w:rPr>
              <w:t>.</w:t>
            </w:r>
            <w:r w:rsidR="00C90E86" w:rsidRPr="00057BDA">
              <w:rPr>
                <w:rFonts w:ascii="Times New Roman" w:hAnsi="Times New Roman"/>
                <w:b/>
                <w:color w:val="000000"/>
                <w:sz w:val="24"/>
                <w:szCs w:val="24"/>
              </w:rPr>
              <w:t>2</w:t>
            </w:r>
          </w:p>
          <w:p w14:paraId="1373F399" w14:textId="77777777" w:rsidR="00F4660B" w:rsidRPr="00057BDA" w:rsidRDefault="00F4660B" w:rsidP="00057BDA">
            <w:pPr>
              <w:spacing w:after="0" w:line="240" w:lineRule="auto"/>
              <w:rPr>
                <w:rFonts w:ascii="Times New Roman" w:hAnsi="Times New Roman"/>
                <w:b/>
                <w:color w:val="000000"/>
                <w:sz w:val="24"/>
                <w:szCs w:val="24"/>
              </w:rPr>
            </w:pPr>
            <w:r w:rsidRPr="00057BDA">
              <w:rPr>
                <w:rFonts w:ascii="Times New Roman" w:hAnsi="Times New Roman"/>
                <w:b/>
                <w:bCs/>
                <w:sz w:val="24"/>
                <w:szCs w:val="24"/>
              </w:rPr>
              <w:t>Профессионально-прикладная физическая подготовка</w:t>
            </w:r>
          </w:p>
          <w:p w14:paraId="6254EBF4"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6EECD265" w14:textId="77777777" w:rsidR="00F4660B" w:rsidRPr="00057BDA" w:rsidRDefault="00F4660B"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tcPr>
          <w:p w14:paraId="0E5055F8" w14:textId="77777777" w:rsidR="00F4660B" w:rsidRPr="00057BDA" w:rsidRDefault="00055A1D"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8</w:t>
            </w:r>
          </w:p>
        </w:tc>
        <w:tc>
          <w:tcPr>
            <w:tcW w:w="1023" w:type="pct"/>
            <w:vMerge w:val="restart"/>
          </w:tcPr>
          <w:p w14:paraId="3AFEC683" w14:textId="77777777" w:rsidR="00F4660B" w:rsidRPr="00057BDA" w:rsidRDefault="00F4660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5B126B00" w14:textId="77777777" w:rsidR="00F4660B" w:rsidRPr="00057BDA" w:rsidRDefault="00F4660B" w:rsidP="00057BDA">
            <w:pPr>
              <w:spacing w:after="0" w:line="240" w:lineRule="auto"/>
              <w:rPr>
                <w:rFonts w:ascii="Times New Roman" w:hAnsi="Times New Roman"/>
                <w:sz w:val="24"/>
                <w:szCs w:val="24"/>
              </w:rPr>
            </w:pPr>
            <w:r w:rsidRPr="00057BDA">
              <w:rPr>
                <w:rFonts w:ascii="Times New Roman" w:hAnsi="Times New Roman"/>
                <w:sz w:val="24"/>
                <w:szCs w:val="24"/>
              </w:rPr>
              <w:t>ОК 08</w:t>
            </w:r>
          </w:p>
        </w:tc>
      </w:tr>
      <w:tr w:rsidR="004358DD" w:rsidRPr="00057BDA" w14:paraId="473D422C" w14:textId="77777777" w:rsidTr="004358DD">
        <w:trPr>
          <w:trHeight w:val="433"/>
        </w:trPr>
        <w:tc>
          <w:tcPr>
            <w:tcW w:w="815" w:type="pct"/>
            <w:vMerge/>
          </w:tcPr>
          <w:p w14:paraId="49F839F2"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52D3CF28" w14:textId="77777777" w:rsidR="00F4660B" w:rsidRPr="00057BDA" w:rsidRDefault="00F4660B"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57BDA">
              <w:rPr>
                <w:rFonts w:ascii="Times New Roman" w:hAnsi="Times New Roman"/>
                <w:sz w:val="24"/>
                <w:szCs w:val="24"/>
              </w:rPr>
              <w:t xml:space="preserve">Прикладная значимость рекомендованных видов спорта, специальных комплексов упражнений. </w:t>
            </w:r>
          </w:p>
          <w:p w14:paraId="22BF0DFF" w14:textId="77777777" w:rsidR="00F4660B" w:rsidRPr="00057BDA" w:rsidRDefault="00F4660B"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57BDA">
              <w:rPr>
                <w:rFonts w:ascii="Times New Roman" w:hAnsi="Times New Roman"/>
                <w:bCs/>
                <w:sz w:val="24"/>
                <w:szCs w:val="24"/>
              </w:rPr>
              <w:t>Необходимые меры безопасности и сохранения здоровья</w:t>
            </w:r>
          </w:p>
          <w:p w14:paraId="1688A8A9" w14:textId="77777777" w:rsidR="00F4660B" w:rsidRPr="00057BDA" w:rsidRDefault="00F4660B"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57BDA">
              <w:rPr>
                <w:rFonts w:ascii="Times New Roman" w:hAnsi="Times New Roman"/>
                <w:bCs/>
                <w:sz w:val="24"/>
                <w:szCs w:val="24"/>
              </w:rPr>
              <w:t xml:space="preserve">Знакомство с комплексом ГТО и выбор дополнительных видов спорта для сдачи нормативов комплекса ГТО </w:t>
            </w:r>
          </w:p>
        </w:tc>
        <w:tc>
          <w:tcPr>
            <w:tcW w:w="379" w:type="pct"/>
          </w:tcPr>
          <w:p w14:paraId="13BB17A4" w14:textId="77777777" w:rsidR="00F4660B" w:rsidRPr="00057BDA" w:rsidRDefault="00F4660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4</w:t>
            </w:r>
          </w:p>
        </w:tc>
        <w:tc>
          <w:tcPr>
            <w:tcW w:w="1023" w:type="pct"/>
            <w:vMerge/>
          </w:tcPr>
          <w:p w14:paraId="0B86A38E" w14:textId="77777777" w:rsidR="00F4660B" w:rsidRPr="00057BDA" w:rsidRDefault="00F4660B" w:rsidP="00057BDA">
            <w:pPr>
              <w:spacing w:after="0" w:line="240" w:lineRule="auto"/>
              <w:rPr>
                <w:rFonts w:ascii="Times New Roman" w:hAnsi="Times New Roman"/>
                <w:sz w:val="24"/>
                <w:szCs w:val="24"/>
              </w:rPr>
            </w:pPr>
          </w:p>
        </w:tc>
      </w:tr>
      <w:tr w:rsidR="004358DD" w:rsidRPr="00057BDA" w14:paraId="26893EB4" w14:textId="77777777" w:rsidTr="004358DD">
        <w:trPr>
          <w:trHeight w:val="433"/>
        </w:trPr>
        <w:tc>
          <w:tcPr>
            <w:tcW w:w="815" w:type="pct"/>
            <w:vMerge/>
          </w:tcPr>
          <w:p w14:paraId="142065AF"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39E999EE" w14:textId="77777777" w:rsidR="00F4660B" w:rsidRPr="00057BDA" w:rsidRDefault="00F4660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51C31182" w14:textId="77777777" w:rsidR="00F4660B" w:rsidRPr="00057BDA" w:rsidRDefault="00055A1D"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8</w:t>
            </w:r>
          </w:p>
        </w:tc>
        <w:tc>
          <w:tcPr>
            <w:tcW w:w="1023" w:type="pct"/>
            <w:vMerge/>
          </w:tcPr>
          <w:p w14:paraId="43837E18" w14:textId="77777777" w:rsidR="00F4660B" w:rsidRPr="00057BDA" w:rsidRDefault="00F4660B" w:rsidP="00057BDA">
            <w:pPr>
              <w:spacing w:after="0" w:line="240" w:lineRule="auto"/>
              <w:rPr>
                <w:rFonts w:ascii="Times New Roman" w:hAnsi="Times New Roman"/>
                <w:sz w:val="24"/>
                <w:szCs w:val="24"/>
              </w:rPr>
            </w:pPr>
          </w:p>
        </w:tc>
      </w:tr>
      <w:tr w:rsidR="004358DD" w:rsidRPr="00057BDA" w14:paraId="2F282D9D" w14:textId="77777777" w:rsidTr="004358DD">
        <w:trPr>
          <w:trHeight w:val="433"/>
        </w:trPr>
        <w:tc>
          <w:tcPr>
            <w:tcW w:w="815" w:type="pct"/>
            <w:vMerge/>
          </w:tcPr>
          <w:p w14:paraId="7A374D03"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36927330" w14:textId="77777777" w:rsidR="00F4660B" w:rsidRPr="00057BDA" w:rsidRDefault="00F4660B"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1.</w:t>
            </w:r>
            <w:r w:rsidR="00057BDA">
              <w:rPr>
                <w:rFonts w:ascii="Times New Roman" w:hAnsi="Times New Roman"/>
                <w:sz w:val="24"/>
                <w:szCs w:val="24"/>
              </w:rPr>
              <w:t xml:space="preserve"> </w:t>
            </w:r>
            <w:r w:rsidR="001D03B7" w:rsidRPr="00057BDA">
              <w:rPr>
                <w:rFonts w:ascii="Times New Roman" w:hAnsi="Times New Roman"/>
                <w:sz w:val="24"/>
                <w:szCs w:val="24"/>
              </w:rPr>
              <w:t>Тема</w:t>
            </w:r>
            <w:r w:rsidRPr="00057BDA">
              <w:rPr>
                <w:rFonts w:ascii="Times New Roman" w:hAnsi="Times New Roman"/>
                <w:sz w:val="24"/>
                <w:szCs w:val="24"/>
              </w:rPr>
              <w:t xml:space="preserve"> «В</w:t>
            </w:r>
            <w:r w:rsidRPr="00057BDA">
              <w:rPr>
                <w:rFonts w:ascii="Times New Roman" w:hAnsi="Times New Roman"/>
                <w:bCs/>
                <w:sz w:val="24"/>
                <w:szCs w:val="24"/>
              </w:rPr>
              <w:t>ыполнение к</w:t>
            </w:r>
            <w:r w:rsidRPr="00057BDA">
              <w:rPr>
                <w:rFonts w:ascii="Times New Roman" w:hAnsi="Times New Roman"/>
                <w:sz w:val="24"/>
                <w:szCs w:val="24"/>
              </w:rPr>
              <w:t>омплекса упражнений гигиенической утренней гимнастики с учетом профессиональных особенностей труда»</w:t>
            </w:r>
          </w:p>
        </w:tc>
        <w:tc>
          <w:tcPr>
            <w:tcW w:w="379" w:type="pct"/>
          </w:tcPr>
          <w:p w14:paraId="2B59BF19" w14:textId="77777777" w:rsidR="00F4660B" w:rsidRPr="00057BDA" w:rsidRDefault="00055A1D"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2D04E093" w14:textId="77777777" w:rsidR="00F4660B" w:rsidRPr="00057BDA" w:rsidRDefault="00F4660B" w:rsidP="00057BDA">
            <w:pPr>
              <w:spacing w:after="0" w:line="240" w:lineRule="auto"/>
              <w:rPr>
                <w:rFonts w:ascii="Times New Roman" w:hAnsi="Times New Roman"/>
                <w:sz w:val="24"/>
                <w:szCs w:val="24"/>
              </w:rPr>
            </w:pPr>
          </w:p>
        </w:tc>
      </w:tr>
      <w:tr w:rsidR="004358DD" w:rsidRPr="00057BDA" w14:paraId="130569EC" w14:textId="77777777" w:rsidTr="004358DD">
        <w:trPr>
          <w:trHeight w:val="433"/>
        </w:trPr>
        <w:tc>
          <w:tcPr>
            <w:tcW w:w="815" w:type="pct"/>
            <w:vMerge/>
          </w:tcPr>
          <w:p w14:paraId="336A9B14"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1BCC2D34" w14:textId="77777777" w:rsidR="00F4660B" w:rsidRPr="00057BDA" w:rsidRDefault="00F4660B"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2.</w:t>
            </w:r>
            <w:r w:rsidRPr="00057BDA">
              <w:rPr>
                <w:rFonts w:ascii="Times New Roman" w:hAnsi="Times New Roman"/>
                <w:sz w:val="24"/>
                <w:szCs w:val="24"/>
              </w:rPr>
              <w:t xml:space="preserve"> </w:t>
            </w:r>
            <w:r w:rsidR="001D03B7" w:rsidRPr="00057BDA">
              <w:rPr>
                <w:rFonts w:ascii="Times New Roman" w:hAnsi="Times New Roman"/>
                <w:sz w:val="24"/>
                <w:szCs w:val="24"/>
              </w:rPr>
              <w:t xml:space="preserve">Тема </w:t>
            </w:r>
            <w:r w:rsidRPr="00057BDA">
              <w:rPr>
                <w:rFonts w:ascii="Times New Roman" w:hAnsi="Times New Roman"/>
                <w:sz w:val="24"/>
                <w:szCs w:val="24"/>
              </w:rPr>
              <w:t>«В</w:t>
            </w:r>
            <w:r w:rsidRPr="00057BDA">
              <w:rPr>
                <w:rFonts w:ascii="Times New Roman" w:hAnsi="Times New Roman"/>
                <w:bCs/>
                <w:sz w:val="24"/>
                <w:szCs w:val="24"/>
              </w:rPr>
              <w:t>ыполнение к</w:t>
            </w:r>
            <w:r w:rsidRPr="00057BDA">
              <w:rPr>
                <w:rFonts w:ascii="Times New Roman" w:hAnsi="Times New Roman"/>
                <w:sz w:val="24"/>
                <w:szCs w:val="24"/>
              </w:rPr>
              <w:t xml:space="preserve">омплекса упражнений производственной гимнастики (вводного, для проведения физкультурной паузы, физкультурной минуты, </w:t>
            </w:r>
            <w:proofErr w:type="spellStart"/>
            <w:r w:rsidRPr="00057BDA">
              <w:rPr>
                <w:rFonts w:ascii="Times New Roman" w:hAnsi="Times New Roman"/>
                <w:sz w:val="24"/>
                <w:szCs w:val="24"/>
              </w:rPr>
              <w:t>микропаузы</w:t>
            </w:r>
            <w:proofErr w:type="spellEnd"/>
            <w:r w:rsidRPr="00057BDA">
              <w:rPr>
                <w:rFonts w:ascii="Times New Roman" w:hAnsi="Times New Roman"/>
                <w:sz w:val="24"/>
                <w:szCs w:val="24"/>
              </w:rPr>
              <w:t xml:space="preserve"> отдыха)</w:t>
            </w:r>
            <w:r w:rsidRPr="00057BDA">
              <w:rPr>
                <w:rFonts w:ascii="Times New Roman" w:hAnsi="Times New Roman"/>
                <w:spacing w:val="-1"/>
                <w:sz w:val="24"/>
                <w:szCs w:val="24"/>
              </w:rPr>
              <w:t>»</w:t>
            </w:r>
          </w:p>
        </w:tc>
        <w:tc>
          <w:tcPr>
            <w:tcW w:w="379" w:type="pct"/>
          </w:tcPr>
          <w:p w14:paraId="02EEDCB1" w14:textId="77777777" w:rsidR="00F4660B" w:rsidRPr="00057BDA" w:rsidRDefault="00055A1D"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209519A4" w14:textId="77777777" w:rsidR="00F4660B" w:rsidRPr="00057BDA" w:rsidRDefault="00F4660B" w:rsidP="00057BDA">
            <w:pPr>
              <w:spacing w:after="0" w:line="240" w:lineRule="auto"/>
              <w:rPr>
                <w:rFonts w:ascii="Times New Roman" w:hAnsi="Times New Roman"/>
                <w:sz w:val="24"/>
                <w:szCs w:val="24"/>
              </w:rPr>
            </w:pPr>
          </w:p>
        </w:tc>
      </w:tr>
      <w:tr w:rsidR="004358DD" w:rsidRPr="00057BDA" w14:paraId="4D3915F0" w14:textId="77777777" w:rsidTr="004358DD">
        <w:trPr>
          <w:trHeight w:val="433"/>
        </w:trPr>
        <w:tc>
          <w:tcPr>
            <w:tcW w:w="815" w:type="pct"/>
            <w:vMerge/>
          </w:tcPr>
          <w:p w14:paraId="51BD35D6"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62C727EF" w14:textId="77777777" w:rsidR="00F4660B" w:rsidRPr="00057BDA" w:rsidRDefault="00F4660B" w:rsidP="0005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3. Тема </w:t>
            </w:r>
            <w:r w:rsidRPr="00057BDA">
              <w:rPr>
                <w:rFonts w:ascii="Times New Roman" w:hAnsi="Times New Roman"/>
                <w:sz w:val="24"/>
                <w:szCs w:val="24"/>
              </w:rPr>
              <w:t>«В</w:t>
            </w:r>
            <w:r w:rsidRPr="00057BDA">
              <w:rPr>
                <w:rFonts w:ascii="Times New Roman" w:hAnsi="Times New Roman"/>
                <w:bCs/>
                <w:sz w:val="24"/>
                <w:szCs w:val="24"/>
              </w:rPr>
              <w:t>ыполнение к</w:t>
            </w:r>
            <w:r w:rsidRPr="00057BDA">
              <w:rPr>
                <w:rFonts w:ascii="Times New Roman" w:hAnsi="Times New Roman"/>
                <w:sz w:val="24"/>
                <w:szCs w:val="24"/>
              </w:rPr>
              <w:t>омплекса упражнений, направленных на развитие профессионально значимых физических качеств, прикладных двигательных умений и навыков</w:t>
            </w:r>
            <w:r w:rsidRPr="00057BDA">
              <w:rPr>
                <w:rFonts w:ascii="Times New Roman" w:hAnsi="Times New Roman"/>
                <w:spacing w:val="-1"/>
                <w:sz w:val="24"/>
                <w:szCs w:val="24"/>
              </w:rPr>
              <w:t>»</w:t>
            </w:r>
          </w:p>
        </w:tc>
        <w:tc>
          <w:tcPr>
            <w:tcW w:w="379" w:type="pct"/>
          </w:tcPr>
          <w:p w14:paraId="0D53E9D3" w14:textId="77777777" w:rsidR="00F4660B" w:rsidRPr="00057BDA" w:rsidRDefault="00055A1D"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673DE9A4" w14:textId="77777777" w:rsidR="00F4660B" w:rsidRPr="00057BDA" w:rsidRDefault="00F4660B" w:rsidP="00057BDA">
            <w:pPr>
              <w:spacing w:after="0" w:line="240" w:lineRule="auto"/>
              <w:rPr>
                <w:rFonts w:ascii="Times New Roman" w:hAnsi="Times New Roman"/>
                <w:sz w:val="24"/>
                <w:szCs w:val="24"/>
              </w:rPr>
            </w:pPr>
          </w:p>
        </w:tc>
      </w:tr>
      <w:tr w:rsidR="004358DD" w:rsidRPr="00057BDA" w14:paraId="3F38DEAB" w14:textId="77777777" w:rsidTr="004358DD">
        <w:trPr>
          <w:trHeight w:val="433"/>
        </w:trPr>
        <w:tc>
          <w:tcPr>
            <w:tcW w:w="815" w:type="pct"/>
            <w:vMerge/>
          </w:tcPr>
          <w:p w14:paraId="220B7E77"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2DFF72C0" w14:textId="77777777" w:rsidR="00F4660B" w:rsidRPr="00057BDA" w:rsidRDefault="00F4660B" w:rsidP="00057BDA">
            <w:pPr>
              <w:spacing w:after="0" w:line="240" w:lineRule="auto"/>
              <w:rPr>
                <w:rFonts w:ascii="Times New Roman" w:hAnsi="Times New Roman"/>
                <w:b/>
                <w:bCs/>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4. Тема</w:t>
            </w:r>
            <w:r w:rsidRPr="00057BDA">
              <w:rPr>
                <w:rFonts w:ascii="Times New Roman" w:hAnsi="Times New Roman"/>
                <w:sz w:val="24"/>
                <w:szCs w:val="24"/>
              </w:rPr>
              <w:t xml:space="preserve"> «</w:t>
            </w:r>
            <w:r w:rsidRPr="00057BDA">
              <w:rPr>
                <w:rFonts w:ascii="Times New Roman" w:hAnsi="Times New Roman"/>
                <w:bCs/>
                <w:sz w:val="24"/>
                <w:szCs w:val="24"/>
              </w:rPr>
              <w:t>Выбор дополнительных видов спорта для сдачи нормативов комплекса ГТО и сдача нормативов комплекса ГТО в зависимости от возрастных требований и ступени</w:t>
            </w:r>
            <w:r w:rsidRPr="00057BDA">
              <w:rPr>
                <w:rFonts w:ascii="Times New Roman" w:hAnsi="Times New Roman"/>
                <w:sz w:val="24"/>
                <w:szCs w:val="24"/>
              </w:rPr>
              <w:t>»</w:t>
            </w:r>
          </w:p>
        </w:tc>
        <w:tc>
          <w:tcPr>
            <w:tcW w:w="379" w:type="pct"/>
          </w:tcPr>
          <w:p w14:paraId="3BE1E938" w14:textId="77777777" w:rsidR="00F4660B" w:rsidRPr="00057BDA" w:rsidRDefault="00055A1D"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64BCEF65" w14:textId="77777777" w:rsidR="00F4660B" w:rsidRPr="00057BDA" w:rsidRDefault="00F4660B" w:rsidP="00057BDA">
            <w:pPr>
              <w:spacing w:after="0" w:line="240" w:lineRule="auto"/>
              <w:rPr>
                <w:rFonts w:ascii="Times New Roman" w:hAnsi="Times New Roman"/>
                <w:sz w:val="24"/>
                <w:szCs w:val="24"/>
              </w:rPr>
            </w:pPr>
          </w:p>
        </w:tc>
      </w:tr>
      <w:tr w:rsidR="004358DD" w:rsidRPr="00057BDA" w14:paraId="548280D4" w14:textId="77777777" w:rsidTr="004358DD">
        <w:trPr>
          <w:trHeight w:val="433"/>
        </w:trPr>
        <w:tc>
          <w:tcPr>
            <w:tcW w:w="815" w:type="pct"/>
            <w:vMerge/>
          </w:tcPr>
          <w:p w14:paraId="03C30BF5" w14:textId="77777777" w:rsidR="00F4660B" w:rsidRPr="00057BDA" w:rsidRDefault="00F4660B" w:rsidP="00057BDA">
            <w:pPr>
              <w:spacing w:after="0" w:line="240" w:lineRule="auto"/>
              <w:rPr>
                <w:rFonts w:ascii="Times New Roman" w:hAnsi="Times New Roman"/>
                <w:b/>
                <w:bCs/>
                <w:sz w:val="24"/>
                <w:szCs w:val="24"/>
              </w:rPr>
            </w:pPr>
          </w:p>
        </w:tc>
        <w:tc>
          <w:tcPr>
            <w:tcW w:w="2782" w:type="pct"/>
          </w:tcPr>
          <w:p w14:paraId="6CAE7491" w14:textId="77777777" w:rsidR="00F4660B" w:rsidRPr="00057BDA" w:rsidRDefault="00F4660B" w:rsidP="00057BDA">
            <w:pPr>
              <w:spacing w:after="0" w:line="240" w:lineRule="auto"/>
              <w:rPr>
                <w:rFonts w:ascii="Times New Roman" w:hAnsi="Times New Roman"/>
                <w:sz w:val="24"/>
                <w:szCs w:val="24"/>
              </w:rPr>
            </w:pPr>
            <w:r w:rsidRPr="00057BDA">
              <w:rPr>
                <w:rFonts w:ascii="Times New Roman" w:hAnsi="Times New Roman"/>
                <w:b/>
                <w:bCs/>
                <w:sz w:val="24"/>
                <w:szCs w:val="24"/>
              </w:rPr>
              <w:t>Самостоятельная работа обучающихся</w:t>
            </w:r>
          </w:p>
        </w:tc>
        <w:tc>
          <w:tcPr>
            <w:tcW w:w="379" w:type="pct"/>
          </w:tcPr>
          <w:p w14:paraId="7BBAD236" w14:textId="77777777" w:rsidR="00F4660B" w:rsidRPr="00057BDA" w:rsidRDefault="00F4660B" w:rsidP="00057BDA">
            <w:pPr>
              <w:spacing w:after="0" w:line="240" w:lineRule="auto"/>
              <w:jc w:val="center"/>
              <w:rPr>
                <w:rFonts w:ascii="Times New Roman" w:hAnsi="Times New Roman"/>
                <w:b/>
                <w:bCs/>
                <w:sz w:val="24"/>
                <w:szCs w:val="24"/>
              </w:rPr>
            </w:pPr>
          </w:p>
        </w:tc>
        <w:tc>
          <w:tcPr>
            <w:tcW w:w="1023" w:type="pct"/>
            <w:vMerge/>
          </w:tcPr>
          <w:p w14:paraId="491F656A" w14:textId="77777777" w:rsidR="00F4660B" w:rsidRPr="00057BDA" w:rsidRDefault="00F4660B" w:rsidP="00057BDA">
            <w:pPr>
              <w:spacing w:after="0" w:line="240" w:lineRule="auto"/>
              <w:rPr>
                <w:rFonts w:ascii="Times New Roman" w:hAnsi="Times New Roman"/>
                <w:sz w:val="24"/>
                <w:szCs w:val="24"/>
              </w:rPr>
            </w:pPr>
          </w:p>
        </w:tc>
      </w:tr>
      <w:tr w:rsidR="004358DD" w:rsidRPr="00057BDA" w14:paraId="03C91F4D" w14:textId="77777777" w:rsidTr="004358DD">
        <w:trPr>
          <w:trHeight w:val="20"/>
        </w:trPr>
        <w:tc>
          <w:tcPr>
            <w:tcW w:w="3597" w:type="pct"/>
            <w:gridSpan w:val="2"/>
          </w:tcPr>
          <w:p w14:paraId="2D951F61"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color w:val="000000"/>
                <w:sz w:val="24"/>
                <w:szCs w:val="24"/>
              </w:rPr>
              <w:t>Раздел 2. Легкая атлетика</w:t>
            </w:r>
          </w:p>
        </w:tc>
        <w:tc>
          <w:tcPr>
            <w:tcW w:w="379" w:type="pct"/>
          </w:tcPr>
          <w:p w14:paraId="4CE1A853" w14:textId="77777777" w:rsidR="00874B4B" w:rsidRPr="00057BDA" w:rsidRDefault="00874B4B" w:rsidP="00057BDA">
            <w:pPr>
              <w:spacing w:after="0" w:line="240" w:lineRule="auto"/>
              <w:jc w:val="center"/>
              <w:rPr>
                <w:rFonts w:ascii="Times New Roman" w:hAnsi="Times New Roman"/>
                <w:b/>
                <w:sz w:val="24"/>
                <w:szCs w:val="24"/>
              </w:rPr>
            </w:pPr>
            <w:r w:rsidRPr="00057BDA">
              <w:rPr>
                <w:rFonts w:ascii="Times New Roman" w:hAnsi="Times New Roman"/>
                <w:b/>
                <w:sz w:val="24"/>
                <w:szCs w:val="24"/>
              </w:rPr>
              <w:t>12</w:t>
            </w:r>
          </w:p>
        </w:tc>
        <w:tc>
          <w:tcPr>
            <w:tcW w:w="1023" w:type="pct"/>
          </w:tcPr>
          <w:p w14:paraId="08035B10" w14:textId="77777777" w:rsidR="00874B4B" w:rsidRPr="00057BDA" w:rsidRDefault="00874B4B" w:rsidP="00057BDA">
            <w:pPr>
              <w:spacing w:after="0" w:line="240" w:lineRule="auto"/>
              <w:rPr>
                <w:rFonts w:ascii="Times New Roman" w:hAnsi="Times New Roman"/>
                <w:sz w:val="24"/>
                <w:szCs w:val="24"/>
              </w:rPr>
            </w:pPr>
          </w:p>
        </w:tc>
      </w:tr>
      <w:tr w:rsidR="004358DD" w:rsidRPr="00057BDA" w14:paraId="2FEC04F0" w14:textId="77777777" w:rsidTr="004358DD">
        <w:trPr>
          <w:trHeight w:val="20"/>
        </w:trPr>
        <w:tc>
          <w:tcPr>
            <w:tcW w:w="815" w:type="pct"/>
            <w:vMerge w:val="restart"/>
          </w:tcPr>
          <w:p w14:paraId="55C28013"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color w:val="000000"/>
                <w:sz w:val="24"/>
                <w:szCs w:val="24"/>
              </w:rPr>
              <w:t>Тема 2.1. Техника бега на короткие дистанции и прыжок в длину с места</w:t>
            </w:r>
          </w:p>
        </w:tc>
        <w:tc>
          <w:tcPr>
            <w:tcW w:w="2782" w:type="pct"/>
          </w:tcPr>
          <w:p w14:paraId="21B82E19"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Содержание учебного материала </w:t>
            </w:r>
          </w:p>
        </w:tc>
        <w:tc>
          <w:tcPr>
            <w:tcW w:w="379" w:type="pct"/>
            <w:vMerge w:val="restart"/>
          </w:tcPr>
          <w:p w14:paraId="31CD3CB7"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4</w:t>
            </w:r>
          </w:p>
        </w:tc>
        <w:tc>
          <w:tcPr>
            <w:tcW w:w="1023" w:type="pct"/>
            <w:vMerge w:val="restart"/>
          </w:tcPr>
          <w:p w14:paraId="299F04D6"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54893CBD"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ОК 08</w:t>
            </w:r>
          </w:p>
        </w:tc>
      </w:tr>
      <w:tr w:rsidR="004358DD" w:rsidRPr="00057BDA" w14:paraId="5E9E65F9" w14:textId="77777777" w:rsidTr="004358DD">
        <w:trPr>
          <w:trHeight w:val="20"/>
        </w:trPr>
        <w:tc>
          <w:tcPr>
            <w:tcW w:w="815" w:type="pct"/>
            <w:vMerge/>
          </w:tcPr>
          <w:p w14:paraId="0C8642B5"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15B9D33A"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bCs/>
                <w:color w:val="000000"/>
                <w:sz w:val="24"/>
                <w:szCs w:val="24"/>
              </w:rPr>
              <w:t>Техника бега на короткие дистанции и прыжок в длину с места</w:t>
            </w:r>
          </w:p>
        </w:tc>
        <w:tc>
          <w:tcPr>
            <w:tcW w:w="379" w:type="pct"/>
            <w:vMerge/>
          </w:tcPr>
          <w:p w14:paraId="14E917C3"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4D41567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55264223" w14:textId="77777777" w:rsidTr="004358DD">
        <w:trPr>
          <w:trHeight w:val="20"/>
        </w:trPr>
        <w:tc>
          <w:tcPr>
            <w:tcW w:w="815" w:type="pct"/>
            <w:vMerge/>
          </w:tcPr>
          <w:p w14:paraId="7DBAE662"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06253125" w14:textId="77777777" w:rsidR="00874B4B" w:rsidRPr="00057BDA" w:rsidRDefault="00874B4B" w:rsidP="00057BDA">
            <w:pPr>
              <w:spacing w:after="0" w:line="240" w:lineRule="auto"/>
              <w:rPr>
                <w:rFonts w:ascii="Times New Roman" w:hAnsi="Times New Roman"/>
                <w:b/>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5BDB0F83" w14:textId="77777777" w:rsidR="00874B4B" w:rsidRPr="00057BDA" w:rsidRDefault="00874B4B" w:rsidP="00057BDA">
            <w:pPr>
              <w:spacing w:after="0" w:line="240" w:lineRule="auto"/>
              <w:jc w:val="center"/>
              <w:rPr>
                <w:rFonts w:ascii="Times New Roman" w:hAnsi="Times New Roman"/>
                <w:b/>
                <w:sz w:val="24"/>
                <w:szCs w:val="24"/>
              </w:rPr>
            </w:pPr>
            <w:r w:rsidRPr="00057BDA">
              <w:rPr>
                <w:rFonts w:ascii="Times New Roman" w:hAnsi="Times New Roman"/>
                <w:b/>
                <w:sz w:val="24"/>
                <w:szCs w:val="24"/>
              </w:rPr>
              <w:t>4</w:t>
            </w:r>
          </w:p>
        </w:tc>
        <w:tc>
          <w:tcPr>
            <w:tcW w:w="1023" w:type="pct"/>
            <w:vMerge/>
          </w:tcPr>
          <w:p w14:paraId="7DEF01D5"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2DA9D03C" w14:textId="77777777" w:rsidTr="004358DD">
        <w:trPr>
          <w:trHeight w:val="20"/>
        </w:trPr>
        <w:tc>
          <w:tcPr>
            <w:tcW w:w="815" w:type="pct"/>
            <w:vMerge/>
          </w:tcPr>
          <w:p w14:paraId="37C41900"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78FFD822"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5. Тема</w:t>
            </w:r>
            <w:r w:rsidRPr="00057BDA">
              <w:rPr>
                <w:rFonts w:ascii="Times New Roman" w:hAnsi="Times New Roman"/>
                <w:sz w:val="24"/>
                <w:szCs w:val="24"/>
              </w:rPr>
              <w:t xml:space="preserve"> </w:t>
            </w:r>
            <w:r w:rsidRPr="00057BDA">
              <w:rPr>
                <w:rFonts w:ascii="Times New Roman" w:hAnsi="Times New Roman"/>
                <w:bCs/>
                <w:color w:val="000000"/>
                <w:sz w:val="24"/>
                <w:szCs w:val="24"/>
              </w:rPr>
              <w:t xml:space="preserve">«Овладение и закрепление техники бега на короткие дистанции» </w:t>
            </w:r>
          </w:p>
        </w:tc>
        <w:tc>
          <w:tcPr>
            <w:tcW w:w="379" w:type="pct"/>
          </w:tcPr>
          <w:p w14:paraId="0A1386F7" w14:textId="77777777" w:rsidR="00874B4B" w:rsidRPr="00057BDA" w:rsidRDefault="00874B4B" w:rsidP="00057BDA">
            <w:pPr>
              <w:spacing w:after="0" w:line="240" w:lineRule="auto"/>
              <w:jc w:val="center"/>
              <w:rPr>
                <w:rFonts w:ascii="Times New Roman" w:hAnsi="Times New Roman"/>
                <w:sz w:val="24"/>
                <w:szCs w:val="24"/>
              </w:rPr>
            </w:pPr>
            <w:r w:rsidRPr="00057BDA">
              <w:rPr>
                <w:rFonts w:ascii="Times New Roman" w:hAnsi="Times New Roman"/>
                <w:sz w:val="24"/>
                <w:szCs w:val="24"/>
              </w:rPr>
              <w:t>2</w:t>
            </w:r>
          </w:p>
        </w:tc>
        <w:tc>
          <w:tcPr>
            <w:tcW w:w="1023" w:type="pct"/>
            <w:vMerge/>
          </w:tcPr>
          <w:p w14:paraId="2A2D79E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2F65250E" w14:textId="77777777" w:rsidTr="004358DD">
        <w:trPr>
          <w:trHeight w:val="20"/>
        </w:trPr>
        <w:tc>
          <w:tcPr>
            <w:tcW w:w="815" w:type="pct"/>
            <w:vMerge/>
          </w:tcPr>
          <w:p w14:paraId="66A64E4F"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1517159A" w14:textId="77777777" w:rsidR="00874B4B" w:rsidRPr="00057BDA" w:rsidRDefault="00874B4B" w:rsidP="00057BDA">
            <w:pPr>
              <w:autoSpaceDE w:val="0"/>
              <w:autoSpaceDN w:val="0"/>
              <w:adjustRightInd w:val="0"/>
              <w:spacing w:after="0" w:line="240" w:lineRule="auto"/>
              <w:rPr>
                <w:rFonts w:ascii="Times New Roman" w:hAnsi="Times New Roman"/>
                <w:b/>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6.</w:t>
            </w:r>
            <w:r w:rsidRPr="00057BDA">
              <w:rPr>
                <w:rFonts w:ascii="Times New Roman" w:hAnsi="Times New Roman"/>
                <w:sz w:val="24"/>
                <w:szCs w:val="24"/>
              </w:rPr>
              <w:t xml:space="preserve"> </w:t>
            </w:r>
            <w:r w:rsidR="001D03B7" w:rsidRPr="00057BDA">
              <w:rPr>
                <w:rFonts w:ascii="Times New Roman" w:hAnsi="Times New Roman"/>
                <w:sz w:val="24"/>
                <w:szCs w:val="24"/>
              </w:rPr>
              <w:t>Тема</w:t>
            </w:r>
            <w:r w:rsidRPr="00057BDA">
              <w:rPr>
                <w:rFonts w:ascii="Times New Roman" w:hAnsi="Times New Roman"/>
                <w:sz w:val="24"/>
                <w:szCs w:val="24"/>
              </w:rPr>
              <w:t xml:space="preserve"> «</w:t>
            </w:r>
            <w:r w:rsidRPr="00057BDA">
              <w:rPr>
                <w:rFonts w:ascii="Times New Roman" w:hAnsi="Times New Roman"/>
                <w:bCs/>
                <w:color w:val="000000"/>
                <w:sz w:val="24"/>
                <w:szCs w:val="24"/>
              </w:rPr>
              <w:t>Совершенствование</w:t>
            </w:r>
            <w:r w:rsidRPr="00057BDA">
              <w:rPr>
                <w:rFonts w:ascii="Times New Roman" w:hAnsi="Times New Roman"/>
                <w:color w:val="000000"/>
                <w:sz w:val="24"/>
                <w:szCs w:val="24"/>
              </w:rPr>
              <w:t xml:space="preserve"> техники прыжка в длину с места»</w:t>
            </w:r>
          </w:p>
        </w:tc>
        <w:tc>
          <w:tcPr>
            <w:tcW w:w="379" w:type="pct"/>
          </w:tcPr>
          <w:p w14:paraId="31A473D0" w14:textId="77777777" w:rsidR="00874B4B" w:rsidRPr="00057BDA" w:rsidRDefault="00874B4B" w:rsidP="00057BDA">
            <w:pPr>
              <w:spacing w:after="0" w:line="240" w:lineRule="auto"/>
              <w:jc w:val="center"/>
              <w:rPr>
                <w:rFonts w:ascii="Times New Roman" w:hAnsi="Times New Roman"/>
                <w:sz w:val="24"/>
                <w:szCs w:val="24"/>
              </w:rPr>
            </w:pPr>
            <w:r w:rsidRPr="00057BDA">
              <w:rPr>
                <w:rFonts w:ascii="Times New Roman" w:hAnsi="Times New Roman"/>
                <w:sz w:val="24"/>
                <w:szCs w:val="24"/>
              </w:rPr>
              <w:t>2</w:t>
            </w:r>
          </w:p>
        </w:tc>
        <w:tc>
          <w:tcPr>
            <w:tcW w:w="1023" w:type="pct"/>
            <w:vMerge/>
          </w:tcPr>
          <w:p w14:paraId="0CFBB541"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BF4BEA7" w14:textId="77777777" w:rsidTr="004358DD">
        <w:trPr>
          <w:trHeight w:val="20"/>
        </w:trPr>
        <w:tc>
          <w:tcPr>
            <w:tcW w:w="815" w:type="pct"/>
            <w:vMerge/>
          </w:tcPr>
          <w:p w14:paraId="564B4487"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2090E2F6"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tc>
        <w:tc>
          <w:tcPr>
            <w:tcW w:w="379" w:type="pct"/>
          </w:tcPr>
          <w:p w14:paraId="715FAAC4"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7E271244"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2B919388" w14:textId="77777777" w:rsidTr="004358DD">
        <w:trPr>
          <w:trHeight w:val="20"/>
        </w:trPr>
        <w:tc>
          <w:tcPr>
            <w:tcW w:w="815" w:type="pct"/>
            <w:vMerge w:val="restart"/>
          </w:tcPr>
          <w:p w14:paraId="3742E190"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color w:val="000000"/>
                <w:sz w:val="24"/>
                <w:szCs w:val="24"/>
              </w:rPr>
              <w:t>Тема 2.2.</w:t>
            </w:r>
            <w:r w:rsidR="00057BDA">
              <w:rPr>
                <w:rFonts w:ascii="Times New Roman" w:hAnsi="Times New Roman"/>
                <w:b/>
                <w:bCs/>
                <w:color w:val="000000"/>
                <w:sz w:val="24"/>
                <w:szCs w:val="24"/>
              </w:rPr>
              <w:t xml:space="preserve"> </w:t>
            </w:r>
            <w:r w:rsidRPr="00057BDA">
              <w:rPr>
                <w:rFonts w:ascii="Times New Roman" w:hAnsi="Times New Roman"/>
                <w:b/>
                <w:bCs/>
                <w:color w:val="000000"/>
                <w:sz w:val="24"/>
                <w:szCs w:val="24"/>
              </w:rPr>
              <w:t>Техника бега на длинные дистанции</w:t>
            </w:r>
          </w:p>
        </w:tc>
        <w:tc>
          <w:tcPr>
            <w:tcW w:w="2782" w:type="pct"/>
          </w:tcPr>
          <w:p w14:paraId="1BD42370"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Содержание учебного материала </w:t>
            </w:r>
          </w:p>
        </w:tc>
        <w:tc>
          <w:tcPr>
            <w:tcW w:w="379" w:type="pct"/>
            <w:vMerge w:val="restart"/>
          </w:tcPr>
          <w:p w14:paraId="34603629"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4</w:t>
            </w:r>
          </w:p>
        </w:tc>
        <w:tc>
          <w:tcPr>
            <w:tcW w:w="1023" w:type="pct"/>
            <w:vMerge w:val="restart"/>
          </w:tcPr>
          <w:p w14:paraId="6A0A9EC1"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3479467A" w14:textId="77777777" w:rsidR="00874B4B" w:rsidRPr="00057BDA" w:rsidRDefault="00874B4B" w:rsidP="00057BDA">
            <w:pPr>
              <w:spacing w:after="0" w:line="240" w:lineRule="auto"/>
              <w:rPr>
                <w:rFonts w:ascii="Times New Roman" w:hAnsi="Times New Roman"/>
                <w:b/>
                <w:sz w:val="24"/>
                <w:szCs w:val="24"/>
              </w:rPr>
            </w:pPr>
            <w:r w:rsidRPr="00057BDA">
              <w:rPr>
                <w:rFonts w:ascii="Times New Roman" w:hAnsi="Times New Roman"/>
                <w:sz w:val="24"/>
                <w:szCs w:val="24"/>
              </w:rPr>
              <w:t>ОК 08</w:t>
            </w:r>
          </w:p>
        </w:tc>
      </w:tr>
      <w:tr w:rsidR="004358DD" w:rsidRPr="00057BDA" w14:paraId="37D449C1" w14:textId="77777777" w:rsidTr="004358DD">
        <w:trPr>
          <w:trHeight w:val="20"/>
        </w:trPr>
        <w:tc>
          <w:tcPr>
            <w:tcW w:w="815" w:type="pct"/>
            <w:vMerge/>
          </w:tcPr>
          <w:p w14:paraId="0AD5A0C0"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40849F25" w14:textId="77777777" w:rsidR="00874B4B" w:rsidRPr="00057BDA" w:rsidRDefault="00874B4B" w:rsidP="00057BDA">
            <w:pPr>
              <w:spacing w:after="0" w:line="240" w:lineRule="auto"/>
              <w:rPr>
                <w:rFonts w:ascii="Times New Roman" w:hAnsi="Times New Roman"/>
                <w:b/>
                <w:sz w:val="24"/>
                <w:szCs w:val="24"/>
              </w:rPr>
            </w:pPr>
            <w:r w:rsidRPr="00057BDA">
              <w:rPr>
                <w:rFonts w:ascii="Times New Roman" w:hAnsi="Times New Roman"/>
                <w:bCs/>
                <w:color w:val="000000"/>
                <w:sz w:val="24"/>
                <w:szCs w:val="24"/>
              </w:rPr>
              <w:t>Техника бега на длинные дистанции</w:t>
            </w:r>
          </w:p>
        </w:tc>
        <w:tc>
          <w:tcPr>
            <w:tcW w:w="379" w:type="pct"/>
            <w:vMerge/>
          </w:tcPr>
          <w:p w14:paraId="3ADA2D87"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5F115AC6"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28CFBEE" w14:textId="77777777" w:rsidTr="004358DD">
        <w:trPr>
          <w:trHeight w:val="20"/>
        </w:trPr>
        <w:tc>
          <w:tcPr>
            <w:tcW w:w="815" w:type="pct"/>
            <w:vMerge/>
          </w:tcPr>
          <w:p w14:paraId="661E3333" w14:textId="77777777" w:rsidR="00874B4B" w:rsidRPr="00057BDA" w:rsidRDefault="00874B4B" w:rsidP="00057BDA">
            <w:pPr>
              <w:autoSpaceDE w:val="0"/>
              <w:autoSpaceDN w:val="0"/>
              <w:adjustRightInd w:val="0"/>
              <w:spacing w:after="0" w:line="240" w:lineRule="auto"/>
              <w:rPr>
                <w:rFonts w:ascii="Times New Roman" w:hAnsi="Times New Roman"/>
                <w:b/>
                <w:bCs/>
                <w:sz w:val="24"/>
                <w:szCs w:val="24"/>
              </w:rPr>
            </w:pPr>
          </w:p>
        </w:tc>
        <w:tc>
          <w:tcPr>
            <w:tcW w:w="2782" w:type="pct"/>
          </w:tcPr>
          <w:p w14:paraId="2F9F0D4F"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03CE6B1E"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4</w:t>
            </w:r>
          </w:p>
        </w:tc>
        <w:tc>
          <w:tcPr>
            <w:tcW w:w="1023" w:type="pct"/>
            <w:vMerge/>
          </w:tcPr>
          <w:p w14:paraId="20F00217"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63B99B1C" w14:textId="77777777" w:rsidTr="004358DD">
        <w:trPr>
          <w:trHeight w:val="20"/>
        </w:trPr>
        <w:tc>
          <w:tcPr>
            <w:tcW w:w="815" w:type="pct"/>
            <w:vMerge/>
          </w:tcPr>
          <w:p w14:paraId="65A9AF8D" w14:textId="77777777" w:rsidR="00874B4B" w:rsidRPr="00057BDA" w:rsidRDefault="00874B4B" w:rsidP="00057BDA">
            <w:pPr>
              <w:autoSpaceDE w:val="0"/>
              <w:autoSpaceDN w:val="0"/>
              <w:adjustRightInd w:val="0"/>
              <w:spacing w:after="0" w:line="240" w:lineRule="auto"/>
              <w:rPr>
                <w:rFonts w:ascii="Times New Roman" w:hAnsi="Times New Roman"/>
                <w:b/>
                <w:bCs/>
                <w:sz w:val="24"/>
                <w:szCs w:val="24"/>
              </w:rPr>
            </w:pPr>
          </w:p>
        </w:tc>
        <w:tc>
          <w:tcPr>
            <w:tcW w:w="2782" w:type="pct"/>
          </w:tcPr>
          <w:p w14:paraId="39C0A91D" w14:textId="77777777" w:rsidR="00874B4B" w:rsidRPr="00057BDA" w:rsidRDefault="00874B4B" w:rsidP="00057BDA">
            <w:pPr>
              <w:tabs>
                <w:tab w:val="left" w:pos="3535"/>
              </w:tabs>
              <w:spacing w:after="0" w:line="240" w:lineRule="auto"/>
              <w:rPr>
                <w:rFonts w:ascii="Times New Roman" w:hAnsi="Times New Roman"/>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7.</w:t>
            </w:r>
            <w:r w:rsidRPr="00057BDA">
              <w:rPr>
                <w:rFonts w:ascii="Times New Roman" w:hAnsi="Times New Roman"/>
                <w:sz w:val="24"/>
                <w:szCs w:val="24"/>
              </w:rPr>
              <w:t xml:space="preserve"> </w:t>
            </w:r>
            <w:r w:rsidR="001D03B7" w:rsidRPr="00057BDA">
              <w:rPr>
                <w:rFonts w:ascii="Times New Roman" w:hAnsi="Times New Roman"/>
                <w:sz w:val="24"/>
                <w:szCs w:val="24"/>
              </w:rPr>
              <w:t xml:space="preserve">Тема </w:t>
            </w:r>
            <w:r w:rsidRPr="00057BDA">
              <w:rPr>
                <w:rFonts w:ascii="Times New Roman" w:hAnsi="Times New Roman"/>
                <w:sz w:val="24"/>
                <w:szCs w:val="24"/>
              </w:rPr>
              <w:t>«</w:t>
            </w:r>
            <w:r w:rsidRPr="00057BDA">
              <w:rPr>
                <w:rFonts w:ascii="Times New Roman" w:hAnsi="Times New Roman"/>
                <w:color w:val="000000"/>
                <w:sz w:val="24"/>
                <w:szCs w:val="24"/>
              </w:rPr>
              <w:t>Овладение техникой старта, стартового разбега, финиширования»</w:t>
            </w:r>
          </w:p>
        </w:tc>
        <w:tc>
          <w:tcPr>
            <w:tcW w:w="379" w:type="pct"/>
          </w:tcPr>
          <w:p w14:paraId="2F247ECD"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262139F8"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6697693E" w14:textId="77777777" w:rsidTr="004358DD">
        <w:trPr>
          <w:trHeight w:val="20"/>
        </w:trPr>
        <w:tc>
          <w:tcPr>
            <w:tcW w:w="815" w:type="pct"/>
            <w:vMerge/>
          </w:tcPr>
          <w:p w14:paraId="62806DF7" w14:textId="77777777" w:rsidR="00874B4B" w:rsidRPr="00057BDA" w:rsidRDefault="00874B4B" w:rsidP="00057BDA">
            <w:pPr>
              <w:autoSpaceDE w:val="0"/>
              <w:autoSpaceDN w:val="0"/>
              <w:adjustRightInd w:val="0"/>
              <w:spacing w:after="0" w:line="240" w:lineRule="auto"/>
              <w:rPr>
                <w:rFonts w:ascii="Times New Roman" w:hAnsi="Times New Roman"/>
                <w:b/>
                <w:bCs/>
                <w:sz w:val="24"/>
                <w:szCs w:val="24"/>
              </w:rPr>
            </w:pPr>
          </w:p>
        </w:tc>
        <w:tc>
          <w:tcPr>
            <w:tcW w:w="2782" w:type="pct"/>
          </w:tcPr>
          <w:p w14:paraId="7407930A" w14:textId="77777777" w:rsidR="00874B4B" w:rsidRPr="00057BDA" w:rsidRDefault="00874B4B" w:rsidP="00057BDA">
            <w:pPr>
              <w:spacing w:after="0" w:line="240" w:lineRule="auto"/>
              <w:rPr>
                <w:rFonts w:ascii="Times New Roman" w:hAnsi="Times New Roman"/>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8. Тема </w:t>
            </w:r>
            <w:r w:rsidRPr="00057BDA">
              <w:rPr>
                <w:rFonts w:ascii="Times New Roman" w:hAnsi="Times New Roman"/>
                <w:sz w:val="24"/>
                <w:szCs w:val="24"/>
              </w:rPr>
              <w:t>«</w:t>
            </w:r>
            <w:r w:rsidRPr="00057BDA">
              <w:rPr>
                <w:rFonts w:ascii="Times New Roman" w:hAnsi="Times New Roman"/>
                <w:color w:val="000000"/>
                <w:sz w:val="24"/>
                <w:szCs w:val="24"/>
              </w:rPr>
              <w:t>Разучивание комплексов специальных упражнений»</w:t>
            </w:r>
          </w:p>
        </w:tc>
        <w:tc>
          <w:tcPr>
            <w:tcW w:w="379" w:type="pct"/>
          </w:tcPr>
          <w:p w14:paraId="61A0DF91"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73AD9E1B"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46DCB056" w14:textId="77777777" w:rsidTr="004358DD">
        <w:trPr>
          <w:trHeight w:val="20"/>
        </w:trPr>
        <w:tc>
          <w:tcPr>
            <w:tcW w:w="815" w:type="pct"/>
            <w:vMerge/>
          </w:tcPr>
          <w:p w14:paraId="59AD5E0B" w14:textId="77777777" w:rsidR="00874B4B" w:rsidRPr="00057BDA" w:rsidRDefault="00874B4B" w:rsidP="00057BDA">
            <w:pPr>
              <w:autoSpaceDE w:val="0"/>
              <w:autoSpaceDN w:val="0"/>
              <w:adjustRightInd w:val="0"/>
              <w:spacing w:after="0" w:line="240" w:lineRule="auto"/>
              <w:rPr>
                <w:rFonts w:ascii="Times New Roman" w:hAnsi="Times New Roman"/>
                <w:b/>
                <w:bCs/>
                <w:sz w:val="24"/>
                <w:szCs w:val="24"/>
              </w:rPr>
            </w:pPr>
          </w:p>
        </w:tc>
        <w:tc>
          <w:tcPr>
            <w:tcW w:w="2782" w:type="pct"/>
          </w:tcPr>
          <w:p w14:paraId="6AFDA2C3"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tc>
        <w:tc>
          <w:tcPr>
            <w:tcW w:w="379" w:type="pct"/>
          </w:tcPr>
          <w:p w14:paraId="1F59F9B8"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59CDCA74"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9FD4B9A" w14:textId="77777777" w:rsidTr="004358DD">
        <w:trPr>
          <w:trHeight w:val="20"/>
        </w:trPr>
        <w:tc>
          <w:tcPr>
            <w:tcW w:w="815" w:type="pct"/>
            <w:vMerge w:val="restart"/>
          </w:tcPr>
          <w:p w14:paraId="1B65B82C" w14:textId="77777777" w:rsidR="00055A1D" w:rsidRPr="00057BDA" w:rsidRDefault="00055A1D" w:rsidP="00057BDA">
            <w:pPr>
              <w:spacing w:after="0" w:line="240" w:lineRule="auto"/>
              <w:rPr>
                <w:rFonts w:ascii="Times New Roman" w:hAnsi="Times New Roman"/>
                <w:b/>
                <w:bCs/>
                <w:sz w:val="24"/>
                <w:szCs w:val="24"/>
              </w:rPr>
            </w:pPr>
            <w:r w:rsidRPr="00057BDA">
              <w:rPr>
                <w:rFonts w:ascii="Times New Roman" w:hAnsi="Times New Roman"/>
                <w:b/>
                <w:bCs/>
                <w:color w:val="000000"/>
                <w:sz w:val="24"/>
                <w:szCs w:val="24"/>
              </w:rPr>
              <w:t>Тема 2.3. Техника бега на средние дистанции</w:t>
            </w:r>
          </w:p>
        </w:tc>
        <w:tc>
          <w:tcPr>
            <w:tcW w:w="2782" w:type="pct"/>
          </w:tcPr>
          <w:p w14:paraId="28573D2A" w14:textId="77777777" w:rsidR="00055A1D" w:rsidRPr="00057BDA" w:rsidRDefault="00055A1D"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Содержание учебного материала </w:t>
            </w:r>
          </w:p>
        </w:tc>
        <w:tc>
          <w:tcPr>
            <w:tcW w:w="379" w:type="pct"/>
            <w:vMerge w:val="restart"/>
          </w:tcPr>
          <w:p w14:paraId="35D22B2E" w14:textId="77777777" w:rsidR="00055A1D" w:rsidRPr="00057BDA" w:rsidRDefault="00055A1D"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4</w:t>
            </w:r>
          </w:p>
        </w:tc>
        <w:tc>
          <w:tcPr>
            <w:tcW w:w="1023" w:type="pct"/>
            <w:vMerge w:val="restart"/>
          </w:tcPr>
          <w:p w14:paraId="5ACF6305" w14:textId="77777777" w:rsidR="00055A1D" w:rsidRPr="00057BDA" w:rsidRDefault="00055A1D"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61169274" w14:textId="77777777" w:rsidR="00055A1D" w:rsidRPr="00057BDA" w:rsidRDefault="00055A1D"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0DC9AC5D" w14:textId="77777777" w:rsidTr="004358DD">
        <w:trPr>
          <w:trHeight w:val="20"/>
        </w:trPr>
        <w:tc>
          <w:tcPr>
            <w:tcW w:w="815" w:type="pct"/>
            <w:vMerge/>
          </w:tcPr>
          <w:p w14:paraId="454A1628" w14:textId="77777777" w:rsidR="00055A1D" w:rsidRPr="00057BDA" w:rsidRDefault="00055A1D" w:rsidP="00057BDA">
            <w:pPr>
              <w:spacing w:after="0" w:line="240" w:lineRule="auto"/>
              <w:rPr>
                <w:rFonts w:ascii="Times New Roman" w:hAnsi="Times New Roman"/>
                <w:b/>
                <w:bCs/>
                <w:sz w:val="24"/>
                <w:szCs w:val="24"/>
              </w:rPr>
            </w:pPr>
          </w:p>
        </w:tc>
        <w:tc>
          <w:tcPr>
            <w:tcW w:w="2782" w:type="pct"/>
          </w:tcPr>
          <w:p w14:paraId="4640D3BF" w14:textId="77777777" w:rsidR="00055A1D" w:rsidRPr="00057BDA" w:rsidRDefault="00055A1D" w:rsidP="00057BDA">
            <w:pPr>
              <w:spacing w:after="0" w:line="240" w:lineRule="auto"/>
              <w:rPr>
                <w:rFonts w:ascii="Times New Roman" w:hAnsi="Times New Roman"/>
                <w:bCs/>
                <w:sz w:val="24"/>
                <w:szCs w:val="24"/>
              </w:rPr>
            </w:pPr>
            <w:r w:rsidRPr="00057BDA">
              <w:rPr>
                <w:rFonts w:ascii="Times New Roman" w:hAnsi="Times New Roman"/>
                <w:bCs/>
                <w:color w:val="000000"/>
                <w:sz w:val="24"/>
                <w:szCs w:val="24"/>
              </w:rPr>
              <w:t>Техника бега на средние дистанции</w:t>
            </w:r>
          </w:p>
        </w:tc>
        <w:tc>
          <w:tcPr>
            <w:tcW w:w="379" w:type="pct"/>
            <w:vMerge/>
          </w:tcPr>
          <w:p w14:paraId="400830B6" w14:textId="77777777" w:rsidR="00055A1D" w:rsidRPr="00057BDA" w:rsidRDefault="00055A1D" w:rsidP="00057BDA">
            <w:pPr>
              <w:spacing w:after="0" w:line="240" w:lineRule="auto"/>
              <w:jc w:val="center"/>
              <w:rPr>
                <w:rFonts w:ascii="Times New Roman" w:hAnsi="Times New Roman"/>
                <w:b/>
                <w:bCs/>
                <w:sz w:val="24"/>
                <w:szCs w:val="24"/>
              </w:rPr>
            </w:pPr>
          </w:p>
        </w:tc>
        <w:tc>
          <w:tcPr>
            <w:tcW w:w="1023" w:type="pct"/>
            <w:vMerge/>
          </w:tcPr>
          <w:p w14:paraId="1541864B" w14:textId="77777777" w:rsidR="00055A1D" w:rsidRPr="00057BDA" w:rsidRDefault="00055A1D" w:rsidP="00057BDA">
            <w:pPr>
              <w:spacing w:after="0" w:line="240" w:lineRule="auto"/>
              <w:rPr>
                <w:rFonts w:ascii="Times New Roman" w:hAnsi="Times New Roman"/>
                <w:bCs/>
                <w:sz w:val="24"/>
                <w:szCs w:val="24"/>
              </w:rPr>
            </w:pPr>
          </w:p>
        </w:tc>
      </w:tr>
      <w:tr w:rsidR="004358DD" w:rsidRPr="00057BDA" w14:paraId="050B1311" w14:textId="77777777" w:rsidTr="004358DD">
        <w:trPr>
          <w:trHeight w:val="20"/>
        </w:trPr>
        <w:tc>
          <w:tcPr>
            <w:tcW w:w="815" w:type="pct"/>
            <w:vMerge/>
          </w:tcPr>
          <w:p w14:paraId="0CE61958"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7267093A"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75D9E21D"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4</w:t>
            </w:r>
          </w:p>
        </w:tc>
        <w:tc>
          <w:tcPr>
            <w:tcW w:w="1023" w:type="pct"/>
            <w:vMerge/>
          </w:tcPr>
          <w:p w14:paraId="42C4700A"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0748D122" w14:textId="77777777" w:rsidTr="004358DD">
        <w:trPr>
          <w:trHeight w:val="20"/>
        </w:trPr>
        <w:tc>
          <w:tcPr>
            <w:tcW w:w="815" w:type="pct"/>
            <w:vMerge/>
          </w:tcPr>
          <w:p w14:paraId="14E72814"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02F943E3" w14:textId="77777777" w:rsidR="00874B4B" w:rsidRPr="00057BDA" w:rsidRDefault="00874B4B" w:rsidP="00057BDA">
            <w:pPr>
              <w:spacing w:after="0" w:line="240" w:lineRule="auto"/>
              <w:rPr>
                <w:rFonts w:ascii="Times New Roman" w:hAnsi="Times New Roman"/>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9. Тема </w:t>
            </w:r>
            <w:r w:rsidRPr="00057BDA">
              <w:rPr>
                <w:rFonts w:ascii="Times New Roman" w:hAnsi="Times New Roman"/>
                <w:sz w:val="24"/>
                <w:szCs w:val="24"/>
              </w:rPr>
              <w:t>«</w:t>
            </w:r>
            <w:r w:rsidRPr="00057BDA">
              <w:rPr>
                <w:rFonts w:ascii="Times New Roman" w:hAnsi="Times New Roman"/>
                <w:color w:val="000000"/>
                <w:sz w:val="24"/>
                <w:szCs w:val="24"/>
              </w:rPr>
              <w:t xml:space="preserve">Выполнение контрольного норматива: бег 100 </w:t>
            </w:r>
          </w:p>
          <w:p w14:paraId="2FAE0CEB" w14:textId="77777777" w:rsidR="00874B4B" w:rsidRPr="00057BDA" w:rsidRDefault="00874B4B" w:rsidP="00057BDA">
            <w:pPr>
              <w:spacing w:after="0" w:line="240" w:lineRule="auto"/>
              <w:rPr>
                <w:rFonts w:ascii="Times New Roman" w:hAnsi="Times New Roman"/>
                <w:color w:val="000000"/>
                <w:sz w:val="24"/>
                <w:szCs w:val="24"/>
              </w:rPr>
            </w:pPr>
            <w:r w:rsidRPr="00057BDA">
              <w:rPr>
                <w:rFonts w:ascii="Times New Roman" w:hAnsi="Times New Roman"/>
                <w:color w:val="000000"/>
                <w:sz w:val="24"/>
                <w:szCs w:val="24"/>
              </w:rPr>
              <w:t>метров на время. Выполнение К.Н.: 500 метров – девушки, 1000 метров – юноши»</w:t>
            </w:r>
          </w:p>
        </w:tc>
        <w:tc>
          <w:tcPr>
            <w:tcW w:w="379" w:type="pct"/>
          </w:tcPr>
          <w:p w14:paraId="433268B8"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7FE8210C"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2FFF94BD" w14:textId="77777777" w:rsidTr="004358DD">
        <w:trPr>
          <w:trHeight w:val="20"/>
        </w:trPr>
        <w:tc>
          <w:tcPr>
            <w:tcW w:w="815" w:type="pct"/>
            <w:vMerge/>
          </w:tcPr>
          <w:p w14:paraId="0F8BBDED"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7F01E5E4" w14:textId="77777777" w:rsidR="00874B4B" w:rsidRPr="00057BDA" w:rsidRDefault="00874B4B" w:rsidP="00057BDA">
            <w:pPr>
              <w:spacing w:after="0" w:line="240" w:lineRule="auto"/>
              <w:rPr>
                <w:rFonts w:ascii="Times New Roman" w:hAnsi="Times New Roman"/>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10. Тема </w:t>
            </w:r>
            <w:r w:rsidRPr="00057BDA">
              <w:rPr>
                <w:rFonts w:ascii="Times New Roman" w:hAnsi="Times New Roman"/>
                <w:sz w:val="24"/>
                <w:szCs w:val="24"/>
              </w:rPr>
              <w:t>«</w:t>
            </w:r>
            <w:r w:rsidRPr="00057BDA">
              <w:rPr>
                <w:rFonts w:ascii="Times New Roman" w:hAnsi="Times New Roman"/>
                <w:color w:val="000000"/>
                <w:sz w:val="24"/>
                <w:szCs w:val="24"/>
              </w:rPr>
              <w:t>Выполнение контрольного норматива: прыжка в длину с разбега способом «согнув ноги»</w:t>
            </w:r>
          </w:p>
        </w:tc>
        <w:tc>
          <w:tcPr>
            <w:tcW w:w="379" w:type="pct"/>
          </w:tcPr>
          <w:p w14:paraId="06DD4FE5"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734EC59A"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5D355874" w14:textId="77777777" w:rsidTr="004358DD">
        <w:trPr>
          <w:trHeight w:val="20"/>
        </w:trPr>
        <w:tc>
          <w:tcPr>
            <w:tcW w:w="815" w:type="pct"/>
            <w:vMerge/>
          </w:tcPr>
          <w:p w14:paraId="7AF9F0CC"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6197AFA7"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tc>
        <w:tc>
          <w:tcPr>
            <w:tcW w:w="379" w:type="pct"/>
          </w:tcPr>
          <w:p w14:paraId="133A8917"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47A9EEA7"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7C034EEC" w14:textId="77777777" w:rsidTr="004358DD">
        <w:trPr>
          <w:trHeight w:val="70"/>
        </w:trPr>
        <w:tc>
          <w:tcPr>
            <w:tcW w:w="815" w:type="pct"/>
          </w:tcPr>
          <w:p w14:paraId="628F4789" w14:textId="77777777" w:rsidR="00874B4B" w:rsidRPr="00057BDA" w:rsidRDefault="00874B4B" w:rsidP="00057BDA">
            <w:pPr>
              <w:spacing w:after="0" w:line="240" w:lineRule="auto"/>
              <w:rPr>
                <w:rFonts w:ascii="Times New Roman" w:hAnsi="Times New Roman"/>
                <w:b/>
                <w:sz w:val="24"/>
                <w:szCs w:val="24"/>
              </w:rPr>
            </w:pPr>
            <w:r w:rsidRPr="00057BDA">
              <w:rPr>
                <w:rFonts w:ascii="Times New Roman" w:hAnsi="Times New Roman"/>
                <w:b/>
                <w:bCs/>
                <w:color w:val="000000"/>
                <w:sz w:val="24"/>
                <w:szCs w:val="24"/>
              </w:rPr>
              <w:t>Раздел 3. Баскетбол</w:t>
            </w:r>
          </w:p>
        </w:tc>
        <w:tc>
          <w:tcPr>
            <w:tcW w:w="2782" w:type="pct"/>
          </w:tcPr>
          <w:p w14:paraId="2DB8341A" w14:textId="77777777" w:rsidR="00874B4B" w:rsidRPr="00057BDA" w:rsidRDefault="00874B4B" w:rsidP="00057BDA">
            <w:pPr>
              <w:spacing w:after="0" w:line="240" w:lineRule="auto"/>
              <w:rPr>
                <w:rFonts w:ascii="Times New Roman" w:hAnsi="Times New Roman"/>
                <w:b/>
                <w:bCs/>
                <w:sz w:val="24"/>
                <w:szCs w:val="24"/>
              </w:rPr>
            </w:pPr>
          </w:p>
        </w:tc>
        <w:tc>
          <w:tcPr>
            <w:tcW w:w="379" w:type="pct"/>
          </w:tcPr>
          <w:p w14:paraId="0EB3A16A"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8</w:t>
            </w:r>
          </w:p>
        </w:tc>
        <w:tc>
          <w:tcPr>
            <w:tcW w:w="1023" w:type="pct"/>
          </w:tcPr>
          <w:p w14:paraId="1C441C6D" w14:textId="77777777" w:rsidR="00874B4B" w:rsidRPr="00057BDA" w:rsidRDefault="00874B4B" w:rsidP="00057BDA">
            <w:pPr>
              <w:spacing w:after="0" w:line="240" w:lineRule="auto"/>
              <w:rPr>
                <w:rFonts w:ascii="Times New Roman" w:hAnsi="Times New Roman"/>
                <w:sz w:val="24"/>
                <w:szCs w:val="24"/>
              </w:rPr>
            </w:pPr>
          </w:p>
        </w:tc>
      </w:tr>
      <w:tr w:rsidR="004358DD" w:rsidRPr="00057BDA" w14:paraId="7FB973C1" w14:textId="77777777" w:rsidTr="004358DD">
        <w:trPr>
          <w:trHeight w:val="70"/>
        </w:trPr>
        <w:tc>
          <w:tcPr>
            <w:tcW w:w="815" w:type="pct"/>
            <w:vMerge w:val="restart"/>
          </w:tcPr>
          <w:p w14:paraId="25F79EF5"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color w:val="000000"/>
                <w:sz w:val="24"/>
                <w:szCs w:val="24"/>
              </w:rPr>
              <w:t>Тема 3.1.</w:t>
            </w:r>
            <w:r w:rsidRPr="00057BDA">
              <w:rPr>
                <w:rFonts w:ascii="Times New Roman" w:hAnsi="Times New Roman"/>
                <w:b/>
                <w:bCs/>
                <w:iCs/>
                <w:color w:val="000000"/>
                <w:sz w:val="24"/>
                <w:szCs w:val="24"/>
              </w:rPr>
              <w:t xml:space="preserve"> Техника выполнения ведения мяча, передачи и броска мяча в кольцо с места</w:t>
            </w:r>
          </w:p>
        </w:tc>
        <w:tc>
          <w:tcPr>
            <w:tcW w:w="2782" w:type="pct"/>
          </w:tcPr>
          <w:p w14:paraId="2799F426"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Содержание учебного материала </w:t>
            </w:r>
          </w:p>
        </w:tc>
        <w:tc>
          <w:tcPr>
            <w:tcW w:w="379" w:type="pct"/>
            <w:vMerge w:val="restart"/>
          </w:tcPr>
          <w:p w14:paraId="583812CC"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7A35F067"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02548686"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310BD97C" w14:textId="77777777" w:rsidTr="004358DD">
        <w:trPr>
          <w:trHeight w:val="20"/>
        </w:trPr>
        <w:tc>
          <w:tcPr>
            <w:tcW w:w="815" w:type="pct"/>
            <w:vMerge/>
          </w:tcPr>
          <w:p w14:paraId="089AB259"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31B8B4DC"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bCs/>
                <w:iCs/>
                <w:color w:val="000000"/>
                <w:sz w:val="24"/>
                <w:szCs w:val="24"/>
              </w:rPr>
              <w:t>Техника выполнения ведения мяча, передачи и броска мяча в кольцо с места</w:t>
            </w:r>
          </w:p>
        </w:tc>
        <w:tc>
          <w:tcPr>
            <w:tcW w:w="379" w:type="pct"/>
            <w:vMerge/>
          </w:tcPr>
          <w:p w14:paraId="15FF1C10"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76E457DE"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0137C185" w14:textId="77777777" w:rsidTr="004358DD">
        <w:trPr>
          <w:trHeight w:val="20"/>
        </w:trPr>
        <w:tc>
          <w:tcPr>
            <w:tcW w:w="815" w:type="pct"/>
            <w:vMerge/>
          </w:tcPr>
          <w:p w14:paraId="2EA32B03"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44B5D813"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0F2F1D68"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1D87E3B8"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2B313DD3" w14:textId="77777777" w:rsidTr="004358DD">
        <w:trPr>
          <w:trHeight w:val="20"/>
        </w:trPr>
        <w:tc>
          <w:tcPr>
            <w:tcW w:w="815" w:type="pct"/>
            <w:vMerge/>
          </w:tcPr>
          <w:p w14:paraId="5307BD38"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6AF2E622"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11.</w:t>
            </w:r>
            <w:r w:rsidRPr="00057BDA">
              <w:rPr>
                <w:rFonts w:ascii="Times New Roman" w:hAnsi="Times New Roman"/>
                <w:sz w:val="24"/>
                <w:szCs w:val="24"/>
              </w:rPr>
              <w:t xml:space="preserve"> </w:t>
            </w:r>
            <w:r w:rsidR="001D03B7" w:rsidRPr="00057BDA">
              <w:rPr>
                <w:rFonts w:ascii="Times New Roman" w:hAnsi="Times New Roman"/>
                <w:sz w:val="24"/>
                <w:szCs w:val="24"/>
              </w:rPr>
              <w:t xml:space="preserve">Тема </w:t>
            </w:r>
            <w:r w:rsidRPr="00057BDA">
              <w:rPr>
                <w:rFonts w:ascii="Times New Roman" w:hAnsi="Times New Roman"/>
                <w:sz w:val="24"/>
                <w:szCs w:val="24"/>
              </w:rPr>
              <w:t>«</w:t>
            </w:r>
            <w:r w:rsidRPr="00057BDA">
              <w:rPr>
                <w:rFonts w:ascii="Times New Roman" w:hAnsi="Times New Roman"/>
                <w:iCs/>
                <w:color w:val="000000"/>
                <w:sz w:val="24"/>
                <w:szCs w:val="24"/>
              </w:rPr>
              <w:t>Овладение техникой выполнения ведения мяча, передачи и броска мяча с места»</w:t>
            </w:r>
          </w:p>
        </w:tc>
        <w:tc>
          <w:tcPr>
            <w:tcW w:w="379" w:type="pct"/>
          </w:tcPr>
          <w:p w14:paraId="03739506"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0428C599"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36935934" w14:textId="77777777" w:rsidTr="004358DD">
        <w:trPr>
          <w:trHeight w:val="20"/>
        </w:trPr>
        <w:tc>
          <w:tcPr>
            <w:tcW w:w="815" w:type="pct"/>
            <w:vMerge/>
          </w:tcPr>
          <w:p w14:paraId="1B1D86D2"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56C9DE7C" w14:textId="77777777" w:rsidR="00874B4B" w:rsidRPr="00057BDA" w:rsidRDefault="00874B4B" w:rsidP="00057BDA">
            <w:pPr>
              <w:spacing w:after="0" w:line="240" w:lineRule="auto"/>
              <w:rPr>
                <w:rFonts w:ascii="Times New Roman" w:hAnsi="Times New Roman"/>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12. Тема </w:t>
            </w:r>
            <w:r w:rsidRPr="00057BDA">
              <w:rPr>
                <w:rFonts w:ascii="Times New Roman" w:hAnsi="Times New Roman"/>
                <w:sz w:val="24"/>
                <w:szCs w:val="24"/>
              </w:rPr>
              <w:t>«</w:t>
            </w:r>
            <w:r w:rsidRPr="00057BDA">
              <w:rPr>
                <w:rFonts w:ascii="Times New Roman" w:hAnsi="Times New Roman"/>
                <w:iCs/>
                <w:color w:val="000000"/>
                <w:sz w:val="24"/>
                <w:szCs w:val="24"/>
              </w:rPr>
              <w:t>Овладение и закрепление техникой ведения и передачи мяча в баскетболе»</w:t>
            </w:r>
          </w:p>
        </w:tc>
        <w:tc>
          <w:tcPr>
            <w:tcW w:w="379" w:type="pct"/>
          </w:tcPr>
          <w:p w14:paraId="19691DBB"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70A64AE0"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495B7D52" w14:textId="77777777" w:rsidTr="004358DD">
        <w:trPr>
          <w:trHeight w:val="263"/>
        </w:trPr>
        <w:tc>
          <w:tcPr>
            <w:tcW w:w="815" w:type="pct"/>
            <w:vMerge/>
          </w:tcPr>
          <w:p w14:paraId="4DD1F409"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0A8BD670" w14:textId="77777777" w:rsidR="00874B4B" w:rsidRPr="00057BDA" w:rsidRDefault="00874B4B" w:rsidP="00057BDA">
            <w:pPr>
              <w:autoSpaceDE w:val="0"/>
              <w:autoSpaceDN w:val="0"/>
              <w:adjustRightInd w:val="0"/>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tc>
        <w:tc>
          <w:tcPr>
            <w:tcW w:w="379" w:type="pct"/>
          </w:tcPr>
          <w:p w14:paraId="31AE4002"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04DA64D9"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6898CD11" w14:textId="77777777" w:rsidTr="004358DD">
        <w:trPr>
          <w:trHeight w:val="20"/>
        </w:trPr>
        <w:tc>
          <w:tcPr>
            <w:tcW w:w="815" w:type="pct"/>
            <w:vMerge w:val="restart"/>
          </w:tcPr>
          <w:p w14:paraId="55E39E3C"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color w:val="000000"/>
                <w:sz w:val="24"/>
                <w:szCs w:val="24"/>
              </w:rPr>
              <w:t>Тема 3.2.</w:t>
            </w:r>
            <w:r w:rsidRPr="00057BDA">
              <w:rPr>
                <w:rFonts w:ascii="Times New Roman" w:hAnsi="Times New Roman"/>
                <w:b/>
                <w:iCs/>
                <w:color w:val="000000"/>
                <w:sz w:val="24"/>
                <w:szCs w:val="24"/>
              </w:rPr>
              <w:t xml:space="preserve"> Техника выполнения ведения и передачи мяча в движении, ведение – 2 шага – бросок</w:t>
            </w:r>
          </w:p>
        </w:tc>
        <w:tc>
          <w:tcPr>
            <w:tcW w:w="2782" w:type="pct"/>
          </w:tcPr>
          <w:p w14:paraId="183A4FC5"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vMerge w:val="restart"/>
          </w:tcPr>
          <w:p w14:paraId="10130898"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453D6265"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5EF498DA"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282F8051" w14:textId="77777777" w:rsidTr="004358DD">
        <w:trPr>
          <w:trHeight w:val="20"/>
        </w:trPr>
        <w:tc>
          <w:tcPr>
            <w:tcW w:w="815" w:type="pct"/>
            <w:vMerge/>
          </w:tcPr>
          <w:p w14:paraId="48FFF844"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1EE4228B"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iCs/>
                <w:color w:val="000000"/>
                <w:sz w:val="24"/>
                <w:szCs w:val="24"/>
              </w:rPr>
              <w:t>Техника выполнения ведения и передачи мяча в движении, ведение – 2 шага – бросок</w:t>
            </w:r>
          </w:p>
        </w:tc>
        <w:tc>
          <w:tcPr>
            <w:tcW w:w="379" w:type="pct"/>
            <w:vMerge/>
          </w:tcPr>
          <w:p w14:paraId="310E002B"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01294B04"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31BA806" w14:textId="77777777" w:rsidTr="004358DD">
        <w:trPr>
          <w:trHeight w:val="20"/>
        </w:trPr>
        <w:tc>
          <w:tcPr>
            <w:tcW w:w="815" w:type="pct"/>
            <w:vMerge/>
          </w:tcPr>
          <w:p w14:paraId="415A6F2E"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45680F31"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441B93EE"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7106F616"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89D57BF" w14:textId="77777777" w:rsidTr="004358DD">
        <w:trPr>
          <w:trHeight w:val="20"/>
        </w:trPr>
        <w:tc>
          <w:tcPr>
            <w:tcW w:w="815" w:type="pct"/>
            <w:vMerge/>
          </w:tcPr>
          <w:p w14:paraId="4709B5BC"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5A8DD90B"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13. Тема </w:t>
            </w:r>
            <w:r w:rsidRPr="00057BDA">
              <w:rPr>
                <w:rFonts w:ascii="Times New Roman" w:hAnsi="Times New Roman"/>
                <w:sz w:val="24"/>
                <w:szCs w:val="24"/>
              </w:rPr>
              <w:t>«</w:t>
            </w:r>
            <w:r w:rsidRPr="00057BDA">
              <w:rPr>
                <w:rFonts w:ascii="Times New Roman" w:hAnsi="Times New Roman"/>
                <w:iCs/>
                <w:color w:val="000000"/>
                <w:sz w:val="24"/>
                <w:szCs w:val="24"/>
              </w:rPr>
              <w:t>Совершенствование техники выполнения ведения мяча, передачи и броска мяча в кольцо с места»</w:t>
            </w:r>
          </w:p>
        </w:tc>
        <w:tc>
          <w:tcPr>
            <w:tcW w:w="379" w:type="pct"/>
          </w:tcPr>
          <w:p w14:paraId="0ECC5C7B"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51049A39"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8201331" w14:textId="77777777" w:rsidTr="004358DD">
        <w:trPr>
          <w:trHeight w:val="20"/>
        </w:trPr>
        <w:tc>
          <w:tcPr>
            <w:tcW w:w="815" w:type="pct"/>
            <w:vMerge/>
          </w:tcPr>
          <w:p w14:paraId="073C0877"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251D7B0C" w14:textId="77777777" w:rsidR="00874B4B" w:rsidRPr="00057BDA" w:rsidRDefault="00874B4B" w:rsidP="00057BDA">
            <w:pPr>
              <w:spacing w:after="0" w:line="240" w:lineRule="auto"/>
              <w:rPr>
                <w:rFonts w:ascii="Times New Roman" w:hAnsi="Times New Roman"/>
                <w:iCs/>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14. Тема </w:t>
            </w:r>
            <w:r w:rsidRPr="00057BDA">
              <w:rPr>
                <w:rFonts w:ascii="Times New Roman" w:hAnsi="Times New Roman"/>
                <w:sz w:val="24"/>
                <w:szCs w:val="24"/>
              </w:rPr>
              <w:t>«</w:t>
            </w:r>
            <w:r w:rsidRPr="00057BDA">
              <w:rPr>
                <w:rFonts w:ascii="Times New Roman" w:hAnsi="Times New Roman"/>
                <w:iCs/>
                <w:color w:val="000000"/>
                <w:sz w:val="24"/>
                <w:szCs w:val="24"/>
              </w:rPr>
              <w:t>Совершенствование техники ведения и передачи мяча в движении, выполнения упражнения «ведения-2 шага-бросок»</w:t>
            </w:r>
          </w:p>
        </w:tc>
        <w:tc>
          <w:tcPr>
            <w:tcW w:w="379" w:type="pct"/>
          </w:tcPr>
          <w:p w14:paraId="77064F93"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4827C0E6"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210E8144" w14:textId="77777777" w:rsidTr="004358DD">
        <w:trPr>
          <w:trHeight w:val="20"/>
        </w:trPr>
        <w:tc>
          <w:tcPr>
            <w:tcW w:w="815" w:type="pct"/>
            <w:vMerge/>
          </w:tcPr>
          <w:p w14:paraId="418D1E42"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5DCEB38D"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tc>
        <w:tc>
          <w:tcPr>
            <w:tcW w:w="379" w:type="pct"/>
          </w:tcPr>
          <w:p w14:paraId="5DCAFF70"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4FB6560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4F1AE1D9" w14:textId="77777777" w:rsidTr="004358DD">
        <w:trPr>
          <w:trHeight w:val="20"/>
        </w:trPr>
        <w:tc>
          <w:tcPr>
            <w:tcW w:w="815" w:type="pct"/>
            <w:vMerge w:val="restart"/>
          </w:tcPr>
          <w:p w14:paraId="4481CED1" w14:textId="77777777" w:rsidR="00874B4B" w:rsidRPr="00057BDA" w:rsidRDefault="00874B4B" w:rsidP="00057BDA">
            <w:pPr>
              <w:spacing w:after="0" w:line="240" w:lineRule="auto"/>
              <w:rPr>
                <w:rFonts w:ascii="Times New Roman" w:hAnsi="Times New Roman"/>
                <w:b/>
                <w:iCs/>
                <w:color w:val="000000"/>
                <w:sz w:val="24"/>
                <w:szCs w:val="24"/>
              </w:rPr>
            </w:pPr>
            <w:r w:rsidRPr="00057BDA">
              <w:rPr>
                <w:rFonts w:ascii="Times New Roman" w:hAnsi="Times New Roman"/>
                <w:b/>
                <w:bCs/>
                <w:color w:val="000000"/>
                <w:sz w:val="24"/>
                <w:szCs w:val="24"/>
              </w:rPr>
              <w:t>Тема 3.3.</w:t>
            </w:r>
          </w:p>
          <w:p w14:paraId="42E7FBD8" w14:textId="77777777" w:rsidR="00874B4B" w:rsidRPr="00057BDA" w:rsidRDefault="00874B4B" w:rsidP="00057BDA">
            <w:pPr>
              <w:spacing w:after="0" w:line="240" w:lineRule="auto"/>
              <w:rPr>
                <w:rFonts w:ascii="Times New Roman" w:hAnsi="Times New Roman"/>
                <w:b/>
                <w:sz w:val="24"/>
                <w:szCs w:val="24"/>
              </w:rPr>
            </w:pPr>
            <w:r w:rsidRPr="00057BDA">
              <w:rPr>
                <w:rFonts w:ascii="Times New Roman" w:hAnsi="Times New Roman"/>
                <w:b/>
                <w:iCs/>
                <w:color w:val="000000"/>
                <w:sz w:val="24"/>
                <w:szCs w:val="24"/>
              </w:rPr>
              <w:t>Техника выполнения работы с мячом и перемещений баскетболиста</w:t>
            </w:r>
          </w:p>
        </w:tc>
        <w:tc>
          <w:tcPr>
            <w:tcW w:w="2782" w:type="pct"/>
          </w:tcPr>
          <w:p w14:paraId="58B57817"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vMerge w:val="restart"/>
          </w:tcPr>
          <w:p w14:paraId="44CCF667"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0615A46A"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07512591"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170098BF" w14:textId="77777777" w:rsidTr="004358DD">
        <w:trPr>
          <w:trHeight w:val="20"/>
        </w:trPr>
        <w:tc>
          <w:tcPr>
            <w:tcW w:w="815" w:type="pct"/>
            <w:vMerge/>
          </w:tcPr>
          <w:p w14:paraId="5557282F"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0BAD7190"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iCs/>
                <w:color w:val="000000"/>
                <w:sz w:val="24"/>
                <w:szCs w:val="24"/>
              </w:rPr>
              <w:t>Техника выполнения работы с мячом и перемещений баскетболиста</w:t>
            </w:r>
          </w:p>
        </w:tc>
        <w:tc>
          <w:tcPr>
            <w:tcW w:w="379" w:type="pct"/>
            <w:vMerge/>
          </w:tcPr>
          <w:p w14:paraId="17EA56AA"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140B77D3"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33DB720F" w14:textId="77777777" w:rsidTr="004358DD">
        <w:trPr>
          <w:trHeight w:val="20"/>
        </w:trPr>
        <w:tc>
          <w:tcPr>
            <w:tcW w:w="815" w:type="pct"/>
            <w:vMerge/>
          </w:tcPr>
          <w:p w14:paraId="0CF0889E"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02B5D5D7"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14D954AD"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709233D5"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43278079" w14:textId="77777777" w:rsidTr="004358DD">
        <w:trPr>
          <w:trHeight w:val="20"/>
        </w:trPr>
        <w:tc>
          <w:tcPr>
            <w:tcW w:w="815" w:type="pct"/>
            <w:vMerge/>
          </w:tcPr>
          <w:p w14:paraId="04B370B6"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72F79FA0" w14:textId="77777777" w:rsidR="00874B4B" w:rsidRPr="00057BDA" w:rsidRDefault="00874B4B" w:rsidP="00057BDA">
            <w:pPr>
              <w:spacing w:after="0" w:line="240" w:lineRule="auto"/>
              <w:rPr>
                <w:rFonts w:ascii="Times New Roman" w:hAnsi="Times New Roman"/>
                <w:iCs/>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15. Тема </w:t>
            </w:r>
            <w:r w:rsidRPr="00057BDA">
              <w:rPr>
                <w:rFonts w:ascii="Times New Roman" w:hAnsi="Times New Roman"/>
                <w:sz w:val="24"/>
                <w:szCs w:val="24"/>
              </w:rPr>
              <w:t>«</w:t>
            </w:r>
            <w:r w:rsidRPr="00057BDA">
              <w:rPr>
                <w:rFonts w:ascii="Times New Roman" w:hAnsi="Times New Roman"/>
                <w:iCs/>
                <w:color w:val="000000"/>
                <w:sz w:val="24"/>
                <w:szCs w:val="24"/>
              </w:rPr>
              <w:t>Совершенствование техники выполнения штрафного броска, ведение, ловля и передача мяча в колоне и кругу»</w:t>
            </w:r>
          </w:p>
        </w:tc>
        <w:tc>
          <w:tcPr>
            <w:tcW w:w="379" w:type="pct"/>
          </w:tcPr>
          <w:p w14:paraId="20B3AF18"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2850E9D6"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6390EA01" w14:textId="77777777" w:rsidTr="004358DD">
        <w:trPr>
          <w:trHeight w:val="20"/>
        </w:trPr>
        <w:tc>
          <w:tcPr>
            <w:tcW w:w="815" w:type="pct"/>
            <w:vMerge/>
          </w:tcPr>
          <w:p w14:paraId="5D78719B"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70AB245E" w14:textId="77777777" w:rsidR="00874B4B" w:rsidRPr="00057BDA" w:rsidRDefault="00874B4B" w:rsidP="00057BDA">
            <w:pPr>
              <w:spacing w:after="0" w:line="240" w:lineRule="auto"/>
              <w:rPr>
                <w:rFonts w:ascii="Times New Roman" w:hAnsi="Times New Roman"/>
                <w:iCs/>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16. Тема </w:t>
            </w:r>
            <w:r w:rsidRPr="00057BDA">
              <w:rPr>
                <w:rFonts w:ascii="Times New Roman" w:hAnsi="Times New Roman"/>
                <w:sz w:val="24"/>
                <w:szCs w:val="24"/>
              </w:rPr>
              <w:t>«</w:t>
            </w:r>
            <w:r w:rsidRPr="00057BDA">
              <w:rPr>
                <w:rFonts w:ascii="Times New Roman" w:hAnsi="Times New Roman"/>
                <w:iCs/>
                <w:color w:val="000000"/>
                <w:sz w:val="24"/>
                <w:szCs w:val="24"/>
              </w:rPr>
              <w:t>Совершенствование техники выполнения перемещения в защитной стойке баскетболиста»</w:t>
            </w:r>
          </w:p>
        </w:tc>
        <w:tc>
          <w:tcPr>
            <w:tcW w:w="379" w:type="pct"/>
          </w:tcPr>
          <w:p w14:paraId="709F1AEA"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22D86B16"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5890B9B2" w14:textId="77777777" w:rsidTr="004358DD">
        <w:trPr>
          <w:trHeight w:val="20"/>
        </w:trPr>
        <w:tc>
          <w:tcPr>
            <w:tcW w:w="815" w:type="pct"/>
            <w:vMerge/>
          </w:tcPr>
          <w:p w14:paraId="496E1F59"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20B58442"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p w14:paraId="6E9F932B"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sz w:val="24"/>
                <w:szCs w:val="24"/>
              </w:rPr>
              <w:t>Определяется при формировании рабочей программы</w:t>
            </w:r>
          </w:p>
        </w:tc>
        <w:tc>
          <w:tcPr>
            <w:tcW w:w="379" w:type="pct"/>
          </w:tcPr>
          <w:p w14:paraId="7ADDC57D"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28EE49C4"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0961FE5D" w14:textId="77777777" w:rsidTr="004358DD">
        <w:trPr>
          <w:trHeight w:val="20"/>
        </w:trPr>
        <w:tc>
          <w:tcPr>
            <w:tcW w:w="815" w:type="pct"/>
            <w:vMerge w:val="restart"/>
          </w:tcPr>
          <w:p w14:paraId="4330C52B"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color w:val="000000"/>
                <w:sz w:val="24"/>
                <w:szCs w:val="24"/>
              </w:rPr>
              <w:t>Тема 3.4. Совершенствование техники владения баскетбольным мячом</w:t>
            </w:r>
          </w:p>
        </w:tc>
        <w:tc>
          <w:tcPr>
            <w:tcW w:w="2782" w:type="pct"/>
          </w:tcPr>
          <w:p w14:paraId="4108E4DA"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vMerge w:val="restart"/>
          </w:tcPr>
          <w:p w14:paraId="0D405E0F"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79651746"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363AD09E"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7A137F89" w14:textId="77777777" w:rsidTr="004358DD">
        <w:trPr>
          <w:trHeight w:val="424"/>
        </w:trPr>
        <w:tc>
          <w:tcPr>
            <w:tcW w:w="815" w:type="pct"/>
            <w:vMerge/>
          </w:tcPr>
          <w:p w14:paraId="0F67FBC5"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23328112"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r w:rsidRPr="00057BDA">
              <w:rPr>
                <w:rFonts w:ascii="Times New Roman" w:hAnsi="Times New Roman"/>
                <w:bCs/>
                <w:color w:val="000000"/>
                <w:sz w:val="24"/>
                <w:szCs w:val="24"/>
              </w:rPr>
              <w:t>Совершенствование техники владения баскетбольным мячом</w:t>
            </w:r>
          </w:p>
        </w:tc>
        <w:tc>
          <w:tcPr>
            <w:tcW w:w="379" w:type="pct"/>
            <w:vMerge/>
          </w:tcPr>
          <w:p w14:paraId="638E5479"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664B83FD"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65DA9C18" w14:textId="77777777" w:rsidTr="004358DD">
        <w:trPr>
          <w:trHeight w:val="20"/>
        </w:trPr>
        <w:tc>
          <w:tcPr>
            <w:tcW w:w="815" w:type="pct"/>
            <w:vMerge/>
          </w:tcPr>
          <w:p w14:paraId="5910A9EC"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6F53A603"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7714B4C7"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7068218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069779AE" w14:textId="77777777" w:rsidTr="004358DD">
        <w:trPr>
          <w:trHeight w:val="20"/>
        </w:trPr>
        <w:tc>
          <w:tcPr>
            <w:tcW w:w="815" w:type="pct"/>
            <w:vMerge/>
          </w:tcPr>
          <w:p w14:paraId="0EA32827"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24481512" w14:textId="77777777" w:rsidR="00874B4B" w:rsidRPr="00057BDA" w:rsidRDefault="00874B4B" w:rsidP="00057BDA">
            <w:pPr>
              <w:spacing w:after="0" w:line="240" w:lineRule="auto"/>
              <w:rPr>
                <w:rFonts w:ascii="Times New Roman" w:hAnsi="Times New Roman"/>
                <w:iCs/>
                <w:color w:val="000000"/>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17. Тема</w:t>
            </w:r>
            <w:r w:rsidRPr="00057BDA">
              <w:rPr>
                <w:rFonts w:ascii="Times New Roman" w:hAnsi="Times New Roman"/>
                <w:sz w:val="24"/>
                <w:szCs w:val="24"/>
              </w:rPr>
              <w:t xml:space="preserve"> «</w:t>
            </w:r>
            <w:r w:rsidRPr="00057BDA">
              <w:rPr>
                <w:rFonts w:ascii="Times New Roman" w:hAnsi="Times New Roman"/>
                <w:iCs/>
                <w:color w:val="000000"/>
                <w:sz w:val="24"/>
                <w:szCs w:val="24"/>
              </w:rPr>
              <w:t>Выполнение контрольных нормативов: «ведение – 2 шага – бросок», бросок мяча с места под кольцом»</w:t>
            </w:r>
          </w:p>
        </w:tc>
        <w:tc>
          <w:tcPr>
            <w:tcW w:w="379" w:type="pct"/>
          </w:tcPr>
          <w:p w14:paraId="7C5D1027"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1941A65A"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1C7ADABF" w14:textId="77777777" w:rsidTr="004358DD">
        <w:trPr>
          <w:trHeight w:val="495"/>
        </w:trPr>
        <w:tc>
          <w:tcPr>
            <w:tcW w:w="815" w:type="pct"/>
            <w:vMerge/>
          </w:tcPr>
          <w:p w14:paraId="7C23B76A"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014047FC" w14:textId="77777777" w:rsidR="00874B4B" w:rsidRPr="00057BDA" w:rsidRDefault="00874B4B" w:rsidP="00057BDA">
            <w:pPr>
              <w:spacing w:after="0"/>
              <w:rPr>
                <w:rFonts w:ascii="Times New Roman" w:hAnsi="Times New Roman"/>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18. Тема </w:t>
            </w:r>
            <w:r w:rsidRPr="00057BDA">
              <w:rPr>
                <w:rFonts w:ascii="Times New Roman" w:hAnsi="Times New Roman"/>
                <w:sz w:val="24"/>
                <w:szCs w:val="24"/>
              </w:rPr>
              <w:t>«</w:t>
            </w:r>
            <w:r w:rsidRPr="00057BDA">
              <w:rPr>
                <w:rFonts w:ascii="Times New Roman" w:hAnsi="Times New Roman"/>
                <w:iCs/>
                <w:color w:val="000000"/>
                <w:sz w:val="24"/>
                <w:szCs w:val="24"/>
              </w:rPr>
              <w:t>Совершенствовать технические элементы баскетбола в учебной игре»</w:t>
            </w:r>
          </w:p>
        </w:tc>
        <w:tc>
          <w:tcPr>
            <w:tcW w:w="379" w:type="pct"/>
          </w:tcPr>
          <w:p w14:paraId="1A16465F"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63966A5A"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4205C3A3" w14:textId="77777777" w:rsidTr="004358DD">
        <w:trPr>
          <w:trHeight w:val="20"/>
        </w:trPr>
        <w:tc>
          <w:tcPr>
            <w:tcW w:w="815" w:type="pct"/>
            <w:vMerge/>
          </w:tcPr>
          <w:p w14:paraId="30269DAA"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547B5926"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p w14:paraId="1B17F135"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sz w:val="24"/>
                <w:szCs w:val="24"/>
              </w:rPr>
              <w:t>Определяется при формировании рабочей программы</w:t>
            </w:r>
          </w:p>
        </w:tc>
        <w:tc>
          <w:tcPr>
            <w:tcW w:w="379" w:type="pct"/>
          </w:tcPr>
          <w:p w14:paraId="008D2F09"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4352294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2FDD7F12" w14:textId="77777777" w:rsidTr="004358DD">
        <w:trPr>
          <w:trHeight w:val="20"/>
        </w:trPr>
        <w:tc>
          <w:tcPr>
            <w:tcW w:w="815" w:type="pct"/>
          </w:tcPr>
          <w:p w14:paraId="722F106A" w14:textId="77777777" w:rsidR="00874B4B" w:rsidRPr="00057BDA" w:rsidRDefault="00874B4B" w:rsidP="00057BDA">
            <w:pPr>
              <w:autoSpaceDE w:val="0"/>
              <w:autoSpaceDN w:val="0"/>
              <w:adjustRightInd w:val="0"/>
              <w:spacing w:after="0" w:line="240" w:lineRule="auto"/>
              <w:rPr>
                <w:rFonts w:ascii="Times New Roman" w:hAnsi="Times New Roman"/>
                <w:b/>
                <w:color w:val="000000"/>
                <w:sz w:val="24"/>
                <w:szCs w:val="24"/>
              </w:rPr>
            </w:pPr>
            <w:r w:rsidRPr="00057BDA">
              <w:rPr>
                <w:rFonts w:ascii="Times New Roman" w:hAnsi="Times New Roman"/>
                <w:b/>
                <w:color w:val="000000"/>
                <w:sz w:val="24"/>
                <w:szCs w:val="24"/>
              </w:rPr>
              <w:t xml:space="preserve">Раздел </w:t>
            </w:r>
            <w:r w:rsidRPr="00057BDA">
              <w:rPr>
                <w:rFonts w:ascii="Times New Roman" w:hAnsi="Times New Roman"/>
                <w:b/>
                <w:color w:val="000000"/>
                <w:sz w:val="24"/>
                <w:szCs w:val="24"/>
                <w:lang w:val="en-US"/>
              </w:rPr>
              <w:t>4</w:t>
            </w:r>
            <w:r w:rsidRPr="00057BDA">
              <w:rPr>
                <w:rFonts w:ascii="Times New Roman" w:hAnsi="Times New Roman"/>
                <w:b/>
                <w:color w:val="000000"/>
                <w:sz w:val="24"/>
                <w:szCs w:val="24"/>
              </w:rPr>
              <w:t>. Волейбол</w:t>
            </w:r>
          </w:p>
        </w:tc>
        <w:tc>
          <w:tcPr>
            <w:tcW w:w="2782" w:type="pct"/>
          </w:tcPr>
          <w:p w14:paraId="1295A84C" w14:textId="77777777" w:rsidR="00874B4B" w:rsidRPr="00057BDA" w:rsidRDefault="00874B4B" w:rsidP="00057BDA">
            <w:pPr>
              <w:spacing w:after="0" w:line="240" w:lineRule="auto"/>
              <w:rPr>
                <w:rFonts w:ascii="Times New Roman" w:hAnsi="Times New Roman"/>
                <w:b/>
                <w:bCs/>
                <w:sz w:val="24"/>
                <w:szCs w:val="24"/>
              </w:rPr>
            </w:pPr>
          </w:p>
        </w:tc>
        <w:tc>
          <w:tcPr>
            <w:tcW w:w="379" w:type="pct"/>
          </w:tcPr>
          <w:p w14:paraId="126633C5" w14:textId="77777777" w:rsidR="00874B4B" w:rsidRPr="00057BDA" w:rsidRDefault="00F4660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8</w:t>
            </w:r>
          </w:p>
        </w:tc>
        <w:tc>
          <w:tcPr>
            <w:tcW w:w="1023" w:type="pct"/>
            <w:vMerge w:val="restart"/>
          </w:tcPr>
          <w:p w14:paraId="75DCBCF8"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304A5CF9"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sz w:val="24"/>
                <w:szCs w:val="24"/>
              </w:rPr>
              <w:t>ОК 08</w:t>
            </w:r>
          </w:p>
        </w:tc>
      </w:tr>
      <w:tr w:rsidR="004358DD" w:rsidRPr="00057BDA" w14:paraId="2FB2E45E" w14:textId="77777777" w:rsidTr="004358DD">
        <w:trPr>
          <w:trHeight w:val="20"/>
        </w:trPr>
        <w:tc>
          <w:tcPr>
            <w:tcW w:w="815" w:type="pct"/>
            <w:vMerge w:val="restart"/>
          </w:tcPr>
          <w:p w14:paraId="5F609B5F"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r w:rsidRPr="00057BDA">
              <w:rPr>
                <w:rFonts w:ascii="Times New Roman" w:hAnsi="Times New Roman"/>
                <w:b/>
                <w:color w:val="000000"/>
                <w:sz w:val="24"/>
                <w:szCs w:val="24"/>
              </w:rPr>
              <w:t>Тема 4.1. Техника перемещений, передачи мяча и отработка тактики игры</w:t>
            </w:r>
          </w:p>
        </w:tc>
        <w:tc>
          <w:tcPr>
            <w:tcW w:w="2782" w:type="pct"/>
          </w:tcPr>
          <w:p w14:paraId="18357071"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vMerge w:val="restart"/>
          </w:tcPr>
          <w:p w14:paraId="55276C3A" w14:textId="77777777" w:rsidR="00874B4B" w:rsidRPr="00057BDA" w:rsidRDefault="00F4660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646FCA5B"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49AF2009" w14:textId="77777777" w:rsidTr="004358DD">
        <w:trPr>
          <w:trHeight w:val="20"/>
        </w:trPr>
        <w:tc>
          <w:tcPr>
            <w:tcW w:w="815" w:type="pct"/>
            <w:vMerge/>
          </w:tcPr>
          <w:p w14:paraId="7CEFC5C8"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15838F7B"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color w:val="000000"/>
                <w:sz w:val="24"/>
                <w:szCs w:val="24"/>
              </w:rPr>
              <w:t>Техника перемещений, передачи мяча и отработка тактики игры</w:t>
            </w:r>
          </w:p>
        </w:tc>
        <w:tc>
          <w:tcPr>
            <w:tcW w:w="379" w:type="pct"/>
            <w:vMerge/>
          </w:tcPr>
          <w:p w14:paraId="7324250B"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4CADFC26"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4DB54A48" w14:textId="77777777" w:rsidTr="004358DD">
        <w:trPr>
          <w:trHeight w:val="20"/>
        </w:trPr>
        <w:tc>
          <w:tcPr>
            <w:tcW w:w="815" w:type="pct"/>
            <w:vMerge/>
          </w:tcPr>
          <w:p w14:paraId="5E6CD821"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10AC422F"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3B73B089" w14:textId="77777777" w:rsidR="00874B4B" w:rsidRPr="00057BDA" w:rsidRDefault="00F4660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604838BB"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6C548D33" w14:textId="77777777" w:rsidTr="004358DD">
        <w:trPr>
          <w:trHeight w:val="20"/>
        </w:trPr>
        <w:tc>
          <w:tcPr>
            <w:tcW w:w="815" w:type="pct"/>
            <w:vMerge/>
          </w:tcPr>
          <w:p w14:paraId="3EEF78A9"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03F4B055" w14:textId="77777777" w:rsidR="00874B4B" w:rsidRPr="00057BDA" w:rsidRDefault="00874B4B" w:rsidP="004358DD">
            <w:pPr>
              <w:spacing w:after="0" w:line="240" w:lineRule="auto"/>
              <w:rPr>
                <w:rFonts w:ascii="Times New Roman" w:hAnsi="Times New Roman"/>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19.</w:t>
            </w:r>
            <w:r w:rsidRPr="00057BDA">
              <w:rPr>
                <w:rFonts w:ascii="Times New Roman" w:hAnsi="Times New Roman"/>
                <w:sz w:val="24"/>
                <w:szCs w:val="24"/>
              </w:rPr>
              <w:t xml:space="preserve"> </w:t>
            </w:r>
            <w:r w:rsidR="001D03B7" w:rsidRPr="00057BDA">
              <w:rPr>
                <w:rFonts w:ascii="Times New Roman" w:hAnsi="Times New Roman"/>
                <w:sz w:val="24"/>
                <w:szCs w:val="24"/>
              </w:rPr>
              <w:t xml:space="preserve">Тема </w:t>
            </w:r>
            <w:r w:rsidRPr="00057BDA">
              <w:rPr>
                <w:rFonts w:ascii="Times New Roman" w:hAnsi="Times New Roman"/>
                <w:sz w:val="24"/>
                <w:szCs w:val="24"/>
              </w:rPr>
              <w:t>«Отработка действий: стойки в волейболе, перемещения по площадке</w:t>
            </w:r>
            <w:r w:rsidR="004358DD">
              <w:rPr>
                <w:rFonts w:ascii="Times New Roman" w:hAnsi="Times New Roman"/>
                <w:sz w:val="24"/>
                <w:szCs w:val="24"/>
              </w:rPr>
              <w:t xml:space="preserve">. </w:t>
            </w:r>
            <w:r w:rsidRPr="00057BDA">
              <w:rPr>
                <w:rFonts w:ascii="Times New Roman" w:hAnsi="Times New Roman"/>
                <w:sz w:val="24"/>
                <w:szCs w:val="24"/>
              </w:rPr>
              <w:t>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w:t>
            </w:r>
            <w:r w:rsidRPr="00057BDA">
              <w:rPr>
                <w:rFonts w:ascii="Times New Roman" w:hAnsi="Times New Roman"/>
                <w:color w:val="000000"/>
                <w:sz w:val="24"/>
                <w:szCs w:val="24"/>
              </w:rPr>
              <w:t xml:space="preserve"> Обучение технике передачи мяча двумя руками сверху и снизу на месте и после перемещения»</w:t>
            </w:r>
          </w:p>
        </w:tc>
        <w:tc>
          <w:tcPr>
            <w:tcW w:w="379" w:type="pct"/>
          </w:tcPr>
          <w:p w14:paraId="5D1D648D" w14:textId="77777777" w:rsidR="00874B4B" w:rsidRPr="00057BDA" w:rsidRDefault="00F4660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4BA74D7D"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D7575DD" w14:textId="77777777" w:rsidTr="004358DD">
        <w:trPr>
          <w:trHeight w:val="20"/>
        </w:trPr>
        <w:tc>
          <w:tcPr>
            <w:tcW w:w="815" w:type="pct"/>
            <w:vMerge/>
          </w:tcPr>
          <w:p w14:paraId="02B9C0BD"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2B23B2A8"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20. Тема </w:t>
            </w:r>
            <w:r w:rsidRPr="00057BDA">
              <w:rPr>
                <w:rFonts w:ascii="Times New Roman" w:hAnsi="Times New Roman"/>
                <w:sz w:val="24"/>
                <w:szCs w:val="24"/>
              </w:rPr>
              <w:t>«Отработка тактики игры: расстановка игроков, тактика игры в защите, в нападении, индивидуальные действия игроков с мячом, без мяча,</w:t>
            </w:r>
            <w:r w:rsidR="004358DD">
              <w:rPr>
                <w:rFonts w:ascii="Times New Roman" w:hAnsi="Times New Roman"/>
                <w:sz w:val="24"/>
                <w:szCs w:val="24"/>
              </w:rPr>
              <w:t xml:space="preserve"> </w:t>
            </w:r>
            <w:r w:rsidRPr="00057BDA">
              <w:rPr>
                <w:rFonts w:ascii="Times New Roman" w:hAnsi="Times New Roman"/>
                <w:sz w:val="24"/>
                <w:szCs w:val="24"/>
              </w:rPr>
              <w:t>групповые и командные действия игроков, взаимодействие игроков»</w:t>
            </w:r>
          </w:p>
        </w:tc>
        <w:tc>
          <w:tcPr>
            <w:tcW w:w="379" w:type="pct"/>
          </w:tcPr>
          <w:p w14:paraId="1389A004" w14:textId="77777777" w:rsidR="00874B4B" w:rsidRPr="00057BDA" w:rsidRDefault="00F4660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21CC80C9"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96BF46B" w14:textId="77777777" w:rsidTr="004358DD">
        <w:trPr>
          <w:trHeight w:val="301"/>
        </w:trPr>
        <w:tc>
          <w:tcPr>
            <w:tcW w:w="815" w:type="pct"/>
            <w:vMerge/>
          </w:tcPr>
          <w:p w14:paraId="5E3766C4"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p>
        </w:tc>
        <w:tc>
          <w:tcPr>
            <w:tcW w:w="2782" w:type="pct"/>
          </w:tcPr>
          <w:p w14:paraId="0E6E51FC"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tc>
        <w:tc>
          <w:tcPr>
            <w:tcW w:w="379" w:type="pct"/>
          </w:tcPr>
          <w:p w14:paraId="394BEFC9"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313AD78C"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70392A74" w14:textId="77777777" w:rsidTr="004358DD">
        <w:trPr>
          <w:trHeight w:val="20"/>
        </w:trPr>
        <w:tc>
          <w:tcPr>
            <w:tcW w:w="815" w:type="pct"/>
            <w:vMerge w:val="restart"/>
          </w:tcPr>
          <w:p w14:paraId="7D8C8F8C" w14:textId="77777777" w:rsidR="00874B4B" w:rsidRPr="00057BDA" w:rsidRDefault="00874B4B" w:rsidP="00057BDA">
            <w:pPr>
              <w:autoSpaceDE w:val="0"/>
              <w:autoSpaceDN w:val="0"/>
              <w:adjustRightInd w:val="0"/>
              <w:spacing w:after="0" w:line="240" w:lineRule="auto"/>
              <w:rPr>
                <w:rFonts w:ascii="Times New Roman" w:hAnsi="Times New Roman"/>
                <w:sz w:val="24"/>
                <w:szCs w:val="24"/>
              </w:rPr>
            </w:pPr>
            <w:r w:rsidRPr="00057BDA">
              <w:rPr>
                <w:rFonts w:ascii="Times New Roman" w:hAnsi="Times New Roman"/>
                <w:b/>
                <w:color w:val="000000"/>
                <w:sz w:val="24"/>
                <w:szCs w:val="24"/>
              </w:rPr>
              <w:t>Тема 4.2.</w:t>
            </w:r>
            <w:r w:rsidR="004358DD">
              <w:rPr>
                <w:rFonts w:ascii="Times New Roman" w:hAnsi="Times New Roman"/>
                <w:b/>
                <w:color w:val="000000"/>
                <w:sz w:val="24"/>
                <w:szCs w:val="24"/>
              </w:rPr>
              <w:t xml:space="preserve"> </w:t>
            </w:r>
            <w:r w:rsidRPr="00057BDA">
              <w:rPr>
                <w:rFonts w:ascii="Times New Roman" w:hAnsi="Times New Roman"/>
                <w:b/>
                <w:color w:val="000000"/>
                <w:sz w:val="24"/>
                <w:szCs w:val="24"/>
              </w:rPr>
              <w:t>Техника нижней подачи и приёма после неё</w:t>
            </w:r>
          </w:p>
        </w:tc>
        <w:tc>
          <w:tcPr>
            <w:tcW w:w="2782" w:type="pct"/>
          </w:tcPr>
          <w:p w14:paraId="146BF688"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vMerge w:val="restart"/>
          </w:tcPr>
          <w:p w14:paraId="0CDD7EE0"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28590515"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7A24C8D2"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6A2CA469" w14:textId="77777777" w:rsidTr="004358DD">
        <w:trPr>
          <w:trHeight w:val="20"/>
        </w:trPr>
        <w:tc>
          <w:tcPr>
            <w:tcW w:w="815" w:type="pct"/>
            <w:vMerge/>
          </w:tcPr>
          <w:p w14:paraId="5C1EA23E"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1E431957"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color w:val="000000"/>
                <w:sz w:val="24"/>
                <w:szCs w:val="24"/>
              </w:rPr>
              <w:t>Техника нижней подачи и приёма после неё</w:t>
            </w:r>
          </w:p>
        </w:tc>
        <w:tc>
          <w:tcPr>
            <w:tcW w:w="379" w:type="pct"/>
            <w:vMerge/>
          </w:tcPr>
          <w:p w14:paraId="0F2FD8E7"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39A0D588"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70C35C21" w14:textId="77777777" w:rsidTr="004358DD">
        <w:trPr>
          <w:trHeight w:val="20"/>
        </w:trPr>
        <w:tc>
          <w:tcPr>
            <w:tcW w:w="815" w:type="pct"/>
            <w:vMerge/>
          </w:tcPr>
          <w:p w14:paraId="4DAC4076"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6431D36B"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6688A6EE"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2378EA5B"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4722737E" w14:textId="77777777" w:rsidTr="004358DD">
        <w:trPr>
          <w:trHeight w:val="20"/>
        </w:trPr>
        <w:tc>
          <w:tcPr>
            <w:tcW w:w="815" w:type="pct"/>
            <w:vMerge/>
          </w:tcPr>
          <w:p w14:paraId="11B24B3D"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7FFD1057"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21. Тема </w:t>
            </w:r>
            <w:r w:rsidRPr="00057BDA">
              <w:rPr>
                <w:rFonts w:ascii="Times New Roman" w:hAnsi="Times New Roman"/>
                <w:sz w:val="24"/>
                <w:szCs w:val="24"/>
              </w:rPr>
              <w:t xml:space="preserve">«Отработка техники </w:t>
            </w:r>
            <w:r w:rsidRPr="00057BDA">
              <w:rPr>
                <w:rFonts w:ascii="Times New Roman" w:hAnsi="Times New Roman"/>
                <w:color w:val="000000"/>
                <w:sz w:val="24"/>
                <w:szCs w:val="24"/>
              </w:rPr>
              <w:t xml:space="preserve">нижней подачи и приёма после неё» </w:t>
            </w:r>
          </w:p>
        </w:tc>
        <w:tc>
          <w:tcPr>
            <w:tcW w:w="379" w:type="pct"/>
          </w:tcPr>
          <w:p w14:paraId="2A68C7C0"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10C3EB31"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0AA8A23B" w14:textId="77777777" w:rsidTr="004358DD">
        <w:trPr>
          <w:trHeight w:val="20"/>
        </w:trPr>
        <w:tc>
          <w:tcPr>
            <w:tcW w:w="815" w:type="pct"/>
            <w:vMerge/>
          </w:tcPr>
          <w:p w14:paraId="0FB58790"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421E4A2C"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Самостоятельная работа</w:t>
            </w:r>
          </w:p>
        </w:tc>
        <w:tc>
          <w:tcPr>
            <w:tcW w:w="379" w:type="pct"/>
          </w:tcPr>
          <w:p w14:paraId="1F104FEE"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4FD71E0C"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3AF6D312" w14:textId="77777777" w:rsidTr="004358DD">
        <w:trPr>
          <w:trHeight w:val="315"/>
        </w:trPr>
        <w:tc>
          <w:tcPr>
            <w:tcW w:w="815" w:type="pct"/>
            <w:vMerge w:val="restart"/>
          </w:tcPr>
          <w:p w14:paraId="02646C2E" w14:textId="77777777" w:rsidR="00874B4B" w:rsidRPr="00057BDA" w:rsidRDefault="00874B4B" w:rsidP="004358DD">
            <w:pPr>
              <w:spacing w:after="0" w:line="240" w:lineRule="auto"/>
              <w:rPr>
                <w:rFonts w:ascii="Times New Roman" w:hAnsi="Times New Roman"/>
                <w:b/>
                <w:bCs/>
                <w:sz w:val="24"/>
                <w:szCs w:val="24"/>
              </w:rPr>
            </w:pPr>
            <w:r w:rsidRPr="00057BDA">
              <w:rPr>
                <w:rFonts w:ascii="Times New Roman" w:hAnsi="Times New Roman"/>
                <w:b/>
                <w:color w:val="000000"/>
                <w:sz w:val="24"/>
                <w:szCs w:val="24"/>
              </w:rPr>
              <w:t>Тема 4.3.</w:t>
            </w:r>
            <w:r w:rsidR="004358DD">
              <w:rPr>
                <w:rFonts w:ascii="Times New Roman" w:hAnsi="Times New Roman"/>
                <w:b/>
                <w:color w:val="000000"/>
                <w:sz w:val="24"/>
                <w:szCs w:val="24"/>
              </w:rPr>
              <w:t xml:space="preserve"> </w:t>
            </w:r>
            <w:r w:rsidRPr="00057BDA">
              <w:rPr>
                <w:rFonts w:ascii="Times New Roman" w:hAnsi="Times New Roman"/>
                <w:b/>
                <w:color w:val="000000"/>
                <w:sz w:val="24"/>
                <w:szCs w:val="24"/>
              </w:rPr>
              <w:t>Техника прямого нападающего удара</w:t>
            </w:r>
          </w:p>
        </w:tc>
        <w:tc>
          <w:tcPr>
            <w:tcW w:w="2782" w:type="pct"/>
          </w:tcPr>
          <w:p w14:paraId="6196E3C5"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vMerge w:val="restart"/>
          </w:tcPr>
          <w:p w14:paraId="74ACEC36"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28EEB6D3"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68E88302"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7B32F28A" w14:textId="77777777" w:rsidTr="004358DD">
        <w:trPr>
          <w:trHeight w:val="20"/>
        </w:trPr>
        <w:tc>
          <w:tcPr>
            <w:tcW w:w="815" w:type="pct"/>
            <w:vMerge/>
          </w:tcPr>
          <w:p w14:paraId="2A0C303C"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30A32758"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color w:val="000000"/>
                <w:sz w:val="24"/>
                <w:szCs w:val="24"/>
              </w:rPr>
              <w:t>1.Техника прямого нападающего удара</w:t>
            </w:r>
          </w:p>
        </w:tc>
        <w:tc>
          <w:tcPr>
            <w:tcW w:w="379" w:type="pct"/>
            <w:vMerge/>
          </w:tcPr>
          <w:p w14:paraId="7E29219F"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0AFBDBFB"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6F1C072E" w14:textId="77777777" w:rsidTr="004358DD">
        <w:trPr>
          <w:trHeight w:val="20"/>
        </w:trPr>
        <w:tc>
          <w:tcPr>
            <w:tcW w:w="815" w:type="pct"/>
            <w:vMerge/>
          </w:tcPr>
          <w:p w14:paraId="6C8F8779"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594D2A29"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005754D2"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315D9B50"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551D0F24" w14:textId="77777777" w:rsidTr="004358DD">
        <w:trPr>
          <w:trHeight w:val="20"/>
        </w:trPr>
        <w:tc>
          <w:tcPr>
            <w:tcW w:w="815" w:type="pct"/>
            <w:vMerge/>
          </w:tcPr>
          <w:p w14:paraId="214C6400"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0AA52A3F"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22. Тема </w:t>
            </w:r>
            <w:r w:rsidRPr="00057BDA">
              <w:rPr>
                <w:rFonts w:ascii="Times New Roman" w:hAnsi="Times New Roman"/>
                <w:sz w:val="24"/>
                <w:szCs w:val="24"/>
              </w:rPr>
              <w:t>«Отработка техники</w:t>
            </w:r>
            <w:r w:rsidRPr="00057BDA">
              <w:rPr>
                <w:rFonts w:ascii="Times New Roman" w:hAnsi="Times New Roman"/>
                <w:color w:val="000000"/>
                <w:sz w:val="24"/>
                <w:szCs w:val="24"/>
              </w:rPr>
              <w:t xml:space="preserve"> прямого нападающего удара»</w:t>
            </w:r>
          </w:p>
        </w:tc>
        <w:tc>
          <w:tcPr>
            <w:tcW w:w="379" w:type="pct"/>
          </w:tcPr>
          <w:p w14:paraId="7D5268FB" w14:textId="77777777" w:rsidR="00874B4B" w:rsidRPr="00057BDA" w:rsidRDefault="00874B4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2</w:t>
            </w:r>
          </w:p>
        </w:tc>
        <w:tc>
          <w:tcPr>
            <w:tcW w:w="1023" w:type="pct"/>
            <w:vMerge/>
          </w:tcPr>
          <w:p w14:paraId="5D926AEE"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6E5BA7DC" w14:textId="77777777" w:rsidTr="004358DD">
        <w:trPr>
          <w:trHeight w:val="20"/>
        </w:trPr>
        <w:tc>
          <w:tcPr>
            <w:tcW w:w="815" w:type="pct"/>
            <w:vMerge/>
          </w:tcPr>
          <w:p w14:paraId="56DABA62"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202D276E"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 xml:space="preserve">Самостоятельная работа обучающихся </w:t>
            </w:r>
          </w:p>
          <w:p w14:paraId="7F4E7B07"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sz w:val="24"/>
                <w:szCs w:val="24"/>
              </w:rPr>
              <w:t>Определяется при формировании рабочей программы</w:t>
            </w:r>
          </w:p>
        </w:tc>
        <w:tc>
          <w:tcPr>
            <w:tcW w:w="379" w:type="pct"/>
          </w:tcPr>
          <w:p w14:paraId="00D2B41B"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2E542D53" w14:textId="77777777" w:rsidR="00874B4B" w:rsidRPr="00057BDA" w:rsidRDefault="00874B4B" w:rsidP="00057BDA">
            <w:pPr>
              <w:spacing w:after="0" w:line="240" w:lineRule="auto"/>
              <w:rPr>
                <w:rFonts w:ascii="Times New Roman" w:hAnsi="Times New Roman"/>
                <w:bCs/>
                <w:sz w:val="24"/>
                <w:szCs w:val="24"/>
              </w:rPr>
            </w:pPr>
          </w:p>
        </w:tc>
      </w:tr>
      <w:tr w:rsidR="004358DD" w:rsidRPr="00057BDA" w14:paraId="30B17E49" w14:textId="77777777" w:rsidTr="004358DD">
        <w:trPr>
          <w:trHeight w:val="20"/>
        </w:trPr>
        <w:tc>
          <w:tcPr>
            <w:tcW w:w="815" w:type="pct"/>
            <w:vMerge w:val="restart"/>
          </w:tcPr>
          <w:p w14:paraId="4D439F0A"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color w:val="000000"/>
                <w:sz w:val="24"/>
                <w:szCs w:val="24"/>
              </w:rPr>
              <w:t>Тема 4.4. Совершенствование техники владения волейбольным мячом</w:t>
            </w:r>
          </w:p>
        </w:tc>
        <w:tc>
          <w:tcPr>
            <w:tcW w:w="2782" w:type="pct"/>
          </w:tcPr>
          <w:p w14:paraId="36392B75"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Содержание учебного материала</w:t>
            </w:r>
          </w:p>
        </w:tc>
        <w:tc>
          <w:tcPr>
            <w:tcW w:w="379" w:type="pct"/>
            <w:vMerge w:val="restart"/>
          </w:tcPr>
          <w:p w14:paraId="4A4505C3" w14:textId="77777777" w:rsidR="00874B4B" w:rsidRPr="00057BDA" w:rsidRDefault="00F4660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val="restart"/>
          </w:tcPr>
          <w:p w14:paraId="54FAF702" w14:textId="77777777" w:rsidR="00874B4B" w:rsidRPr="00057BDA" w:rsidRDefault="00874B4B" w:rsidP="00057BDA">
            <w:pPr>
              <w:spacing w:after="0" w:line="240" w:lineRule="auto"/>
              <w:rPr>
                <w:rFonts w:ascii="Times New Roman" w:hAnsi="Times New Roman"/>
                <w:sz w:val="24"/>
                <w:szCs w:val="24"/>
              </w:rPr>
            </w:pPr>
            <w:r w:rsidRPr="00057BDA">
              <w:rPr>
                <w:rFonts w:ascii="Times New Roman" w:hAnsi="Times New Roman"/>
                <w:sz w:val="24"/>
                <w:szCs w:val="24"/>
              </w:rPr>
              <w:t xml:space="preserve">ОК </w:t>
            </w:r>
            <w:proofErr w:type="gramStart"/>
            <w:r w:rsidRPr="00057BDA">
              <w:rPr>
                <w:rFonts w:ascii="Times New Roman" w:hAnsi="Times New Roman"/>
                <w:sz w:val="24"/>
                <w:szCs w:val="24"/>
              </w:rPr>
              <w:t>02-06</w:t>
            </w:r>
            <w:proofErr w:type="gramEnd"/>
          </w:p>
          <w:p w14:paraId="3AE2FA84"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sz w:val="24"/>
                <w:szCs w:val="24"/>
              </w:rPr>
              <w:t>ОК 08</w:t>
            </w:r>
          </w:p>
        </w:tc>
      </w:tr>
      <w:tr w:rsidR="004358DD" w:rsidRPr="00057BDA" w14:paraId="1993D2D8" w14:textId="77777777" w:rsidTr="004358DD">
        <w:trPr>
          <w:trHeight w:val="20"/>
        </w:trPr>
        <w:tc>
          <w:tcPr>
            <w:tcW w:w="815" w:type="pct"/>
            <w:vMerge/>
          </w:tcPr>
          <w:p w14:paraId="24467250"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3D9C3EF4" w14:textId="77777777" w:rsidR="00874B4B" w:rsidRPr="00057BDA" w:rsidRDefault="00874B4B" w:rsidP="00057BDA">
            <w:pPr>
              <w:spacing w:after="0" w:line="240" w:lineRule="auto"/>
              <w:rPr>
                <w:rFonts w:ascii="Times New Roman" w:hAnsi="Times New Roman"/>
                <w:bCs/>
                <w:sz w:val="24"/>
                <w:szCs w:val="24"/>
              </w:rPr>
            </w:pPr>
            <w:r w:rsidRPr="00057BDA">
              <w:rPr>
                <w:rFonts w:ascii="Times New Roman" w:hAnsi="Times New Roman"/>
                <w:color w:val="000000"/>
                <w:sz w:val="24"/>
                <w:szCs w:val="24"/>
              </w:rPr>
              <w:t>Совершенствование техники владения волейбольным мячом</w:t>
            </w:r>
          </w:p>
        </w:tc>
        <w:tc>
          <w:tcPr>
            <w:tcW w:w="379" w:type="pct"/>
            <w:vMerge/>
          </w:tcPr>
          <w:p w14:paraId="2E27F2F4" w14:textId="77777777" w:rsidR="00874B4B" w:rsidRPr="00057BDA" w:rsidRDefault="00874B4B" w:rsidP="00057BDA">
            <w:pPr>
              <w:spacing w:after="0" w:line="240" w:lineRule="auto"/>
              <w:jc w:val="center"/>
              <w:rPr>
                <w:rFonts w:ascii="Times New Roman" w:hAnsi="Times New Roman"/>
                <w:b/>
                <w:bCs/>
                <w:sz w:val="24"/>
                <w:szCs w:val="24"/>
              </w:rPr>
            </w:pPr>
          </w:p>
        </w:tc>
        <w:tc>
          <w:tcPr>
            <w:tcW w:w="1023" w:type="pct"/>
            <w:vMerge/>
          </w:tcPr>
          <w:p w14:paraId="4DA04C16"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13F2271C" w14:textId="77777777" w:rsidTr="004358DD">
        <w:trPr>
          <w:trHeight w:val="20"/>
        </w:trPr>
        <w:tc>
          <w:tcPr>
            <w:tcW w:w="815" w:type="pct"/>
            <w:vMerge/>
          </w:tcPr>
          <w:p w14:paraId="570C5CB1"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104CE34C"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 том числе тематика практических занятий и лабораторных работ</w:t>
            </w:r>
          </w:p>
        </w:tc>
        <w:tc>
          <w:tcPr>
            <w:tcW w:w="379" w:type="pct"/>
          </w:tcPr>
          <w:p w14:paraId="70B88AC9" w14:textId="77777777" w:rsidR="00874B4B" w:rsidRPr="00057BDA" w:rsidRDefault="00F4660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vMerge/>
          </w:tcPr>
          <w:p w14:paraId="72B1395A"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4EAB23B9" w14:textId="77777777" w:rsidTr="004358DD">
        <w:trPr>
          <w:trHeight w:val="20"/>
        </w:trPr>
        <w:tc>
          <w:tcPr>
            <w:tcW w:w="815" w:type="pct"/>
            <w:vMerge/>
          </w:tcPr>
          <w:p w14:paraId="4BD328ED"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7ED5D812" w14:textId="77777777" w:rsidR="00874B4B" w:rsidRPr="00057BDA" w:rsidRDefault="00874B4B" w:rsidP="00057BDA">
            <w:pPr>
              <w:spacing w:after="0" w:line="240" w:lineRule="auto"/>
              <w:rPr>
                <w:rFonts w:ascii="Times New Roman" w:hAnsi="Times New Roman"/>
                <w:color w:val="000000"/>
                <w:sz w:val="24"/>
                <w:szCs w:val="24"/>
              </w:rPr>
            </w:pPr>
            <w:r w:rsidRPr="00057BDA">
              <w:rPr>
                <w:rFonts w:ascii="Times New Roman" w:hAnsi="Times New Roman"/>
                <w:sz w:val="24"/>
                <w:szCs w:val="24"/>
              </w:rPr>
              <w:t>Практическое занятие</w:t>
            </w:r>
            <w:r w:rsidR="001D03B7" w:rsidRPr="00057BDA">
              <w:rPr>
                <w:rFonts w:ascii="Times New Roman" w:hAnsi="Times New Roman"/>
                <w:sz w:val="24"/>
                <w:szCs w:val="24"/>
              </w:rPr>
              <w:t xml:space="preserve"> 23. Тема</w:t>
            </w:r>
            <w:r w:rsidRPr="00057BDA">
              <w:rPr>
                <w:rFonts w:ascii="Times New Roman" w:hAnsi="Times New Roman"/>
                <w:sz w:val="24"/>
                <w:szCs w:val="24"/>
              </w:rPr>
              <w:t xml:space="preserve"> «</w:t>
            </w:r>
            <w:r w:rsidRPr="00057BDA">
              <w:rPr>
                <w:rFonts w:ascii="Times New Roman" w:hAnsi="Times New Roman"/>
                <w:color w:val="000000"/>
                <w:sz w:val="24"/>
                <w:szCs w:val="24"/>
              </w:rPr>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tc>
        <w:tc>
          <w:tcPr>
            <w:tcW w:w="379" w:type="pct"/>
          </w:tcPr>
          <w:p w14:paraId="6CCF31C8" w14:textId="77777777" w:rsidR="00874B4B" w:rsidRPr="00057BDA" w:rsidRDefault="00F4660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63B5C09D"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EB3C3FE" w14:textId="77777777" w:rsidTr="004358DD">
        <w:trPr>
          <w:trHeight w:val="20"/>
        </w:trPr>
        <w:tc>
          <w:tcPr>
            <w:tcW w:w="815" w:type="pct"/>
            <w:vMerge/>
          </w:tcPr>
          <w:p w14:paraId="16863E23"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370A7498" w14:textId="77777777" w:rsidR="00874B4B" w:rsidRPr="00057BDA" w:rsidRDefault="00874B4B" w:rsidP="00057BDA">
            <w:pPr>
              <w:spacing w:after="0" w:line="240" w:lineRule="auto"/>
              <w:rPr>
                <w:rFonts w:ascii="Times New Roman" w:hAnsi="Times New Roman"/>
                <w:color w:val="000000"/>
                <w:sz w:val="24"/>
                <w:szCs w:val="24"/>
              </w:rPr>
            </w:pPr>
            <w:r w:rsidRPr="00057BDA">
              <w:rPr>
                <w:rFonts w:ascii="Times New Roman" w:hAnsi="Times New Roman"/>
                <w:sz w:val="24"/>
                <w:szCs w:val="24"/>
              </w:rPr>
              <w:t xml:space="preserve">Практическое занятие </w:t>
            </w:r>
            <w:r w:rsidR="001D03B7" w:rsidRPr="00057BDA">
              <w:rPr>
                <w:rFonts w:ascii="Times New Roman" w:hAnsi="Times New Roman"/>
                <w:sz w:val="24"/>
                <w:szCs w:val="24"/>
              </w:rPr>
              <w:t xml:space="preserve">24. Тема </w:t>
            </w:r>
            <w:r w:rsidRPr="00057BDA">
              <w:rPr>
                <w:rFonts w:ascii="Times New Roman" w:hAnsi="Times New Roman"/>
                <w:sz w:val="24"/>
                <w:szCs w:val="24"/>
              </w:rPr>
              <w:t>«</w:t>
            </w:r>
            <w:r w:rsidRPr="00057BDA">
              <w:rPr>
                <w:rFonts w:ascii="Times New Roman" w:hAnsi="Times New Roman"/>
                <w:color w:val="000000"/>
                <w:sz w:val="24"/>
                <w:szCs w:val="24"/>
              </w:rPr>
              <w:t>Учебная игра с применением изученных положений.</w:t>
            </w:r>
          </w:p>
          <w:p w14:paraId="2727C7AF"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color w:val="000000"/>
                <w:sz w:val="24"/>
                <w:szCs w:val="24"/>
              </w:rPr>
              <w:t>Отработка техники владения техническими элементами в волейболе»</w:t>
            </w:r>
          </w:p>
        </w:tc>
        <w:tc>
          <w:tcPr>
            <w:tcW w:w="379" w:type="pct"/>
          </w:tcPr>
          <w:p w14:paraId="3C243D98" w14:textId="77777777" w:rsidR="00874B4B" w:rsidRPr="00057BDA" w:rsidRDefault="00F4660B" w:rsidP="00057BDA">
            <w:pPr>
              <w:spacing w:after="0" w:line="240" w:lineRule="auto"/>
              <w:jc w:val="center"/>
              <w:rPr>
                <w:rFonts w:ascii="Times New Roman" w:hAnsi="Times New Roman"/>
                <w:bCs/>
                <w:sz w:val="24"/>
                <w:szCs w:val="24"/>
              </w:rPr>
            </w:pPr>
            <w:r w:rsidRPr="00057BDA">
              <w:rPr>
                <w:rFonts w:ascii="Times New Roman" w:hAnsi="Times New Roman"/>
                <w:bCs/>
                <w:sz w:val="24"/>
                <w:szCs w:val="24"/>
              </w:rPr>
              <w:t>1</w:t>
            </w:r>
          </w:p>
        </w:tc>
        <w:tc>
          <w:tcPr>
            <w:tcW w:w="1023" w:type="pct"/>
            <w:vMerge/>
          </w:tcPr>
          <w:p w14:paraId="555BD2D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443CC5DB" w14:textId="77777777" w:rsidTr="004358DD">
        <w:trPr>
          <w:trHeight w:val="20"/>
        </w:trPr>
        <w:tc>
          <w:tcPr>
            <w:tcW w:w="815" w:type="pct"/>
            <w:vMerge/>
          </w:tcPr>
          <w:p w14:paraId="1172AADD" w14:textId="77777777" w:rsidR="00874B4B" w:rsidRPr="00057BDA" w:rsidRDefault="00874B4B" w:rsidP="00057BDA">
            <w:pPr>
              <w:spacing w:after="0" w:line="240" w:lineRule="auto"/>
              <w:rPr>
                <w:rFonts w:ascii="Times New Roman" w:hAnsi="Times New Roman"/>
                <w:b/>
                <w:bCs/>
                <w:sz w:val="24"/>
                <w:szCs w:val="24"/>
              </w:rPr>
            </w:pPr>
          </w:p>
        </w:tc>
        <w:tc>
          <w:tcPr>
            <w:tcW w:w="2782" w:type="pct"/>
          </w:tcPr>
          <w:p w14:paraId="77118D9D" w14:textId="77777777" w:rsidR="00874B4B" w:rsidRPr="00057BDA" w:rsidRDefault="00874B4B" w:rsidP="004358DD">
            <w:pPr>
              <w:spacing w:after="0" w:line="240" w:lineRule="auto"/>
              <w:rPr>
                <w:rFonts w:ascii="Times New Roman" w:hAnsi="Times New Roman"/>
                <w:color w:val="000000"/>
                <w:sz w:val="24"/>
                <w:szCs w:val="24"/>
              </w:rPr>
            </w:pPr>
            <w:r w:rsidRPr="00057BDA">
              <w:rPr>
                <w:rFonts w:ascii="Times New Roman" w:hAnsi="Times New Roman"/>
                <w:b/>
                <w:bCs/>
                <w:sz w:val="24"/>
                <w:szCs w:val="24"/>
              </w:rPr>
              <w:t>Самостоятельная работа обучающихся</w:t>
            </w:r>
          </w:p>
        </w:tc>
        <w:tc>
          <w:tcPr>
            <w:tcW w:w="379" w:type="pct"/>
          </w:tcPr>
          <w:p w14:paraId="7772BC1D"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w:t>
            </w:r>
          </w:p>
        </w:tc>
        <w:tc>
          <w:tcPr>
            <w:tcW w:w="1023" w:type="pct"/>
            <w:vMerge/>
          </w:tcPr>
          <w:p w14:paraId="07A79CF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2315ED14" w14:textId="77777777" w:rsidTr="004358DD">
        <w:trPr>
          <w:trHeight w:val="20"/>
        </w:trPr>
        <w:tc>
          <w:tcPr>
            <w:tcW w:w="3597" w:type="pct"/>
            <w:gridSpan w:val="2"/>
          </w:tcPr>
          <w:p w14:paraId="6A7F4982" w14:textId="77777777" w:rsidR="00874B4B" w:rsidRPr="00057BDA" w:rsidRDefault="006C2A89" w:rsidP="00057BDA">
            <w:pPr>
              <w:spacing w:after="0" w:line="240" w:lineRule="auto"/>
              <w:rPr>
                <w:rFonts w:ascii="Times New Roman" w:hAnsi="Times New Roman"/>
                <w:b/>
                <w:bCs/>
                <w:sz w:val="24"/>
                <w:szCs w:val="24"/>
              </w:rPr>
            </w:pPr>
            <w:r w:rsidRPr="00057BDA">
              <w:rPr>
                <w:rFonts w:ascii="Times New Roman" w:hAnsi="Times New Roman"/>
                <w:b/>
                <w:bCs/>
                <w:sz w:val="24"/>
                <w:szCs w:val="24"/>
              </w:rPr>
              <w:t>Промежуточная аттестация</w:t>
            </w:r>
          </w:p>
        </w:tc>
        <w:tc>
          <w:tcPr>
            <w:tcW w:w="379" w:type="pct"/>
          </w:tcPr>
          <w:p w14:paraId="3033F019"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2</w:t>
            </w:r>
          </w:p>
        </w:tc>
        <w:tc>
          <w:tcPr>
            <w:tcW w:w="1023" w:type="pct"/>
          </w:tcPr>
          <w:p w14:paraId="538EA9D3" w14:textId="77777777" w:rsidR="00874B4B" w:rsidRPr="00057BDA" w:rsidRDefault="00874B4B" w:rsidP="00057BDA">
            <w:pPr>
              <w:spacing w:after="0" w:line="240" w:lineRule="auto"/>
              <w:rPr>
                <w:rFonts w:ascii="Times New Roman" w:hAnsi="Times New Roman"/>
                <w:b/>
                <w:bCs/>
                <w:sz w:val="24"/>
                <w:szCs w:val="24"/>
              </w:rPr>
            </w:pPr>
          </w:p>
        </w:tc>
      </w:tr>
      <w:tr w:rsidR="004358DD" w:rsidRPr="00057BDA" w14:paraId="32BAD151" w14:textId="77777777" w:rsidTr="004358DD">
        <w:trPr>
          <w:trHeight w:val="20"/>
        </w:trPr>
        <w:tc>
          <w:tcPr>
            <w:tcW w:w="3597" w:type="pct"/>
            <w:gridSpan w:val="2"/>
          </w:tcPr>
          <w:p w14:paraId="1B34E18C" w14:textId="77777777" w:rsidR="00874B4B" w:rsidRPr="00057BDA" w:rsidRDefault="00874B4B" w:rsidP="00057BDA">
            <w:pPr>
              <w:spacing w:after="0" w:line="240" w:lineRule="auto"/>
              <w:rPr>
                <w:rFonts w:ascii="Times New Roman" w:hAnsi="Times New Roman"/>
                <w:b/>
                <w:bCs/>
                <w:sz w:val="24"/>
                <w:szCs w:val="24"/>
              </w:rPr>
            </w:pPr>
            <w:r w:rsidRPr="00057BDA">
              <w:rPr>
                <w:rFonts w:ascii="Times New Roman" w:hAnsi="Times New Roman"/>
                <w:b/>
                <w:bCs/>
                <w:sz w:val="24"/>
                <w:szCs w:val="24"/>
              </w:rPr>
              <w:t>Всего:</w:t>
            </w:r>
          </w:p>
        </w:tc>
        <w:tc>
          <w:tcPr>
            <w:tcW w:w="379" w:type="pct"/>
          </w:tcPr>
          <w:p w14:paraId="56BD840F" w14:textId="77777777" w:rsidR="00874B4B" w:rsidRPr="00057BDA" w:rsidRDefault="00874B4B" w:rsidP="00057BDA">
            <w:pPr>
              <w:spacing w:after="0" w:line="240" w:lineRule="auto"/>
              <w:jc w:val="center"/>
              <w:rPr>
                <w:rFonts w:ascii="Times New Roman" w:hAnsi="Times New Roman"/>
                <w:b/>
                <w:bCs/>
                <w:sz w:val="24"/>
                <w:szCs w:val="24"/>
              </w:rPr>
            </w:pPr>
            <w:r w:rsidRPr="00057BDA">
              <w:rPr>
                <w:rFonts w:ascii="Times New Roman" w:hAnsi="Times New Roman"/>
                <w:b/>
                <w:bCs/>
                <w:sz w:val="24"/>
                <w:szCs w:val="24"/>
              </w:rPr>
              <w:t>40</w:t>
            </w:r>
          </w:p>
        </w:tc>
        <w:tc>
          <w:tcPr>
            <w:tcW w:w="1023" w:type="pct"/>
          </w:tcPr>
          <w:p w14:paraId="3F80293D" w14:textId="77777777" w:rsidR="00874B4B" w:rsidRPr="00057BDA" w:rsidRDefault="00874B4B" w:rsidP="00057BDA">
            <w:pPr>
              <w:spacing w:after="0" w:line="240" w:lineRule="auto"/>
              <w:rPr>
                <w:rFonts w:ascii="Times New Roman" w:hAnsi="Times New Roman"/>
                <w:b/>
                <w:bCs/>
                <w:sz w:val="24"/>
                <w:szCs w:val="24"/>
              </w:rPr>
            </w:pPr>
          </w:p>
        </w:tc>
      </w:tr>
    </w:tbl>
    <w:p w14:paraId="43FCE731" w14:textId="77777777" w:rsidR="006F24DA" w:rsidRPr="007676C9" w:rsidRDefault="006F24DA" w:rsidP="006F24DA">
      <w:pPr>
        <w:rPr>
          <w:rFonts w:ascii="Times New Roman" w:hAnsi="Times New Roman"/>
          <w:i/>
          <w:sz w:val="24"/>
          <w:szCs w:val="24"/>
        </w:rPr>
        <w:sectPr w:rsidR="006F24DA" w:rsidRPr="007676C9" w:rsidSect="00A616A9">
          <w:pgSz w:w="16840" w:h="11907" w:orient="landscape"/>
          <w:pgMar w:top="851" w:right="1134" w:bottom="851" w:left="992" w:header="709" w:footer="709" w:gutter="0"/>
          <w:cols w:space="720"/>
        </w:sectPr>
      </w:pPr>
    </w:p>
    <w:p w14:paraId="583E29AD" w14:textId="77777777" w:rsidR="006F24DA" w:rsidRPr="00221FD7" w:rsidRDefault="006F24DA" w:rsidP="00221FD7">
      <w:pPr>
        <w:spacing w:after="0"/>
        <w:ind w:firstLine="709"/>
        <w:jc w:val="both"/>
        <w:rPr>
          <w:rFonts w:ascii="Times New Roman" w:hAnsi="Times New Roman"/>
          <w:b/>
          <w:bCs/>
          <w:sz w:val="24"/>
          <w:szCs w:val="24"/>
        </w:rPr>
      </w:pPr>
      <w:r w:rsidRPr="00221FD7">
        <w:rPr>
          <w:rFonts w:ascii="Times New Roman" w:hAnsi="Times New Roman"/>
          <w:b/>
          <w:bCs/>
          <w:sz w:val="24"/>
          <w:szCs w:val="24"/>
        </w:rPr>
        <w:lastRenderedPageBreak/>
        <w:t>3. УСЛОВИЯ РЕАЛИЗАЦИИ ПРОГРАММЫ УЧЕБНОЙ ДИСЦИПЛИНЫ</w:t>
      </w:r>
    </w:p>
    <w:p w14:paraId="63D1BABF" w14:textId="77777777" w:rsidR="006F24DA" w:rsidRPr="00221FD7" w:rsidRDefault="006F24DA" w:rsidP="00221FD7">
      <w:pPr>
        <w:suppressAutoHyphens/>
        <w:spacing w:after="0" w:line="240" w:lineRule="auto"/>
        <w:ind w:firstLine="709"/>
        <w:jc w:val="both"/>
        <w:rPr>
          <w:rFonts w:ascii="Times New Roman" w:hAnsi="Times New Roman"/>
          <w:b/>
          <w:bCs/>
          <w:sz w:val="24"/>
          <w:szCs w:val="24"/>
        </w:rPr>
      </w:pPr>
      <w:r w:rsidRPr="00221FD7">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FF6169C" w14:textId="77777777" w:rsidR="006F24DA" w:rsidRPr="00221FD7" w:rsidRDefault="006F24DA" w:rsidP="00221FD7">
      <w:pPr>
        <w:spacing w:after="0" w:line="240" w:lineRule="auto"/>
        <w:ind w:firstLine="709"/>
        <w:jc w:val="both"/>
        <w:rPr>
          <w:rStyle w:val="afffffc"/>
          <w:rFonts w:ascii="Times New Roman" w:hAnsi="Times New Roman"/>
          <w:b/>
          <w:sz w:val="24"/>
          <w:szCs w:val="24"/>
          <w:lang w:val="x-none" w:eastAsia="en-US"/>
        </w:rPr>
      </w:pPr>
      <w:r w:rsidRPr="00221FD7">
        <w:rPr>
          <w:rStyle w:val="afffffc"/>
          <w:rFonts w:ascii="Times New Roman" w:hAnsi="Times New Roman"/>
          <w:sz w:val="24"/>
          <w:szCs w:val="24"/>
          <w:u w:val="single"/>
        </w:rPr>
        <w:t xml:space="preserve">Спортивный зал, </w:t>
      </w:r>
      <w:r w:rsidRPr="00221FD7">
        <w:rPr>
          <w:rStyle w:val="afffffc"/>
          <w:rFonts w:ascii="Times New Roman" w:hAnsi="Times New Roman"/>
          <w:sz w:val="24"/>
          <w:szCs w:val="24"/>
        </w:rPr>
        <w:t xml:space="preserve">оснащенный </w:t>
      </w:r>
      <w:r w:rsidRPr="00221FD7">
        <w:rPr>
          <w:rStyle w:val="afffffc"/>
          <w:rFonts w:ascii="Times New Roman" w:hAnsi="Times New Roman"/>
          <w:sz w:val="24"/>
          <w:szCs w:val="24"/>
          <w:lang w:val="x-none" w:eastAsia="en-US"/>
        </w:rPr>
        <w:t>оборудованием:</w:t>
      </w:r>
    </w:p>
    <w:p w14:paraId="1ECE6E16"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Сетка волейбольная </w:t>
      </w:r>
    </w:p>
    <w:p w14:paraId="70620EF1"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Щит баскетбольный </w:t>
      </w:r>
    </w:p>
    <w:p w14:paraId="7CE4224B"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Тренажер многофункциональный </w:t>
      </w:r>
    </w:p>
    <w:p w14:paraId="57048311"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Тренажер </w:t>
      </w:r>
      <w:proofErr w:type="spellStart"/>
      <w:r w:rsidRPr="00221FD7">
        <w:rPr>
          <w:rStyle w:val="afffffc"/>
          <w:rFonts w:ascii="Times New Roman" w:hAnsi="Times New Roman"/>
          <w:sz w:val="24"/>
          <w:szCs w:val="24"/>
        </w:rPr>
        <w:t>Гиперэкстензия</w:t>
      </w:r>
      <w:proofErr w:type="spellEnd"/>
      <w:r w:rsidRPr="00221FD7">
        <w:rPr>
          <w:rStyle w:val="afffffc"/>
          <w:rFonts w:ascii="Times New Roman" w:hAnsi="Times New Roman"/>
          <w:sz w:val="24"/>
          <w:szCs w:val="24"/>
        </w:rPr>
        <w:t xml:space="preserve"> </w:t>
      </w:r>
    </w:p>
    <w:p w14:paraId="63250BB3"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Скамья для жима лежа </w:t>
      </w:r>
    </w:p>
    <w:p w14:paraId="1F3EBAC8"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Тренажер скамья </w:t>
      </w:r>
      <w:proofErr w:type="spellStart"/>
      <w:r w:rsidRPr="00221FD7">
        <w:rPr>
          <w:rStyle w:val="afffffc"/>
          <w:rFonts w:ascii="Times New Roman" w:hAnsi="Times New Roman"/>
          <w:sz w:val="24"/>
          <w:szCs w:val="24"/>
        </w:rPr>
        <w:t>скотта</w:t>
      </w:r>
      <w:proofErr w:type="spellEnd"/>
      <w:r w:rsidRPr="00221FD7">
        <w:rPr>
          <w:rStyle w:val="afffffc"/>
          <w:rFonts w:ascii="Times New Roman" w:hAnsi="Times New Roman"/>
          <w:sz w:val="24"/>
          <w:szCs w:val="24"/>
        </w:rPr>
        <w:t xml:space="preserve"> </w:t>
      </w:r>
    </w:p>
    <w:p w14:paraId="44903B96"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Тренажер тяга т-грифа</w:t>
      </w:r>
    </w:p>
    <w:p w14:paraId="6C4AB46B"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Стол теннисный </w:t>
      </w:r>
    </w:p>
    <w:p w14:paraId="08F85F4A"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Скамья гимнастическая </w:t>
      </w:r>
    </w:p>
    <w:p w14:paraId="3B6C5B72"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Мат гимнастический </w:t>
      </w:r>
    </w:p>
    <w:p w14:paraId="46FCFBC8"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Козел гимнастический</w:t>
      </w:r>
      <w:r w:rsidR="001C254B">
        <w:rPr>
          <w:rStyle w:val="afffffc"/>
          <w:rFonts w:ascii="Times New Roman" w:hAnsi="Times New Roman"/>
          <w:sz w:val="24"/>
          <w:szCs w:val="24"/>
        </w:rPr>
        <w:t xml:space="preserve"> </w:t>
      </w:r>
    </w:p>
    <w:p w14:paraId="7253F98D"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Мостик гимнастический универсальный </w:t>
      </w:r>
    </w:p>
    <w:p w14:paraId="1A998485" w14:textId="77777777" w:rsidR="006F24DA" w:rsidRPr="00221FD7" w:rsidRDefault="006F24DA" w:rsidP="00221FD7">
      <w:pPr>
        <w:spacing w:after="0" w:line="240" w:lineRule="auto"/>
        <w:ind w:firstLine="709"/>
        <w:jc w:val="both"/>
        <w:rPr>
          <w:rStyle w:val="afffffc"/>
          <w:rFonts w:ascii="Times New Roman" w:hAnsi="Times New Roman"/>
          <w:b/>
          <w:bCs/>
          <w:sz w:val="24"/>
          <w:szCs w:val="24"/>
        </w:rPr>
      </w:pPr>
      <w:r w:rsidRPr="00221FD7">
        <w:rPr>
          <w:rStyle w:val="afffffc"/>
          <w:rFonts w:ascii="Times New Roman" w:hAnsi="Times New Roman"/>
          <w:sz w:val="24"/>
          <w:szCs w:val="24"/>
        </w:rPr>
        <w:t xml:space="preserve">Мяч волейбольный массовый </w:t>
      </w:r>
    </w:p>
    <w:p w14:paraId="0E7DA42F" w14:textId="77777777" w:rsidR="006F24DA" w:rsidRPr="00221FD7" w:rsidRDefault="006F24DA" w:rsidP="00221FD7">
      <w:pPr>
        <w:spacing w:after="0" w:line="240" w:lineRule="auto"/>
        <w:ind w:firstLine="709"/>
        <w:jc w:val="both"/>
        <w:rPr>
          <w:rFonts w:ascii="Times New Roman" w:hAnsi="Times New Roman"/>
          <w:sz w:val="24"/>
          <w:szCs w:val="24"/>
        </w:rPr>
      </w:pPr>
      <w:r w:rsidRPr="00221FD7">
        <w:rPr>
          <w:rFonts w:ascii="Times New Roman" w:hAnsi="Times New Roman"/>
          <w:sz w:val="24"/>
          <w:szCs w:val="24"/>
        </w:rPr>
        <w:t xml:space="preserve">Мяч баскетбольный </w:t>
      </w:r>
    </w:p>
    <w:p w14:paraId="05104597" w14:textId="77777777" w:rsidR="00055A1D" w:rsidRPr="00221FD7" w:rsidRDefault="00055A1D" w:rsidP="00221FD7">
      <w:pPr>
        <w:spacing w:after="0" w:line="240" w:lineRule="auto"/>
        <w:ind w:firstLine="709"/>
        <w:jc w:val="both"/>
        <w:rPr>
          <w:rFonts w:ascii="Times New Roman" w:hAnsi="Times New Roman"/>
          <w:b/>
          <w:bCs/>
          <w:sz w:val="24"/>
          <w:szCs w:val="24"/>
        </w:rPr>
      </w:pPr>
    </w:p>
    <w:p w14:paraId="5C4A7344" w14:textId="77777777" w:rsidR="006F24DA" w:rsidRPr="00221FD7" w:rsidRDefault="006F24DA" w:rsidP="00221FD7">
      <w:pPr>
        <w:suppressAutoHyphens/>
        <w:spacing w:after="0"/>
        <w:ind w:firstLine="709"/>
        <w:jc w:val="both"/>
        <w:rPr>
          <w:rFonts w:ascii="Times New Roman" w:hAnsi="Times New Roman"/>
          <w:b/>
          <w:bCs/>
          <w:sz w:val="24"/>
          <w:szCs w:val="24"/>
        </w:rPr>
      </w:pPr>
      <w:r w:rsidRPr="00221FD7">
        <w:rPr>
          <w:rFonts w:ascii="Times New Roman" w:hAnsi="Times New Roman"/>
          <w:b/>
          <w:bCs/>
          <w:sz w:val="24"/>
          <w:szCs w:val="24"/>
        </w:rPr>
        <w:t>3.2. Информационное обеспечение реализации программы</w:t>
      </w:r>
    </w:p>
    <w:p w14:paraId="2F34E77F" w14:textId="77777777" w:rsidR="006F24DA" w:rsidRPr="00221FD7" w:rsidRDefault="006F24DA" w:rsidP="00221FD7">
      <w:pPr>
        <w:suppressAutoHyphens/>
        <w:spacing w:after="0"/>
        <w:ind w:firstLine="709"/>
        <w:jc w:val="both"/>
        <w:rPr>
          <w:rFonts w:ascii="Times New Roman" w:hAnsi="Times New Roman"/>
          <w:sz w:val="24"/>
          <w:szCs w:val="24"/>
        </w:rPr>
      </w:pPr>
      <w:r w:rsidRPr="00221FD7">
        <w:rPr>
          <w:rFonts w:ascii="Times New Roman" w:hAnsi="Times New Roman"/>
          <w:bCs/>
          <w:sz w:val="24"/>
          <w:szCs w:val="24"/>
        </w:rPr>
        <w:t>Для реализации программы библиотечный фонд образовательной организации должен иметь п</w:t>
      </w:r>
      <w:r w:rsidRPr="00221FD7">
        <w:rPr>
          <w:rFonts w:ascii="Times New Roman" w:hAnsi="Times New Roman"/>
          <w:sz w:val="24"/>
          <w:szCs w:val="24"/>
        </w:rPr>
        <w:t>ечатные и/или электронные образовательные и информационные ресурсы, рекомендуемых для использования в образовательном процессе</w:t>
      </w:r>
      <w:r w:rsidR="00221FD7">
        <w:rPr>
          <w:rFonts w:ascii="Times New Roman" w:hAnsi="Times New Roman"/>
          <w:sz w:val="24"/>
          <w:szCs w:val="24"/>
        </w:rPr>
        <w:t xml:space="preserve">. При формировании </w:t>
      </w:r>
      <w:r w:rsidR="00221FD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BA1CD47" w14:textId="77777777" w:rsidR="006F24DA" w:rsidRPr="00221FD7" w:rsidRDefault="006F24DA" w:rsidP="00221FD7">
      <w:pPr>
        <w:spacing w:after="0"/>
        <w:ind w:firstLine="709"/>
        <w:contextualSpacing/>
        <w:jc w:val="both"/>
        <w:rPr>
          <w:rFonts w:ascii="Times New Roman" w:hAnsi="Times New Roman"/>
          <w:sz w:val="24"/>
          <w:szCs w:val="24"/>
        </w:rPr>
      </w:pPr>
    </w:p>
    <w:p w14:paraId="294CE3FA" w14:textId="77777777" w:rsidR="00055A1D" w:rsidRPr="00221FD7" w:rsidRDefault="00055A1D" w:rsidP="00221FD7">
      <w:pPr>
        <w:pStyle w:val="3"/>
        <w:spacing w:before="0" w:after="0"/>
        <w:ind w:firstLine="709"/>
        <w:jc w:val="both"/>
        <w:rPr>
          <w:rFonts w:ascii="Times New Roman" w:hAnsi="Times New Roman"/>
          <w:sz w:val="24"/>
          <w:szCs w:val="24"/>
        </w:rPr>
      </w:pPr>
      <w:bookmarkStart w:id="17" w:name="_Toc528671619"/>
      <w:r w:rsidRPr="00221FD7">
        <w:rPr>
          <w:rFonts w:ascii="Times New Roman" w:hAnsi="Times New Roman"/>
          <w:sz w:val="24"/>
          <w:szCs w:val="24"/>
        </w:rPr>
        <w:t xml:space="preserve">3.2.1. </w:t>
      </w:r>
      <w:r w:rsidR="00221FD7">
        <w:rPr>
          <w:rFonts w:ascii="Times New Roman" w:hAnsi="Times New Roman"/>
          <w:sz w:val="24"/>
          <w:szCs w:val="24"/>
        </w:rPr>
        <w:t>Основные п</w:t>
      </w:r>
      <w:r w:rsidRPr="00221FD7">
        <w:rPr>
          <w:rFonts w:ascii="Times New Roman" w:hAnsi="Times New Roman"/>
          <w:sz w:val="24"/>
          <w:szCs w:val="24"/>
        </w:rPr>
        <w:t>ечатные издания:</w:t>
      </w:r>
      <w:bookmarkEnd w:id="17"/>
    </w:p>
    <w:p w14:paraId="05D2B6BB" w14:textId="77777777" w:rsidR="006D2AAC" w:rsidRPr="00221FD7" w:rsidRDefault="006D2AAC" w:rsidP="00221FD7">
      <w:pPr>
        <w:numPr>
          <w:ilvl w:val="0"/>
          <w:numId w:val="41"/>
        </w:numPr>
        <w:spacing w:after="0"/>
        <w:ind w:left="0" w:firstLine="709"/>
        <w:contextualSpacing/>
        <w:jc w:val="both"/>
        <w:rPr>
          <w:rStyle w:val="FootnoteTextChar"/>
          <w:sz w:val="24"/>
          <w:szCs w:val="24"/>
          <w:lang w:val="ru-RU"/>
        </w:rPr>
      </w:pPr>
      <w:proofErr w:type="spellStart"/>
      <w:r w:rsidRPr="00221FD7">
        <w:rPr>
          <w:rStyle w:val="FootnoteTextChar"/>
          <w:sz w:val="24"/>
          <w:szCs w:val="24"/>
          <w:lang w:val="ru-RU"/>
        </w:rPr>
        <w:t>Аллянов</w:t>
      </w:r>
      <w:proofErr w:type="spellEnd"/>
      <w:r w:rsidRPr="00221FD7">
        <w:rPr>
          <w:rStyle w:val="FootnoteTextChar"/>
          <w:sz w:val="24"/>
          <w:szCs w:val="24"/>
          <w:lang w:val="ru-RU"/>
        </w:rPr>
        <w:t>, Ю. Н.</w:t>
      </w:r>
      <w:r w:rsidR="001C254B">
        <w:rPr>
          <w:rStyle w:val="FootnoteTextChar"/>
          <w:sz w:val="24"/>
          <w:szCs w:val="24"/>
          <w:lang w:val="ru-RU"/>
        </w:rPr>
        <w:t xml:space="preserve"> </w:t>
      </w:r>
      <w:r w:rsidRPr="00221FD7">
        <w:rPr>
          <w:rStyle w:val="FootnoteTextChar"/>
          <w:sz w:val="24"/>
          <w:szCs w:val="24"/>
          <w:lang w:val="ru-RU"/>
        </w:rPr>
        <w:t xml:space="preserve">Физическая </w:t>
      </w:r>
      <w:proofErr w:type="gramStart"/>
      <w:r w:rsidRPr="00221FD7">
        <w:rPr>
          <w:rStyle w:val="FootnoteTextChar"/>
          <w:sz w:val="24"/>
          <w:szCs w:val="24"/>
          <w:lang w:val="ru-RU"/>
        </w:rPr>
        <w:t>культура :</w:t>
      </w:r>
      <w:proofErr w:type="gramEnd"/>
      <w:r w:rsidRPr="00221FD7">
        <w:rPr>
          <w:rStyle w:val="FootnoteTextChar"/>
          <w:sz w:val="24"/>
          <w:szCs w:val="24"/>
          <w:lang w:val="ru-RU"/>
        </w:rPr>
        <w:t xml:space="preserve"> учебник для среднего профессионального образования / Ю. Н. </w:t>
      </w:r>
      <w:proofErr w:type="spellStart"/>
      <w:r w:rsidRPr="00221FD7">
        <w:rPr>
          <w:rStyle w:val="FootnoteTextChar"/>
          <w:sz w:val="24"/>
          <w:szCs w:val="24"/>
          <w:lang w:val="ru-RU"/>
        </w:rPr>
        <w:t>Аллянов</w:t>
      </w:r>
      <w:proofErr w:type="spellEnd"/>
      <w:r w:rsidRPr="00221FD7">
        <w:rPr>
          <w:rStyle w:val="FootnoteTextChar"/>
          <w:sz w:val="24"/>
          <w:szCs w:val="24"/>
          <w:lang w:val="ru-RU"/>
        </w:rPr>
        <w:t>, И. А. </w:t>
      </w:r>
      <w:proofErr w:type="spellStart"/>
      <w:r w:rsidRPr="00221FD7">
        <w:rPr>
          <w:rStyle w:val="FootnoteTextChar"/>
          <w:sz w:val="24"/>
          <w:szCs w:val="24"/>
          <w:lang w:val="ru-RU"/>
        </w:rPr>
        <w:t>Письменский</w:t>
      </w:r>
      <w:proofErr w:type="spellEnd"/>
      <w:r w:rsidRPr="00221FD7">
        <w:rPr>
          <w:rStyle w:val="FootnoteTextChar"/>
          <w:sz w:val="24"/>
          <w:szCs w:val="24"/>
          <w:lang w:val="ru-RU"/>
        </w:rPr>
        <w:t>. </w:t>
      </w:r>
      <w:r w:rsidR="001C254B">
        <w:rPr>
          <w:rStyle w:val="FootnoteTextChar"/>
          <w:sz w:val="24"/>
          <w:szCs w:val="24"/>
          <w:lang w:val="ru-RU"/>
        </w:rPr>
        <w:t>–</w:t>
      </w:r>
      <w:r w:rsidRPr="00221FD7">
        <w:rPr>
          <w:rStyle w:val="FootnoteTextChar"/>
          <w:sz w:val="24"/>
          <w:szCs w:val="24"/>
          <w:lang w:val="ru-RU"/>
        </w:rPr>
        <w:t xml:space="preserve"> 3-е изд., </w:t>
      </w:r>
      <w:proofErr w:type="spellStart"/>
      <w:r w:rsidRPr="00221FD7">
        <w:rPr>
          <w:rStyle w:val="FootnoteTextChar"/>
          <w:sz w:val="24"/>
          <w:szCs w:val="24"/>
          <w:lang w:val="ru-RU"/>
        </w:rPr>
        <w:t>испр</w:t>
      </w:r>
      <w:proofErr w:type="spellEnd"/>
      <w:r w:rsidRPr="00221FD7">
        <w:rPr>
          <w:rStyle w:val="FootnoteTextChar"/>
          <w:sz w:val="24"/>
          <w:szCs w:val="24"/>
          <w:lang w:val="ru-RU"/>
        </w:rPr>
        <w:t>.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2021. </w:t>
      </w:r>
      <w:r w:rsidR="001C254B">
        <w:rPr>
          <w:rStyle w:val="FootnoteTextChar"/>
          <w:sz w:val="24"/>
          <w:szCs w:val="24"/>
          <w:lang w:val="ru-RU"/>
        </w:rPr>
        <w:t>–</w:t>
      </w:r>
      <w:r w:rsidRPr="00221FD7">
        <w:rPr>
          <w:rStyle w:val="FootnoteTextChar"/>
          <w:sz w:val="24"/>
          <w:szCs w:val="24"/>
          <w:lang w:val="ru-RU"/>
        </w:rPr>
        <w:t xml:space="preserve"> 493 с. </w:t>
      </w:r>
    </w:p>
    <w:p w14:paraId="7FB8CD4A" w14:textId="77777777" w:rsidR="006D2AAC" w:rsidRPr="00221FD7" w:rsidRDefault="006D2AAC" w:rsidP="00221FD7">
      <w:pPr>
        <w:numPr>
          <w:ilvl w:val="0"/>
          <w:numId w:val="41"/>
        </w:numPr>
        <w:spacing w:after="0"/>
        <w:ind w:left="0" w:firstLine="709"/>
        <w:contextualSpacing/>
        <w:jc w:val="both"/>
        <w:rPr>
          <w:rStyle w:val="FootnoteTextChar"/>
          <w:sz w:val="24"/>
          <w:szCs w:val="24"/>
          <w:lang w:val="ru-RU"/>
        </w:rPr>
      </w:pPr>
      <w:r w:rsidRPr="00221FD7">
        <w:rPr>
          <w:rStyle w:val="FootnoteTextChar"/>
          <w:sz w:val="24"/>
          <w:szCs w:val="24"/>
          <w:lang w:val="ru-RU"/>
        </w:rPr>
        <w:t>Жданкина, Е. Ф.</w:t>
      </w:r>
      <w:r w:rsidR="001C254B">
        <w:rPr>
          <w:rStyle w:val="FootnoteTextChar"/>
          <w:sz w:val="24"/>
          <w:szCs w:val="24"/>
          <w:lang w:val="ru-RU"/>
        </w:rPr>
        <w:t xml:space="preserve"> </w:t>
      </w:r>
      <w:r w:rsidRPr="00221FD7">
        <w:rPr>
          <w:rStyle w:val="FootnoteTextChar"/>
          <w:sz w:val="24"/>
          <w:szCs w:val="24"/>
          <w:lang w:val="ru-RU"/>
        </w:rPr>
        <w:t xml:space="preserve">Физическая культура. Лыжная </w:t>
      </w:r>
      <w:proofErr w:type="gramStart"/>
      <w:r w:rsidRPr="00221FD7">
        <w:rPr>
          <w:rStyle w:val="FootnoteTextChar"/>
          <w:sz w:val="24"/>
          <w:szCs w:val="24"/>
          <w:lang w:val="ru-RU"/>
        </w:rPr>
        <w:t>подготовка :</w:t>
      </w:r>
      <w:proofErr w:type="gramEnd"/>
      <w:r w:rsidRPr="00221FD7">
        <w:rPr>
          <w:rStyle w:val="FootnoteTextChar"/>
          <w:sz w:val="24"/>
          <w:szCs w:val="24"/>
          <w:lang w:val="ru-RU"/>
        </w:rPr>
        <w:t xml:space="preserve"> учебное пособие для среднего профессионального образования / Е. Ф. Жданкина, И. М. Добрынин ; под научной редакцией С. В. </w:t>
      </w:r>
      <w:proofErr w:type="spellStart"/>
      <w:r w:rsidRPr="00221FD7">
        <w:rPr>
          <w:rStyle w:val="FootnoteTextChar"/>
          <w:sz w:val="24"/>
          <w:szCs w:val="24"/>
          <w:lang w:val="ru-RU"/>
        </w:rPr>
        <w:t>Новаковского</w:t>
      </w:r>
      <w:proofErr w:type="spellEnd"/>
      <w:r w:rsidRPr="00221FD7">
        <w:rPr>
          <w:rStyle w:val="FootnoteTextChar"/>
          <w:sz w:val="24"/>
          <w:szCs w:val="24"/>
          <w:lang w:val="ru-RU"/>
        </w:rPr>
        <w:t>.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2020. </w:t>
      </w:r>
      <w:r w:rsidR="001C254B">
        <w:rPr>
          <w:rStyle w:val="FootnoteTextChar"/>
          <w:sz w:val="24"/>
          <w:szCs w:val="24"/>
          <w:lang w:val="ru-RU"/>
        </w:rPr>
        <w:t>–</w:t>
      </w:r>
      <w:r w:rsidRPr="00221FD7">
        <w:rPr>
          <w:rStyle w:val="FootnoteTextChar"/>
          <w:sz w:val="24"/>
          <w:szCs w:val="24"/>
          <w:lang w:val="ru-RU"/>
        </w:rPr>
        <w:t xml:space="preserve"> 125 с. </w:t>
      </w:r>
    </w:p>
    <w:p w14:paraId="6FA89A46" w14:textId="77777777" w:rsidR="006D2AAC" w:rsidRPr="00221FD7" w:rsidRDefault="006D2AAC" w:rsidP="00221FD7">
      <w:pPr>
        <w:numPr>
          <w:ilvl w:val="0"/>
          <w:numId w:val="41"/>
        </w:numPr>
        <w:spacing w:after="0"/>
        <w:ind w:left="0" w:firstLine="709"/>
        <w:contextualSpacing/>
        <w:jc w:val="both"/>
        <w:rPr>
          <w:rStyle w:val="FootnoteTextChar"/>
          <w:sz w:val="24"/>
          <w:szCs w:val="24"/>
          <w:lang w:val="ru-RU"/>
        </w:rPr>
      </w:pPr>
      <w:r w:rsidRPr="00221FD7">
        <w:rPr>
          <w:rStyle w:val="FootnoteTextChar"/>
          <w:sz w:val="24"/>
          <w:szCs w:val="24"/>
          <w:lang w:val="ru-RU"/>
        </w:rPr>
        <w:t xml:space="preserve">Плавание с методикой </w:t>
      </w:r>
      <w:proofErr w:type="gramStart"/>
      <w:r w:rsidRPr="00221FD7">
        <w:rPr>
          <w:rStyle w:val="FootnoteTextChar"/>
          <w:sz w:val="24"/>
          <w:szCs w:val="24"/>
          <w:lang w:val="ru-RU"/>
        </w:rPr>
        <w:t>преподавания :</w:t>
      </w:r>
      <w:proofErr w:type="gramEnd"/>
      <w:r w:rsidRPr="00221FD7">
        <w:rPr>
          <w:rStyle w:val="FootnoteTextChar"/>
          <w:sz w:val="24"/>
          <w:szCs w:val="24"/>
          <w:lang w:val="ru-RU"/>
        </w:rPr>
        <w:t xml:space="preserve"> учебник для среднего профессионального образования / Н. Ж. Булгакова [и др.] ; под общей редакцией Н. Ж. Булгаковой. </w:t>
      </w:r>
      <w:r w:rsidR="001C254B">
        <w:rPr>
          <w:rStyle w:val="FootnoteTextChar"/>
          <w:sz w:val="24"/>
          <w:szCs w:val="24"/>
          <w:lang w:val="ru-RU"/>
        </w:rPr>
        <w:t>–</w:t>
      </w:r>
      <w:r w:rsidRPr="00221FD7">
        <w:rPr>
          <w:rStyle w:val="FootnoteTextChar"/>
          <w:sz w:val="24"/>
          <w:szCs w:val="24"/>
          <w:lang w:val="ru-RU"/>
        </w:rPr>
        <w:t xml:space="preserve"> 2-е изд.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2021. </w:t>
      </w:r>
      <w:r w:rsidR="001C254B">
        <w:rPr>
          <w:rStyle w:val="FootnoteTextChar"/>
          <w:sz w:val="24"/>
          <w:szCs w:val="24"/>
          <w:lang w:val="ru-RU"/>
        </w:rPr>
        <w:t>–</w:t>
      </w:r>
      <w:r w:rsidRPr="00221FD7">
        <w:rPr>
          <w:rStyle w:val="FootnoteTextChar"/>
          <w:sz w:val="24"/>
          <w:szCs w:val="24"/>
          <w:lang w:val="ru-RU"/>
        </w:rPr>
        <w:t xml:space="preserve"> 344 с. </w:t>
      </w:r>
    </w:p>
    <w:p w14:paraId="32335C27" w14:textId="77777777" w:rsidR="006D2AAC" w:rsidRDefault="006D2AAC" w:rsidP="00221FD7">
      <w:pPr>
        <w:numPr>
          <w:ilvl w:val="0"/>
          <w:numId w:val="41"/>
        </w:numPr>
        <w:spacing w:after="0"/>
        <w:ind w:left="0" w:firstLine="709"/>
        <w:contextualSpacing/>
        <w:jc w:val="both"/>
        <w:rPr>
          <w:rStyle w:val="FootnoteTextChar"/>
          <w:sz w:val="24"/>
          <w:szCs w:val="24"/>
          <w:lang w:val="ru-RU"/>
        </w:rPr>
      </w:pPr>
      <w:r w:rsidRPr="00221FD7">
        <w:rPr>
          <w:rStyle w:val="FootnoteTextChar"/>
          <w:sz w:val="24"/>
          <w:szCs w:val="24"/>
          <w:lang w:val="ru-RU"/>
        </w:rPr>
        <w:t xml:space="preserve">Физическая </w:t>
      </w:r>
      <w:proofErr w:type="gramStart"/>
      <w:r w:rsidRPr="00221FD7">
        <w:rPr>
          <w:rStyle w:val="FootnoteTextChar"/>
          <w:sz w:val="24"/>
          <w:szCs w:val="24"/>
          <w:lang w:val="ru-RU"/>
        </w:rPr>
        <w:t>культура :</w:t>
      </w:r>
      <w:proofErr w:type="gramEnd"/>
      <w:r w:rsidRPr="00221FD7">
        <w:rPr>
          <w:rStyle w:val="FootnoteTextChar"/>
          <w:sz w:val="24"/>
          <w:szCs w:val="24"/>
          <w:lang w:val="ru-RU"/>
        </w:rPr>
        <w:t xml:space="preserve"> учебник и практикум для среднего профессионального образования / А. Б. </w:t>
      </w:r>
      <w:proofErr w:type="spellStart"/>
      <w:r w:rsidRPr="00221FD7">
        <w:rPr>
          <w:rStyle w:val="FootnoteTextChar"/>
          <w:sz w:val="24"/>
          <w:szCs w:val="24"/>
          <w:lang w:val="ru-RU"/>
        </w:rPr>
        <w:t>Муллер</w:t>
      </w:r>
      <w:proofErr w:type="spellEnd"/>
      <w:r w:rsidRPr="00221FD7">
        <w:rPr>
          <w:rStyle w:val="FootnoteTextChar"/>
          <w:sz w:val="24"/>
          <w:szCs w:val="24"/>
          <w:lang w:val="ru-RU"/>
        </w:rPr>
        <w:t xml:space="preserve"> [и др.].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2021. </w:t>
      </w:r>
      <w:r w:rsidR="001C254B">
        <w:rPr>
          <w:rStyle w:val="FootnoteTextChar"/>
          <w:sz w:val="24"/>
          <w:szCs w:val="24"/>
          <w:lang w:val="ru-RU"/>
        </w:rPr>
        <w:t>–</w:t>
      </w:r>
      <w:r w:rsidRPr="00221FD7">
        <w:rPr>
          <w:rStyle w:val="FootnoteTextChar"/>
          <w:sz w:val="24"/>
          <w:szCs w:val="24"/>
          <w:lang w:val="ru-RU"/>
        </w:rPr>
        <w:t xml:space="preserve"> 424 с. </w:t>
      </w:r>
    </w:p>
    <w:p w14:paraId="49F329C1" w14:textId="1095BA64" w:rsidR="00745875" w:rsidRDefault="00F030D3" w:rsidP="00221FD7">
      <w:pPr>
        <w:numPr>
          <w:ilvl w:val="0"/>
          <w:numId w:val="41"/>
        </w:numPr>
        <w:spacing w:after="0"/>
        <w:ind w:left="0" w:firstLine="709"/>
        <w:contextualSpacing/>
        <w:jc w:val="both"/>
        <w:rPr>
          <w:rStyle w:val="FootnoteTextChar"/>
          <w:sz w:val="24"/>
          <w:szCs w:val="24"/>
          <w:lang w:val="ru-RU"/>
        </w:rPr>
      </w:pPr>
      <w:hyperlink r:id="rId26" w:history="1">
        <w:r w:rsidR="00745875" w:rsidRPr="00745875">
          <w:rPr>
            <w:rStyle w:val="FootnoteTextChar"/>
            <w:sz w:val="24"/>
            <w:szCs w:val="24"/>
            <w:lang w:val="ru-RU"/>
          </w:rPr>
          <w:t>Быченков, С. В. Физическая культура : учебное пособие для СПО / С. В. Быченков, О. В. Везеницын. — 2-е изд. — Саратов : Профобразование, Ай Пи Эр Медиа, 2018. — 122 c. — ISBN 978-5-4486-0374-7, 978-5-4488-0195-2. — Текст : электронный // Электронный ресурс цифровой образовательной среды СПО PROFобразование : [сайт]. — URL: https://profspo.ru/books/77006</w:t>
        </w:r>
      </w:hyperlink>
    </w:p>
    <w:p w14:paraId="77630D38" w14:textId="77777777" w:rsidR="006D2AAC" w:rsidRPr="00221FD7" w:rsidRDefault="006D2AAC" w:rsidP="006D2AAC">
      <w:pPr>
        <w:spacing w:after="0"/>
        <w:ind w:left="709"/>
        <w:contextualSpacing/>
        <w:jc w:val="both"/>
        <w:rPr>
          <w:rStyle w:val="FootnoteTextChar"/>
          <w:sz w:val="24"/>
          <w:szCs w:val="24"/>
          <w:lang w:val="ru-RU"/>
        </w:rPr>
      </w:pPr>
    </w:p>
    <w:p w14:paraId="2DFF215E" w14:textId="77777777" w:rsidR="00055A1D" w:rsidRPr="00221FD7" w:rsidRDefault="00055A1D" w:rsidP="00221FD7">
      <w:pPr>
        <w:pStyle w:val="3"/>
        <w:spacing w:before="0" w:after="0"/>
        <w:ind w:firstLine="709"/>
        <w:jc w:val="both"/>
        <w:rPr>
          <w:rFonts w:ascii="Times New Roman" w:hAnsi="Times New Roman"/>
          <w:sz w:val="24"/>
          <w:szCs w:val="24"/>
        </w:rPr>
      </w:pPr>
      <w:bookmarkStart w:id="18" w:name="_Toc528671620"/>
      <w:r w:rsidRPr="00221FD7">
        <w:rPr>
          <w:rFonts w:ascii="Times New Roman" w:hAnsi="Times New Roman"/>
          <w:sz w:val="24"/>
          <w:szCs w:val="24"/>
        </w:rPr>
        <w:lastRenderedPageBreak/>
        <w:t>3.2.2. Электронные издания:</w:t>
      </w:r>
      <w:bookmarkEnd w:id="18"/>
    </w:p>
    <w:p w14:paraId="2FAFEF16" w14:textId="77777777" w:rsidR="00055A1D" w:rsidRPr="00221FD7" w:rsidRDefault="00055A1D" w:rsidP="00221FD7">
      <w:pPr>
        <w:numPr>
          <w:ilvl w:val="0"/>
          <w:numId w:val="42"/>
        </w:numPr>
        <w:spacing w:after="0"/>
        <w:ind w:left="0" w:firstLine="709"/>
        <w:contextualSpacing/>
        <w:jc w:val="both"/>
        <w:rPr>
          <w:rStyle w:val="FootnoteTextChar"/>
          <w:sz w:val="24"/>
          <w:szCs w:val="24"/>
          <w:lang w:val="ru-RU"/>
        </w:rPr>
      </w:pPr>
      <w:proofErr w:type="spellStart"/>
      <w:r w:rsidRPr="00221FD7">
        <w:rPr>
          <w:rStyle w:val="FootnoteTextChar"/>
          <w:sz w:val="24"/>
          <w:szCs w:val="24"/>
          <w:lang w:val="ru-RU"/>
        </w:rPr>
        <w:t>Аллянов</w:t>
      </w:r>
      <w:proofErr w:type="spellEnd"/>
      <w:r w:rsidRPr="00221FD7">
        <w:rPr>
          <w:rStyle w:val="FootnoteTextChar"/>
          <w:sz w:val="24"/>
          <w:szCs w:val="24"/>
          <w:lang w:val="ru-RU"/>
        </w:rPr>
        <w:t>, Ю. Н.</w:t>
      </w:r>
      <w:r w:rsidR="001C254B">
        <w:rPr>
          <w:rStyle w:val="FootnoteTextChar"/>
          <w:sz w:val="24"/>
          <w:szCs w:val="24"/>
          <w:lang w:val="ru-RU"/>
        </w:rPr>
        <w:t xml:space="preserve"> </w:t>
      </w:r>
      <w:r w:rsidRPr="00221FD7">
        <w:rPr>
          <w:rStyle w:val="FootnoteTextChar"/>
          <w:sz w:val="24"/>
          <w:szCs w:val="24"/>
          <w:lang w:val="ru-RU"/>
        </w:rPr>
        <w:t xml:space="preserve">Физическая </w:t>
      </w:r>
      <w:proofErr w:type="gramStart"/>
      <w:r w:rsidRPr="00221FD7">
        <w:rPr>
          <w:rStyle w:val="FootnoteTextChar"/>
          <w:sz w:val="24"/>
          <w:szCs w:val="24"/>
          <w:lang w:val="ru-RU"/>
        </w:rPr>
        <w:t>культура :</w:t>
      </w:r>
      <w:proofErr w:type="gramEnd"/>
      <w:r w:rsidRPr="00221FD7">
        <w:rPr>
          <w:rStyle w:val="FootnoteTextChar"/>
          <w:sz w:val="24"/>
          <w:szCs w:val="24"/>
          <w:lang w:val="ru-RU"/>
        </w:rPr>
        <w:t xml:space="preserve"> учебник для среднего профессионального образования / Ю. Н. </w:t>
      </w:r>
      <w:proofErr w:type="spellStart"/>
      <w:r w:rsidRPr="00221FD7">
        <w:rPr>
          <w:rStyle w:val="FootnoteTextChar"/>
          <w:sz w:val="24"/>
          <w:szCs w:val="24"/>
          <w:lang w:val="ru-RU"/>
        </w:rPr>
        <w:t>Аллянов</w:t>
      </w:r>
      <w:proofErr w:type="spellEnd"/>
      <w:r w:rsidRPr="00221FD7">
        <w:rPr>
          <w:rStyle w:val="FootnoteTextChar"/>
          <w:sz w:val="24"/>
          <w:szCs w:val="24"/>
          <w:lang w:val="ru-RU"/>
        </w:rPr>
        <w:t>, И. А. </w:t>
      </w:r>
      <w:proofErr w:type="spellStart"/>
      <w:r w:rsidRPr="00221FD7">
        <w:rPr>
          <w:rStyle w:val="FootnoteTextChar"/>
          <w:sz w:val="24"/>
          <w:szCs w:val="24"/>
          <w:lang w:val="ru-RU"/>
        </w:rPr>
        <w:t>Письменский</w:t>
      </w:r>
      <w:proofErr w:type="spellEnd"/>
      <w:r w:rsidRPr="00221FD7">
        <w:rPr>
          <w:rStyle w:val="FootnoteTextChar"/>
          <w:sz w:val="24"/>
          <w:szCs w:val="24"/>
          <w:lang w:val="ru-RU"/>
        </w:rPr>
        <w:t>. </w:t>
      </w:r>
      <w:r w:rsidR="001C254B">
        <w:rPr>
          <w:rStyle w:val="FootnoteTextChar"/>
          <w:sz w:val="24"/>
          <w:szCs w:val="24"/>
          <w:lang w:val="ru-RU"/>
        </w:rPr>
        <w:t>–</w:t>
      </w:r>
      <w:r w:rsidRPr="00221FD7">
        <w:rPr>
          <w:rStyle w:val="FootnoteTextChar"/>
          <w:sz w:val="24"/>
          <w:szCs w:val="24"/>
          <w:lang w:val="ru-RU"/>
        </w:rPr>
        <w:t xml:space="preserve"> 3-е изд., </w:t>
      </w:r>
      <w:proofErr w:type="spellStart"/>
      <w:r w:rsidRPr="00221FD7">
        <w:rPr>
          <w:rStyle w:val="FootnoteTextChar"/>
          <w:sz w:val="24"/>
          <w:szCs w:val="24"/>
          <w:lang w:val="ru-RU"/>
        </w:rPr>
        <w:t>испр</w:t>
      </w:r>
      <w:proofErr w:type="spellEnd"/>
      <w:r w:rsidRPr="00221FD7">
        <w:rPr>
          <w:rStyle w:val="FootnoteTextChar"/>
          <w:sz w:val="24"/>
          <w:szCs w:val="24"/>
          <w:lang w:val="ru-RU"/>
        </w:rPr>
        <w:t>.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2021. </w:t>
      </w:r>
      <w:r w:rsidR="001C254B">
        <w:rPr>
          <w:rStyle w:val="FootnoteTextChar"/>
          <w:sz w:val="24"/>
          <w:szCs w:val="24"/>
          <w:lang w:val="ru-RU"/>
        </w:rPr>
        <w:t>–</w:t>
      </w:r>
      <w:r w:rsidRPr="00221FD7">
        <w:rPr>
          <w:rStyle w:val="FootnoteTextChar"/>
          <w:sz w:val="24"/>
          <w:szCs w:val="24"/>
          <w:lang w:val="ru-RU"/>
        </w:rPr>
        <w:t xml:space="preserve"> 493 с. </w:t>
      </w:r>
      <w:r w:rsidR="001C254B">
        <w:rPr>
          <w:rStyle w:val="FootnoteTextChar"/>
          <w:sz w:val="24"/>
          <w:szCs w:val="24"/>
          <w:lang w:val="ru-RU"/>
        </w:rPr>
        <w:t>–</w:t>
      </w:r>
      <w:r w:rsidRPr="00221FD7">
        <w:rPr>
          <w:rStyle w:val="FootnoteTextChar"/>
          <w:sz w:val="24"/>
          <w:szCs w:val="24"/>
          <w:lang w:val="ru-RU"/>
        </w:rPr>
        <w:t xml:space="preserve"> (Профессиональное образование). </w:t>
      </w:r>
      <w:r w:rsidR="001C254B">
        <w:rPr>
          <w:rStyle w:val="FootnoteTextChar"/>
          <w:sz w:val="24"/>
          <w:szCs w:val="24"/>
          <w:lang w:val="ru-RU"/>
        </w:rPr>
        <w:t>–</w:t>
      </w:r>
      <w:r w:rsidRPr="00221FD7">
        <w:rPr>
          <w:rStyle w:val="FootnoteTextChar"/>
          <w:sz w:val="24"/>
          <w:szCs w:val="24"/>
          <w:lang w:val="ru-RU"/>
        </w:rPr>
        <w:t xml:space="preserve"> ISBN 978-5-534-02309-1.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Текст :</w:t>
      </w:r>
      <w:proofErr w:type="gramEnd"/>
      <w:r w:rsidRPr="00221FD7">
        <w:rPr>
          <w:rStyle w:val="FootnoteTextChar"/>
          <w:sz w:val="24"/>
          <w:szCs w:val="24"/>
          <w:lang w:val="ru-RU"/>
        </w:rPr>
        <w:t xml:space="preserve"> электронный // ЭБС </w:t>
      </w:r>
      <w:proofErr w:type="spellStart"/>
      <w:r w:rsidRPr="00221FD7">
        <w:rPr>
          <w:rStyle w:val="FootnoteTextChar"/>
          <w:sz w:val="24"/>
          <w:szCs w:val="24"/>
          <w:lang w:val="ru-RU"/>
        </w:rPr>
        <w:t>Юрайт</w:t>
      </w:r>
      <w:proofErr w:type="spellEnd"/>
      <w:r w:rsidRPr="00221FD7">
        <w:rPr>
          <w:rStyle w:val="FootnoteTextChar"/>
          <w:sz w:val="24"/>
          <w:szCs w:val="24"/>
          <w:lang w:val="ru-RU"/>
        </w:rPr>
        <w:t xml:space="preserve"> [сайт]. </w:t>
      </w:r>
      <w:r w:rsidR="001C254B">
        <w:rPr>
          <w:rStyle w:val="FootnoteTextChar"/>
          <w:sz w:val="24"/>
          <w:szCs w:val="24"/>
          <w:lang w:val="ru-RU"/>
        </w:rPr>
        <w:t>–</w:t>
      </w:r>
      <w:r w:rsidRPr="00221FD7">
        <w:rPr>
          <w:rStyle w:val="FootnoteTextChar"/>
          <w:sz w:val="24"/>
          <w:szCs w:val="24"/>
          <w:lang w:val="ru-RU"/>
        </w:rPr>
        <w:t xml:space="preserve"> URL: https://urait.ru/bcode/471143</w:t>
      </w:r>
    </w:p>
    <w:p w14:paraId="0B73F3F7" w14:textId="77777777" w:rsidR="00055A1D" w:rsidRPr="00221FD7" w:rsidRDefault="00055A1D" w:rsidP="00221FD7">
      <w:pPr>
        <w:numPr>
          <w:ilvl w:val="0"/>
          <w:numId w:val="42"/>
        </w:numPr>
        <w:spacing w:after="0"/>
        <w:ind w:left="0" w:firstLine="709"/>
        <w:contextualSpacing/>
        <w:jc w:val="both"/>
        <w:rPr>
          <w:rStyle w:val="FootnoteTextChar"/>
          <w:sz w:val="24"/>
          <w:szCs w:val="24"/>
          <w:lang w:val="ru-RU"/>
        </w:rPr>
      </w:pPr>
      <w:r w:rsidRPr="00221FD7">
        <w:rPr>
          <w:rStyle w:val="FootnoteTextChar"/>
          <w:sz w:val="24"/>
          <w:szCs w:val="24"/>
          <w:lang w:val="ru-RU"/>
        </w:rPr>
        <w:t>Жданкина, Е. Ф.</w:t>
      </w:r>
      <w:r w:rsidR="001C254B">
        <w:rPr>
          <w:rStyle w:val="FootnoteTextChar"/>
          <w:sz w:val="24"/>
          <w:szCs w:val="24"/>
          <w:lang w:val="ru-RU"/>
        </w:rPr>
        <w:t xml:space="preserve"> </w:t>
      </w:r>
      <w:r w:rsidRPr="00221FD7">
        <w:rPr>
          <w:rStyle w:val="FootnoteTextChar"/>
          <w:sz w:val="24"/>
          <w:szCs w:val="24"/>
          <w:lang w:val="ru-RU"/>
        </w:rPr>
        <w:t xml:space="preserve">Физическая культура. Лыжная </w:t>
      </w:r>
      <w:proofErr w:type="gramStart"/>
      <w:r w:rsidRPr="00221FD7">
        <w:rPr>
          <w:rStyle w:val="FootnoteTextChar"/>
          <w:sz w:val="24"/>
          <w:szCs w:val="24"/>
          <w:lang w:val="ru-RU"/>
        </w:rPr>
        <w:t>подготовка :</w:t>
      </w:r>
      <w:proofErr w:type="gramEnd"/>
      <w:r w:rsidRPr="00221FD7">
        <w:rPr>
          <w:rStyle w:val="FootnoteTextChar"/>
          <w:sz w:val="24"/>
          <w:szCs w:val="24"/>
          <w:lang w:val="ru-RU"/>
        </w:rPr>
        <w:t xml:space="preserve"> учебное пособие для среднего профессионального образования / Е. Ф. Жданкина, И. М. Добрынин ; под научной редакцией С. В. </w:t>
      </w:r>
      <w:proofErr w:type="spellStart"/>
      <w:r w:rsidRPr="00221FD7">
        <w:rPr>
          <w:rStyle w:val="FootnoteTextChar"/>
          <w:sz w:val="24"/>
          <w:szCs w:val="24"/>
          <w:lang w:val="ru-RU"/>
        </w:rPr>
        <w:t>Новаковского</w:t>
      </w:r>
      <w:proofErr w:type="spellEnd"/>
      <w:r w:rsidRPr="00221FD7">
        <w:rPr>
          <w:rStyle w:val="FootnoteTextChar"/>
          <w:sz w:val="24"/>
          <w:szCs w:val="24"/>
          <w:lang w:val="ru-RU"/>
        </w:rPr>
        <w:t>.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2020. </w:t>
      </w:r>
      <w:r w:rsidR="001C254B">
        <w:rPr>
          <w:rStyle w:val="FootnoteTextChar"/>
          <w:sz w:val="24"/>
          <w:szCs w:val="24"/>
          <w:lang w:val="ru-RU"/>
        </w:rPr>
        <w:t>–</w:t>
      </w:r>
      <w:r w:rsidRPr="00221FD7">
        <w:rPr>
          <w:rStyle w:val="FootnoteTextChar"/>
          <w:sz w:val="24"/>
          <w:szCs w:val="24"/>
          <w:lang w:val="ru-RU"/>
        </w:rPr>
        <w:t xml:space="preserve"> 125 с. </w:t>
      </w:r>
      <w:r w:rsidR="001C254B">
        <w:rPr>
          <w:rStyle w:val="FootnoteTextChar"/>
          <w:sz w:val="24"/>
          <w:szCs w:val="24"/>
          <w:lang w:val="ru-RU"/>
        </w:rPr>
        <w:t>–</w:t>
      </w:r>
      <w:r w:rsidRPr="00221FD7">
        <w:rPr>
          <w:rStyle w:val="FootnoteTextChar"/>
          <w:sz w:val="24"/>
          <w:szCs w:val="24"/>
          <w:lang w:val="ru-RU"/>
        </w:rPr>
        <w:t xml:space="preserve"> (Профессиональное образование). </w:t>
      </w:r>
      <w:r w:rsidR="001C254B">
        <w:rPr>
          <w:rStyle w:val="FootnoteTextChar"/>
          <w:sz w:val="24"/>
          <w:szCs w:val="24"/>
          <w:lang w:val="ru-RU"/>
        </w:rPr>
        <w:t>–</w:t>
      </w:r>
      <w:r w:rsidRPr="00221FD7">
        <w:rPr>
          <w:rStyle w:val="FootnoteTextChar"/>
          <w:sz w:val="24"/>
          <w:szCs w:val="24"/>
          <w:lang w:val="ru-RU"/>
        </w:rPr>
        <w:t xml:space="preserve"> ISBN 978-5-534-10154-6.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Текст :</w:t>
      </w:r>
      <w:proofErr w:type="gramEnd"/>
      <w:r w:rsidRPr="00221FD7">
        <w:rPr>
          <w:rStyle w:val="FootnoteTextChar"/>
          <w:sz w:val="24"/>
          <w:szCs w:val="24"/>
          <w:lang w:val="ru-RU"/>
        </w:rPr>
        <w:t xml:space="preserve"> электронный // ЭБС </w:t>
      </w:r>
      <w:proofErr w:type="spellStart"/>
      <w:r w:rsidRPr="00221FD7">
        <w:rPr>
          <w:rStyle w:val="FootnoteTextChar"/>
          <w:sz w:val="24"/>
          <w:szCs w:val="24"/>
          <w:lang w:val="ru-RU"/>
        </w:rPr>
        <w:t>Юрайт</w:t>
      </w:r>
      <w:proofErr w:type="spellEnd"/>
      <w:r w:rsidRPr="00221FD7">
        <w:rPr>
          <w:rStyle w:val="FootnoteTextChar"/>
          <w:sz w:val="24"/>
          <w:szCs w:val="24"/>
          <w:lang w:val="ru-RU"/>
        </w:rPr>
        <w:t xml:space="preserve"> [сайт]. </w:t>
      </w:r>
      <w:r w:rsidR="001C254B">
        <w:rPr>
          <w:rStyle w:val="FootnoteTextChar"/>
          <w:sz w:val="24"/>
          <w:szCs w:val="24"/>
          <w:lang w:val="ru-RU"/>
        </w:rPr>
        <w:t>–</w:t>
      </w:r>
      <w:r w:rsidRPr="00221FD7">
        <w:rPr>
          <w:rStyle w:val="FootnoteTextChar"/>
          <w:sz w:val="24"/>
          <w:szCs w:val="24"/>
          <w:lang w:val="ru-RU"/>
        </w:rPr>
        <w:t xml:space="preserve"> URL: https://urait.ru/bcode/453245</w:t>
      </w:r>
    </w:p>
    <w:p w14:paraId="7A62FD74" w14:textId="77777777" w:rsidR="00055A1D" w:rsidRPr="00221FD7" w:rsidRDefault="00055A1D" w:rsidP="00221FD7">
      <w:pPr>
        <w:numPr>
          <w:ilvl w:val="0"/>
          <w:numId w:val="42"/>
        </w:numPr>
        <w:spacing w:after="0"/>
        <w:ind w:left="0" w:firstLine="709"/>
        <w:contextualSpacing/>
        <w:jc w:val="both"/>
        <w:rPr>
          <w:rStyle w:val="FootnoteTextChar"/>
          <w:sz w:val="24"/>
          <w:szCs w:val="24"/>
          <w:lang w:val="ru-RU"/>
        </w:rPr>
      </w:pPr>
      <w:r w:rsidRPr="00221FD7">
        <w:rPr>
          <w:rStyle w:val="FootnoteTextChar"/>
          <w:sz w:val="24"/>
          <w:szCs w:val="24"/>
          <w:lang w:val="ru-RU"/>
        </w:rPr>
        <w:t xml:space="preserve">Плавание с методикой </w:t>
      </w:r>
      <w:proofErr w:type="gramStart"/>
      <w:r w:rsidRPr="00221FD7">
        <w:rPr>
          <w:rStyle w:val="FootnoteTextChar"/>
          <w:sz w:val="24"/>
          <w:szCs w:val="24"/>
          <w:lang w:val="ru-RU"/>
        </w:rPr>
        <w:t>преподавания :</w:t>
      </w:r>
      <w:proofErr w:type="gramEnd"/>
      <w:r w:rsidRPr="00221FD7">
        <w:rPr>
          <w:rStyle w:val="FootnoteTextChar"/>
          <w:sz w:val="24"/>
          <w:szCs w:val="24"/>
          <w:lang w:val="ru-RU"/>
        </w:rPr>
        <w:t xml:space="preserve"> учебник для среднего профессионального образования / Н. Ж. Булгакова [и др.] ; под общей редакцией Н. Ж. Булгаковой. </w:t>
      </w:r>
      <w:r w:rsidR="001C254B">
        <w:rPr>
          <w:rStyle w:val="FootnoteTextChar"/>
          <w:sz w:val="24"/>
          <w:szCs w:val="24"/>
          <w:lang w:val="ru-RU"/>
        </w:rPr>
        <w:t>–</w:t>
      </w:r>
      <w:r w:rsidRPr="00221FD7">
        <w:rPr>
          <w:rStyle w:val="FootnoteTextChar"/>
          <w:sz w:val="24"/>
          <w:szCs w:val="24"/>
          <w:lang w:val="ru-RU"/>
        </w:rPr>
        <w:t xml:space="preserve"> 2-е изд.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2021. </w:t>
      </w:r>
      <w:r w:rsidR="001C254B">
        <w:rPr>
          <w:rStyle w:val="FootnoteTextChar"/>
          <w:sz w:val="24"/>
          <w:szCs w:val="24"/>
          <w:lang w:val="ru-RU"/>
        </w:rPr>
        <w:t>–</w:t>
      </w:r>
      <w:r w:rsidRPr="00221FD7">
        <w:rPr>
          <w:rStyle w:val="FootnoteTextChar"/>
          <w:sz w:val="24"/>
          <w:szCs w:val="24"/>
          <w:lang w:val="ru-RU"/>
        </w:rPr>
        <w:t xml:space="preserve"> 344 с. </w:t>
      </w:r>
      <w:r w:rsidR="001C254B">
        <w:rPr>
          <w:rStyle w:val="FootnoteTextChar"/>
          <w:sz w:val="24"/>
          <w:szCs w:val="24"/>
          <w:lang w:val="ru-RU"/>
        </w:rPr>
        <w:t>–</w:t>
      </w:r>
      <w:r w:rsidRPr="00221FD7">
        <w:rPr>
          <w:rStyle w:val="FootnoteTextChar"/>
          <w:sz w:val="24"/>
          <w:szCs w:val="24"/>
          <w:lang w:val="ru-RU"/>
        </w:rPr>
        <w:t xml:space="preserve"> (Профессиональное образование). </w:t>
      </w:r>
      <w:r w:rsidR="001C254B">
        <w:rPr>
          <w:rStyle w:val="FootnoteTextChar"/>
          <w:sz w:val="24"/>
          <w:szCs w:val="24"/>
          <w:lang w:val="ru-RU"/>
        </w:rPr>
        <w:t>–</w:t>
      </w:r>
      <w:r w:rsidRPr="00221FD7">
        <w:rPr>
          <w:rStyle w:val="FootnoteTextChar"/>
          <w:sz w:val="24"/>
          <w:szCs w:val="24"/>
          <w:lang w:val="ru-RU"/>
        </w:rPr>
        <w:t xml:space="preserve"> ISBN 978-5-534-08846-5.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Текст :</w:t>
      </w:r>
      <w:proofErr w:type="gramEnd"/>
      <w:r w:rsidRPr="00221FD7">
        <w:rPr>
          <w:rStyle w:val="FootnoteTextChar"/>
          <w:sz w:val="24"/>
          <w:szCs w:val="24"/>
          <w:lang w:val="ru-RU"/>
        </w:rPr>
        <w:t xml:space="preserve"> электронный // ЭБС </w:t>
      </w:r>
      <w:proofErr w:type="spellStart"/>
      <w:r w:rsidRPr="00221FD7">
        <w:rPr>
          <w:rStyle w:val="FootnoteTextChar"/>
          <w:sz w:val="24"/>
          <w:szCs w:val="24"/>
          <w:lang w:val="ru-RU"/>
        </w:rPr>
        <w:t>Юрайт</w:t>
      </w:r>
      <w:proofErr w:type="spellEnd"/>
      <w:r w:rsidRPr="00221FD7">
        <w:rPr>
          <w:rStyle w:val="FootnoteTextChar"/>
          <w:sz w:val="24"/>
          <w:szCs w:val="24"/>
          <w:lang w:val="ru-RU"/>
        </w:rPr>
        <w:t xml:space="preserve"> [сайт]. </w:t>
      </w:r>
      <w:r w:rsidR="001C254B">
        <w:rPr>
          <w:rStyle w:val="FootnoteTextChar"/>
          <w:sz w:val="24"/>
          <w:szCs w:val="24"/>
          <w:lang w:val="ru-RU"/>
        </w:rPr>
        <w:t>–</w:t>
      </w:r>
      <w:r w:rsidRPr="00221FD7">
        <w:rPr>
          <w:rStyle w:val="FootnoteTextChar"/>
          <w:sz w:val="24"/>
          <w:szCs w:val="24"/>
          <w:lang w:val="ru-RU"/>
        </w:rPr>
        <w:t xml:space="preserve"> URL: </w:t>
      </w:r>
      <w:hyperlink r:id="rId27" w:history="1">
        <w:r w:rsidRPr="00221FD7">
          <w:rPr>
            <w:rFonts w:ascii="Times New Roman" w:hAnsi="Times New Roman"/>
            <w:sz w:val="24"/>
            <w:szCs w:val="24"/>
          </w:rPr>
          <w:t>https://urait.ru/bcode/474472</w:t>
        </w:r>
      </w:hyperlink>
    </w:p>
    <w:p w14:paraId="42A24A38" w14:textId="77777777" w:rsidR="00055A1D" w:rsidRPr="00221FD7" w:rsidRDefault="00055A1D" w:rsidP="00221FD7">
      <w:pPr>
        <w:numPr>
          <w:ilvl w:val="0"/>
          <w:numId w:val="42"/>
        </w:numPr>
        <w:spacing w:after="0"/>
        <w:ind w:left="0" w:firstLine="709"/>
        <w:contextualSpacing/>
        <w:jc w:val="both"/>
        <w:rPr>
          <w:rStyle w:val="FootnoteTextChar"/>
          <w:sz w:val="24"/>
          <w:szCs w:val="24"/>
          <w:lang w:val="ru-RU"/>
        </w:rPr>
      </w:pPr>
      <w:r w:rsidRPr="00221FD7">
        <w:rPr>
          <w:rStyle w:val="FootnoteTextChar"/>
          <w:sz w:val="24"/>
          <w:szCs w:val="24"/>
          <w:lang w:val="ru-RU"/>
        </w:rPr>
        <w:t xml:space="preserve">Физическая </w:t>
      </w:r>
      <w:proofErr w:type="gramStart"/>
      <w:r w:rsidRPr="00221FD7">
        <w:rPr>
          <w:rStyle w:val="FootnoteTextChar"/>
          <w:sz w:val="24"/>
          <w:szCs w:val="24"/>
          <w:lang w:val="ru-RU"/>
        </w:rPr>
        <w:t>культура :</w:t>
      </w:r>
      <w:proofErr w:type="gramEnd"/>
      <w:r w:rsidRPr="00221FD7">
        <w:rPr>
          <w:rStyle w:val="FootnoteTextChar"/>
          <w:sz w:val="24"/>
          <w:szCs w:val="24"/>
          <w:lang w:val="ru-RU"/>
        </w:rPr>
        <w:t xml:space="preserve"> учебник и практикум для среднего профессионального образования / А. Б. </w:t>
      </w:r>
      <w:proofErr w:type="spellStart"/>
      <w:r w:rsidRPr="00221FD7">
        <w:rPr>
          <w:rStyle w:val="FootnoteTextChar"/>
          <w:sz w:val="24"/>
          <w:szCs w:val="24"/>
          <w:lang w:val="ru-RU"/>
        </w:rPr>
        <w:t>Муллер</w:t>
      </w:r>
      <w:proofErr w:type="spellEnd"/>
      <w:r w:rsidRPr="00221FD7">
        <w:rPr>
          <w:rStyle w:val="FootnoteTextChar"/>
          <w:sz w:val="24"/>
          <w:szCs w:val="24"/>
          <w:lang w:val="ru-RU"/>
        </w:rPr>
        <w:t xml:space="preserve"> [и др.].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Москва :</w:t>
      </w:r>
      <w:proofErr w:type="gramEnd"/>
      <w:r w:rsidRPr="00221FD7">
        <w:rPr>
          <w:rStyle w:val="FootnoteTextChar"/>
          <w:sz w:val="24"/>
          <w:szCs w:val="24"/>
          <w:lang w:val="ru-RU"/>
        </w:rPr>
        <w:t xml:space="preserve"> Издательство </w:t>
      </w:r>
      <w:proofErr w:type="spellStart"/>
      <w:r w:rsidRPr="00221FD7">
        <w:rPr>
          <w:rStyle w:val="FootnoteTextChar"/>
          <w:sz w:val="24"/>
          <w:szCs w:val="24"/>
          <w:lang w:val="ru-RU"/>
        </w:rPr>
        <w:t>Юрайт</w:t>
      </w:r>
      <w:proofErr w:type="spellEnd"/>
      <w:r w:rsidRPr="00221FD7">
        <w:rPr>
          <w:rStyle w:val="FootnoteTextChar"/>
          <w:sz w:val="24"/>
          <w:szCs w:val="24"/>
          <w:lang w:val="ru-RU"/>
        </w:rPr>
        <w:t>, 2021. </w:t>
      </w:r>
      <w:r w:rsidR="001C254B">
        <w:rPr>
          <w:rStyle w:val="FootnoteTextChar"/>
          <w:sz w:val="24"/>
          <w:szCs w:val="24"/>
          <w:lang w:val="ru-RU"/>
        </w:rPr>
        <w:t>–</w:t>
      </w:r>
      <w:r w:rsidRPr="00221FD7">
        <w:rPr>
          <w:rStyle w:val="FootnoteTextChar"/>
          <w:sz w:val="24"/>
          <w:szCs w:val="24"/>
          <w:lang w:val="ru-RU"/>
        </w:rPr>
        <w:t xml:space="preserve"> 424 с. </w:t>
      </w:r>
      <w:r w:rsidR="001C254B">
        <w:rPr>
          <w:rStyle w:val="FootnoteTextChar"/>
          <w:sz w:val="24"/>
          <w:szCs w:val="24"/>
          <w:lang w:val="ru-RU"/>
        </w:rPr>
        <w:t>–</w:t>
      </w:r>
      <w:r w:rsidRPr="00221FD7">
        <w:rPr>
          <w:rStyle w:val="FootnoteTextChar"/>
          <w:sz w:val="24"/>
          <w:szCs w:val="24"/>
          <w:lang w:val="ru-RU"/>
        </w:rPr>
        <w:t xml:space="preserve"> (Профессиональное образование). </w:t>
      </w:r>
      <w:r w:rsidR="001C254B">
        <w:rPr>
          <w:rStyle w:val="FootnoteTextChar"/>
          <w:sz w:val="24"/>
          <w:szCs w:val="24"/>
          <w:lang w:val="ru-RU"/>
        </w:rPr>
        <w:t>–</w:t>
      </w:r>
      <w:r w:rsidRPr="00221FD7">
        <w:rPr>
          <w:rStyle w:val="FootnoteTextChar"/>
          <w:sz w:val="24"/>
          <w:szCs w:val="24"/>
          <w:lang w:val="ru-RU"/>
        </w:rPr>
        <w:t xml:space="preserve"> ISBN 978-5-534-02612-2. </w:t>
      </w:r>
      <w:r w:rsidR="001C254B">
        <w:rPr>
          <w:rStyle w:val="FootnoteTextChar"/>
          <w:sz w:val="24"/>
          <w:szCs w:val="24"/>
          <w:lang w:val="ru-RU"/>
        </w:rPr>
        <w:t>–</w:t>
      </w:r>
      <w:r w:rsidRPr="00221FD7">
        <w:rPr>
          <w:rStyle w:val="FootnoteTextChar"/>
          <w:sz w:val="24"/>
          <w:szCs w:val="24"/>
          <w:lang w:val="ru-RU"/>
        </w:rPr>
        <w:t xml:space="preserve"> </w:t>
      </w:r>
      <w:proofErr w:type="gramStart"/>
      <w:r w:rsidRPr="00221FD7">
        <w:rPr>
          <w:rStyle w:val="FootnoteTextChar"/>
          <w:sz w:val="24"/>
          <w:szCs w:val="24"/>
          <w:lang w:val="ru-RU"/>
        </w:rPr>
        <w:t>Текст :</w:t>
      </w:r>
      <w:proofErr w:type="gramEnd"/>
      <w:r w:rsidRPr="00221FD7">
        <w:rPr>
          <w:rStyle w:val="FootnoteTextChar"/>
          <w:sz w:val="24"/>
          <w:szCs w:val="24"/>
          <w:lang w:val="ru-RU"/>
        </w:rPr>
        <w:t xml:space="preserve"> электронный // ЭБС </w:t>
      </w:r>
      <w:proofErr w:type="spellStart"/>
      <w:r w:rsidRPr="00221FD7">
        <w:rPr>
          <w:rStyle w:val="FootnoteTextChar"/>
          <w:sz w:val="24"/>
          <w:szCs w:val="24"/>
          <w:lang w:val="ru-RU"/>
        </w:rPr>
        <w:t>Юрайт</w:t>
      </w:r>
      <w:proofErr w:type="spellEnd"/>
      <w:r w:rsidRPr="00221FD7">
        <w:rPr>
          <w:rStyle w:val="FootnoteTextChar"/>
          <w:sz w:val="24"/>
          <w:szCs w:val="24"/>
          <w:lang w:val="ru-RU"/>
        </w:rPr>
        <w:t xml:space="preserve"> [сайт]. </w:t>
      </w:r>
      <w:r w:rsidR="001C254B">
        <w:rPr>
          <w:rStyle w:val="FootnoteTextChar"/>
          <w:sz w:val="24"/>
          <w:szCs w:val="24"/>
          <w:lang w:val="ru-RU"/>
        </w:rPr>
        <w:t>–</w:t>
      </w:r>
      <w:r w:rsidRPr="00221FD7">
        <w:rPr>
          <w:rStyle w:val="FootnoteTextChar"/>
          <w:sz w:val="24"/>
          <w:szCs w:val="24"/>
          <w:lang w:val="ru-RU"/>
        </w:rPr>
        <w:t xml:space="preserve"> URL: https://urait.ru/bcode/469681</w:t>
      </w:r>
    </w:p>
    <w:p w14:paraId="67062294" w14:textId="77777777" w:rsidR="006F24DA" w:rsidRPr="00C3343D" w:rsidRDefault="006F24DA" w:rsidP="006F24DA">
      <w:pPr>
        <w:rPr>
          <w:rFonts w:ascii="Times New Roman" w:hAnsi="Times New Roman"/>
          <w:b/>
          <w:color w:val="FF0000"/>
          <w:sz w:val="24"/>
          <w:szCs w:val="24"/>
        </w:rPr>
      </w:pPr>
    </w:p>
    <w:p w14:paraId="7169789B" w14:textId="77777777" w:rsidR="006F24DA" w:rsidRPr="007676C9" w:rsidRDefault="006F24DA" w:rsidP="006D2AAC">
      <w:pPr>
        <w:ind w:firstLine="709"/>
        <w:jc w:val="both"/>
        <w:rPr>
          <w:rFonts w:ascii="Times New Roman" w:hAnsi="Times New Roman"/>
          <w:b/>
          <w:sz w:val="24"/>
          <w:szCs w:val="24"/>
        </w:rPr>
      </w:pPr>
      <w:r w:rsidRPr="007676C9">
        <w:rPr>
          <w:rFonts w:ascii="Times New Roman" w:hAnsi="Times New Roman"/>
          <w:b/>
          <w:sz w:val="24"/>
          <w:szCs w:val="24"/>
        </w:rPr>
        <w:t xml:space="preserve">4. КОНТРОЛЬ И ОЦЕНКА РЕЗУЛЬТАТОВ ОСВОЕНИЯ УЧЕБНОЙ </w:t>
      </w:r>
      <w:r w:rsidR="006D2AAC">
        <w:rPr>
          <w:rFonts w:ascii="Times New Roman" w:hAnsi="Times New Roman"/>
          <w:b/>
          <w:sz w:val="24"/>
          <w:szCs w:val="24"/>
        </w:rPr>
        <w:br/>
      </w:r>
      <w:r w:rsidRPr="007676C9">
        <w:rPr>
          <w:rFonts w:ascii="Times New Roman" w:hAnsi="Times New Roman"/>
          <w:b/>
          <w:sz w:val="24"/>
          <w:szCs w:val="24"/>
        </w:rPr>
        <w:t>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3458"/>
        <w:gridCol w:w="2630"/>
      </w:tblGrid>
      <w:tr w:rsidR="006F24DA" w:rsidRPr="008508C2" w14:paraId="07ADEB4A" w14:textId="77777777" w:rsidTr="008508C2">
        <w:trPr>
          <w:trHeight w:val="397"/>
        </w:trPr>
        <w:tc>
          <w:tcPr>
            <w:tcW w:w="1706" w:type="pct"/>
          </w:tcPr>
          <w:p w14:paraId="7644C146" w14:textId="77777777" w:rsidR="006F24DA" w:rsidRPr="008508C2" w:rsidRDefault="006F24DA" w:rsidP="008508C2">
            <w:pPr>
              <w:spacing w:after="0" w:line="240" w:lineRule="auto"/>
              <w:jc w:val="center"/>
              <w:rPr>
                <w:rFonts w:ascii="Times New Roman" w:hAnsi="Times New Roman"/>
                <w:b/>
                <w:bCs/>
                <w:sz w:val="24"/>
                <w:szCs w:val="24"/>
              </w:rPr>
            </w:pPr>
            <w:r w:rsidRPr="008508C2">
              <w:rPr>
                <w:rFonts w:ascii="Times New Roman" w:hAnsi="Times New Roman"/>
                <w:b/>
                <w:bCs/>
                <w:sz w:val="24"/>
                <w:szCs w:val="24"/>
              </w:rPr>
              <w:t>Результаты обучения</w:t>
            </w:r>
          </w:p>
        </w:tc>
        <w:tc>
          <w:tcPr>
            <w:tcW w:w="1871" w:type="pct"/>
          </w:tcPr>
          <w:p w14:paraId="46B79B15" w14:textId="77777777" w:rsidR="006F24DA" w:rsidRPr="008508C2" w:rsidRDefault="006F24DA" w:rsidP="008508C2">
            <w:pPr>
              <w:spacing w:after="0" w:line="240" w:lineRule="auto"/>
              <w:jc w:val="center"/>
              <w:rPr>
                <w:rFonts w:ascii="Times New Roman" w:hAnsi="Times New Roman"/>
                <w:b/>
                <w:bCs/>
                <w:sz w:val="24"/>
                <w:szCs w:val="24"/>
              </w:rPr>
            </w:pPr>
            <w:r w:rsidRPr="008508C2">
              <w:rPr>
                <w:rFonts w:ascii="Times New Roman" w:hAnsi="Times New Roman"/>
                <w:b/>
                <w:bCs/>
                <w:sz w:val="24"/>
                <w:szCs w:val="24"/>
              </w:rPr>
              <w:t>Критерии оценки</w:t>
            </w:r>
          </w:p>
        </w:tc>
        <w:tc>
          <w:tcPr>
            <w:tcW w:w="1423" w:type="pct"/>
          </w:tcPr>
          <w:p w14:paraId="0CC549D3" w14:textId="77777777" w:rsidR="006F24DA" w:rsidRPr="008508C2" w:rsidRDefault="006F24DA" w:rsidP="008508C2">
            <w:pPr>
              <w:spacing w:after="0" w:line="240" w:lineRule="auto"/>
              <w:jc w:val="center"/>
              <w:rPr>
                <w:rFonts w:ascii="Times New Roman" w:hAnsi="Times New Roman"/>
                <w:b/>
                <w:bCs/>
                <w:sz w:val="24"/>
                <w:szCs w:val="24"/>
              </w:rPr>
            </w:pPr>
            <w:r w:rsidRPr="008508C2">
              <w:rPr>
                <w:rFonts w:ascii="Times New Roman" w:hAnsi="Times New Roman"/>
                <w:b/>
                <w:bCs/>
                <w:sz w:val="24"/>
                <w:szCs w:val="24"/>
              </w:rPr>
              <w:t>Методы оценки</w:t>
            </w:r>
          </w:p>
        </w:tc>
      </w:tr>
      <w:tr w:rsidR="00A365A9" w:rsidRPr="008508C2" w14:paraId="3BC2175F" w14:textId="77777777" w:rsidTr="008508C2">
        <w:trPr>
          <w:trHeight w:val="348"/>
        </w:trPr>
        <w:tc>
          <w:tcPr>
            <w:tcW w:w="5000" w:type="pct"/>
            <w:gridSpan w:val="3"/>
            <w:vAlign w:val="center"/>
          </w:tcPr>
          <w:p w14:paraId="36281BDF" w14:textId="77777777" w:rsidR="00A365A9" w:rsidRPr="008508C2" w:rsidRDefault="00A365A9" w:rsidP="008508C2">
            <w:pPr>
              <w:spacing w:after="0" w:line="240" w:lineRule="auto"/>
              <w:rPr>
                <w:rFonts w:ascii="Times New Roman" w:hAnsi="Times New Roman"/>
                <w:bCs/>
                <w:sz w:val="24"/>
                <w:szCs w:val="24"/>
              </w:rPr>
            </w:pPr>
            <w:r w:rsidRPr="008508C2">
              <w:rPr>
                <w:rFonts w:ascii="Times New Roman" w:hAnsi="Times New Roman"/>
                <w:b/>
                <w:sz w:val="24"/>
                <w:szCs w:val="24"/>
              </w:rPr>
              <w:t>Умения:</w:t>
            </w:r>
          </w:p>
        </w:tc>
      </w:tr>
      <w:tr w:rsidR="00982B9C" w:rsidRPr="008508C2" w14:paraId="43DCD3AD" w14:textId="77777777" w:rsidTr="008508C2">
        <w:trPr>
          <w:trHeight w:val="1817"/>
        </w:trPr>
        <w:tc>
          <w:tcPr>
            <w:tcW w:w="1706" w:type="pct"/>
          </w:tcPr>
          <w:p w14:paraId="20077DCB" w14:textId="77777777" w:rsidR="00982B9C" w:rsidRPr="008508C2" w:rsidRDefault="00982B9C" w:rsidP="00850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508C2">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1871" w:type="pct"/>
          </w:tcPr>
          <w:p w14:paraId="5A7185E6" w14:textId="77777777" w:rsidR="00982B9C" w:rsidRPr="008508C2" w:rsidRDefault="00A85FF3" w:rsidP="008508C2">
            <w:pPr>
              <w:spacing w:after="0" w:line="240" w:lineRule="auto"/>
              <w:rPr>
                <w:rFonts w:ascii="Times New Roman" w:hAnsi="Times New Roman"/>
                <w:sz w:val="24"/>
                <w:szCs w:val="24"/>
              </w:rPr>
            </w:pPr>
            <w:r w:rsidRPr="008508C2">
              <w:rPr>
                <w:rFonts w:ascii="Times New Roman" w:hAnsi="Times New Roman"/>
                <w:sz w:val="24"/>
                <w:szCs w:val="24"/>
              </w:rPr>
              <w:t>д</w:t>
            </w:r>
            <w:r w:rsidR="0070300D" w:rsidRPr="008508C2">
              <w:rPr>
                <w:rFonts w:ascii="Times New Roman" w:hAnsi="Times New Roman"/>
                <w:sz w:val="24"/>
                <w:szCs w:val="24"/>
              </w:rPr>
              <w:t>емон</w:t>
            </w:r>
            <w:r w:rsidRPr="008508C2">
              <w:rPr>
                <w:rFonts w:ascii="Times New Roman" w:hAnsi="Times New Roman"/>
                <w:sz w:val="24"/>
                <w:szCs w:val="24"/>
              </w:rPr>
              <w:t>с</w:t>
            </w:r>
            <w:r w:rsidR="0070300D" w:rsidRPr="008508C2">
              <w:rPr>
                <w:rFonts w:ascii="Times New Roman" w:hAnsi="Times New Roman"/>
                <w:sz w:val="24"/>
                <w:szCs w:val="24"/>
              </w:rPr>
              <w:t>трация</w:t>
            </w:r>
            <w:r w:rsidR="00982B9C" w:rsidRPr="008508C2">
              <w:rPr>
                <w:rFonts w:ascii="Times New Roman" w:hAnsi="Times New Roman"/>
                <w:sz w:val="24"/>
                <w:szCs w:val="24"/>
              </w:rPr>
              <w:t xml:space="preserve"> навык</w:t>
            </w:r>
            <w:r w:rsidRPr="008508C2">
              <w:rPr>
                <w:rFonts w:ascii="Times New Roman" w:hAnsi="Times New Roman"/>
                <w:sz w:val="24"/>
                <w:szCs w:val="24"/>
              </w:rPr>
              <w:t>ов</w:t>
            </w:r>
            <w:r w:rsidR="00982B9C" w:rsidRPr="008508C2">
              <w:rPr>
                <w:rFonts w:ascii="Times New Roman" w:hAnsi="Times New Roman"/>
                <w:sz w:val="24"/>
                <w:szCs w:val="24"/>
              </w:rPr>
              <w:t xml:space="preserve"> владения, тактикой в спортивных играх;</w:t>
            </w:r>
          </w:p>
          <w:p w14:paraId="502AA863" w14:textId="77777777" w:rsidR="00982B9C" w:rsidRPr="008508C2" w:rsidRDefault="00A85FF3" w:rsidP="008508C2">
            <w:pPr>
              <w:spacing w:after="0" w:line="240" w:lineRule="auto"/>
              <w:rPr>
                <w:rFonts w:ascii="Times New Roman" w:hAnsi="Times New Roman"/>
                <w:sz w:val="24"/>
                <w:szCs w:val="24"/>
              </w:rPr>
            </w:pPr>
            <w:r w:rsidRPr="008508C2">
              <w:rPr>
                <w:rFonts w:ascii="Times New Roman" w:hAnsi="Times New Roman"/>
                <w:sz w:val="24"/>
                <w:szCs w:val="24"/>
              </w:rPr>
              <w:t>в</w:t>
            </w:r>
            <w:r w:rsidR="00982B9C" w:rsidRPr="008508C2">
              <w:rPr>
                <w:rFonts w:ascii="Times New Roman" w:hAnsi="Times New Roman"/>
                <w:sz w:val="24"/>
                <w:szCs w:val="24"/>
              </w:rPr>
              <w:t>ладе</w:t>
            </w:r>
            <w:r w:rsidRPr="008508C2">
              <w:rPr>
                <w:rFonts w:ascii="Times New Roman" w:hAnsi="Times New Roman"/>
                <w:sz w:val="24"/>
                <w:szCs w:val="24"/>
              </w:rPr>
              <w:t>ние</w:t>
            </w:r>
            <w:r w:rsidR="00982B9C" w:rsidRPr="008508C2">
              <w:rPr>
                <w:rFonts w:ascii="Times New Roman" w:hAnsi="Times New Roman"/>
                <w:sz w:val="24"/>
                <w:szCs w:val="24"/>
              </w:rPr>
              <w:t xml:space="preserve"> техниками выполнения двигательных действий;</w:t>
            </w:r>
          </w:p>
          <w:p w14:paraId="0F8AC405" w14:textId="77777777" w:rsidR="00982B9C" w:rsidRPr="008508C2" w:rsidRDefault="00A85FF3" w:rsidP="008508C2">
            <w:pPr>
              <w:spacing w:after="0" w:line="240" w:lineRule="auto"/>
              <w:rPr>
                <w:rFonts w:ascii="Times New Roman" w:hAnsi="Times New Roman"/>
                <w:sz w:val="24"/>
                <w:szCs w:val="24"/>
              </w:rPr>
            </w:pPr>
            <w:r w:rsidRPr="008508C2">
              <w:rPr>
                <w:rFonts w:ascii="Times New Roman" w:hAnsi="Times New Roman"/>
                <w:sz w:val="24"/>
                <w:szCs w:val="24"/>
              </w:rPr>
              <w:t>выполнение</w:t>
            </w:r>
            <w:r w:rsidR="00982B9C" w:rsidRPr="008508C2">
              <w:rPr>
                <w:rFonts w:ascii="Times New Roman" w:hAnsi="Times New Roman"/>
                <w:sz w:val="24"/>
                <w:szCs w:val="24"/>
              </w:rPr>
              <w:t xml:space="preserve"> тактико-технически</w:t>
            </w:r>
            <w:r w:rsidRPr="008508C2">
              <w:rPr>
                <w:rFonts w:ascii="Times New Roman" w:hAnsi="Times New Roman"/>
                <w:sz w:val="24"/>
                <w:szCs w:val="24"/>
              </w:rPr>
              <w:t>х</w:t>
            </w:r>
            <w:r w:rsidR="00982B9C" w:rsidRPr="008508C2">
              <w:rPr>
                <w:rFonts w:ascii="Times New Roman" w:hAnsi="Times New Roman"/>
                <w:sz w:val="24"/>
                <w:szCs w:val="24"/>
              </w:rPr>
              <w:t xml:space="preserve"> действи</w:t>
            </w:r>
            <w:r w:rsidRPr="008508C2">
              <w:rPr>
                <w:rFonts w:ascii="Times New Roman" w:hAnsi="Times New Roman"/>
                <w:sz w:val="24"/>
                <w:szCs w:val="24"/>
              </w:rPr>
              <w:t>й</w:t>
            </w:r>
            <w:r w:rsidR="00982B9C" w:rsidRPr="008508C2">
              <w:rPr>
                <w:rFonts w:ascii="Times New Roman" w:hAnsi="Times New Roman"/>
                <w:sz w:val="24"/>
                <w:szCs w:val="24"/>
              </w:rPr>
              <w:t xml:space="preserve"> в игре;</w:t>
            </w:r>
          </w:p>
          <w:p w14:paraId="598EB66D" w14:textId="77777777" w:rsidR="00982B9C" w:rsidRPr="008508C2" w:rsidRDefault="00A85FF3" w:rsidP="008508C2">
            <w:pPr>
              <w:spacing w:after="0" w:line="240" w:lineRule="auto"/>
              <w:rPr>
                <w:rFonts w:ascii="Times New Roman" w:hAnsi="Times New Roman"/>
                <w:sz w:val="24"/>
                <w:szCs w:val="24"/>
              </w:rPr>
            </w:pPr>
            <w:r w:rsidRPr="008508C2">
              <w:rPr>
                <w:rFonts w:ascii="Times New Roman" w:hAnsi="Times New Roman"/>
                <w:sz w:val="24"/>
                <w:szCs w:val="24"/>
              </w:rPr>
              <w:t>выполнение</w:t>
            </w:r>
            <w:r w:rsidR="00982B9C" w:rsidRPr="008508C2">
              <w:rPr>
                <w:rFonts w:ascii="Times New Roman" w:hAnsi="Times New Roman"/>
                <w:sz w:val="24"/>
                <w:szCs w:val="24"/>
              </w:rPr>
              <w:t xml:space="preserve"> требуемы</w:t>
            </w:r>
            <w:r w:rsidRPr="008508C2">
              <w:rPr>
                <w:rFonts w:ascii="Times New Roman" w:hAnsi="Times New Roman"/>
                <w:sz w:val="24"/>
                <w:szCs w:val="24"/>
              </w:rPr>
              <w:t>х</w:t>
            </w:r>
            <w:r w:rsidR="00982B9C" w:rsidRPr="008508C2">
              <w:rPr>
                <w:rFonts w:ascii="Times New Roman" w:hAnsi="Times New Roman"/>
                <w:sz w:val="24"/>
                <w:szCs w:val="24"/>
              </w:rPr>
              <w:t xml:space="preserve"> элемент</w:t>
            </w:r>
            <w:r w:rsidRPr="008508C2">
              <w:rPr>
                <w:rFonts w:ascii="Times New Roman" w:hAnsi="Times New Roman"/>
                <w:sz w:val="24"/>
                <w:szCs w:val="24"/>
              </w:rPr>
              <w:t>ов</w:t>
            </w:r>
          </w:p>
        </w:tc>
        <w:tc>
          <w:tcPr>
            <w:tcW w:w="1423" w:type="pct"/>
          </w:tcPr>
          <w:p w14:paraId="52F95FCB" w14:textId="77777777" w:rsidR="00982B9C" w:rsidRPr="008508C2" w:rsidRDefault="00982B9C" w:rsidP="008508C2">
            <w:pPr>
              <w:spacing w:after="0" w:line="240" w:lineRule="auto"/>
              <w:rPr>
                <w:rFonts w:ascii="Times New Roman" w:hAnsi="Times New Roman"/>
                <w:bCs/>
                <w:sz w:val="24"/>
                <w:szCs w:val="24"/>
              </w:rPr>
            </w:pPr>
            <w:r w:rsidRPr="008508C2">
              <w:rPr>
                <w:rFonts w:ascii="Times New Roman" w:hAnsi="Times New Roman"/>
                <w:sz w:val="24"/>
                <w:szCs w:val="24"/>
              </w:rPr>
              <w:t>Практическая работа, выполнение индивидуальных заданий, тестирование, принятие нормативов.</w:t>
            </w:r>
          </w:p>
        </w:tc>
      </w:tr>
      <w:tr w:rsidR="006F24DA" w:rsidRPr="008508C2" w14:paraId="1F04EDC6" w14:textId="77777777" w:rsidTr="008508C2">
        <w:trPr>
          <w:trHeight w:val="275"/>
        </w:trPr>
        <w:tc>
          <w:tcPr>
            <w:tcW w:w="1706" w:type="pct"/>
            <w:vAlign w:val="center"/>
          </w:tcPr>
          <w:p w14:paraId="09B16107" w14:textId="77777777" w:rsidR="006F24DA" w:rsidRPr="008508C2" w:rsidRDefault="006F24DA" w:rsidP="008508C2">
            <w:pPr>
              <w:spacing w:after="0" w:line="240" w:lineRule="auto"/>
              <w:rPr>
                <w:rFonts w:ascii="Times New Roman" w:hAnsi="Times New Roman"/>
                <w:b/>
                <w:sz w:val="24"/>
                <w:szCs w:val="24"/>
              </w:rPr>
            </w:pPr>
            <w:r w:rsidRPr="008508C2">
              <w:rPr>
                <w:rFonts w:ascii="Times New Roman" w:hAnsi="Times New Roman"/>
                <w:b/>
                <w:sz w:val="24"/>
                <w:szCs w:val="24"/>
              </w:rPr>
              <w:t>Знания:</w:t>
            </w:r>
          </w:p>
        </w:tc>
        <w:tc>
          <w:tcPr>
            <w:tcW w:w="1871" w:type="pct"/>
          </w:tcPr>
          <w:p w14:paraId="74E40076" w14:textId="77777777" w:rsidR="006F24DA" w:rsidRPr="008508C2" w:rsidRDefault="006F24DA" w:rsidP="008508C2">
            <w:pPr>
              <w:spacing w:after="0" w:line="240" w:lineRule="auto"/>
              <w:rPr>
                <w:rFonts w:ascii="Times New Roman" w:hAnsi="Times New Roman"/>
                <w:bCs/>
                <w:sz w:val="24"/>
                <w:szCs w:val="24"/>
              </w:rPr>
            </w:pPr>
          </w:p>
        </w:tc>
        <w:tc>
          <w:tcPr>
            <w:tcW w:w="1423" w:type="pct"/>
            <w:vAlign w:val="center"/>
          </w:tcPr>
          <w:p w14:paraId="69F2B489" w14:textId="77777777" w:rsidR="006F24DA" w:rsidRPr="008508C2" w:rsidRDefault="006F24DA" w:rsidP="008508C2">
            <w:pPr>
              <w:spacing w:after="0" w:line="240" w:lineRule="auto"/>
              <w:rPr>
                <w:rFonts w:ascii="Times New Roman" w:hAnsi="Times New Roman"/>
                <w:bCs/>
                <w:sz w:val="24"/>
                <w:szCs w:val="24"/>
              </w:rPr>
            </w:pPr>
          </w:p>
        </w:tc>
      </w:tr>
      <w:tr w:rsidR="006F24DA" w:rsidRPr="008508C2" w14:paraId="512195FC" w14:textId="77777777" w:rsidTr="008508C2">
        <w:trPr>
          <w:trHeight w:val="1940"/>
        </w:trPr>
        <w:tc>
          <w:tcPr>
            <w:tcW w:w="1706" w:type="pct"/>
          </w:tcPr>
          <w:p w14:paraId="1B227E07" w14:textId="77777777" w:rsidR="000B08FB" w:rsidRPr="008508C2" w:rsidRDefault="006F24DA" w:rsidP="008508C2">
            <w:pPr>
              <w:pStyle w:val="affff3"/>
              <w:spacing w:line="240" w:lineRule="auto"/>
              <w:ind w:firstLine="0"/>
              <w:rPr>
                <w:rFonts w:ascii="Times New Roman" w:hAnsi="Times New Roman" w:cs="Times New Roman"/>
                <w:sz w:val="24"/>
                <w:szCs w:val="24"/>
              </w:rPr>
            </w:pPr>
            <w:r w:rsidRPr="008508C2">
              <w:rPr>
                <w:rFonts w:ascii="Times New Roman" w:hAnsi="Times New Roman" w:cs="Times New Roman"/>
                <w:sz w:val="24"/>
                <w:szCs w:val="24"/>
              </w:rPr>
              <w:t xml:space="preserve">о роли физической культуры в общекультурном, профессиональном и социальном развитии человека; </w:t>
            </w:r>
          </w:p>
          <w:p w14:paraId="154995C2" w14:textId="77777777" w:rsidR="006F24DA" w:rsidRPr="008508C2" w:rsidRDefault="006F24DA" w:rsidP="008508C2">
            <w:pPr>
              <w:pStyle w:val="affff3"/>
              <w:spacing w:line="240" w:lineRule="auto"/>
              <w:ind w:firstLine="0"/>
              <w:rPr>
                <w:rFonts w:ascii="Times New Roman" w:hAnsi="Times New Roman" w:cs="Times New Roman"/>
                <w:sz w:val="24"/>
                <w:szCs w:val="24"/>
              </w:rPr>
            </w:pPr>
            <w:r w:rsidRPr="008508C2">
              <w:rPr>
                <w:rFonts w:ascii="Times New Roman" w:hAnsi="Times New Roman" w:cs="Times New Roman"/>
                <w:sz w:val="24"/>
                <w:szCs w:val="24"/>
              </w:rPr>
              <w:t>основы здорового образа жизни.</w:t>
            </w:r>
          </w:p>
          <w:p w14:paraId="4302E454" w14:textId="77777777" w:rsidR="006F24DA" w:rsidRPr="008508C2" w:rsidRDefault="006F24DA" w:rsidP="008508C2">
            <w:pPr>
              <w:spacing w:after="0" w:line="240" w:lineRule="auto"/>
              <w:rPr>
                <w:rFonts w:ascii="Times New Roman" w:hAnsi="Times New Roman"/>
                <w:bCs/>
                <w:sz w:val="24"/>
                <w:szCs w:val="24"/>
              </w:rPr>
            </w:pPr>
          </w:p>
        </w:tc>
        <w:tc>
          <w:tcPr>
            <w:tcW w:w="1871" w:type="pct"/>
          </w:tcPr>
          <w:p w14:paraId="60FE54D6" w14:textId="77777777" w:rsidR="00982B9C" w:rsidRPr="008508C2" w:rsidRDefault="00A85FF3" w:rsidP="008508C2">
            <w:pPr>
              <w:spacing w:after="0" w:line="240" w:lineRule="auto"/>
              <w:rPr>
                <w:rFonts w:ascii="Times New Roman" w:hAnsi="Times New Roman"/>
                <w:sz w:val="24"/>
                <w:szCs w:val="24"/>
              </w:rPr>
            </w:pPr>
            <w:r w:rsidRPr="008508C2">
              <w:rPr>
                <w:rFonts w:ascii="Times New Roman" w:hAnsi="Times New Roman"/>
                <w:sz w:val="24"/>
                <w:szCs w:val="24"/>
              </w:rPr>
              <w:t>демонстрация</w:t>
            </w:r>
            <w:r w:rsidR="00982B9C" w:rsidRPr="008508C2">
              <w:rPr>
                <w:rFonts w:ascii="Times New Roman" w:hAnsi="Times New Roman"/>
                <w:sz w:val="24"/>
                <w:szCs w:val="24"/>
              </w:rPr>
              <w:t xml:space="preserve"> системны</w:t>
            </w:r>
            <w:r w:rsidRPr="008508C2">
              <w:rPr>
                <w:rFonts w:ascii="Times New Roman" w:hAnsi="Times New Roman"/>
                <w:sz w:val="24"/>
                <w:szCs w:val="24"/>
              </w:rPr>
              <w:t>х</w:t>
            </w:r>
            <w:r w:rsidR="00982B9C" w:rsidRPr="008508C2">
              <w:rPr>
                <w:rFonts w:ascii="Times New Roman" w:hAnsi="Times New Roman"/>
                <w:sz w:val="24"/>
                <w:szCs w:val="24"/>
              </w:rPr>
              <w:t xml:space="preserve"> знани</w:t>
            </w:r>
            <w:r w:rsidRPr="008508C2">
              <w:rPr>
                <w:rFonts w:ascii="Times New Roman" w:hAnsi="Times New Roman"/>
                <w:sz w:val="24"/>
                <w:szCs w:val="24"/>
              </w:rPr>
              <w:t>й</w:t>
            </w:r>
            <w:r w:rsidR="00982B9C" w:rsidRPr="008508C2">
              <w:rPr>
                <w:rFonts w:ascii="Times New Roman" w:hAnsi="Times New Roman"/>
                <w:sz w:val="24"/>
                <w:szCs w:val="24"/>
              </w:rPr>
              <w:t xml:space="preserve"> в области основ здорового образа жизни и роли физической культуры в гармоничном развитии личности человека,</w:t>
            </w:r>
          </w:p>
          <w:p w14:paraId="18098C48" w14:textId="77777777" w:rsidR="006F24DA" w:rsidRPr="008508C2" w:rsidRDefault="00A85FF3" w:rsidP="008508C2">
            <w:pPr>
              <w:spacing w:after="0" w:line="240" w:lineRule="auto"/>
              <w:rPr>
                <w:rFonts w:ascii="Times New Roman" w:hAnsi="Times New Roman"/>
                <w:sz w:val="24"/>
                <w:szCs w:val="24"/>
              </w:rPr>
            </w:pPr>
            <w:r w:rsidRPr="008508C2">
              <w:rPr>
                <w:rFonts w:ascii="Times New Roman" w:hAnsi="Times New Roman"/>
                <w:sz w:val="24"/>
                <w:szCs w:val="24"/>
              </w:rPr>
              <w:t xml:space="preserve">владение </w:t>
            </w:r>
            <w:r w:rsidR="00982B9C" w:rsidRPr="008508C2">
              <w:rPr>
                <w:rFonts w:ascii="Times New Roman" w:hAnsi="Times New Roman"/>
                <w:sz w:val="24"/>
                <w:szCs w:val="24"/>
              </w:rPr>
              <w:t>информацией о регулярных физических нагрузках в выбранной специальности и способах профилактики профзаболеваний</w:t>
            </w:r>
          </w:p>
        </w:tc>
        <w:tc>
          <w:tcPr>
            <w:tcW w:w="1423" w:type="pct"/>
          </w:tcPr>
          <w:p w14:paraId="41576745" w14:textId="77777777" w:rsidR="006F24DA" w:rsidRPr="008508C2" w:rsidRDefault="006F24DA" w:rsidP="008508C2">
            <w:pPr>
              <w:spacing w:after="0" w:line="240" w:lineRule="auto"/>
              <w:rPr>
                <w:rFonts w:ascii="Times New Roman" w:hAnsi="Times New Roman"/>
                <w:bCs/>
                <w:sz w:val="24"/>
                <w:szCs w:val="24"/>
              </w:rPr>
            </w:pPr>
            <w:r w:rsidRPr="008508C2">
              <w:rPr>
                <w:rFonts w:ascii="Times New Roman" w:hAnsi="Times New Roman"/>
                <w:sz w:val="24"/>
                <w:szCs w:val="24"/>
              </w:rPr>
              <w:t>Фронтальная беседа, устный опрос, тестирование</w:t>
            </w:r>
          </w:p>
        </w:tc>
      </w:tr>
    </w:tbl>
    <w:p w14:paraId="1083CF2C" w14:textId="77777777" w:rsidR="006F24DA" w:rsidRPr="007676C9" w:rsidRDefault="006F24DA" w:rsidP="006F24DA">
      <w:pPr>
        <w:rPr>
          <w:rFonts w:ascii="Times New Roman" w:hAnsi="Times New Roman"/>
          <w:b/>
          <w:i/>
          <w:sz w:val="24"/>
          <w:szCs w:val="24"/>
        </w:rPr>
      </w:pPr>
    </w:p>
    <w:p w14:paraId="07DC78F5" w14:textId="77777777" w:rsidR="006F24DA" w:rsidRPr="008508C2" w:rsidRDefault="00055A1D" w:rsidP="006F24DA">
      <w:pPr>
        <w:spacing w:after="0"/>
        <w:jc w:val="center"/>
        <w:rPr>
          <w:rStyle w:val="FootnoteTextChar"/>
          <w:sz w:val="24"/>
          <w:szCs w:val="24"/>
          <w:lang w:val="ru-RU"/>
        </w:rPr>
      </w:pPr>
      <w:r>
        <w:rPr>
          <w:rStyle w:val="FootnoteTextChar"/>
          <w:rFonts w:ascii="Calibri" w:hAnsi="Calibri"/>
          <w:b/>
          <w:sz w:val="22"/>
          <w:lang w:val="ru-RU"/>
        </w:rPr>
        <w:br w:type="page"/>
      </w:r>
      <w:r w:rsidR="006F24DA" w:rsidRPr="008508C2">
        <w:rPr>
          <w:rStyle w:val="FootnoteTextChar"/>
          <w:b/>
          <w:sz w:val="24"/>
          <w:szCs w:val="24"/>
          <w:lang w:val="ru-RU"/>
        </w:rPr>
        <w:lastRenderedPageBreak/>
        <w:t xml:space="preserve">КОНТРОЛЬНЫЕ ЗАДАНИЯ ДЛЯ ОПРЕДЕЛЕНИЯ И ОЦЕНКИ УРОВНЯ </w:t>
      </w:r>
      <w:r w:rsidR="008508C2">
        <w:rPr>
          <w:rStyle w:val="FootnoteTextChar"/>
          <w:b/>
          <w:sz w:val="24"/>
          <w:szCs w:val="24"/>
          <w:lang w:val="ru-RU"/>
        </w:rPr>
        <w:br/>
      </w:r>
      <w:r w:rsidR="006F24DA" w:rsidRPr="008508C2">
        <w:rPr>
          <w:rStyle w:val="FootnoteTextChar"/>
          <w:b/>
          <w:sz w:val="24"/>
          <w:szCs w:val="24"/>
          <w:lang w:val="ru-RU"/>
        </w:rPr>
        <w:t>ФИЗИЧЕСКОЙ ПОДГОТОВЛЕННОСТИ ОБУЧАЮЩИХСЯ</w:t>
      </w:r>
    </w:p>
    <w:p w14:paraId="3019052E" w14:textId="77777777" w:rsidR="006F24DA" w:rsidRPr="008508C2" w:rsidRDefault="006F24DA" w:rsidP="006F24DA">
      <w:pPr>
        <w:spacing w:after="0"/>
        <w:ind w:left="142"/>
        <w:jc w:val="center"/>
        <w:rPr>
          <w:rStyle w:val="FootnoteTextChar"/>
          <w:b/>
          <w:sz w:val="24"/>
          <w:szCs w:val="24"/>
          <w:lang w:val="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18"/>
        <w:gridCol w:w="1418"/>
        <w:gridCol w:w="850"/>
        <w:gridCol w:w="1276"/>
        <w:gridCol w:w="1134"/>
        <w:gridCol w:w="992"/>
        <w:gridCol w:w="993"/>
        <w:gridCol w:w="992"/>
        <w:gridCol w:w="992"/>
      </w:tblGrid>
      <w:tr w:rsidR="006F24DA" w:rsidRPr="008508C2" w14:paraId="4D1A3BF8" w14:textId="77777777" w:rsidTr="0011094A">
        <w:tc>
          <w:tcPr>
            <w:tcW w:w="567" w:type="dxa"/>
            <w:vMerge w:val="restart"/>
          </w:tcPr>
          <w:p w14:paraId="4AE875B3"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 п/п</w:t>
            </w:r>
          </w:p>
        </w:tc>
        <w:tc>
          <w:tcPr>
            <w:tcW w:w="1418" w:type="dxa"/>
            <w:vMerge w:val="restart"/>
          </w:tcPr>
          <w:p w14:paraId="52F83283"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Физические способности</w:t>
            </w:r>
          </w:p>
        </w:tc>
        <w:tc>
          <w:tcPr>
            <w:tcW w:w="1418" w:type="dxa"/>
            <w:vMerge w:val="restart"/>
          </w:tcPr>
          <w:p w14:paraId="16B6A74E"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 xml:space="preserve">Контрольное </w:t>
            </w:r>
            <w:proofErr w:type="spellStart"/>
            <w:r w:rsidRPr="008508C2">
              <w:rPr>
                <w:rStyle w:val="FootnoteTextChar"/>
                <w:b/>
                <w:sz w:val="24"/>
                <w:szCs w:val="24"/>
                <w:lang w:val="ru-RU"/>
              </w:rPr>
              <w:t>упражне-ние</w:t>
            </w:r>
            <w:proofErr w:type="spellEnd"/>
            <w:r w:rsidRPr="008508C2">
              <w:rPr>
                <w:rStyle w:val="FootnoteTextChar"/>
                <w:b/>
                <w:sz w:val="24"/>
                <w:szCs w:val="24"/>
                <w:lang w:val="ru-RU"/>
              </w:rPr>
              <w:t xml:space="preserve"> (тест)</w:t>
            </w:r>
          </w:p>
        </w:tc>
        <w:tc>
          <w:tcPr>
            <w:tcW w:w="850" w:type="dxa"/>
            <w:vMerge w:val="restart"/>
          </w:tcPr>
          <w:p w14:paraId="783D1B66" w14:textId="77777777" w:rsidR="006F24DA" w:rsidRPr="008508C2" w:rsidRDefault="006F24DA" w:rsidP="00A616A9">
            <w:pPr>
              <w:spacing w:after="0"/>
              <w:jc w:val="center"/>
              <w:rPr>
                <w:rStyle w:val="FootnoteTextChar"/>
                <w:b/>
                <w:sz w:val="24"/>
                <w:szCs w:val="24"/>
                <w:lang w:val="ru-RU"/>
              </w:rPr>
            </w:pPr>
            <w:proofErr w:type="gramStart"/>
            <w:r w:rsidRPr="008508C2">
              <w:rPr>
                <w:rStyle w:val="FootnoteTextChar"/>
                <w:b/>
                <w:sz w:val="24"/>
                <w:szCs w:val="24"/>
                <w:lang w:val="ru-RU"/>
              </w:rPr>
              <w:t>Воз-</w:t>
            </w:r>
            <w:proofErr w:type="spellStart"/>
            <w:r w:rsidRPr="008508C2">
              <w:rPr>
                <w:rStyle w:val="FootnoteTextChar"/>
                <w:b/>
                <w:sz w:val="24"/>
                <w:szCs w:val="24"/>
                <w:lang w:val="ru-RU"/>
              </w:rPr>
              <w:t>раст</w:t>
            </w:r>
            <w:proofErr w:type="spellEnd"/>
            <w:proofErr w:type="gramEnd"/>
            <w:r w:rsidRPr="008508C2">
              <w:rPr>
                <w:rStyle w:val="FootnoteTextChar"/>
                <w:b/>
                <w:sz w:val="24"/>
                <w:szCs w:val="24"/>
                <w:lang w:val="ru-RU"/>
              </w:rPr>
              <w:t>, лет</w:t>
            </w:r>
          </w:p>
        </w:tc>
        <w:tc>
          <w:tcPr>
            <w:tcW w:w="6379" w:type="dxa"/>
            <w:gridSpan w:val="6"/>
          </w:tcPr>
          <w:p w14:paraId="5B50FD82"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Оценка</w:t>
            </w:r>
          </w:p>
        </w:tc>
      </w:tr>
      <w:tr w:rsidR="006F24DA" w:rsidRPr="008508C2" w14:paraId="23189BFC" w14:textId="77777777" w:rsidTr="0011094A">
        <w:tc>
          <w:tcPr>
            <w:tcW w:w="567" w:type="dxa"/>
            <w:vMerge/>
          </w:tcPr>
          <w:p w14:paraId="027B6779" w14:textId="77777777" w:rsidR="006F24DA" w:rsidRPr="008508C2" w:rsidRDefault="006F24DA" w:rsidP="00A616A9">
            <w:pPr>
              <w:spacing w:after="0"/>
              <w:jc w:val="center"/>
              <w:rPr>
                <w:rStyle w:val="FootnoteTextChar"/>
                <w:b/>
                <w:sz w:val="24"/>
                <w:szCs w:val="24"/>
                <w:lang w:val="ru-RU"/>
              </w:rPr>
            </w:pPr>
          </w:p>
        </w:tc>
        <w:tc>
          <w:tcPr>
            <w:tcW w:w="1418" w:type="dxa"/>
            <w:vMerge/>
          </w:tcPr>
          <w:p w14:paraId="533D4048" w14:textId="77777777" w:rsidR="006F24DA" w:rsidRPr="008508C2" w:rsidRDefault="006F24DA" w:rsidP="00A616A9">
            <w:pPr>
              <w:spacing w:after="0"/>
              <w:jc w:val="center"/>
              <w:rPr>
                <w:rStyle w:val="FootnoteTextChar"/>
                <w:b/>
                <w:sz w:val="24"/>
                <w:szCs w:val="24"/>
                <w:lang w:val="ru-RU"/>
              </w:rPr>
            </w:pPr>
          </w:p>
        </w:tc>
        <w:tc>
          <w:tcPr>
            <w:tcW w:w="1418" w:type="dxa"/>
            <w:vMerge/>
          </w:tcPr>
          <w:p w14:paraId="6FD7F441" w14:textId="77777777" w:rsidR="006F24DA" w:rsidRPr="008508C2" w:rsidRDefault="006F24DA" w:rsidP="00A616A9">
            <w:pPr>
              <w:spacing w:after="0"/>
              <w:jc w:val="center"/>
              <w:rPr>
                <w:rStyle w:val="FootnoteTextChar"/>
                <w:b/>
                <w:sz w:val="24"/>
                <w:szCs w:val="24"/>
                <w:lang w:val="ru-RU"/>
              </w:rPr>
            </w:pPr>
          </w:p>
        </w:tc>
        <w:tc>
          <w:tcPr>
            <w:tcW w:w="850" w:type="dxa"/>
            <w:vMerge/>
          </w:tcPr>
          <w:p w14:paraId="4AC25A3F" w14:textId="77777777" w:rsidR="006F24DA" w:rsidRPr="008508C2" w:rsidRDefault="006F24DA" w:rsidP="00A616A9">
            <w:pPr>
              <w:spacing w:after="0"/>
              <w:jc w:val="center"/>
              <w:rPr>
                <w:rStyle w:val="FootnoteTextChar"/>
                <w:b/>
                <w:sz w:val="24"/>
                <w:szCs w:val="24"/>
                <w:lang w:val="ru-RU"/>
              </w:rPr>
            </w:pPr>
          </w:p>
        </w:tc>
        <w:tc>
          <w:tcPr>
            <w:tcW w:w="3402" w:type="dxa"/>
            <w:gridSpan w:val="3"/>
          </w:tcPr>
          <w:p w14:paraId="1D0D0DD0"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Юноши</w:t>
            </w:r>
          </w:p>
        </w:tc>
        <w:tc>
          <w:tcPr>
            <w:tcW w:w="2977" w:type="dxa"/>
            <w:gridSpan w:val="3"/>
          </w:tcPr>
          <w:p w14:paraId="18D79FC2"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Девушки</w:t>
            </w:r>
          </w:p>
        </w:tc>
      </w:tr>
      <w:tr w:rsidR="006F24DA" w:rsidRPr="008508C2" w14:paraId="783858CB" w14:textId="77777777" w:rsidTr="0011094A">
        <w:tc>
          <w:tcPr>
            <w:tcW w:w="567" w:type="dxa"/>
            <w:vMerge/>
          </w:tcPr>
          <w:p w14:paraId="0224E978" w14:textId="77777777" w:rsidR="006F24DA" w:rsidRPr="008508C2" w:rsidRDefault="006F24DA" w:rsidP="00A616A9">
            <w:pPr>
              <w:spacing w:after="0"/>
              <w:jc w:val="center"/>
              <w:rPr>
                <w:rStyle w:val="FootnoteTextChar"/>
                <w:b/>
                <w:sz w:val="24"/>
                <w:szCs w:val="24"/>
                <w:lang w:val="ru-RU"/>
              </w:rPr>
            </w:pPr>
          </w:p>
        </w:tc>
        <w:tc>
          <w:tcPr>
            <w:tcW w:w="1418" w:type="dxa"/>
            <w:vMerge/>
          </w:tcPr>
          <w:p w14:paraId="5D1D48AE" w14:textId="77777777" w:rsidR="006F24DA" w:rsidRPr="008508C2" w:rsidRDefault="006F24DA" w:rsidP="00A616A9">
            <w:pPr>
              <w:spacing w:after="0"/>
              <w:jc w:val="center"/>
              <w:rPr>
                <w:rStyle w:val="FootnoteTextChar"/>
                <w:b/>
                <w:sz w:val="24"/>
                <w:szCs w:val="24"/>
                <w:lang w:val="ru-RU"/>
              </w:rPr>
            </w:pPr>
          </w:p>
        </w:tc>
        <w:tc>
          <w:tcPr>
            <w:tcW w:w="1418" w:type="dxa"/>
            <w:vMerge/>
          </w:tcPr>
          <w:p w14:paraId="477A1BDF" w14:textId="77777777" w:rsidR="006F24DA" w:rsidRPr="008508C2" w:rsidRDefault="006F24DA" w:rsidP="00A616A9">
            <w:pPr>
              <w:spacing w:after="0"/>
              <w:jc w:val="center"/>
              <w:rPr>
                <w:rStyle w:val="FootnoteTextChar"/>
                <w:b/>
                <w:sz w:val="24"/>
                <w:szCs w:val="24"/>
                <w:lang w:val="ru-RU"/>
              </w:rPr>
            </w:pPr>
          </w:p>
        </w:tc>
        <w:tc>
          <w:tcPr>
            <w:tcW w:w="850" w:type="dxa"/>
            <w:vMerge/>
          </w:tcPr>
          <w:p w14:paraId="328C10A1" w14:textId="77777777" w:rsidR="006F24DA" w:rsidRPr="008508C2" w:rsidRDefault="006F24DA" w:rsidP="00A616A9">
            <w:pPr>
              <w:spacing w:after="0"/>
              <w:jc w:val="center"/>
              <w:rPr>
                <w:rStyle w:val="FootnoteTextChar"/>
                <w:b/>
                <w:sz w:val="24"/>
                <w:szCs w:val="24"/>
                <w:lang w:val="ru-RU"/>
              </w:rPr>
            </w:pPr>
          </w:p>
        </w:tc>
        <w:tc>
          <w:tcPr>
            <w:tcW w:w="1276" w:type="dxa"/>
          </w:tcPr>
          <w:p w14:paraId="4266C96E"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5</w:t>
            </w:r>
          </w:p>
        </w:tc>
        <w:tc>
          <w:tcPr>
            <w:tcW w:w="1134" w:type="dxa"/>
          </w:tcPr>
          <w:p w14:paraId="7C4A4BBC"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4</w:t>
            </w:r>
          </w:p>
        </w:tc>
        <w:tc>
          <w:tcPr>
            <w:tcW w:w="992" w:type="dxa"/>
          </w:tcPr>
          <w:p w14:paraId="49487624"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3</w:t>
            </w:r>
          </w:p>
        </w:tc>
        <w:tc>
          <w:tcPr>
            <w:tcW w:w="993" w:type="dxa"/>
          </w:tcPr>
          <w:p w14:paraId="7BE90CE1"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5</w:t>
            </w:r>
          </w:p>
        </w:tc>
        <w:tc>
          <w:tcPr>
            <w:tcW w:w="992" w:type="dxa"/>
          </w:tcPr>
          <w:p w14:paraId="36A010B8"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4</w:t>
            </w:r>
          </w:p>
        </w:tc>
        <w:tc>
          <w:tcPr>
            <w:tcW w:w="992" w:type="dxa"/>
          </w:tcPr>
          <w:p w14:paraId="35AE3BC9"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3</w:t>
            </w:r>
          </w:p>
        </w:tc>
      </w:tr>
      <w:tr w:rsidR="006F24DA" w:rsidRPr="008508C2" w14:paraId="22265317" w14:textId="77777777" w:rsidTr="0011094A">
        <w:tc>
          <w:tcPr>
            <w:tcW w:w="567" w:type="dxa"/>
          </w:tcPr>
          <w:p w14:paraId="24B36E97"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w:t>
            </w:r>
          </w:p>
        </w:tc>
        <w:tc>
          <w:tcPr>
            <w:tcW w:w="1418" w:type="dxa"/>
          </w:tcPr>
          <w:p w14:paraId="12A660AA"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Скоростные</w:t>
            </w:r>
          </w:p>
        </w:tc>
        <w:tc>
          <w:tcPr>
            <w:tcW w:w="1418" w:type="dxa"/>
          </w:tcPr>
          <w:p w14:paraId="13D70A04"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Бег</w:t>
            </w:r>
          </w:p>
          <w:p w14:paraId="3BA7EE08"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30 м, с</w:t>
            </w:r>
          </w:p>
        </w:tc>
        <w:tc>
          <w:tcPr>
            <w:tcW w:w="850" w:type="dxa"/>
          </w:tcPr>
          <w:p w14:paraId="346373B0"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16</w:t>
            </w:r>
          </w:p>
          <w:p w14:paraId="6659E50D" w14:textId="77777777" w:rsidR="006F24DA" w:rsidRPr="008508C2" w:rsidRDefault="006F24DA" w:rsidP="00A616A9">
            <w:pPr>
              <w:spacing w:after="0"/>
              <w:jc w:val="center"/>
              <w:rPr>
                <w:rStyle w:val="FootnoteTextChar"/>
                <w:sz w:val="24"/>
                <w:szCs w:val="24"/>
                <w:lang w:val="ru-RU"/>
              </w:rPr>
            </w:pPr>
          </w:p>
          <w:p w14:paraId="21B513D1"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17</w:t>
            </w:r>
          </w:p>
        </w:tc>
        <w:tc>
          <w:tcPr>
            <w:tcW w:w="1276" w:type="dxa"/>
          </w:tcPr>
          <w:p w14:paraId="3AC60893"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4,4 и выше</w:t>
            </w:r>
          </w:p>
          <w:p w14:paraId="5A43CC7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4,3</w:t>
            </w:r>
          </w:p>
        </w:tc>
        <w:tc>
          <w:tcPr>
            <w:tcW w:w="1134" w:type="dxa"/>
          </w:tcPr>
          <w:p w14:paraId="7607BBA2"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5,1-4,8</w:t>
            </w:r>
            <w:proofErr w:type="gramEnd"/>
          </w:p>
          <w:p w14:paraId="21B61DDB" w14:textId="77777777" w:rsidR="006F24DA" w:rsidRPr="008508C2" w:rsidRDefault="006F24DA" w:rsidP="00A616A9">
            <w:pPr>
              <w:spacing w:after="0"/>
              <w:rPr>
                <w:rStyle w:val="FootnoteTextChar"/>
                <w:sz w:val="24"/>
                <w:szCs w:val="24"/>
                <w:lang w:val="ru-RU"/>
              </w:rPr>
            </w:pPr>
          </w:p>
          <w:p w14:paraId="62A41287"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5,0-4</w:t>
            </w:r>
            <w:proofErr w:type="gramEnd"/>
            <w:r w:rsidRPr="008508C2">
              <w:rPr>
                <w:rStyle w:val="FootnoteTextChar"/>
                <w:sz w:val="24"/>
                <w:szCs w:val="24"/>
                <w:lang w:val="ru-RU"/>
              </w:rPr>
              <w:t>,</w:t>
            </w:r>
          </w:p>
        </w:tc>
        <w:tc>
          <w:tcPr>
            <w:tcW w:w="992" w:type="dxa"/>
          </w:tcPr>
          <w:p w14:paraId="4B67B92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5,2 и</w:t>
            </w:r>
          </w:p>
          <w:p w14:paraId="65380861"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Ниже</w:t>
            </w:r>
          </w:p>
          <w:p w14:paraId="31A655F1"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5,2</w:t>
            </w:r>
          </w:p>
        </w:tc>
        <w:tc>
          <w:tcPr>
            <w:tcW w:w="993" w:type="dxa"/>
          </w:tcPr>
          <w:p w14:paraId="553BDD2F"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4,8 и</w:t>
            </w:r>
          </w:p>
          <w:p w14:paraId="74A13DB8"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Выше</w:t>
            </w:r>
          </w:p>
          <w:p w14:paraId="68C9C06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4,8</w:t>
            </w:r>
          </w:p>
        </w:tc>
        <w:tc>
          <w:tcPr>
            <w:tcW w:w="992" w:type="dxa"/>
          </w:tcPr>
          <w:p w14:paraId="1EE6A29C"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5,9-5,3</w:t>
            </w:r>
            <w:proofErr w:type="gramEnd"/>
          </w:p>
          <w:p w14:paraId="10F8EBD4" w14:textId="77777777" w:rsidR="006F24DA" w:rsidRPr="008508C2" w:rsidRDefault="006F24DA" w:rsidP="00A616A9">
            <w:pPr>
              <w:spacing w:after="0"/>
              <w:rPr>
                <w:rStyle w:val="FootnoteTextChar"/>
                <w:sz w:val="24"/>
                <w:szCs w:val="24"/>
                <w:lang w:val="ru-RU"/>
              </w:rPr>
            </w:pPr>
          </w:p>
          <w:p w14:paraId="387BDD7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5,9-5,3</w:t>
            </w:r>
          </w:p>
        </w:tc>
        <w:tc>
          <w:tcPr>
            <w:tcW w:w="992" w:type="dxa"/>
          </w:tcPr>
          <w:p w14:paraId="02ECC41A"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6,1</w:t>
            </w:r>
          </w:p>
          <w:p w14:paraId="502BDC0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Ниже</w:t>
            </w:r>
          </w:p>
          <w:p w14:paraId="3DA5F149"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6,1</w:t>
            </w:r>
          </w:p>
        </w:tc>
      </w:tr>
      <w:tr w:rsidR="006F24DA" w:rsidRPr="008508C2" w14:paraId="05FF48D0" w14:textId="77777777" w:rsidTr="0011094A">
        <w:tc>
          <w:tcPr>
            <w:tcW w:w="567" w:type="dxa"/>
          </w:tcPr>
          <w:p w14:paraId="334E5D77"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2</w:t>
            </w:r>
          </w:p>
        </w:tc>
        <w:tc>
          <w:tcPr>
            <w:tcW w:w="1418" w:type="dxa"/>
          </w:tcPr>
          <w:p w14:paraId="60647C57"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Координационные</w:t>
            </w:r>
          </w:p>
        </w:tc>
        <w:tc>
          <w:tcPr>
            <w:tcW w:w="1418" w:type="dxa"/>
          </w:tcPr>
          <w:p w14:paraId="0A02F4D8" w14:textId="77777777" w:rsidR="006F24DA" w:rsidRPr="008508C2" w:rsidRDefault="006F24DA" w:rsidP="00A616A9">
            <w:pPr>
              <w:spacing w:after="0"/>
              <w:jc w:val="center"/>
              <w:rPr>
                <w:rStyle w:val="FootnoteTextChar"/>
                <w:sz w:val="24"/>
                <w:szCs w:val="24"/>
                <w:lang w:val="ru-RU"/>
              </w:rPr>
            </w:pPr>
            <w:proofErr w:type="spellStart"/>
            <w:r w:rsidRPr="008508C2">
              <w:rPr>
                <w:rStyle w:val="FootnoteTextChar"/>
                <w:sz w:val="24"/>
                <w:szCs w:val="24"/>
                <w:lang w:val="ru-RU"/>
              </w:rPr>
              <w:t>Челноч</w:t>
            </w:r>
            <w:proofErr w:type="spellEnd"/>
            <w:r w:rsidRPr="008508C2">
              <w:rPr>
                <w:rStyle w:val="FootnoteTextChar"/>
                <w:sz w:val="24"/>
                <w:szCs w:val="24"/>
                <w:lang w:val="ru-RU"/>
              </w:rPr>
              <w:t>-</w:t>
            </w:r>
          </w:p>
          <w:p w14:paraId="2E77B0C7" w14:textId="77777777" w:rsidR="006F24DA" w:rsidRPr="008508C2" w:rsidRDefault="006F24DA" w:rsidP="00A616A9">
            <w:pPr>
              <w:spacing w:after="0"/>
              <w:jc w:val="center"/>
              <w:rPr>
                <w:rStyle w:val="FootnoteTextChar"/>
                <w:sz w:val="24"/>
                <w:szCs w:val="24"/>
                <w:lang w:val="ru-RU"/>
              </w:rPr>
            </w:pPr>
            <w:proofErr w:type="spellStart"/>
            <w:r w:rsidRPr="008508C2">
              <w:rPr>
                <w:rStyle w:val="FootnoteTextChar"/>
                <w:sz w:val="24"/>
                <w:szCs w:val="24"/>
                <w:lang w:val="ru-RU"/>
              </w:rPr>
              <w:t>ный</w:t>
            </w:r>
            <w:proofErr w:type="spellEnd"/>
            <w:r w:rsidRPr="008508C2">
              <w:rPr>
                <w:rStyle w:val="FootnoteTextChar"/>
                <w:sz w:val="24"/>
                <w:szCs w:val="24"/>
                <w:lang w:val="ru-RU"/>
              </w:rPr>
              <w:t xml:space="preserve"> бег</w:t>
            </w:r>
          </w:p>
          <w:p w14:paraId="40C57F8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3х10 м, с</w:t>
            </w:r>
          </w:p>
        </w:tc>
        <w:tc>
          <w:tcPr>
            <w:tcW w:w="850" w:type="dxa"/>
          </w:tcPr>
          <w:p w14:paraId="73B9876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16</w:t>
            </w:r>
          </w:p>
          <w:p w14:paraId="2F8D3B56"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17</w:t>
            </w:r>
          </w:p>
        </w:tc>
        <w:tc>
          <w:tcPr>
            <w:tcW w:w="1276" w:type="dxa"/>
          </w:tcPr>
          <w:p w14:paraId="582A2AE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7,3 и</w:t>
            </w:r>
          </w:p>
          <w:p w14:paraId="64BBF55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выше</w:t>
            </w:r>
          </w:p>
          <w:p w14:paraId="19C10C1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7,2</w:t>
            </w:r>
          </w:p>
        </w:tc>
        <w:tc>
          <w:tcPr>
            <w:tcW w:w="1134" w:type="dxa"/>
          </w:tcPr>
          <w:p w14:paraId="1DFA7CC5"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8,0-7,7</w:t>
            </w:r>
            <w:proofErr w:type="gramEnd"/>
          </w:p>
          <w:p w14:paraId="2D9148F1"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7,9-7,5</w:t>
            </w:r>
          </w:p>
        </w:tc>
        <w:tc>
          <w:tcPr>
            <w:tcW w:w="992" w:type="dxa"/>
          </w:tcPr>
          <w:p w14:paraId="39A801F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8,2 и</w:t>
            </w:r>
          </w:p>
          <w:p w14:paraId="7D5F63D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ниже</w:t>
            </w:r>
          </w:p>
          <w:p w14:paraId="4F85775C"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8,1</w:t>
            </w:r>
          </w:p>
        </w:tc>
        <w:tc>
          <w:tcPr>
            <w:tcW w:w="993" w:type="dxa"/>
          </w:tcPr>
          <w:p w14:paraId="4E40D8D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8,4 и</w:t>
            </w:r>
          </w:p>
          <w:p w14:paraId="28CC8B53"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выше</w:t>
            </w:r>
          </w:p>
          <w:p w14:paraId="4A09BE5A"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8,4</w:t>
            </w:r>
          </w:p>
        </w:tc>
        <w:tc>
          <w:tcPr>
            <w:tcW w:w="992" w:type="dxa"/>
          </w:tcPr>
          <w:p w14:paraId="72D85C4F"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9,3-8,7</w:t>
            </w:r>
            <w:proofErr w:type="gramEnd"/>
          </w:p>
          <w:p w14:paraId="715A25D4" w14:textId="77777777" w:rsidR="006F24DA" w:rsidRPr="008508C2" w:rsidRDefault="006F24DA" w:rsidP="00A616A9">
            <w:pPr>
              <w:spacing w:after="0"/>
              <w:rPr>
                <w:rStyle w:val="FootnoteTextChar"/>
                <w:sz w:val="24"/>
                <w:szCs w:val="24"/>
                <w:lang w:val="ru-RU"/>
              </w:rPr>
            </w:pPr>
          </w:p>
          <w:p w14:paraId="2A6A1BD8"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9,3-8,7</w:t>
            </w:r>
          </w:p>
        </w:tc>
        <w:tc>
          <w:tcPr>
            <w:tcW w:w="992" w:type="dxa"/>
          </w:tcPr>
          <w:p w14:paraId="43BB019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9,7</w:t>
            </w:r>
          </w:p>
          <w:p w14:paraId="7839BD3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ниже</w:t>
            </w:r>
          </w:p>
          <w:p w14:paraId="5A1C2D3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9,6</w:t>
            </w:r>
          </w:p>
        </w:tc>
      </w:tr>
      <w:tr w:rsidR="006F24DA" w:rsidRPr="008508C2" w14:paraId="4F572E34" w14:textId="77777777" w:rsidTr="0011094A">
        <w:tc>
          <w:tcPr>
            <w:tcW w:w="567" w:type="dxa"/>
          </w:tcPr>
          <w:p w14:paraId="2D98FF06"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3</w:t>
            </w:r>
          </w:p>
        </w:tc>
        <w:tc>
          <w:tcPr>
            <w:tcW w:w="1418" w:type="dxa"/>
          </w:tcPr>
          <w:p w14:paraId="617C4A24"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Скоростно-силовые</w:t>
            </w:r>
          </w:p>
        </w:tc>
        <w:tc>
          <w:tcPr>
            <w:tcW w:w="1418" w:type="dxa"/>
          </w:tcPr>
          <w:p w14:paraId="7835336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 xml:space="preserve">Прыжки </w:t>
            </w:r>
          </w:p>
          <w:p w14:paraId="2C02A91A"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в длину с места, см</w:t>
            </w:r>
          </w:p>
        </w:tc>
        <w:tc>
          <w:tcPr>
            <w:tcW w:w="850" w:type="dxa"/>
          </w:tcPr>
          <w:p w14:paraId="7D1E0F73"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16</w:t>
            </w:r>
          </w:p>
          <w:p w14:paraId="0543BA26" w14:textId="77777777" w:rsidR="006F24DA" w:rsidRPr="008508C2" w:rsidRDefault="006F24DA" w:rsidP="00A616A9">
            <w:pPr>
              <w:spacing w:after="0"/>
              <w:jc w:val="center"/>
              <w:rPr>
                <w:rStyle w:val="FootnoteTextChar"/>
                <w:sz w:val="24"/>
                <w:szCs w:val="24"/>
                <w:lang w:val="ru-RU"/>
              </w:rPr>
            </w:pPr>
          </w:p>
          <w:p w14:paraId="1248F197"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17</w:t>
            </w:r>
          </w:p>
        </w:tc>
        <w:tc>
          <w:tcPr>
            <w:tcW w:w="1276" w:type="dxa"/>
          </w:tcPr>
          <w:p w14:paraId="1368E0A9"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230 и</w:t>
            </w:r>
          </w:p>
          <w:p w14:paraId="397F6CB7"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выше</w:t>
            </w:r>
          </w:p>
          <w:p w14:paraId="687A8098"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240</w:t>
            </w:r>
          </w:p>
        </w:tc>
        <w:tc>
          <w:tcPr>
            <w:tcW w:w="1134" w:type="dxa"/>
          </w:tcPr>
          <w:p w14:paraId="3EA43870"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195-210</w:t>
            </w:r>
            <w:proofErr w:type="gramEnd"/>
          </w:p>
          <w:p w14:paraId="3D15E5C6" w14:textId="77777777" w:rsidR="006F24DA" w:rsidRPr="008508C2" w:rsidRDefault="006F24DA" w:rsidP="00A616A9">
            <w:pPr>
              <w:spacing w:after="0"/>
              <w:rPr>
                <w:rStyle w:val="FootnoteTextChar"/>
                <w:sz w:val="24"/>
                <w:szCs w:val="24"/>
                <w:lang w:val="ru-RU"/>
              </w:rPr>
            </w:pPr>
          </w:p>
          <w:p w14:paraId="0C1CA28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205-220</w:t>
            </w:r>
          </w:p>
        </w:tc>
        <w:tc>
          <w:tcPr>
            <w:tcW w:w="992" w:type="dxa"/>
          </w:tcPr>
          <w:p w14:paraId="41945828"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180 и ниже</w:t>
            </w:r>
          </w:p>
          <w:p w14:paraId="7306D011"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190</w:t>
            </w:r>
          </w:p>
        </w:tc>
        <w:tc>
          <w:tcPr>
            <w:tcW w:w="993" w:type="dxa"/>
          </w:tcPr>
          <w:p w14:paraId="67691EB3"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210 и выше</w:t>
            </w:r>
          </w:p>
          <w:p w14:paraId="46CBA30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210</w:t>
            </w:r>
          </w:p>
        </w:tc>
        <w:tc>
          <w:tcPr>
            <w:tcW w:w="992" w:type="dxa"/>
          </w:tcPr>
          <w:p w14:paraId="0D3B0464"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170-190</w:t>
            </w:r>
            <w:proofErr w:type="gramEnd"/>
          </w:p>
          <w:p w14:paraId="2C241B90" w14:textId="77777777" w:rsidR="006F24DA" w:rsidRPr="008508C2" w:rsidRDefault="006F24DA" w:rsidP="00A616A9">
            <w:pPr>
              <w:spacing w:after="0"/>
              <w:rPr>
                <w:rStyle w:val="FootnoteTextChar"/>
                <w:sz w:val="24"/>
                <w:szCs w:val="24"/>
                <w:lang w:val="ru-RU"/>
              </w:rPr>
            </w:pPr>
          </w:p>
          <w:p w14:paraId="004235B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170-190</w:t>
            </w:r>
          </w:p>
        </w:tc>
        <w:tc>
          <w:tcPr>
            <w:tcW w:w="992" w:type="dxa"/>
          </w:tcPr>
          <w:p w14:paraId="07143FA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160</w:t>
            </w:r>
          </w:p>
          <w:p w14:paraId="2EDA685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Ниже</w:t>
            </w:r>
          </w:p>
          <w:p w14:paraId="0BE0EFA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160</w:t>
            </w:r>
          </w:p>
        </w:tc>
      </w:tr>
      <w:tr w:rsidR="006F24DA" w:rsidRPr="008508C2" w14:paraId="21CA52DC" w14:textId="77777777" w:rsidTr="0011094A">
        <w:tc>
          <w:tcPr>
            <w:tcW w:w="567" w:type="dxa"/>
          </w:tcPr>
          <w:p w14:paraId="5E945020"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4</w:t>
            </w:r>
          </w:p>
        </w:tc>
        <w:tc>
          <w:tcPr>
            <w:tcW w:w="1418" w:type="dxa"/>
          </w:tcPr>
          <w:p w14:paraId="7AD2CBD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Выносливость</w:t>
            </w:r>
          </w:p>
        </w:tc>
        <w:tc>
          <w:tcPr>
            <w:tcW w:w="1418" w:type="dxa"/>
          </w:tcPr>
          <w:p w14:paraId="03E3E13D"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6-минут-</w:t>
            </w:r>
          </w:p>
          <w:p w14:paraId="58448FB1" w14:textId="77777777" w:rsidR="006F24DA" w:rsidRPr="008508C2" w:rsidRDefault="006F24DA" w:rsidP="00A616A9">
            <w:pPr>
              <w:spacing w:after="0"/>
              <w:jc w:val="center"/>
              <w:rPr>
                <w:rStyle w:val="FootnoteTextChar"/>
                <w:sz w:val="24"/>
                <w:szCs w:val="24"/>
                <w:lang w:val="ru-RU"/>
              </w:rPr>
            </w:pPr>
            <w:proofErr w:type="spellStart"/>
            <w:r w:rsidRPr="008508C2">
              <w:rPr>
                <w:rStyle w:val="FootnoteTextChar"/>
                <w:sz w:val="24"/>
                <w:szCs w:val="24"/>
                <w:lang w:val="ru-RU"/>
              </w:rPr>
              <w:t>ный</w:t>
            </w:r>
            <w:proofErr w:type="spellEnd"/>
            <w:r w:rsidRPr="008508C2">
              <w:rPr>
                <w:rStyle w:val="FootnoteTextChar"/>
                <w:sz w:val="24"/>
                <w:szCs w:val="24"/>
                <w:lang w:val="ru-RU"/>
              </w:rPr>
              <w:t xml:space="preserve"> бег, м</w:t>
            </w:r>
          </w:p>
        </w:tc>
        <w:tc>
          <w:tcPr>
            <w:tcW w:w="850" w:type="dxa"/>
          </w:tcPr>
          <w:p w14:paraId="59494B6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16</w:t>
            </w:r>
          </w:p>
          <w:p w14:paraId="6BDF4B11" w14:textId="77777777" w:rsidR="006F24DA" w:rsidRPr="008508C2" w:rsidRDefault="006F24DA" w:rsidP="00A616A9">
            <w:pPr>
              <w:spacing w:after="0"/>
              <w:rPr>
                <w:rStyle w:val="FootnoteTextChar"/>
                <w:sz w:val="24"/>
                <w:szCs w:val="24"/>
                <w:lang w:val="ru-RU"/>
              </w:rPr>
            </w:pPr>
          </w:p>
          <w:p w14:paraId="704FCD66" w14:textId="77777777" w:rsidR="006F24DA" w:rsidRPr="008508C2" w:rsidRDefault="006F24DA" w:rsidP="00A616A9">
            <w:pPr>
              <w:spacing w:after="0"/>
              <w:jc w:val="center"/>
              <w:rPr>
                <w:rStyle w:val="FootnoteTextChar"/>
                <w:sz w:val="24"/>
                <w:szCs w:val="24"/>
                <w:lang w:val="ru-RU"/>
              </w:rPr>
            </w:pPr>
          </w:p>
          <w:p w14:paraId="4087B69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17</w:t>
            </w:r>
          </w:p>
        </w:tc>
        <w:tc>
          <w:tcPr>
            <w:tcW w:w="1276" w:type="dxa"/>
          </w:tcPr>
          <w:p w14:paraId="3173C3E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1500 и выше</w:t>
            </w:r>
          </w:p>
          <w:p w14:paraId="412F259F" w14:textId="77777777" w:rsidR="006F24DA" w:rsidRPr="008508C2" w:rsidRDefault="006F24DA" w:rsidP="00A616A9">
            <w:pPr>
              <w:spacing w:after="0"/>
              <w:rPr>
                <w:rStyle w:val="FootnoteTextChar"/>
                <w:sz w:val="24"/>
                <w:szCs w:val="24"/>
                <w:lang w:val="ru-RU"/>
              </w:rPr>
            </w:pPr>
          </w:p>
          <w:p w14:paraId="48C3212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1500</w:t>
            </w:r>
          </w:p>
        </w:tc>
        <w:tc>
          <w:tcPr>
            <w:tcW w:w="1134" w:type="dxa"/>
          </w:tcPr>
          <w:p w14:paraId="00DB8739"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1300-1400</w:t>
            </w:r>
            <w:proofErr w:type="gramEnd"/>
          </w:p>
          <w:p w14:paraId="00DF5613" w14:textId="77777777" w:rsidR="006F24DA" w:rsidRPr="008508C2" w:rsidRDefault="006F24DA" w:rsidP="00A616A9">
            <w:pPr>
              <w:spacing w:after="0"/>
              <w:rPr>
                <w:rStyle w:val="FootnoteTextChar"/>
                <w:sz w:val="24"/>
                <w:szCs w:val="24"/>
                <w:lang w:val="ru-RU"/>
              </w:rPr>
            </w:pPr>
          </w:p>
          <w:p w14:paraId="12F5CB82" w14:textId="77777777" w:rsidR="006F24DA" w:rsidRPr="008508C2" w:rsidRDefault="006F24DA" w:rsidP="00A616A9">
            <w:pPr>
              <w:spacing w:after="0"/>
              <w:rPr>
                <w:rStyle w:val="FootnoteTextChar"/>
                <w:sz w:val="24"/>
                <w:szCs w:val="24"/>
                <w:lang w:val="ru-RU"/>
              </w:rPr>
            </w:pPr>
          </w:p>
          <w:p w14:paraId="7A8CE677"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1300-1400</w:t>
            </w:r>
            <w:proofErr w:type="gramEnd"/>
          </w:p>
        </w:tc>
        <w:tc>
          <w:tcPr>
            <w:tcW w:w="992" w:type="dxa"/>
          </w:tcPr>
          <w:p w14:paraId="0A72698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1100 и ниже</w:t>
            </w:r>
          </w:p>
          <w:p w14:paraId="6247B091" w14:textId="77777777" w:rsidR="006F24DA" w:rsidRPr="008508C2" w:rsidRDefault="006F24DA" w:rsidP="00A616A9">
            <w:pPr>
              <w:spacing w:after="0"/>
              <w:rPr>
                <w:rStyle w:val="FootnoteTextChar"/>
                <w:sz w:val="24"/>
                <w:szCs w:val="24"/>
                <w:lang w:val="ru-RU"/>
              </w:rPr>
            </w:pPr>
          </w:p>
          <w:p w14:paraId="734D97E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1100</w:t>
            </w:r>
          </w:p>
        </w:tc>
        <w:tc>
          <w:tcPr>
            <w:tcW w:w="993" w:type="dxa"/>
          </w:tcPr>
          <w:p w14:paraId="02CA0C2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1300 и выше</w:t>
            </w:r>
          </w:p>
          <w:p w14:paraId="1C402E46" w14:textId="77777777" w:rsidR="006F24DA" w:rsidRPr="008508C2" w:rsidRDefault="006F24DA" w:rsidP="00A616A9">
            <w:pPr>
              <w:spacing w:after="0"/>
              <w:rPr>
                <w:rStyle w:val="FootnoteTextChar"/>
                <w:sz w:val="24"/>
                <w:szCs w:val="24"/>
                <w:lang w:val="ru-RU"/>
              </w:rPr>
            </w:pPr>
          </w:p>
          <w:p w14:paraId="653BF691"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1300</w:t>
            </w:r>
          </w:p>
        </w:tc>
        <w:tc>
          <w:tcPr>
            <w:tcW w:w="992" w:type="dxa"/>
          </w:tcPr>
          <w:p w14:paraId="486EFFED"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1050-1200</w:t>
            </w:r>
            <w:proofErr w:type="gramEnd"/>
          </w:p>
          <w:p w14:paraId="655D0C79" w14:textId="77777777" w:rsidR="006F24DA" w:rsidRPr="008508C2" w:rsidRDefault="006F24DA" w:rsidP="00A616A9">
            <w:pPr>
              <w:spacing w:after="0"/>
              <w:rPr>
                <w:rStyle w:val="FootnoteTextChar"/>
                <w:sz w:val="24"/>
                <w:szCs w:val="24"/>
                <w:lang w:val="ru-RU"/>
              </w:rPr>
            </w:pPr>
          </w:p>
          <w:p w14:paraId="3DB474F2"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1050-1200</w:t>
            </w:r>
            <w:proofErr w:type="gramEnd"/>
          </w:p>
        </w:tc>
        <w:tc>
          <w:tcPr>
            <w:tcW w:w="992" w:type="dxa"/>
          </w:tcPr>
          <w:p w14:paraId="4EF72C79"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900 и ниже</w:t>
            </w:r>
          </w:p>
          <w:p w14:paraId="7B71FF83" w14:textId="77777777" w:rsidR="006F24DA" w:rsidRPr="008508C2" w:rsidRDefault="006F24DA" w:rsidP="00A616A9">
            <w:pPr>
              <w:spacing w:after="0"/>
              <w:rPr>
                <w:rStyle w:val="FootnoteTextChar"/>
                <w:sz w:val="24"/>
                <w:szCs w:val="24"/>
                <w:lang w:val="ru-RU"/>
              </w:rPr>
            </w:pPr>
          </w:p>
          <w:p w14:paraId="5F64317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900</w:t>
            </w:r>
          </w:p>
        </w:tc>
      </w:tr>
      <w:tr w:rsidR="006F24DA" w:rsidRPr="008508C2" w14:paraId="4D8D2C00" w14:textId="77777777" w:rsidTr="0011094A">
        <w:tc>
          <w:tcPr>
            <w:tcW w:w="567" w:type="dxa"/>
          </w:tcPr>
          <w:p w14:paraId="69D99757"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5</w:t>
            </w:r>
          </w:p>
        </w:tc>
        <w:tc>
          <w:tcPr>
            <w:tcW w:w="1418" w:type="dxa"/>
          </w:tcPr>
          <w:p w14:paraId="5B8FC12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Гибкость</w:t>
            </w:r>
          </w:p>
        </w:tc>
        <w:tc>
          <w:tcPr>
            <w:tcW w:w="1418" w:type="dxa"/>
          </w:tcPr>
          <w:p w14:paraId="34F1686E"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Наклон вперед</w:t>
            </w:r>
          </w:p>
          <w:p w14:paraId="2C40227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 xml:space="preserve"> из положения стоя, см</w:t>
            </w:r>
          </w:p>
        </w:tc>
        <w:tc>
          <w:tcPr>
            <w:tcW w:w="850" w:type="dxa"/>
          </w:tcPr>
          <w:p w14:paraId="33764B21"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16</w:t>
            </w:r>
          </w:p>
          <w:p w14:paraId="5C2CF10D" w14:textId="77777777" w:rsidR="006F24DA" w:rsidRPr="008508C2" w:rsidRDefault="006F24DA" w:rsidP="00A616A9">
            <w:pPr>
              <w:spacing w:after="0"/>
              <w:jc w:val="center"/>
              <w:rPr>
                <w:rStyle w:val="FootnoteTextChar"/>
                <w:sz w:val="24"/>
                <w:szCs w:val="24"/>
                <w:lang w:val="ru-RU"/>
              </w:rPr>
            </w:pPr>
          </w:p>
          <w:p w14:paraId="4328652D"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17</w:t>
            </w:r>
          </w:p>
        </w:tc>
        <w:tc>
          <w:tcPr>
            <w:tcW w:w="1276" w:type="dxa"/>
          </w:tcPr>
          <w:p w14:paraId="7FBE46EF"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15 и выше</w:t>
            </w:r>
          </w:p>
          <w:p w14:paraId="41B44BF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15</w:t>
            </w:r>
          </w:p>
        </w:tc>
        <w:tc>
          <w:tcPr>
            <w:tcW w:w="1134" w:type="dxa"/>
          </w:tcPr>
          <w:p w14:paraId="3CD40AD8"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9-12</w:t>
            </w:r>
            <w:proofErr w:type="gramEnd"/>
          </w:p>
          <w:p w14:paraId="2DB0C375" w14:textId="77777777" w:rsidR="006F24DA" w:rsidRPr="008508C2" w:rsidRDefault="006F24DA" w:rsidP="00A616A9">
            <w:pPr>
              <w:spacing w:after="0"/>
              <w:rPr>
                <w:rStyle w:val="FootnoteTextChar"/>
                <w:sz w:val="24"/>
                <w:szCs w:val="24"/>
                <w:lang w:val="ru-RU"/>
              </w:rPr>
            </w:pPr>
          </w:p>
          <w:p w14:paraId="714721D0"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9-12</w:t>
            </w:r>
          </w:p>
        </w:tc>
        <w:tc>
          <w:tcPr>
            <w:tcW w:w="992" w:type="dxa"/>
          </w:tcPr>
          <w:p w14:paraId="50E91F40"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 и ниже</w:t>
            </w:r>
          </w:p>
          <w:p w14:paraId="1A60A94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w:t>
            </w:r>
          </w:p>
        </w:tc>
        <w:tc>
          <w:tcPr>
            <w:tcW w:w="993" w:type="dxa"/>
          </w:tcPr>
          <w:p w14:paraId="094BBAA7"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20 и выше</w:t>
            </w:r>
          </w:p>
          <w:p w14:paraId="39445DA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20</w:t>
            </w:r>
          </w:p>
        </w:tc>
        <w:tc>
          <w:tcPr>
            <w:tcW w:w="992" w:type="dxa"/>
          </w:tcPr>
          <w:p w14:paraId="0ECA9ADB"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12-14</w:t>
            </w:r>
            <w:proofErr w:type="gramEnd"/>
          </w:p>
          <w:p w14:paraId="0DA37158" w14:textId="77777777" w:rsidR="006F24DA" w:rsidRPr="008508C2" w:rsidRDefault="006F24DA" w:rsidP="00A616A9">
            <w:pPr>
              <w:spacing w:after="0"/>
              <w:rPr>
                <w:rStyle w:val="FootnoteTextChar"/>
                <w:sz w:val="24"/>
                <w:szCs w:val="24"/>
                <w:lang w:val="ru-RU"/>
              </w:rPr>
            </w:pPr>
          </w:p>
          <w:p w14:paraId="523FEFC5"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12-14</w:t>
            </w:r>
          </w:p>
        </w:tc>
        <w:tc>
          <w:tcPr>
            <w:tcW w:w="992" w:type="dxa"/>
          </w:tcPr>
          <w:p w14:paraId="79DE383F"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7 и ниже</w:t>
            </w:r>
          </w:p>
          <w:p w14:paraId="5D20C75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7</w:t>
            </w:r>
          </w:p>
        </w:tc>
      </w:tr>
      <w:tr w:rsidR="006F24DA" w:rsidRPr="008508C2" w14:paraId="49D8FF3A" w14:textId="77777777" w:rsidTr="0011094A">
        <w:tc>
          <w:tcPr>
            <w:tcW w:w="567" w:type="dxa"/>
          </w:tcPr>
          <w:p w14:paraId="3BDDE773"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6</w:t>
            </w:r>
          </w:p>
        </w:tc>
        <w:tc>
          <w:tcPr>
            <w:tcW w:w="1418" w:type="dxa"/>
          </w:tcPr>
          <w:p w14:paraId="4B04EC63"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Силовые</w:t>
            </w:r>
          </w:p>
        </w:tc>
        <w:tc>
          <w:tcPr>
            <w:tcW w:w="1418" w:type="dxa"/>
          </w:tcPr>
          <w:p w14:paraId="16ED61FE" w14:textId="77777777" w:rsidR="006F24DA" w:rsidRPr="008508C2" w:rsidRDefault="006F24DA" w:rsidP="00A616A9">
            <w:pPr>
              <w:spacing w:after="0"/>
              <w:jc w:val="center"/>
              <w:rPr>
                <w:rStyle w:val="FootnoteTextChar"/>
                <w:sz w:val="24"/>
                <w:szCs w:val="24"/>
                <w:lang w:val="ru-RU"/>
              </w:rPr>
            </w:pPr>
            <w:proofErr w:type="spellStart"/>
            <w:r w:rsidRPr="008508C2">
              <w:rPr>
                <w:rStyle w:val="FootnoteTextChar"/>
                <w:sz w:val="24"/>
                <w:szCs w:val="24"/>
                <w:lang w:val="ru-RU"/>
              </w:rPr>
              <w:t>Подтяги-вания</w:t>
            </w:r>
            <w:proofErr w:type="spellEnd"/>
            <w:r w:rsidRPr="008508C2">
              <w:rPr>
                <w:rStyle w:val="FootnoteTextChar"/>
                <w:sz w:val="24"/>
                <w:szCs w:val="24"/>
                <w:lang w:val="ru-RU"/>
              </w:rPr>
              <w:t xml:space="preserve">: на высокой </w:t>
            </w:r>
            <w:proofErr w:type="spellStart"/>
            <w:proofErr w:type="gramStart"/>
            <w:r w:rsidRPr="008508C2">
              <w:rPr>
                <w:rStyle w:val="FootnoteTextChar"/>
                <w:sz w:val="24"/>
                <w:szCs w:val="24"/>
                <w:lang w:val="ru-RU"/>
              </w:rPr>
              <w:t>перекла</w:t>
            </w:r>
            <w:proofErr w:type="spellEnd"/>
            <w:r w:rsidRPr="008508C2">
              <w:rPr>
                <w:rStyle w:val="FootnoteTextChar"/>
                <w:sz w:val="24"/>
                <w:szCs w:val="24"/>
                <w:lang w:val="ru-RU"/>
              </w:rPr>
              <w:t>-дине</w:t>
            </w:r>
            <w:proofErr w:type="gramEnd"/>
            <w:r w:rsidRPr="008508C2">
              <w:rPr>
                <w:rStyle w:val="FootnoteTextChar"/>
                <w:sz w:val="24"/>
                <w:szCs w:val="24"/>
                <w:lang w:val="ru-RU"/>
              </w:rPr>
              <w:t xml:space="preserve"> из виса, кол-во раз (юноши), на низкой </w:t>
            </w:r>
            <w:proofErr w:type="spellStart"/>
            <w:r w:rsidRPr="008508C2">
              <w:rPr>
                <w:rStyle w:val="FootnoteTextChar"/>
                <w:sz w:val="24"/>
                <w:szCs w:val="24"/>
                <w:lang w:val="ru-RU"/>
              </w:rPr>
              <w:t>перекла</w:t>
            </w:r>
            <w:proofErr w:type="spellEnd"/>
            <w:r w:rsidRPr="008508C2">
              <w:rPr>
                <w:rStyle w:val="FootnoteTextChar"/>
                <w:sz w:val="24"/>
                <w:szCs w:val="24"/>
                <w:lang w:val="ru-RU"/>
              </w:rPr>
              <w:t>-дине из виса лежа, кол-во (девушки)</w:t>
            </w:r>
          </w:p>
        </w:tc>
        <w:tc>
          <w:tcPr>
            <w:tcW w:w="850" w:type="dxa"/>
          </w:tcPr>
          <w:p w14:paraId="2BD50073"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16</w:t>
            </w:r>
          </w:p>
          <w:p w14:paraId="257F17F1" w14:textId="77777777" w:rsidR="006F24DA" w:rsidRPr="008508C2" w:rsidRDefault="006F24DA" w:rsidP="00A616A9">
            <w:pPr>
              <w:spacing w:after="0"/>
              <w:jc w:val="center"/>
              <w:rPr>
                <w:rStyle w:val="FootnoteTextChar"/>
                <w:sz w:val="24"/>
                <w:szCs w:val="24"/>
                <w:lang w:val="ru-RU"/>
              </w:rPr>
            </w:pPr>
          </w:p>
          <w:p w14:paraId="17C63C10"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17</w:t>
            </w:r>
          </w:p>
        </w:tc>
        <w:tc>
          <w:tcPr>
            <w:tcW w:w="1276" w:type="dxa"/>
          </w:tcPr>
          <w:p w14:paraId="2AFAFE8A"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11 и выше</w:t>
            </w:r>
          </w:p>
          <w:p w14:paraId="7A03CDF8"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12</w:t>
            </w:r>
          </w:p>
        </w:tc>
        <w:tc>
          <w:tcPr>
            <w:tcW w:w="1134" w:type="dxa"/>
          </w:tcPr>
          <w:p w14:paraId="7F019B20"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8-9</w:t>
            </w:r>
            <w:proofErr w:type="gramEnd"/>
          </w:p>
          <w:p w14:paraId="7BA91A86" w14:textId="77777777" w:rsidR="006F24DA" w:rsidRPr="008508C2" w:rsidRDefault="006F24DA" w:rsidP="00A616A9">
            <w:pPr>
              <w:spacing w:after="0"/>
              <w:rPr>
                <w:rStyle w:val="FootnoteTextChar"/>
                <w:sz w:val="24"/>
                <w:szCs w:val="24"/>
                <w:lang w:val="ru-RU"/>
              </w:rPr>
            </w:pPr>
          </w:p>
          <w:p w14:paraId="216B8948"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8-9</w:t>
            </w:r>
          </w:p>
        </w:tc>
        <w:tc>
          <w:tcPr>
            <w:tcW w:w="992" w:type="dxa"/>
          </w:tcPr>
          <w:p w14:paraId="357E59B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 и ниже</w:t>
            </w:r>
          </w:p>
          <w:p w14:paraId="4B446AB1"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w:t>
            </w:r>
          </w:p>
        </w:tc>
        <w:tc>
          <w:tcPr>
            <w:tcW w:w="993" w:type="dxa"/>
          </w:tcPr>
          <w:p w14:paraId="1ABDDE65"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18 и выше</w:t>
            </w:r>
          </w:p>
          <w:p w14:paraId="01099738"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18</w:t>
            </w:r>
          </w:p>
        </w:tc>
        <w:tc>
          <w:tcPr>
            <w:tcW w:w="992" w:type="dxa"/>
          </w:tcPr>
          <w:p w14:paraId="67FB009B" w14:textId="77777777" w:rsidR="006F24DA" w:rsidRPr="008508C2" w:rsidRDefault="006F24DA" w:rsidP="00A616A9">
            <w:pPr>
              <w:spacing w:after="0"/>
              <w:rPr>
                <w:rStyle w:val="FootnoteTextChar"/>
                <w:sz w:val="24"/>
                <w:szCs w:val="24"/>
                <w:lang w:val="ru-RU"/>
              </w:rPr>
            </w:pPr>
            <w:proofErr w:type="gramStart"/>
            <w:r w:rsidRPr="008508C2">
              <w:rPr>
                <w:rStyle w:val="FootnoteTextChar"/>
                <w:sz w:val="24"/>
                <w:szCs w:val="24"/>
                <w:lang w:val="ru-RU"/>
              </w:rPr>
              <w:t>13-15</w:t>
            </w:r>
            <w:proofErr w:type="gramEnd"/>
          </w:p>
          <w:p w14:paraId="23531C2B" w14:textId="77777777" w:rsidR="006F24DA" w:rsidRPr="008508C2" w:rsidRDefault="006F24DA" w:rsidP="00A616A9">
            <w:pPr>
              <w:spacing w:after="0"/>
              <w:rPr>
                <w:rStyle w:val="FootnoteTextChar"/>
                <w:sz w:val="24"/>
                <w:szCs w:val="24"/>
                <w:lang w:val="ru-RU"/>
              </w:rPr>
            </w:pPr>
          </w:p>
          <w:p w14:paraId="466C651A"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13-15</w:t>
            </w:r>
          </w:p>
        </w:tc>
        <w:tc>
          <w:tcPr>
            <w:tcW w:w="992" w:type="dxa"/>
          </w:tcPr>
          <w:p w14:paraId="476F7B39"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 и ниже</w:t>
            </w:r>
          </w:p>
          <w:p w14:paraId="1AD71F50"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w:t>
            </w:r>
          </w:p>
        </w:tc>
      </w:tr>
    </w:tbl>
    <w:p w14:paraId="24C432A2" w14:textId="77777777" w:rsidR="006F24DA" w:rsidRPr="008508C2" w:rsidRDefault="006F24DA" w:rsidP="006F24DA">
      <w:pPr>
        <w:spacing w:after="0" w:line="240" w:lineRule="auto"/>
        <w:rPr>
          <w:rFonts w:ascii="Times New Roman" w:hAnsi="Times New Roman"/>
          <w:b/>
          <w:sz w:val="24"/>
          <w:szCs w:val="24"/>
        </w:rPr>
      </w:pPr>
    </w:p>
    <w:p w14:paraId="15D72D2C" w14:textId="77777777" w:rsidR="006F24DA" w:rsidRPr="008508C2" w:rsidRDefault="006F24DA" w:rsidP="0011094A">
      <w:pPr>
        <w:spacing w:after="0" w:line="240" w:lineRule="auto"/>
        <w:jc w:val="center"/>
        <w:rPr>
          <w:rFonts w:ascii="Times New Roman" w:hAnsi="Times New Roman"/>
          <w:b/>
          <w:sz w:val="24"/>
          <w:szCs w:val="24"/>
        </w:rPr>
      </w:pPr>
      <w:r w:rsidRPr="008508C2">
        <w:rPr>
          <w:rFonts w:ascii="Times New Roman" w:hAnsi="Times New Roman"/>
          <w:b/>
          <w:sz w:val="24"/>
          <w:szCs w:val="24"/>
        </w:rPr>
        <w:t xml:space="preserve">ОЦЕНКА УРОВНЯ ФИЗИЧЕСКОЙ ПОДГОТОВЛЕННОСТИ ЮНОШЕЙ </w:t>
      </w:r>
      <w:r w:rsidR="0011094A">
        <w:rPr>
          <w:rFonts w:ascii="Times New Roman" w:hAnsi="Times New Roman"/>
          <w:b/>
          <w:sz w:val="24"/>
          <w:szCs w:val="24"/>
        </w:rPr>
        <w:br/>
      </w:r>
      <w:r w:rsidRPr="008508C2">
        <w:rPr>
          <w:rFonts w:ascii="Times New Roman" w:hAnsi="Times New Roman"/>
          <w:b/>
          <w:sz w:val="24"/>
          <w:szCs w:val="24"/>
        </w:rPr>
        <w:t>ОСНОВНОЙ МЕДИЦИНСКОЙ ГРУППЫ</w:t>
      </w:r>
    </w:p>
    <w:p w14:paraId="7AECACEC" w14:textId="77777777" w:rsidR="006F24DA" w:rsidRPr="008508C2" w:rsidRDefault="006F24DA" w:rsidP="006F24DA">
      <w:pPr>
        <w:spacing w:after="0" w:line="240" w:lineRule="auto"/>
        <w:rPr>
          <w:rFonts w:ascii="Times New Roman" w:hAnsi="Times New Roman"/>
          <w:b/>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4"/>
        <w:gridCol w:w="1122"/>
        <w:gridCol w:w="1259"/>
        <w:gridCol w:w="1222"/>
      </w:tblGrid>
      <w:tr w:rsidR="006F24DA" w:rsidRPr="008508C2" w14:paraId="273CE8B1" w14:textId="77777777" w:rsidTr="00A616A9">
        <w:tc>
          <w:tcPr>
            <w:tcW w:w="6521" w:type="dxa"/>
            <w:vMerge w:val="restart"/>
          </w:tcPr>
          <w:p w14:paraId="64B2E5EC"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Тесты</w:t>
            </w:r>
          </w:p>
        </w:tc>
        <w:tc>
          <w:tcPr>
            <w:tcW w:w="3651" w:type="dxa"/>
            <w:gridSpan w:val="3"/>
          </w:tcPr>
          <w:p w14:paraId="3E2B893E"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Оценка</w:t>
            </w:r>
          </w:p>
        </w:tc>
      </w:tr>
      <w:tr w:rsidR="006F24DA" w:rsidRPr="008508C2" w14:paraId="1ABDF1F2" w14:textId="77777777" w:rsidTr="00A616A9">
        <w:tc>
          <w:tcPr>
            <w:tcW w:w="6521" w:type="dxa"/>
            <w:vMerge/>
          </w:tcPr>
          <w:p w14:paraId="66B7879E" w14:textId="77777777" w:rsidR="006F24DA" w:rsidRPr="008508C2" w:rsidRDefault="006F24DA" w:rsidP="00A616A9">
            <w:pPr>
              <w:spacing w:after="0"/>
              <w:jc w:val="center"/>
              <w:rPr>
                <w:rStyle w:val="FootnoteTextChar"/>
                <w:b/>
                <w:sz w:val="24"/>
                <w:szCs w:val="24"/>
                <w:lang w:val="ru-RU"/>
              </w:rPr>
            </w:pPr>
          </w:p>
        </w:tc>
        <w:tc>
          <w:tcPr>
            <w:tcW w:w="1134" w:type="dxa"/>
          </w:tcPr>
          <w:p w14:paraId="29DAB6E1"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5</w:t>
            </w:r>
          </w:p>
        </w:tc>
        <w:tc>
          <w:tcPr>
            <w:tcW w:w="1276" w:type="dxa"/>
          </w:tcPr>
          <w:p w14:paraId="46A6A097"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4</w:t>
            </w:r>
          </w:p>
        </w:tc>
        <w:tc>
          <w:tcPr>
            <w:tcW w:w="1241" w:type="dxa"/>
          </w:tcPr>
          <w:p w14:paraId="016BAC4F"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3</w:t>
            </w:r>
          </w:p>
        </w:tc>
      </w:tr>
      <w:tr w:rsidR="006F24DA" w:rsidRPr="008508C2" w14:paraId="29CCCF1E" w14:textId="77777777" w:rsidTr="00A616A9">
        <w:trPr>
          <w:trHeight w:val="439"/>
        </w:trPr>
        <w:tc>
          <w:tcPr>
            <w:tcW w:w="6521" w:type="dxa"/>
          </w:tcPr>
          <w:p w14:paraId="03F7A0F1" w14:textId="77777777" w:rsidR="006F24DA" w:rsidRPr="008508C2" w:rsidRDefault="006F24DA" w:rsidP="00A616A9">
            <w:pPr>
              <w:spacing w:after="0" w:line="240" w:lineRule="auto"/>
              <w:rPr>
                <w:rFonts w:ascii="Times New Roman" w:hAnsi="Times New Roman"/>
                <w:sz w:val="24"/>
                <w:szCs w:val="24"/>
              </w:rPr>
            </w:pPr>
            <w:r w:rsidRPr="008508C2">
              <w:rPr>
                <w:rFonts w:ascii="Times New Roman" w:hAnsi="Times New Roman"/>
                <w:sz w:val="24"/>
                <w:szCs w:val="24"/>
              </w:rPr>
              <w:t>1.Бег 3000 м (мин, с).</w:t>
            </w:r>
          </w:p>
        </w:tc>
        <w:tc>
          <w:tcPr>
            <w:tcW w:w="1134" w:type="dxa"/>
          </w:tcPr>
          <w:p w14:paraId="4DE5FC3A"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12,30</w:t>
            </w:r>
          </w:p>
        </w:tc>
        <w:tc>
          <w:tcPr>
            <w:tcW w:w="1276" w:type="dxa"/>
          </w:tcPr>
          <w:p w14:paraId="0B0A27E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14,00</w:t>
            </w:r>
          </w:p>
        </w:tc>
        <w:tc>
          <w:tcPr>
            <w:tcW w:w="1241" w:type="dxa"/>
          </w:tcPr>
          <w:p w14:paraId="1FA8CCFD"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б/</w:t>
            </w:r>
            <w:proofErr w:type="spellStart"/>
            <w:r w:rsidRPr="008508C2">
              <w:rPr>
                <w:rStyle w:val="FootnoteTextChar"/>
                <w:sz w:val="24"/>
                <w:szCs w:val="24"/>
                <w:lang w:val="ru-RU"/>
              </w:rPr>
              <w:t>вр</w:t>
            </w:r>
            <w:proofErr w:type="spellEnd"/>
          </w:p>
        </w:tc>
      </w:tr>
      <w:tr w:rsidR="006F24DA" w:rsidRPr="008508C2" w14:paraId="102FD445" w14:textId="77777777" w:rsidTr="00A616A9">
        <w:trPr>
          <w:trHeight w:val="559"/>
        </w:trPr>
        <w:tc>
          <w:tcPr>
            <w:tcW w:w="6521" w:type="dxa"/>
          </w:tcPr>
          <w:p w14:paraId="3132772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2.Плавание 50 м (мин, с)</w:t>
            </w:r>
          </w:p>
        </w:tc>
        <w:tc>
          <w:tcPr>
            <w:tcW w:w="1134" w:type="dxa"/>
          </w:tcPr>
          <w:p w14:paraId="781126E5"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45,00</w:t>
            </w:r>
          </w:p>
        </w:tc>
        <w:tc>
          <w:tcPr>
            <w:tcW w:w="1276" w:type="dxa"/>
          </w:tcPr>
          <w:p w14:paraId="450E0D56"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52,00</w:t>
            </w:r>
          </w:p>
        </w:tc>
        <w:tc>
          <w:tcPr>
            <w:tcW w:w="1241" w:type="dxa"/>
          </w:tcPr>
          <w:p w14:paraId="472276AE"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б/</w:t>
            </w:r>
            <w:proofErr w:type="spellStart"/>
            <w:r w:rsidRPr="008508C2">
              <w:rPr>
                <w:rStyle w:val="FootnoteTextChar"/>
                <w:sz w:val="24"/>
                <w:szCs w:val="24"/>
                <w:lang w:val="ru-RU"/>
              </w:rPr>
              <w:t>вр</w:t>
            </w:r>
            <w:proofErr w:type="spellEnd"/>
          </w:p>
        </w:tc>
      </w:tr>
      <w:tr w:rsidR="006F24DA" w:rsidRPr="008508C2" w14:paraId="0BB0A189" w14:textId="77777777" w:rsidTr="00A616A9">
        <w:trPr>
          <w:trHeight w:val="499"/>
        </w:trPr>
        <w:tc>
          <w:tcPr>
            <w:tcW w:w="6521" w:type="dxa"/>
          </w:tcPr>
          <w:p w14:paraId="15EF137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3.Присидание на одной ноге с опорой о стену (количество раз каждой ноге).</w:t>
            </w:r>
          </w:p>
        </w:tc>
        <w:tc>
          <w:tcPr>
            <w:tcW w:w="1134" w:type="dxa"/>
          </w:tcPr>
          <w:p w14:paraId="0FCB73A3"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10</w:t>
            </w:r>
          </w:p>
        </w:tc>
        <w:tc>
          <w:tcPr>
            <w:tcW w:w="1276" w:type="dxa"/>
          </w:tcPr>
          <w:p w14:paraId="0B1FE3C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8</w:t>
            </w:r>
          </w:p>
        </w:tc>
        <w:tc>
          <w:tcPr>
            <w:tcW w:w="1241" w:type="dxa"/>
          </w:tcPr>
          <w:p w14:paraId="6172C9B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5</w:t>
            </w:r>
          </w:p>
        </w:tc>
      </w:tr>
      <w:tr w:rsidR="006F24DA" w:rsidRPr="008508C2" w14:paraId="0E5EADED" w14:textId="77777777" w:rsidTr="00A616A9">
        <w:trPr>
          <w:trHeight w:val="407"/>
        </w:trPr>
        <w:tc>
          <w:tcPr>
            <w:tcW w:w="6521" w:type="dxa"/>
          </w:tcPr>
          <w:p w14:paraId="1231BF8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4.Прыжок в длину с места (см).</w:t>
            </w:r>
          </w:p>
        </w:tc>
        <w:tc>
          <w:tcPr>
            <w:tcW w:w="1134" w:type="dxa"/>
          </w:tcPr>
          <w:p w14:paraId="198CEE04"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230</w:t>
            </w:r>
          </w:p>
        </w:tc>
        <w:tc>
          <w:tcPr>
            <w:tcW w:w="1276" w:type="dxa"/>
          </w:tcPr>
          <w:p w14:paraId="4E93D8B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210</w:t>
            </w:r>
          </w:p>
        </w:tc>
        <w:tc>
          <w:tcPr>
            <w:tcW w:w="1241" w:type="dxa"/>
          </w:tcPr>
          <w:p w14:paraId="18EE7080"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190</w:t>
            </w:r>
          </w:p>
        </w:tc>
      </w:tr>
      <w:tr w:rsidR="006F24DA" w:rsidRPr="008508C2" w14:paraId="4D082D8D" w14:textId="77777777" w:rsidTr="00A616A9">
        <w:trPr>
          <w:trHeight w:val="414"/>
        </w:trPr>
        <w:tc>
          <w:tcPr>
            <w:tcW w:w="6521" w:type="dxa"/>
          </w:tcPr>
          <w:p w14:paraId="61432540"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5.Бросок набивного мяча 2 кг из-за головы (м)</w:t>
            </w:r>
          </w:p>
        </w:tc>
        <w:tc>
          <w:tcPr>
            <w:tcW w:w="1134" w:type="dxa"/>
          </w:tcPr>
          <w:p w14:paraId="67F90561"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9,5</w:t>
            </w:r>
          </w:p>
        </w:tc>
        <w:tc>
          <w:tcPr>
            <w:tcW w:w="1276" w:type="dxa"/>
          </w:tcPr>
          <w:p w14:paraId="5750411D"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7,5</w:t>
            </w:r>
          </w:p>
        </w:tc>
        <w:tc>
          <w:tcPr>
            <w:tcW w:w="1241" w:type="dxa"/>
          </w:tcPr>
          <w:p w14:paraId="3CDEDE6F"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6,5</w:t>
            </w:r>
          </w:p>
        </w:tc>
      </w:tr>
      <w:tr w:rsidR="006F24DA" w:rsidRPr="008508C2" w14:paraId="063E27AC" w14:textId="77777777" w:rsidTr="00A616A9">
        <w:trPr>
          <w:trHeight w:val="406"/>
        </w:trPr>
        <w:tc>
          <w:tcPr>
            <w:tcW w:w="6521" w:type="dxa"/>
          </w:tcPr>
          <w:p w14:paraId="4DC8634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6.Силовой тест – подтягивание на высокой перекладине (количество раз).</w:t>
            </w:r>
          </w:p>
        </w:tc>
        <w:tc>
          <w:tcPr>
            <w:tcW w:w="1134" w:type="dxa"/>
          </w:tcPr>
          <w:p w14:paraId="1B95413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13</w:t>
            </w:r>
          </w:p>
        </w:tc>
        <w:tc>
          <w:tcPr>
            <w:tcW w:w="1276" w:type="dxa"/>
          </w:tcPr>
          <w:p w14:paraId="47F4553E"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11</w:t>
            </w:r>
          </w:p>
        </w:tc>
        <w:tc>
          <w:tcPr>
            <w:tcW w:w="1241" w:type="dxa"/>
          </w:tcPr>
          <w:p w14:paraId="0376F914"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8</w:t>
            </w:r>
          </w:p>
        </w:tc>
      </w:tr>
      <w:tr w:rsidR="006F24DA" w:rsidRPr="008508C2" w14:paraId="42D404FF" w14:textId="77777777" w:rsidTr="00A616A9">
        <w:trPr>
          <w:trHeight w:val="383"/>
        </w:trPr>
        <w:tc>
          <w:tcPr>
            <w:tcW w:w="6521" w:type="dxa"/>
          </w:tcPr>
          <w:p w14:paraId="198495D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7.Сгибание и разгибание рук в упоре на брусьях (количество раз).</w:t>
            </w:r>
          </w:p>
        </w:tc>
        <w:tc>
          <w:tcPr>
            <w:tcW w:w="1134" w:type="dxa"/>
          </w:tcPr>
          <w:p w14:paraId="0E749D2B"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12</w:t>
            </w:r>
          </w:p>
        </w:tc>
        <w:tc>
          <w:tcPr>
            <w:tcW w:w="1276" w:type="dxa"/>
          </w:tcPr>
          <w:p w14:paraId="2ABE221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9</w:t>
            </w:r>
          </w:p>
        </w:tc>
        <w:tc>
          <w:tcPr>
            <w:tcW w:w="1241" w:type="dxa"/>
          </w:tcPr>
          <w:p w14:paraId="5B2F5B7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7</w:t>
            </w:r>
          </w:p>
        </w:tc>
      </w:tr>
      <w:tr w:rsidR="006F24DA" w:rsidRPr="008508C2" w14:paraId="2F7798C3" w14:textId="77777777" w:rsidTr="00A616A9">
        <w:trPr>
          <w:trHeight w:val="417"/>
        </w:trPr>
        <w:tc>
          <w:tcPr>
            <w:tcW w:w="6521" w:type="dxa"/>
          </w:tcPr>
          <w:p w14:paraId="5AD089A5"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8.Координационный тест – челночный бег 3х10 м (с).</w:t>
            </w:r>
          </w:p>
        </w:tc>
        <w:tc>
          <w:tcPr>
            <w:tcW w:w="1134" w:type="dxa"/>
          </w:tcPr>
          <w:p w14:paraId="0D3D651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7,3</w:t>
            </w:r>
          </w:p>
        </w:tc>
        <w:tc>
          <w:tcPr>
            <w:tcW w:w="1276" w:type="dxa"/>
          </w:tcPr>
          <w:p w14:paraId="075B2D1F"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8,0</w:t>
            </w:r>
          </w:p>
        </w:tc>
        <w:tc>
          <w:tcPr>
            <w:tcW w:w="1241" w:type="dxa"/>
          </w:tcPr>
          <w:p w14:paraId="4FDEBFF9"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8,3</w:t>
            </w:r>
          </w:p>
        </w:tc>
      </w:tr>
      <w:tr w:rsidR="006F24DA" w:rsidRPr="008508C2" w14:paraId="3593910D" w14:textId="77777777" w:rsidTr="00A616A9">
        <w:trPr>
          <w:trHeight w:val="396"/>
        </w:trPr>
        <w:tc>
          <w:tcPr>
            <w:tcW w:w="6521" w:type="dxa"/>
          </w:tcPr>
          <w:p w14:paraId="1A2C3A7F"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9.Поднимание ног в висе до касания перекладины (количество раз).</w:t>
            </w:r>
          </w:p>
        </w:tc>
        <w:tc>
          <w:tcPr>
            <w:tcW w:w="1134" w:type="dxa"/>
          </w:tcPr>
          <w:p w14:paraId="2DCCE2D2"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7</w:t>
            </w:r>
          </w:p>
        </w:tc>
        <w:tc>
          <w:tcPr>
            <w:tcW w:w="1276" w:type="dxa"/>
          </w:tcPr>
          <w:p w14:paraId="28264D1C"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5</w:t>
            </w:r>
          </w:p>
        </w:tc>
        <w:tc>
          <w:tcPr>
            <w:tcW w:w="1241" w:type="dxa"/>
          </w:tcPr>
          <w:p w14:paraId="6068F533"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3</w:t>
            </w:r>
          </w:p>
        </w:tc>
      </w:tr>
      <w:tr w:rsidR="006F24DA" w:rsidRPr="008508C2" w14:paraId="7AFD49BB" w14:textId="77777777" w:rsidTr="00A616A9">
        <w:trPr>
          <w:trHeight w:val="64"/>
        </w:trPr>
        <w:tc>
          <w:tcPr>
            <w:tcW w:w="6521" w:type="dxa"/>
          </w:tcPr>
          <w:p w14:paraId="79306C4C"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10.Гимнастический комплекс упражнений:</w:t>
            </w:r>
          </w:p>
          <w:p w14:paraId="51B791E0"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-утренней гимнастики;</w:t>
            </w:r>
          </w:p>
          <w:p w14:paraId="0A64185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-производственной гимнастики;</w:t>
            </w:r>
          </w:p>
          <w:p w14:paraId="3D078765"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(из 10 баллов)</w:t>
            </w:r>
          </w:p>
        </w:tc>
        <w:tc>
          <w:tcPr>
            <w:tcW w:w="1134" w:type="dxa"/>
          </w:tcPr>
          <w:p w14:paraId="64E1FED6"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До 9</w:t>
            </w:r>
          </w:p>
        </w:tc>
        <w:tc>
          <w:tcPr>
            <w:tcW w:w="1276" w:type="dxa"/>
          </w:tcPr>
          <w:p w14:paraId="4CFA4D14"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До 8</w:t>
            </w:r>
          </w:p>
        </w:tc>
        <w:tc>
          <w:tcPr>
            <w:tcW w:w="1241" w:type="dxa"/>
          </w:tcPr>
          <w:p w14:paraId="396BE357" w14:textId="77777777" w:rsidR="006F24DA" w:rsidRPr="008508C2" w:rsidRDefault="006F24DA" w:rsidP="00A616A9">
            <w:pPr>
              <w:spacing w:after="0"/>
              <w:jc w:val="center"/>
              <w:rPr>
                <w:rStyle w:val="FootnoteTextChar"/>
                <w:sz w:val="24"/>
                <w:szCs w:val="24"/>
                <w:lang w:val="ru-RU"/>
              </w:rPr>
            </w:pPr>
            <w:r w:rsidRPr="008508C2">
              <w:rPr>
                <w:rStyle w:val="FootnoteTextChar"/>
                <w:sz w:val="24"/>
                <w:szCs w:val="24"/>
                <w:lang w:val="ru-RU"/>
              </w:rPr>
              <w:t>До 7,5</w:t>
            </w:r>
          </w:p>
        </w:tc>
      </w:tr>
    </w:tbl>
    <w:p w14:paraId="620295EC" w14:textId="77777777" w:rsidR="006F24DA" w:rsidRPr="008508C2" w:rsidRDefault="006F24DA" w:rsidP="006F24DA">
      <w:pPr>
        <w:spacing w:after="0" w:line="240" w:lineRule="auto"/>
        <w:rPr>
          <w:rFonts w:ascii="Times New Roman" w:hAnsi="Times New Roman"/>
          <w:b/>
          <w:sz w:val="24"/>
          <w:szCs w:val="24"/>
        </w:rPr>
      </w:pPr>
    </w:p>
    <w:p w14:paraId="183E7CD7" w14:textId="77777777" w:rsidR="006F24DA" w:rsidRPr="008508C2" w:rsidRDefault="006F24DA" w:rsidP="0011094A">
      <w:pPr>
        <w:spacing w:after="0" w:line="240" w:lineRule="auto"/>
        <w:jc w:val="center"/>
        <w:rPr>
          <w:rFonts w:ascii="Times New Roman" w:hAnsi="Times New Roman"/>
          <w:b/>
          <w:sz w:val="24"/>
          <w:szCs w:val="24"/>
        </w:rPr>
      </w:pPr>
      <w:r w:rsidRPr="008508C2">
        <w:rPr>
          <w:rFonts w:ascii="Times New Roman" w:hAnsi="Times New Roman"/>
          <w:b/>
          <w:sz w:val="24"/>
          <w:szCs w:val="24"/>
        </w:rPr>
        <w:t xml:space="preserve">ОЦЕНКА УРОВНЯ ФИЗИЧЕСКОЙ ПОДГОТОВЛЕННОСТИ ДЕВУШЕК </w:t>
      </w:r>
      <w:r w:rsidR="0011094A">
        <w:rPr>
          <w:rFonts w:ascii="Times New Roman" w:hAnsi="Times New Roman"/>
          <w:b/>
          <w:sz w:val="24"/>
          <w:szCs w:val="24"/>
        </w:rPr>
        <w:br/>
      </w:r>
      <w:r w:rsidRPr="008508C2">
        <w:rPr>
          <w:rFonts w:ascii="Times New Roman" w:hAnsi="Times New Roman"/>
          <w:b/>
          <w:sz w:val="24"/>
          <w:szCs w:val="24"/>
        </w:rPr>
        <w:t>ОСНОВНОЙ МЕДИЦИНСКОЙ ГРУППЫ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7"/>
        <w:gridCol w:w="1120"/>
        <w:gridCol w:w="1120"/>
        <w:gridCol w:w="1358"/>
      </w:tblGrid>
      <w:tr w:rsidR="006F24DA" w:rsidRPr="008508C2" w14:paraId="2608709D" w14:textId="77777777" w:rsidTr="00A616A9">
        <w:tc>
          <w:tcPr>
            <w:tcW w:w="6347" w:type="dxa"/>
            <w:vMerge w:val="restart"/>
          </w:tcPr>
          <w:p w14:paraId="3048127B"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Тесты</w:t>
            </w:r>
          </w:p>
        </w:tc>
        <w:tc>
          <w:tcPr>
            <w:tcW w:w="3598" w:type="dxa"/>
            <w:gridSpan w:val="3"/>
          </w:tcPr>
          <w:p w14:paraId="57F9D25F"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Оценка в баллах</w:t>
            </w:r>
          </w:p>
        </w:tc>
      </w:tr>
      <w:tr w:rsidR="006F24DA" w:rsidRPr="008508C2" w14:paraId="6FBA0563" w14:textId="77777777" w:rsidTr="00A616A9">
        <w:tc>
          <w:tcPr>
            <w:tcW w:w="6347" w:type="dxa"/>
            <w:vMerge/>
          </w:tcPr>
          <w:p w14:paraId="2CD4F24E" w14:textId="77777777" w:rsidR="006F24DA" w:rsidRPr="008508C2" w:rsidRDefault="006F24DA" w:rsidP="00A616A9">
            <w:pPr>
              <w:spacing w:after="0"/>
              <w:jc w:val="center"/>
              <w:rPr>
                <w:rStyle w:val="FootnoteTextChar"/>
                <w:b/>
                <w:sz w:val="24"/>
                <w:szCs w:val="24"/>
                <w:lang w:val="ru-RU"/>
              </w:rPr>
            </w:pPr>
          </w:p>
        </w:tc>
        <w:tc>
          <w:tcPr>
            <w:tcW w:w="1120" w:type="dxa"/>
          </w:tcPr>
          <w:p w14:paraId="006067D1"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5</w:t>
            </w:r>
          </w:p>
        </w:tc>
        <w:tc>
          <w:tcPr>
            <w:tcW w:w="1120" w:type="dxa"/>
          </w:tcPr>
          <w:p w14:paraId="0D7B695D"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4</w:t>
            </w:r>
          </w:p>
        </w:tc>
        <w:tc>
          <w:tcPr>
            <w:tcW w:w="1358" w:type="dxa"/>
          </w:tcPr>
          <w:p w14:paraId="5285BD3F" w14:textId="77777777" w:rsidR="006F24DA" w:rsidRPr="008508C2" w:rsidRDefault="006F24DA" w:rsidP="00A616A9">
            <w:pPr>
              <w:spacing w:after="0"/>
              <w:jc w:val="center"/>
              <w:rPr>
                <w:rStyle w:val="FootnoteTextChar"/>
                <w:b/>
                <w:sz w:val="24"/>
                <w:szCs w:val="24"/>
                <w:lang w:val="ru-RU"/>
              </w:rPr>
            </w:pPr>
            <w:r w:rsidRPr="008508C2">
              <w:rPr>
                <w:rStyle w:val="FootnoteTextChar"/>
                <w:b/>
                <w:sz w:val="24"/>
                <w:szCs w:val="24"/>
                <w:lang w:val="ru-RU"/>
              </w:rPr>
              <w:t>3</w:t>
            </w:r>
          </w:p>
        </w:tc>
      </w:tr>
      <w:tr w:rsidR="006F24DA" w:rsidRPr="008508C2" w14:paraId="6F0BD370" w14:textId="77777777" w:rsidTr="00A616A9">
        <w:tc>
          <w:tcPr>
            <w:tcW w:w="6347" w:type="dxa"/>
          </w:tcPr>
          <w:p w14:paraId="4E6DA1C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1.Бег 2000 м (мин, с).</w:t>
            </w:r>
          </w:p>
        </w:tc>
        <w:tc>
          <w:tcPr>
            <w:tcW w:w="1120" w:type="dxa"/>
          </w:tcPr>
          <w:p w14:paraId="5EE3F7A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11,00</w:t>
            </w:r>
          </w:p>
        </w:tc>
        <w:tc>
          <w:tcPr>
            <w:tcW w:w="1120" w:type="dxa"/>
          </w:tcPr>
          <w:p w14:paraId="6AA1A460"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13,00</w:t>
            </w:r>
          </w:p>
        </w:tc>
        <w:tc>
          <w:tcPr>
            <w:tcW w:w="1358" w:type="dxa"/>
          </w:tcPr>
          <w:p w14:paraId="562BF2B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б/</w:t>
            </w:r>
            <w:proofErr w:type="spellStart"/>
            <w:r w:rsidRPr="008508C2">
              <w:rPr>
                <w:rStyle w:val="FootnoteTextChar"/>
                <w:sz w:val="24"/>
                <w:szCs w:val="24"/>
                <w:lang w:val="ru-RU"/>
              </w:rPr>
              <w:t>вр</w:t>
            </w:r>
            <w:proofErr w:type="spellEnd"/>
          </w:p>
        </w:tc>
      </w:tr>
      <w:tr w:rsidR="006F24DA" w:rsidRPr="008508C2" w14:paraId="3CDB3085" w14:textId="77777777" w:rsidTr="00A616A9">
        <w:tc>
          <w:tcPr>
            <w:tcW w:w="6347" w:type="dxa"/>
          </w:tcPr>
          <w:p w14:paraId="33BB51E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2.Плавание 50 м (мин, с).</w:t>
            </w:r>
          </w:p>
        </w:tc>
        <w:tc>
          <w:tcPr>
            <w:tcW w:w="1120" w:type="dxa"/>
          </w:tcPr>
          <w:p w14:paraId="3442834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1,00</w:t>
            </w:r>
          </w:p>
        </w:tc>
        <w:tc>
          <w:tcPr>
            <w:tcW w:w="1120" w:type="dxa"/>
          </w:tcPr>
          <w:p w14:paraId="76B4267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1,20</w:t>
            </w:r>
          </w:p>
        </w:tc>
        <w:tc>
          <w:tcPr>
            <w:tcW w:w="1358" w:type="dxa"/>
          </w:tcPr>
          <w:p w14:paraId="7835A3D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б/</w:t>
            </w:r>
            <w:proofErr w:type="spellStart"/>
            <w:r w:rsidRPr="008508C2">
              <w:rPr>
                <w:rStyle w:val="FootnoteTextChar"/>
                <w:sz w:val="24"/>
                <w:szCs w:val="24"/>
                <w:lang w:val="ru-RU"/>
              </w:rPr>
              <w:t>вр</w:t>
            </w:r>
            <w:proofErr w:type="spellEnd"/>
          </w:p>
        </w:tc>
      </w:tr>
      <w:tr w:rsidR="006F24DA" w:rsidRPr="008508C2" w14:paraId="18D3D8EA" w14:textId="77777777" w:rsidTr="00A616A9">
        <w:tc>
          <w:tcPr>
            <w:tcW w:w="6347" w:type="dxa"/>
          </w:tcPr>
          <w:p w14:paraId="3FE127D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3.Прыжки в длину с места (см).</w:t>
            </w:r>
          </w:p>
        </w:tc>
        <w:tc>
          <w:tcPr>
            <w:tcW w:w="1120" w:type="dxa"/>
          </w:tcPr>
          <w:p w14:paraId="3BC1846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190</w:t>
            </w:r>
          </w:p>
        </w:tc>
        <w:tc>
          <w:tcPr>
            <w:tcW w:w="1120" w:type="dxa"/>
          </w:tcPr>
          <w:p w14:paraId="0A01001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175</w:t>
            </w:r>
          </w:p>
        </w:tc>
        <w:tc>
          <w:tcPr>
            <w:tcW w:w="1358" w:type="dxa"/>
          </w:tcPr>
          <w:p w14:paraId="636E482D"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160</w:t>
            </w:r>
          </w:p>
        </w:tc>
      </w:tr>
      <w:tr w:rsidR="006F24DA" w:rsidRPr="008508C2" w14:paraId="7EFA6090" w14:textId="77777777" w:rsidTr="00A616A9">
        <w:tc>
          <w:tcPr>
            <w:tcW w:w="6347" w:type="dxa"/>
          </w:tcPr>
          <w:p w14:paraId="1235586F"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4.Присидание на одной ноге, опора о стену (количество раз на каждой ноге).</w:t>
            </w:r>
          </w:p>
        </w:tc>
        <w:tc>
          <w:tcPr>
            <w:tcW w:w="1120" w:type="dxa"/>
          </w:tcPr>
          <w:p w14:paraId="238E627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w:t>
            </w:r>
          </w:p>
        </w:tc>
        <w:tc>
          <w:tcPr>
            <w:tcW w:w="1120" w:type="dxa"/>
          </w:tcPr>
          <w:p w14:paraId="2864DF7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w:t>
            </w:r>
          </w:p>
        </w:tc>
        <w:tc>
          <w:tcPr>
            <w:tcW w:w="1358" w:type="dxa"/>
          </w:tcPr>
          <w:p w14:paraId="40DD25A7"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4</w:t>
            </w:r>
          </w:p>
        </w:tc>
      </w:tr>
      <w:tr w:rsidR="006F24DA" w:rsidRPr="008508C2" w14:paraId="02E7BAC2" w14:textId="77777777" w:rsidTr="00A616A9">
        <w:tc>
          <w:tcPr>
            <w:tcW w:w="6347" w:type="dxa"/>
          </w:tcPr>
          <w:p w14:paraId="66577FE7"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5.Силовой тест – подтягивание на низкой перекладине (количество раз).</w:t>
            </w:r>
          </w:p>
        </w:tc>
        <w:tc>
          <w:tcPr>
            <w:tcW w:w="1120" w:type="dxa"/>
          </w:tcPr>
          <w:p w14:paraId="45D2AA0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20</w:t>
            </w:r>
          </w:p>
        </w:tc>
        <w:tc>
          <w:tcPr>
            <w:tcW w:w="1120" w:type="dxa"/>
          </w:tcPr>
          <w:p w14:paraId="3DD23BC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10</w:t>
            </w:r>
          </w:p>
        </w:tc>
        <w:tc>
          <w:tcPr>
            <w:tcW w:w="1358" w:type="dxa"/>
          </w:tcPr>
          <w:p w14:paraId="454BAAE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w:t>
            </w:r>
          </w:p>
        </w:tc>
      </w:tr>
      <w:tr w:rsidR="006F24DA" w:rsidRPr="008508C2" w14:paraId="7DFBE39F" w14:textId="77777777" w:rsidTr="00A616A9">
        <w:tc>
          <w:tcPr>
            <w:tcW w:w="6347" w:type="dxa"/>
          </w:tcPr>
          <w:p w14:paraId="0EF4545C"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6.Координационный тест – челночный бег 3х10м (с).</w:t>
            </w:r>
          </w:p>
        </w:tc>
        <w:tc>
          <w:tcPr>
            <w:tcW w:w="1120" w:type="dxa"/>
          </w:tcPr>
          <w:p w14:paraId="4E550386"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8,4</w:t>
            </w:r>
          </w:p>
        </w:tc>
        <w:tc>
          <w:tcPr>
            <w:tcW w:w="1120" w:type="dxa"/>
          </w:tcPr>
          <w:p w14:paraId="2E74FBB4"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9,3</w:t>
            </w:r>
          </w:p>
        </w:tc>
        <w:tc>
          <w:tcPr>
            <w:tcW w:w="1358" w:type="dxa"/>
          </w:tcPr>
          <w:p w14:paraId="58E901EE"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9,7</w:t>
            </w:r>
          </w:p>
        </w:tc>
      </w:tr>
      <w:tr w:rsidR="006F24DA" w:rsidRPr="008508C2" w14:paraId="70047F97" w14:textId="77777777" w:rsidTr="00A616A9">
        <w:tc>
          <w:tcPr>
            <w:tcW w:w="6347" w:type="dxa"/>
          </w:tcPr>
          <w:p w14:paraId="435834A3"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7.Бросок набивного мяча 1 кг из-за головы (м).</w:t>
            </w:r>
          </w:p>
        </w:tc>
        <w:tc>
          <w:tcPr>
            <w:tcW w:w="1120" w:type="dxa"/>
          </w:tcPr>
          <w:p w14:paraId="29E81E05"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10,5</w:t>
            </w:r>
          </w:p>
        </w:tc>
        <w:tc>
          <w:tcPr>
            <w:tcW w:w="1120" w:type="dxa"/>
          </w:tcPr>
          <w:p w14:paraId="48D46043"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6,5</w:t>
            </w:r>
          </w:p>
        </w:tc>
        <w:tc>
          <w:tcPr>
            <w:tcW w:w="1358" w:type="dxa"/>
          </w:tcPr>
          <w:p w14:paraId="167DB7E5"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5,0</w:t>
            </w:r>
          </w:p>
        </w:tc>
      </w:tr>
      <w:tr w:rsidR="006F24DA" w:rsidRPr="008508C2" w14:paraId="5A6C32C3" w14:textId="77777777" w:rsidTr="00A616A9">
        <w:tc>
          <w:tcPr>
            <w:tcW w:w="6347" w:type="dxa"/>
          </w:tcPr>
          <w:p w14:paraId="779FB4EB"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8.Гимнастический комплекс упражнений:</w:t>
            </w:r>
          </w:p>
          <w:p w14:paraId="44EC9F52"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-утренней гимнастики;</w:t>
            </w:r>
          </w:p>
          <w:p w14:paraId="44A8E1AF"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-производственной гимнастики;</w:t>
            </w:r>
          </w:p>
          <w:p w14:paraId="1DE6C8B3"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-релаксационной гимнастики</w:t>
            </w:r>
          </w:p>
          <w:p w14:paraId="39AE3180"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(из 10 баллов).</w:t>
            </w:r>
          </w:p>
        </w:tc>
        <w:tc>
          <w:tcPr>
            <w:tcW w:w="1120" w:type="dxa"/>
          </w:tcPr>
          <w:p w14:paraId="6AADD75C"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До 9</w:t>
            </w:r>
          </w:p>
        </w:tc>
        <w:tc>
          <w:tcPr>
            <w:tcW w:w="1120" w:type="dxa"/>
          </w:tcPr>
          <w:p w14:paraId="2A2BD8CA"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До 8</w:t>
            </w:r>
          </w:p>
        </w:tc>
        <w:tc>
          <w:tcPr>
            <w:tcW w:w="1358" w:type="dxa"/>
          </w:tcPr>
          <w:p w14:paraId="6F28743A" w14:textId="77777777" w:rsidR="006F24DA" w:rsidRPr="008508C2" w:rsidRDefault="006F24DA" w:rsidP="00A616A9">
            <w:pPr>
              <w:spacing w:after="0"/>
              <w:rPr>
                <w:rStyle w:val="FootnoteTextChar"/>
                <w:sz w:val="24"/>
                <w:szCs w:val="24"/>
                <w:lang w:val="ru-RU"/>
              </w:rPr>
            </w:pPr>
            <w:r w:rsidRPr="008508C2">
              <w:rPr>
                <w:rStyle w:val="FootnoteTextChar"/>
                <w:sz w:val="24"/>
                <w:szCs w:val="24"/>
                <w:lang w:val="ru-RU"/>
              </w:rPr>
              <w:t>До 7,5</w:t>
            </w:r>
          </w:p>
          <w:p w14:paraId="7DFFD3C5" w14:textId="77777777" w:rsidR="006F24DA" w:rsidRPr="008508C2" w:rsidRDefault="006F24DA" w:rsidP="00A616A9">
            <w:pPr>
              <w:spacing w:after="0"/>
              <w:rPr>
                <w:rStyle w:val="FootnoteTextChar"/>
                <w:sz w:val="24"/>
                <w:szCs w:val="24"/>
                <w:lang w:val="ru-RU"/>
              </w:rPr>
            </w:pPr>
          </w:p>
        </w:tc>
      </w:tr>
    </w:tbl>
    <w:p w14:paraId="03E448F9" w14:textId="77777777" w:rsidR="006F24DA" w:rsidRPr="008508C2" w:rsidRDefault="006F24DA" w:rsidP="006F24DA">
      <w:pPr>
        <w:spacing w:after="0" w:line="240" w:lineRule="auto"/>
        <w:rPr>
          <w:rFonts w:ascii="Times New Roman" w:hAnsi="Times New Roman"/>
          <w:b/>
          <w:sz w:val="24"/>
          <w:szCs w:val="24"/>
        </w:rPr>
      </w:pPr>
    </w:p>
    <w:p w14:paraId="67D01BAC" w14:textId="77777777" w:rsidR="006F24DA" w:rsidRPr="008508C2" w:rsidRDefault="006F24DA" w:rsidP="006F24DA">
      <w:pPr>
        <w:spacing w:after="0"/>
        <w:ind w:left="142"/>
        <w:jc w:val="center"/>
        <w:rPr>
          <w:rStyle w:val="FootnoteTextChar"/>
          <w:b/>
          <w:sz w:val="24"/>
          <w:szCs w:val="24"/>
          <w:lang w:val="ru-RU"/>
        </w:rPr>
      </w:pPr>
      <w:r w:rsidRPr="008508C2">
        <w:rPr>
          <w:rStyle w:val="FootnoteTextChar"/>
          <w:b/>
          <w:sz w:val="24"/>
          <w:szCs w:val="24"/>
          <w:lang w:val="ru-RU"/>
        </w:rPr>
        <w:t xml:space="preserve">ЗАЧЕТНЫЕ ТРЕБОВАНИЯ ПО ПРОФЕССИОНАЛЬНО-ПРИКЛАДНОЙ </w:t>
      </w:r>
      <w:r w:rsidR="0011094A">
        <w:rPr>
          <w:rStyle w:val="FootnoteTextChar"/>
          <w:b/>
          <w:sz w:val="24"/>
          <w:szCs w:val="24"/>
          <w:lang w:val="ru-RU"/>
        </w:rPr>
        <w:br/>
      </w:r>
      <w:r w:rsidRPr="008508C2">
        <w:rPr>
          <w:rStyle w:val="FootnoteTextChar"/>
          <w:b/>
          <w:sz w:val="24"/>
          <w:szCs w:val="24"/>
          <w:lang w:val="ru-RU"/>
        </w:rPr>
        <w:t>ФИЗИЧЕСКОЙ КУЛЬТУРЕ СТУДЕНТОВ КОЛЛЕДЖА</w:t>
      </w:r>
    </w:p>
    <w:p w14:paraId="35C27D90" w14:textId="77777777" w:rsidR="006F24DA" w:rsidRPr="008508C2" w:rsidRDefault="006F24DA" w:rsidP="0011094A">
      <w:pPr>
        <w:spacing w:after="0"/>
        <w:ind w:firstLine="709"/>
        <w:jc w:val="center"/>
        <w:rPr>
          <w:rStyle w:val="FootnoteTextChar"/>
          <w:b/>
          <w:sz w:val="24"/>
          <w:szCs w:val="24"/>
          <w:lang w:val="ru-RU"/>
        </w:rPr>
      </w:pPr>
    </w:p>
    <w:p w14:paraId="0157BC42" w14:textId="77777777" w:rsidR="006F24DA" w:rsidRPr="008508C2" w:rsidRDefault="006F24DA" w:rsidP="0011094A">
      <w:pPr>
        <w:numPr>
          <w:ilvl w:val="0"/>
          <w:numId w:val="19"/>
        </w:numPr>
        <w:spacing w:after="0"/>
        <w:ind w:left="0" w:firstLine="709"/>
        <w:contextualSpacing/>
        <w:rPr>
          <w:rStyle w:val="FootnoteTextChar"/>
          <w:sz w:val="24"/>
          <w:szCs w:val="24"/>
          <w:lang w:val="ru-RU"/>
        </w:rPr>
      </w:pPr>
      <w:r w:rsidRPr="008508C2">
        <w:rPr>
          <w:rStyle w:val="FootnoteTextChar"/>
          <w:sz w:val="24"/>
          <w:szCs w:val="24"/>
          <w:lang w:val="ru-RU"/>
        </w:rPr>
        <w:t>Легкая атлетика:</w:t>
      </w:r>
    </w:p>
    <w:p w14:paraId="1DDDD345" w14:textId="77777777" w:rsidR="006F24DA" w:rsidRPr="008508C2" w:rsidRDefault="006F24DA" w:rsidP="0011094A">
      <w:pPr>
        <w:spacing w:after="0" w:line="240" w:lineRule="auto"/>
        <w:ind w:firstLine="709"/>
        <w:rPr>
          <w:rFonts w:ascii="Times New Roman" w:hAnsi="Times New Roman"/>
          <w:sz w:val="24"/>
          <w:szCs w:val="24"/>
        </w:rPr>
      </w:pPr>
      <w:r w:rsidRPr="008508C2">
        <w:rPr>
          <w:rFonts w:ascii="Times New Roman" w:hAnsi="Times New Roman"/>
          <w:sz w:val="24"/>
          <w:szCs w:val="24"/>
        </w:rPr>
        <w:t xml:space="preserve">- кроссовая подготовка – </w:t>
      </w:r>
      <w:proofErr w:type="gramStart"/>
      <w:r w:rsidRPr="008508C2">
        <w:rPr>
          <w:rFonts w:ascii="Times New Roman" w:hAnsi="Times New Roman"/>
          <w:sz w:val="24"/>
          <w:szCs w:val="24"/>
        </w:rPr>
        <w:t>2000-3000</w:t>
      </w:r>
      <w:proofErr w:type="gramEnd"/>
      <w:r w:rsidRPr="008508C2">
        <w:rPr>
          <w:rFonts w:ascii="Times New Roman" w:hAnsi="Times New Roman"/>
          <w:sz w:val="24"/>
          <w:szCs w:val="24"/>
        </w:rPr>
        <w:t xml:space="preserve"> м. – без учета времени;</w:t>
      </w:r>
    </w:p>
    <w:p w14:paraId="61FEC6BF" w14:textId="77777777" w:rsidR="006F24DA" w:rsidRPr="008508C2" w:rsidRDefault="006F24DA" w:rsidP="0011094A">
      <w:pPr>
        <w:numPr>
          <w:ilvl w:val="0"/>
          <w:numId w:val="19"/>
        </w:numPr>
        <w:spacing w:after="0"/>
        <w:ind w:left="0" w:firstLine="709"/>
        <w:contextualSpacing/>
        <w:rPr>
          <w:rStyle w:val="FootnoteTextChar"/>
          <w:sz w:val="24"/>
          <w:szCs w:val="24"/>
          <w:lang w:val="ru-RU"/>
        </w:rPr>
      </w:pPr>
      <w:r w:rsidRPr="008508C2">
        <w:rPr>
          <w:rStyle w:val="FootnoteTextChar"/>
          <w:sz w:val="24"/>
          <w:szCs w:val="24"/>
          <w:lang w:val="ru-RU"/>
        </w:rPr>
        <w:t>Волейбол:</w:t>
      </w:r>
    </w:p>
    <w:p w14:paraId="061B7A13" w14:textId="77777777" w:rsidR="006F24DA" w:rsidRPr="008508C2" w:rsidRDefault="006F24DA" w:rsidP="0011094A">
      <w:pPr>
        <w:spacing w:after="0" w:line="240" w:lineRule="auto"/>
        <w:ind w:firstLine="709"/>
        <w:rPr>
          <w:rFonts w:ascii="Times New Roman" w:hAnsi="Times New Roman"/>
          <w:sz w:val="24"/>
          <w:szCs w:val="24"/>
        </w:rPr>
      </w:pPr>
      <w:r w:rsidRPr="008508C2">
        <w:rPr>
          <w:rFonts w:ascii="Times New Roman" w:hAnsi="Times New Roman"/>
          <w:sz w:val="24"/>
          <w:szCs w:val="24"/>
        </w:rPr>
        <w:t>- игра в парах через сетку – с учетом времени;</w:t>
      </w:r>
    </w:p>
    <w:p w14:paraId="6726DD41" w14:textId="77777777" w:rsidR="006F24DA" w:rsidRPr="008508C2" w:rsidRDefault="006F24DA" w:rsidP="0011094A">
      <w:pPr>
        <w:spacing w:after="0" w:line="240" w:lineRule="auto"/>
        <w:ind w:firstLine="709"/>
        <w:rPr>
          <w:rFonts w:ascii="Times New Roman" w:hAnsi="Times New Roman"/>
          <w:sz w:val="24"/>
          <w:szCs w:val="24"/>
        </w:rPr>
      </w:pPr>
      <w:r w:rsidRPr="008508C2">
        <w:rPr>
          <w:rFonts w:ascii="Times New Roman" w:hAnsi="Times New Roman"/>
          <w:sz w:val="24"/>
          <w:szCs w:val="24"/>
        </w:rPr>
        <w:t>-подача мяча – произвольная форма;</w:t>
      </w:r>
    </w:p>
    <w:p w14:paraId="5902E2D9" w14:textId="77777777" w:rsidR="006F24DA" w:rsidRPr="008508C2" w:rsidRDefault="006F24DA" w:rsidP="0011094A">
      <w:pPr>
        <w:spacing w:after="0" w:line="240" w:lineRule="auto"/>
        <w:ind w:firstLine="709"/>
        <w:rPr>
          <w:rFonts w:ascii="Times New Roman" w:hAnsi="Times New Roman"/>
          <w:sz w:val="24"/>
          <w:szCs w:val="24"/>
        </w:rPr>
      </w:pPr>
      <w:r w:rsidRPr="008508C2">
        <w:rPr>
          <w:rFonts w:ascii="Times New Roman" w:hAnsi="Times New Roman"/>
          <w:sz w:val="24"/>
          <w:szCs w:val="24"/>
        </w:rPr>
        <w:t xml:space="preserve">- </w:t>
      </w:r>
      <w:r w:rsidR="0011094A">
        <w:rPr>
          <w:rFonts w:ascii="Times New Roman" w:hAnsi="Times New Roman"/>
          <w:sz w:val="24"/>
          <w:szCs w:val="24"/>
        </w:rPr>
        <w:t>дву</w:t>
      </w:r>
      <w:r w:rsidRPr="008508C2">
        <w:rPr>
          <w:rFonts w:ascii="Times New Roman" w:hAnsi="Times New Roman"/>
          <w:sz w:val="24"/>
          <w:szCs w:val="24"/>
        </w:rPr>
        <w:t>сторонняя командная игра;</w:t>
      </w:r>
    </w:p>
    <w:p w14:paraId="5EC58FAC" w14:textId="77777777" w:rsidR="006F24DA" w:rsidRPr="008508C2" w:rsidRDefault="006F24DA" w:rsidP="0011094A">
      <w:pPr>
        <w:numPr>
          <w:ilvl w:val="0"/>
          <w:numId w:val="19"/>
        </w:numPr>
        <w:spacing w:after="0"/>
        <w:ind w:left="0" w:firstLine="709"/>
        <w:contextualSpacing/>
        <w:rPr>
          <w:rStyle w:val="FootnoteTextChar"/>
          <w:sz w:val="24"/>
          <w:szCs w:val="24"/>
          <w:lang w:val="ru-RU"/>
        </w:rPr>
      </w:pPr>
      <w:r w:rsidRPr="008508C2">
        <w:rPr>
          <w:rStyle w:val="FootnoteTextChar"/>
          <w:sz w:val="24"/>
          <w:szCs w:val="24"/>
          <w:lang w:val="ru-RU"/>
        </w:rPr>
        <w:t>Баскетбол:</w:t>
      </w:r>
    </w:p>
    <w:p w14:paraId="5C25A874" w14:textId="77777777" w:rsidR="006F24DA" w:rsidRPr="008508C2" w:rsidRDefault="006F24DA" w:rsidP="0011094A">
      <w:pPr>
        <w:spacing w:after="0" w:line="240" w:lineRule="auto"/>
        <w:ind w:firstLine="709"/>
        <w:rPr>
          <w:rFonts w:ascii="Times New Roman" w:hAnsi="Times New Roman"/>
          <w:sz w:val="24"/>
          <w:szCs w:val="24"/>
        </w:rPr>
      </w:pPr>
      <w:r w:rsidRPr="008508C2">
        <w:rPr>
          <w:rFonts w:ascii="Times New Roman" w:hAnsi="Times New Roman"/>
          <w:sz w:val="24"/>
          <w:szCs w:val="24"/>
        </w:rPr>
        <w:t>- техника ведения мяча – произвольная форма;</w:t>
      </w:r>
    </w:p>
    <w:p w14:paraId="2BBC445B" w14:textId="77777777" w:rsidR="00982B9C" w:rsidRPr="008508C2" w:rsidRDefault="006F24DA" w:rsidP="0011094A">
      <w:pPr>
        <w:spacing w:after="0"/>
        <w:ind w:firstLine="709"/>
        <w:outlineLvl w:val="0"/>
        <w:rPr>
          <w:rFonts w:ascii="Times New Roman" w:hAnsi="Times New Roman"/>
          <w:sz w:val="24"/>
          <w:szCs w:val="24"/>
        </w:rPr>
      </w:pPr>
      <w:r w:rsidRPr="008508C2">
        <w:rPr>
          <w:rFonts w:ascii="Times New Roman" w:hAnsi="Times New Roman"/>
          <w:sz w:val="24"/>
          <w:szCs w:val="24"/>
        </w:rPr>
        <w:t xml:space="preserve">- броски мяча в корзину – штрафные, </w:t>
      </w:r>
      <w:r w:rsidR="0011094A">
        <w:rPr>
          <w:rFonts w:ascii="Times New Roman" w:hAnsi="Times New Roman"/>
          <w:sz w:val="24"/>
          <w:szCs w:val="24"/>
        </w:rPr>
        <w:t>трехочковый.</w:t>
      </w:r>
    </w:p>
    <w:p w14:paraId="70972535" w14:textId="77777777" w:rsidR="00982B9C" w:rsidRPr="00222EDF" w:rsidRDefault="0011094A" w:rsidP="008D5646">
      <w:pPr>
        <w:jc w:val="right"/>
        <w:rPr>
          <w:rFonts w:ascii="Times New Roman" w:hAnsi="Times New Roman"/>
          <w:sz w:val="24"/>
          <w:szCs w:val="24"/>
        </w:rPr>
      </w:pPr>
      <w:r>
        <w:rPr>
          <w:rFonts w:ascii="Times New Roman" w:hAnsi="Times New Roman"/>
          <w:sz w:val="24"/>
          <w:szCs w:val="24"/>
        </w:rPr>
        <w:t>.</w:t>
      </w:r>
    </w:p>
    <w:p w14:paraId="717B4D66" w14:textId="77777777" w:rsidR="00982B9C" w:rsidRPr="00222EDF" w:rsidRDefault="00982B9C" w:rsidP="00982B9C">
      <w:pPr>
        <w:spacing w:after="0" w:line="240" w:lineRule="auto"/>
        <w:ind w:left="360"/>
        <w:outlineLvl w:val="0"/>
        <w:rPr>
          <w:rFonts w:ascii="Times New Roman" w:hAnsi="Times New Roman"/>
          <w:sz w:val="24"/>
          <w:szCs w:val="24"/>
        </w:rPr>
      </w:pPr>
    </w:p>
    <w:p w14:paraId="225538AB" w14:textId="77777777" w:rsidR="001F3672" w:rsidRPr="00CA5723" w:rsidRDefault="001F3672" w:rsidP="001F3672">
      <w:pPr>
        <w:pStyle w:val="1"/>
        <w:ind w:left="5245"/>
        <w:rPr>
          <w:rFonts w:ascii="Times New Roman" w:hAnsi="Times New Roman"/>
          <w:bCs w:val="0"/>
          <w:sz w:val="24"/>
          <w:szCs w:val="24"/>
        </w:rPr>
      </w:pPr>
      <w:r>
        <w:rPr>
          <w:rFonts w:ascii="Times New Roman" w:hAnsi="Times New Roman"/>
          <w:b w:val="0"/>
          <w:sz w:val="24"/>
          <w:szCs w:val="24"/>
        </w:rPr>
        <w:br w:type="page"/>
      </w:r>
      <w:bookmarkStart w:id="19" w:name="_Hlk82436791"/>
      <w:r w:rsidRPr="0001003A">
        <w:rPr>
          <w:rFonts w:ascii="Times New Roman" w:hAnsi="Times New Roman"/>
          <w:bCs w:val="0"/>
          <w:sz w:val="24"/>
          <w:szCs w:val="24"/>
        </w:rPr>
        <w:lastRenderedPageBreak/>
        <w:t xml:space="preserve">Приложение </w:t>
      </w:r>
      <w:r>
        <w:rPr>
          <w:rFonts w:ascii="Times New Roman" w:hAnsi="Times New Roman"/>
          <w:bCs w:val="0"/>
          <w:sz w:val="24"/>
          <w:szCs w:val="24"/>
        </w:rPr>
        <w:t>3</w:t>
      </w:r>
    </w:p>
    <w:p w14:paraId="3A6BC047" w14:textId="77777777" w:rsidR="001F3672" w:rsidRPr="008E2F83" w:rsidRDefault="001F3672" w:rsidP="001F3672">
      <w:pPr>
        <w:suppressAutoHyphens/>
        <w:ind w:left="5245"/>
        <w:jc w:val="both"/>
        <w:rPr>
          <w:rFonts w:ascii="Times New Roman" w:hAnsi="Times New Roman"/>
          <w:b/>
          <w:i/>
          <w:sz w:val="24"/>
          <w:szCs w:val="24"/>
        </w:rPr>
      </w:pPr>
      <w:r w:rsidRPr="00CA7F2C">
        <w:rPr>
          <w:rFonts w:ascii="Times New Roman" w:hAnsi="Times New Roman"/>
        </w:rPr>
        <w:t xml:space="preserve">к ПООП </w:t>
      </w:r>
      <w:r w:rsidRPr="00340ED3">
        <w:rPr>
          <w:rFonts w:ascii="Times New Roman" w:hAnsi="Times New Roman"/>
        </w:rPr>
        <w:t xml:space="preserve">по специальности </w:t>
      </w:r>
      <w:r w:rsidRPr="00466079">
        <w:rPr>
          <w:rFonts w:ascii="Times New Roman" w:hAnsi="Times New Roman"/>
        </w:rPr>
        <w:t xml:space="preserve">СПО </w:t>
      </w:r>
      <w:r w:rsidRPr="001F3672">
        <w:rPr>
          <w:rFonts w:ascii="Times New Roman" w:hAnsi="Times New Roman"/>
        </w:rPr>
        <w:t>08.01.16 Электромонтажник по сигнализации, централизации и блокировке</w:t>
      </w:r>
    </w:p>
    <w:p w14:paraId="52BC3A8F" w14:textId="77777777" w:rsidR="001F3672" w:rsidRPr="008E2F83" w:rsidRDefault="001F3672" w:rsidP="001F3672">
      <w:pPr>
        <w:jc w:val="center"/>
        <w:rPr>
          <w:rFonts w:ascii="Times New Roman" w:hAnsi="Times New Roman"/>
          <w:b/>
          <w:i/>
          <w:sz w:val="24"/>
          <w:szCs w:val="24"/>
        </w:rPr>
      </w:pPr>
    </w:p>
    <w:p w14:paraId="1A1F66D4" w14:textId="77777777" w:rsidR="001F3672" w:rsidRPr="008E2F83" w:rsidRDefault="001F3672" w:rsidP="001F3672">
      <w:pPr>
        <w:jc w:val="center"/>
        <w:rPr>
          <w:rFonts w:ascii="Times New Roman" w:hAnsi="Times New Roman"/>
          <w:b/>
          <w:i/>
          <w:sz w:val="24"/>
          <w:szCs w:val="24"/>
        </w:rPr>
      </w:pPr>
    </w:p>
    <w:p w14:paraId="41B8958D" w14:textId="77777777" w:rsidR="001F3672" w:rsidRPr="008E2F83" w:rsidRDefault="001F3672" w:rsidP="001F3672">
      <w:pPr>
        <w:jc w:val="center"/>
        <w:rPr>
          <w:rFonts w:ascii="Times New Roman" w:hAnsi="Times New Roman"/>
          <w:b/>
          <w:i/>
          <w:sz w:val="24"/>
          <w:szCs w:val="24"/>
        </w:rPr>
      </w:pPr>
    </w:p>
    <w:p w14:paraId="614E2773" w14:textId="77777777" w:rsidR="001F3672" w:rsidRDefault="001F3672" w:rsidP="001F3672">
      <w:pPr>
        <w:jc w:val="center"/>
        <w:rPr>
          <w:rFonts w:ascii="Times New Roman" w:hAnsi="Times New Roman"/>
          <w:b/>
          <w:i/>
          <w:sz w:val="24"/>
          <w:szCs w:val="24"/>
        </w:rPr>
      </w:pPr>
    </w:p>
    <w:p w14:paraId="0E4C4FD5" w14:textId="77777777" w:rsidR="001F3672" w:rsidRDefault="001F3672" w:rsidP="001F3672">
      <w:pPr>
        <w:jc w:val="center"/>
        <w:rPr>
          <w:rFonts w:ascii="Times New Roman" w:hAnsi="Times New Roman"/>
          <w:b/>
          <w:i/>
          <w:sz w:val="24"/>
          <w:szCs w:val="24"/>
        </w:rPr>
      </w:pPr>
    </w:p>
    <w:p w14:paraId="209F44D2" w14:textId="77777777" w:rsidR="001F3672" w:rsidRDefault="001F3672" w:rsidP="001F3672">
      <w:pPr>
        <w:jc w:val="center"/>
        <w:rPr>
          <w:rFonts w:ascii="Times New Roman" w:hAnsi="Times New Roman"/>
          <w:b/>
          <w:i/>
          <w:sz w:val="24"/>
          <w:szCs w:val="24"/>
        </w:rPr>
      </w:pPr>
    </w:p>
    <w:p w14:paraId="191FE6BC" w14:textId="77777777" w:rsidR="001F3672" w:rsidRDefault="001F3672" w:rsidP="001F3672">
      <w:pPr>
        <w:jc w:val="center"/>
        <w:rPr>
          <w:rFonts w:ascii="Times New Roman" w:hAnsi="Times New Roman"/>
          <w:b/>
          <w:i/>
          <w:sz w:val="24"/>
          <w:szCs w:val="24"/>
        </w:rPr>
      </w:pPr>
    </w:p>
    <w:p w14:paraId="77E387D8" w14:textId="77777777" w:rsidR="001F3672" w:rsidRPr="008E2F83" w:rsidRDefault="001F3672" w:rsidP="001F3672">
      <w:pPr>
        <w:jc w:val="center"/>
        <w:rPr>
          <w:rFonts w:ascii="Times New Roman" w:hAnsi="Times New Roman"/>
          <w:b/>
          <w:i/>
          <w:sz w:val="24"/>
          <w:szCs w:val="24"/>
        </w:rPr>
      </w:pPr>
    </w:p>
    <w:p w14:paraId="6EDF6998" w14:textId="77777777" w:rsidR="001F3672" w:rsidRPr="008E2F83" w:rsidRDefault="001F3672" w:rsidP="001F3672">
      <w:pPr>
        <w:jc w:val="center"/>
        <w:rPr>
          <w:rFonts w:ascii="Times New Roman" w:hAnsi="Times New Roman"/>
          <w:b/>
          <w:i/>
          <w:sz w:val="24"/>
          <w:szCs w:val="24"/>
        </w:rPr>
      </w:pPr>
    </w:p>
    <w:p w14:paraId="0BE2DD70" w14:textId="77777777" w:rsidR="001F3672" w:rsidRDefault="001F3672" w:rsidP="001F3672">
      <w:pPr>
        <w:jc w:val="center"/>
        <w:rPr>
          <w:rFonts w:ascii="Times New Roman" w:hAnsi="Times New Roman"/>
          <w:b/>
          <w:sz w:val="24"/>
        </w:rPr>
      </w:pPr>
      <w:r w:rsidRPr="00830F7C">
        <w:rPr>
          <w:rFonts w:ascii="Times New Roman" w:hAnsi="Times New Roman"/>
          <w:b/>
          <w:sz w:val="24"/>
        </w:rPr>
        <w:t>ПРИМЕРНАЯ РАБОЧАЯ ПРОГРАММА ВОСПИТАНИЯ</w:t>
      </w:r>
    </w:p>
    <w:p w14:paraId="1955D6D9" w14:textId="77777777" w:rsidR="00AF3162" w:rsidRDefault="00AF3162" w:rsidP="001F3672">
      <w:pPr>
        <w:jc w:val="center"/>
        <w:rPr>
          <w:rFonts w:ascii="Times New Roman" w:hAnsi="Times New Roman"/>
          <w:b/>
          <w:sz w:val="24"/>
        </w:rPr>
      </w:pPr>
    </w:p>
    <w:p w14:paraId="0D200F6A" w14:textId="77777777" w:rsidR="00AF3162" w:rsidRDefault="00AF3162" w:rsidP="001F3672">
      <w:pPr>
        <w:jc w:val="center"/>
        <w:rPr>
          <w:rFonts w:ascii="Times New Roman" w:hAnsi="Times New Roman"/>
          <w:b/>
          <w:sz w:val="24"/>
        </w:rPr>
      </w:pPr>
    </w:p>
    <w:p w14:paraId="21FBFB0D" w14:textId="77777777" w:rsidR="00AF3162" w:rsidRDefault="00AF3162" w:rsidP="001F3672">
      <w:pPr>
        <w:jc w:val="center"/>
        <w:rPr>
          <w:rFonts w:ascii="Times New Roman" w:hAnsi="Times New Roman"/>
          <w:b/>
          <w:sz w:val="24"/>
        </w:rPr>
      </w:pPr>
    </w:p>
    <w:p w14:paraId="5ADAD546" w14:textId="77777777" w:rsidR="00AF3162" w:rsidRDefault="00AF3162" w:rsidP="001F3672">
      <w:pPr>
        <w:jc w:val="center"/>
        <w:rPr>
          <w:rFonts w:ascii="Times New Roman" w:hAnsi="Times New Roman"/>
          <w:b/>
          <w:sz w:val="24"/>
        </w:rPr>
      </w:pPr>
    </w:p>
    <w:p w14:paraId="1834B713" w14:textId="77777777" w:rsidR="00AF3162" w:rsidRDefault="00AF3162" w:rsidP="001F3672">
      <w:pPr>
        <w:jc w:val="center"/>
        <w:rPr>
          <w:rFonts w:ascii="Times New Roman" w:hAnsi="Times New Roman"/>
          <w:b/>
          <w:sz w:val="24"/>
        </w:rPr>
      </w:pPr>
    </w:p>
    <w:p w14:paraId="396002CF" w14:textId="77777777" w:rsidR="00AF3162" w:rsidRDefault="00AF3162" w:rsidP="001F3672">
      <w:pPr>
        <w:jc w:val="center"/>
        <w:rPr>
          <w:rFonts w:ascii="Times New Roman" w:hAnsi="Times New Roman"/>
          <w:b/>
          <w:sz w:val="24"/>
        </w:rPr>
      </w:pPr>
    </w:p>
    <w:p w14:paraId="33588DCD" w14:textId="77777777" w:rsidR="00AF3162" w:rsidRDefault="00AF3162" w:rsidP="001F3672">
      <w:pPr>
        <w:jc w:val="center"/>
        <w:rPr>
          <w:rFonts w:ascii="Times New Roman" w:hAnsi="Times New Roman"/>
          <w:b/>
          <w:sz w:val="24"/>
        </w:rPr>
      </w:pPr>
    </w:p>
    <w:p w14:paraId="6744B9B4" w14:textId="77777777" w:rsidR="00AF3162" w:rsidRDefault="00AF3162" w:rsidP="001F3672">
      <w:pPr>
        <w:jc w:val="center"/>
        <w:rPr>
          <w:rFonts w:ascii="Times New Roman" w:hAnsi="Times New Roman"/>
          <w:b/>
          <w:sz w:val="24"/>
        </w:rPr>
      </w:pPr>
    </w:p>
    <w:p w14:paraId="52950C20" w14:textId="77777777" w:rsidR="00AF3162" w:rsidRDefault="00AF3162" w:rsidP="001F3672">
      <w:pPr>
        <w:jc w:val="center"/>
        <w:rPr>
          <w:rFonts w:ascii="Times New Roman" w:hAnsi="Times New Roman"/>
          <w:b/>
          <w:sz w:val="24"/>
        </w:rPr>
      </w:pPr>
    </w:p>
    <w:p w14:paraId="3AFF0A62" w14:textId="77777777" w:rsidR="00AF3162" w:rsidRDefault="00AF3162" w:rsidP="001F3672">
      <w:pPr>
        <w:jc w:val="center"/>
        <w:rPr>
          <w:rFonts w:ascii="Times New Roman" w:hAnsi="Times New Roman"/>
          <w:b/>
          <w:sz w:val="24"/>
        </w:rPr>
      </w:pPr>
    </w:p>
    <w:p w14:paraId="653E1483" w14:textId="77777777" w:rsidR="00AF3162" w:rsidRDefault="00AF3162" w:rsidP="001F3672">
      <w:pPr>
        <w:jc w:val="center"/>
        <w:rPr>
          <w:rFonts w:ascii="Times New Roman" w:hAnsi="Times New Roman"/>
          <w:b/>
          <w:sz w:val="24"/>
        </w:rPr>
      </w:pPr>
      <w:r>
        <w:rPr>
          <w:rFonts w:ascii="Times New Roman" w:hAnsi="Times New Roman"/>
          <w:b/>
          <w:sz w:val="24"/>
        </w:rPr>
        <w:t>2021</w:t>
      </w:r>
    </w:p>
    <w:p w14:paraId="19A5C74D" w14:textId="77777777" w:rsidR="001F3672" w:rsidRPr="001F3672" w:rsidRDefault="001F3672" w:rsidP="001F3672">
      <w:pPr>
        <w:spacing w:before="120" w:after="120"/>
        <w:jc w:val="center"/>
        <w:rPr>
          <w:rFonts w:ascii="Times New Roman" w:hAnsi="Times New Roman"/>
          <w:b/>
          <w:sz w:val="24"/>
          <w:szCs w:val="24"/>
        </w:rPr>
      </w:pPr>
      <w:r>
        <w:rPr>
          <w:rFonts w:ascii="Times New Roman" w:hAnsi="Times New Roman"/>
          <w:b/>
          <w:sz w:val="24"/>
        </w:rPr>
        <w:br w:type="page"/>
      </w:r>
      <w:r w:rsidRPr="001F3672">
        <w:rPr>
          <w:rFonts w:ascii="Times New Roman" w:hAnsi="Times New Roman"/>
          <w:b/>
          <w:sz w:val="24"/>
          <w:szCs w:val="24"/>
        </w:rPr>
        <w:lastRenderedPageBreak/>
        <w:t>СОДЕРЖАНИЕ</w:t>
      </w:r>
    </w:p>
    <w:p w14:paraId="07DB830F" w14:textId="77777777" w:rsidR="001F3672" w:rsidRPr="001F3672" w:rsidRDefault="001F3672" w:rsidP="001F3672">
      <w:pPr>
        <w:spacing w:before="120" w:after="120" w:line="240" w:lineRule="auto"/>
        <w:jc w:val="center"/>
        <w:rPr>
          <w:rFonts w:ascii="Times New Roman" w:hAnsi="Times New Roman"/>
          <w:b/>
          <w:sz w:val="24"/>
          <w:szCs w:val="24"/>
        </w:rPr>
      </w:pPr>
    </w:p>
    <w:p w14:paraId="0B3F7EC4" w14:textId="77777777" w:rsidR="001F3672" w:rsidRPr="001F3672" w:rsidRDefault="001F3672" w:rsidP="001F3672">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20" w:name="_Hlk73028408"/>
      <w:r w:rsidRPr="001F3672">
        <w:rPr>
          <w:rFonts w:ascii="Times New Roman" w:hAnsi="Times New Roman"/>
          <w:b/>
          <w:kern w:val="32"/>
          <w:sz w:val="24"/>
          <w:szCs w:val="24"/>
          <w:lang w:eastAsia="x-none"/>
        </w:rPr>
        <w:t xml:space="preserve">РАЗДЕЛ 1. </w:t>
      </w:r>
      <w:r w:rsidRPr="001F3672">
        <w:rPr>
          <w:rFonts w:ascii="Times New Roman" w:hAnsi="Times New Roman"/>
          <w:b/>
          <w:kern w:val="32"/>
          <w:sz w:val="24"/>
          <w:szCs w:val="24"/>
          <w:lang w:val="x-none" w:eastAsia="x-none"/>
        </w:rPr>
        <w:t xml:space="preserve">ПАСПОРТ </w:t>
      </w:r>
      <w:r w:rsidRPr="001F3672">
        <w:rPr>
          <w:rFonts w:ascii="Times New Roman" w:hAnsi="Times New Roman"/>
          <w:b/>
          <w:kern w:val="32"/>
          <w:sz w:val="24"/>
          <w:szCs w:val="24"/>
          <w:lang w:eastAsia="x-none"/>
        </w:rPr>
        <w:t xml:space="preserve">ПРИМЕРНОЙ РАБОЧЕЙ </w:t>
      </w:r>
      <w:r w:rsidRPr="001F3672">
        <w:rPr>
          <w:rFonts w:ascii="Times New Roman" w:hAnsi="Times New Roman"/>
          <w:b/>
          <w:kern w:val="32"/>
          <w:sz w:val="24"/>
          <w:szCs w:val="24"/>
          <w:lang w:val="x-none" w:eastAsia="x-none"/>
        </w:rPr>
        <w:t>ПРОГРАММЫ</w:t>
      </w:r>
      <w:r w:rsidRPr="001F3672">
        <w:rPr>
          <w:rFonts w:ascii="Times New Roman" w:hAnsi="Times New Roman"/>
          <w:b/>
          <w:kern w:val="32"/>
          <w:sz w:val="24"/>
          <w:szCs w:val="24"/>
          <w:lang w:eastAsia="x-none"/>
        </w:rPr>
        <w:t xml:space="preserve"> ВОСПИТАНИЯ</w:t>
      </w:r>
    </w:p>
    <w:p w14:paraId="1DEECE0B" w14:textId="77777777" w:rsidR="001F3672" w:rsidRPr="001F3672" w:rsidRDefault="001F3672" w:rsidP="001F3672">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1F3672">
        <w:rPr>
          <w:rFonts w:ascii="Times New Roman" w:hAnsi="Times New Roman"/>
          <w:b/>
          <w:kern w:val="32"/>
          <w:sz w:val="24"/>
          <w:szCs w:val="24"/>
          <w:lang w:val="x-none" w:eastAsia="x-none"/>
        </w:rPr>
        <w:t xml:space="preserve">РАЗДЕЛ 2. </w:t>
      </w:r>
      <w:r w:rsidRPr="001F3672">
        <w:rPr>
          <w:rFonts w:ascii="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6D632F3F" w14:textId="77777777" w:rsidR="001F3672" w:rsidRPr="001F3672" w:rsidRDefault="001F3672" w:rsidP="001F3672">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1F3672">
        <w:rPr>
          <w:rFonts w:ascii="Times New Roman" w:hAnsi="Times New Roman"/>
          <w:b/>
          <w:kern w:val="32"/>
          <w:sz w:val="24"/>
          <w:szCs w:val="24"/>
          <w:lang w:val="x-none" w:eastAsia="x-none"/>
        </w:rPr>
        <w:t xml:space="preserve">РАЗДЕЛ </w:t>
      </w:r>
      <w:r w:rsidRPr="001F3672">
        <w:rPr>
          <w:rFonts w:ascii="Times New Roman" w:hAnsi="Times New Roman"/>
          <w:b/>
          <w:kern w:val="32"/>
          <w:sz w:val="24"/>
          <w:szCs w:val="24"/>
          <w:lang w:eastAsia="x-none"/>
        </w:rPr>
        <w:t>3</w:t>
      </w:r>
      <w:r w:rsidRPr="001F3672">
        <w:rPr>
          <w:rFonts w:ascii="Times New Roman" w:hAnsi="Times New Roman"/>
          <w:b/>
          <w:kern w:val="32"/>
          <w:sz w:val="24"/>
          <w:szCs w:val="24"/>
          <w:lang w:val="x-none" w:eastAsia="x-none"/>
        </w:rPr>
        <w:t xml:space="preserve">. </w:t>
      </w:r>
      <w:r w:rsidRPr="001F3672">
        <w:rPr>
          <w:rFonts w:ascii="Times New Roman" w:hAnsi="Times New Roman"/>
          <w:b/>
          <w:bCs/>
          <w:iCs/>
          <w:kern w:val="32"/>
          <w:sz w:val="24"/>
          <w:szCs w:val="24"/>
          <w:lang w:val="x-none" w:eastAsia="x-none"/>
        </w:rPr>
        <w:t>ТРЕБОВАНИЯ К РЕСУРСНОМУ ОБЕСПЕЧЕНИЮ ВОСПИТАТЕЛЬНОЙ РАБОТЫ</w:t>
      </w:r>
    </w:p>
    <w:p w14:paraId="11186705" w14:textId="77777777" w:rsidR="001F3672" w:rsidRPr="001F3672" w:rsidRDefault="001F3672" w:rsidP="001F3672">
      <w:pPr>
        <w:keepNext/>
        <w:tabs>
          <w:tab w:val="left" w:pos="709"/>
          <w:tab w:val="right" w:leader="dot" w:pos="9356"/>
        </w:tabs>
        <w:spacing w:before="120" w:after="120" w:line="360" w:lineRule="auto"/>
        <w:outlineLvl w:val="0"/>
        <w:rPr>
          <w:rFonts w:ascii="Times New Roman" w:hAnsi="Times New Roman"/>
          <w:b/>
          <w:sz w:val="24"/>
          <w:szCs w:val="24"/>
        </w:rPr>
      </w:pPr>
      <w:r w:rsidRPr="001F3672">
        <w:rPr>
          <w:rFonts w:ascii="Times New Roman" w:hAnsi="Times New Roman"/>
          <w:b/>
          <w:iCs/>
          <w:kern w:val="32"/>
          <w:sz w:val="24"/>
          <w:szCs w:val="24"/>
          <w:lang w:eastAsia="x-none"/>
        </w:rPr>
        <w:t>РАЗДЕЛ 4. ПРИМЕРНЫЙ КАЛЕНДАРНЫЙ ПЛАН ВОСПИТАТЕЛЬНОЙ РАБОТЫ</w:t>
      </w:r>
      <w:bookmarkEnd w:id="20"/>
    </w:p>
    <w:p w14:paraId="7034EA47" w14:textId="77777777" w:rsidR="001F3672" w:rsidRPr="001F3672" w:rsidRDefault="001F3672" w:rsidP="001F3672">
      <w:pPr>
        <w:spacing w:after="0" w:line="240" w:lineRule="auto"/>
        <w:rPr>
          <w:rFonts w:ascii="Times New Roman" w:hAnsi="Times New Roman"/>
          <w:b/>
          <w:sz w:val="24"/>
          <w:szCs w:val="24"/>
        </w:rPr>
      </w:pPr>
    </w:p>
    <w:p w14:paraId="390CA03A" w14:textId="77777777" w:rsidR="007C5F06" w:rsidRPr="00856C57" w:rsidRDefault="001F3672" w:rsidP="007C5F06">
      <w:pPr>
        <w:widowControl w:val="0"/>
        <w:autoSpaceDE w:val="0"/>
        <w:autoSpaceDN w:val="0"/>
        <w:spacing w:before="120" w:after="120"/>
        <w:rPr>
          <w:rFonts w:ascii="Times New Roman" w:hAnsi="Times New Roman"/>
          <w:b/>
          <w:lang w:eastAsia="x-none"/>
        </w:rPr>
      </w:pPr>
      <w:r w:rsidRPr="001F3672">
        <w:rPr>
          <w:rFonts w:ascii="Times New Roman" w:hAnsi="Times New Roman"/>
          <w:b/>
          <w:sz w:val="24"/>
          <w:szCs w:val="24"/>
          <w:lang w:eastAsia="x-none"/>
        </w:rPr>
        <w:br w:type="page"/>
      </w:r>
      <w:r w:rsidR="007C5F06" w:rsidRPr="00856C57">
        <w:rPr>
          <w:rFonts w:ascii="Times New Roman" w:hAnsi="Times New Roman"/>
          <w:b/>
          <w:lang w:eastAsia="x-none"/>
        </w:rPr>
        <w:lastRenderedPageBreak/>
        <w:t xml:space="preserve">РАЗДЕЛ 1. </w:t>
      </w:r>
      <w:bookmarkStart w:id="21" w:name="_Hlk73030772"/>
      <w:r w:rsidR="007C5F06" w:rsidRPr="00856C57">
        <w:rPr>
          <w:rFonts w:ascii="Times New Roman" w:hAnsi="Times New Roman"/>
          <w:b/>
          <w:lang w:eastAsia="x-none"/>
        </w:rPr>
        <w:t>ПАСПОРТ ПРИМЕРНОЙ РАБОЧЕЙ ПРОГРАММЫ ВОСПИТАНИЯ</w:t>
      </w:r>
      <w:bookmarkEnd w:id="2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C5F06" w:rsidRPr="004F3587" w14:paraId="78E165BF" w14:textId="77777777" w:rsidTr="00635960">
        <w:tc>
          <w:tcPr>
            <w:tcW w:w="1985" w:type="dxa"/>
          </w:tcPr>
          <w:p w14:paraId="346BA36B" w14:textId="77777777" w:rsidR="007C5F06" w:rsidRPr="004F3587" w:rsidRDefault="007C5F06" w:rsidP="00025CB2">
            <w:pPr>
              <w:widowControl w:val="0"/>
              <w:autoSpaceDE w:val="0"/>
              <w:autoSpaceDN w:val="0"/>
              <w:spacing w:after="0"/>
              <w:jc w:val="center"/>
              <w:rPr>
                <w:rFonts w:ascii="Times New Roman" w:hAnsi="Times New Roman"/>
                <w:b/>
                <w:lang w:eastAsia="x-none"/>
              </w:rPr>
            </w:pPr>
            <w:r w:rsidRPr="004F3587">
              <w:rPr>
                <w:rFonts w:ascii="Times New Roman" w:hAnsi="Times New Roman"/>
                <w:b/>
                <w:lang w:eastAsia="x-none"/>
              </w:rPr>
              <w:t xml:space="preserve">Название </w:t>
            </w:r>
          </w:p>
        </w:tc>
        <w:tc>
          <w:tcPr>
            <w:tcW w:w="7087" w:type="dxa"/>
          </w:tcPr>
          <w:p w14:paraId="20690B40" w14:textId="77777777" w:rsidR="007C5F06" w:rsidRPr="004F3587" w:rsidRDefault="007C5F06" w:rsidP="00025CB2">
            <w:pPr>
              <w:widowControl w:val="0"/>
              <w:autoSpaceDE w:val="0"/>
              <w:autoSpaceDN w:val="0"/>
              <w:spacing w:after="0"/>
              <w:jc w:val="center"/>
              <w:rPr>
                <w:rFonts w:ascii="Times New Roman" w:hAnsi="Times New Roman"/>
                <w:b/>
                <w:lang w:eastAsia="x-none"/>
              </w:rPr>
            </w:pPr>
            <w:r w:rsidRPr="004F3587">
              <w:rPr>
                <w:rFonts w:ascii="Times New Roman" w:hAnsi="Times New Roman"/>
                <w:b/>
                <w:lang w:eastAsia="x-none"/>
              </w:rPr>
              <w:t>Содержание</w:t>
            </w:r>
          </w:p>
        </w:tc>
      </w:tr>
      <w:tr w:rsidR="007C5F06" w:rsidRPr="004F3587" w14:paraId="2828D96D" w14:textId="77777777" w:rsidTr="00635960">
        <w:trPr>
          <w:trHeight w:val="626"/>
        </w:trPr>
        <w:tc>
          <w:tcPr>
            <w:tcW w:w="1985" w:type="dxa"/>
          </w:tcPr>
          <w:p w14:paraId="7A0945DF" w14:textId="77777777" w:rsidR="007C5F06" w:rsidRPr="004F3587" w:rsidRDefault="007C5F06" w:rsidP="00025CB2">
            <w:pPr>
              <w:widowControl w:val="0"/>
              <w:autoSpaceDE w:val="0"/>
              <w:autoSpaceDN w:val="0"/>
              <w:spacing w:after="0"/>
              <w:jc w:val="center"/>
              <w:rPr>
                <w:rFonts w:ascii="Times New Roman" w:hAnsi="Times New Roman"/>
                <w:b/>
                <w:lang w:val="x-none" w:eastAsia="x-none"/>
              </w:rPr>
            </w:pPr>
            <w:r w:rsidRPr="004F3587">
              <w:rPr>
                <w:rFonts w:ascii="Times New Roman" w:hAnsi="Times New Roman"/>
                <w:lang w:val="x-none" w:eastAsia="x-none"/>
              </w:rPr>
              <w:t>Наименование программы</w:t>
            </w:r>
          </w:p>
        </w:tc>
        <w:tc>
          <w:tcPr>
            <w:tcW w:w="7087" w:type="dxa"/>
          </w:tcPr>
          <w:p w14:paraId="50CA7505" w14:textId="77777777" w:rsidR="007C5F06" w:rsidRPr="00856C57" w:rsidRDefault="007C5F06" w:rsidP="00025CB2">
            <w:pPr>
              <w:widowControl w:val="0"/>
              <w:autoSpaceDE w:val="0"/>
              <w:autoSpaceDN w:val="0"/>
              <w:spacing w:after="0"/>
              <w:rPr>
                <w:rFonts w:ascii="Times New Roman" w:hAnsi="Times New Roman"/>
                <w:lang w:eastAsia="x-none"/>
              </w:rPr>
            </w:pPr>
            <w:r w:rsidRPr="00856C57">
              <w:rPr>
                <w:rFonts w:ascii="Times New Roman" w:hAnsi="Times New Roman"/>
                <w:lang w:eastAsia="x-none"/>
              </w:rPr>
              <w:t xml:space="preserve">Примерная </w:t>
            </w:r>
            <w:r w:rsidRPr="004F3587">
              <w:rPr>
                <w:rFonts w:ascii="Times New Roman" w:hAnsi="Times New Roman"/>
                <w:lang w:val="x-none" w:eastAsia="x-none"/>
              </w:rPr>
              <w:t xml:space="preserve">рабочая программа воспитания </w:t>
            </w:r>
            <w:r w:rsidRPr="00856C57">
              <w:rPr>
                <w:rFonts w:ascii="Times New Roman" w:hAnsi="Times New Roman"/>
                <w:lang w:eastAsia="x-none"/>
              </w:rPr>
              <w:t xml:space="preserve">по профессии </w:t>
            </w:r>
          </w:p>
          <w:p w14:paraId="01F82826" w14:textId="77777777" w:rsidR="007C5F06" w:rsidRPr="00537752" w:rsidRDefault="007C5F06" w:rsidP="00025CB2">
            <w:pPr>
              <w:widowControl w:val="0"/>
              <w:autoSpaceDE w:val="0"/>
              <w:autoSpaceDN w:val="0"/>
              <w:spacing w:after="0"/>
              <w:rPr>
                <w:rFonts w:ascii="Times New Roman" w:hAnsi="Times New Roman"/>
                <w:lang w:eastAsia="x-none"/>
              </w:rPr>
            </w:pPr>
            <w:r w:rsidRPr="003F56A7">
              <w:rPr>
                <w:rFonts w:ascii="Times New Roman" w:hAnsi="Times New Roman"/>
                <w:lang w:eastAsia="x-none"/>
              </w:rPr>
              <w:t>08.01.</w:t>
            </w:r>
            <w:r w:rsidR="005D32A2">
              <w:rPr>
                <w:rFonts w:ascii="Times New Roman" w:hAnsi="Times New Roman"/>
                <w:lang w:eastAsia="x-none"/>
              </w:rPr>
              <w:t>1</w:t>
            </w:r>
            <w:r>
              <w:rPr>
                <w:rFonts w:ascii="Times New Roman" w:hAnsi="Times New Roman"/>
                <w:lang w:eastAsia="x-none"/>
              </w:rPr>
              <w:t>6</w:t>
            </w:r>
            <w:r w:rsidRPr="003F56A7">
              <w:rPr>
                <w:rFonts w:ascii="Times New Roman" w:hAnsi="Times New Roman"/>
                <w:lang w:eastAsia="x-none"/>
              </w:rPr>
              <w:t xml:space="preserve"> </w:t>
            </w:r>
            <w:r w:rsidR="005D32A2">
              <w:rPr>
                <w:rFonts w:ascii="Times New Roman" w:hAnsi="Times New Roman"/>
                <w:lang w:eastAsia="x-none"/>
              </w:rPr>
              <w:t>Электромонтажник по сигнализации, централизации и блокировке</w:t>
            </w:r>
          </w:p>
        </w:tc>
      </w:tr>
      <w:tr w:rsidR="007C5F06" w:rsidRPr="00A85388" w14:paraId="2C5AA63E" w14:textId="77777777" w:rsidTr="00635960">
        <w:tc>
          <w:tcPr>
            <w:tcW w:w="1985" w:type="dxa"/>
          </w:tcPr>
          <w:p w14:paraId="4229F71A" w14:textId="77777777" w:rsidR="007C5F06" w:rsidRPr="004F3587" w:rsidRDefault="007C5F06" w:rsidP="00025CB2">
            <w:pPr>
              <w:widowControl w:val="0"/>
              <w:autoSpaceDE w:val="0"/>
              <w:autoSpaceDN w:val="0"/>
              <w:spacing w:after="0"/>
              <w:jc w:val="center"/>
              <w:rPr>
                <w:rFonts w:ascii="Times New Roman" w:hAnsi="Times New Roman"/>
                <w:b/>
                <w:lang w:val="x-none" w:eastAsia="x-none"/>
              </w:rPr>
            </w:pPr>
            <w:r w:rsidRPr="004F3587">
              <w:rPr>
                <w:rFonts w:ascii="Times New Roman" w:hAnsi="Times New Roman"/>
                <w:lang w:val="x-none" w:eastAsia="x-none"/>
              </w:rPr>
              <w:t>Основани</w:t>
            </w:r>
            <w:r w:rsidRPr="004F3587">
              <w:rPr>
                <w:rFonts w:ascii="Times New Roman" w:hAnsi="Times New Roman"/>
                <w:lang w:eastAsia="x-none"/>
              </w:rPr>
              <w:t>я</w:t>
            </w:r>
            <w:r w:rsidRPr="004F3587">
              <w:rPr>
                <w:rFonts w:ascii="Times New Roman" w:hAnsi="Times New Roman"/>
                <w:lang w:val="x-none" w:eastAsia="x-none"/>
              </w:rPr>
              <w:t xml:space="preserve"> для разработки программы</w:t>
            </w:r>
          </w:p>
        </w:tc>
        <w:tc>
          <w:tcPr>
            <w:tcW w:w="7087" w:type="dxa"/>
          </w:tcPr>
          <w:p w14:paraId="5EF97C61" w14:textId="77777777" w:rsidR="007C5F06" w:rsidRPr="00856C57" w:rsidRDefault="007C5F06" w:rsidP="00025CB2">
            <w:pPr>
              <w:widowControl w:val="0"/>
              <w:autoSpaceDE w:val="0"/>
              <w:autoSpaceDN w:val="0"/>
              <w:spacing w:after="0"/>
              <w:jc w:val="both"/>
              <w:rPr>
                <w:rFonts w:ascii="Times New Roman" w:hAnsi="Times New Roman"/>
                <w:lang w:eastAsia="x-none"/>
              </w:rPr>
            </w:pPr>
            <w:r w:rsidRPr="00856C57">
              <w:rPr>
                <w:rFonts w:ascii="Times New Roman" w:hAnsi="Times New Roman"/>
                <w:lang w:eastAsia="x-none"/>
              </w:rPr>
              <w:t>Настоящая программа разработана на основе следующих нормативных правовых документов:</w:t>
            </w:r>
          </w:p>
          <w:p w14:paraId="24259093" w14:textId="77777777" w:rsidR="007C5F06" w:rsidRPr="00856C57" w:rsidRDefault="007C5F06" w:rsidP="00025CB2">
            <w:pPr>
              <w:widowControl w:val="0"/>
              <w:autoSpaceDE w:val="0"/>
              <w:autoSpaceDN w:val="0"/>
              <w:spacing w:after="0"/>
              <w:jc w:val="both"/>
              <w:rPr>
                <w:rFonts w:ascii="Times New Roman" w:hAnsi="Times New Roman"/>
                <w:lang w:eastAsia="x-none"/>
              </w:rPr>
            </w:pPr>
            <w:r w:rsidRPr="00856C57">
              <w:rPr>
                <w:rFonts w:ascii="Times New Roman" w:hAnsi="Times New Roman"/>
                <w:lang w:eastAsia="x-none"/>
              </w:rPr>
              <w:t>Конституция Российской Федерации;</w:t>
            </w:r>
          </w:p>
          <w:p w14:paraId="50280A21" w14:textId="77777777" w:rsidR="007C5F06" w:rsidRPr="00856C57" w:rsidRDefault="007C5F06" w:rsidP="00025CB2">
            <w:pPr>
              <w:widowControl w:val="0"/>
              <w:autoSpaceDE w:val="0"/>
              <w:autoSpaceDN w:val="0"/>
              <w:spacing w:after="0"/>
              <w:jc w:val="both"/>
              <w:rPr>
                <w:rFonts w:ascii="Times New Roman" w:hAnsi="Times New Roman"/>
                <w:lang w:eastAsia="x-none"/>
              </w:rPr>
            </w:pPr>
            <w:r w:rsidRPr="00856C57">
              <w:rPr>
                <w:rFonts w:ascii="Times New Roman" w:hAnsi="Times New Roman"/>
                <w:lang w:eastAsia="x-none"/>
              </w:rPr>
              <w:t>Указ Президента Российской Федерации от 21.07.2020 № 474 «О</w:t>
            </w:r>
            <w:r w:rsidRPr="0039399E">
              <w:rPr>
                <w:rFonts w:ascii="Times New Roman" w:hAnsi="Times New Roman"/>
                <w:lang w:eastAsia="x-none"/>
              </w:rPr>
              <w:t> </w:t>
            </w:r>
            <w:r w:rsidRPr="00856C57">
              <w:rPr>
                <w:rFonts w:ascii="Times New Roman" w:hAnsi="Times New Roman"/>
                <w:lang w:eastAsia="x-none"/>
              </w:rPr>
              <w:t>национальных целях развития Российской Федерации на период до 2030 года»;</w:t>
            </w:r>
          </w:p>
          <w:p w14:paraId="2B196CB4" w14:textId="77777777" w:rsidR="007C5F06" w:rsidRPr="00856C57" w:rsidRDefault="007C5F06" w:rsidP="00025CB2">
            <w:pPr>
              <w:widowControl w:val="0"/>
              <w:autoSpaceDE w:val="0"/>
              <w:autoSpaceDN w:val="0"/>
              <w:spacing w:after="0"/>
              <w:jc w:val="both"/>
              <w:rPr>
                <w:rFonts w:ascii="Times New Roman" w:hAnsi="Times New Roman"/>
                <w:lang w:eastAsia="x-none"/>
              </w:rPr>
            </w:pPr>
            <w:r w:rsidRPr="00856C57">
              <w:rPr>
                <w:rFonts w:ascii="Times New Roman" w:hAnsi="Times New Roman"/>
                <w:lang w:eastAsia="x-none"/>
              </w:rPr>
              <w:t>Федеральный закон от 29.12.2012 г. №273-Ф3 «Об образовании в Российской Федерации»;</w:t>
            </w:r>
          </w:p>
          <w:p w14:paraId="096C11A2" w14:textId="77777777" w:rsidR="007C5F06" w:rsidRPr="00856C57" w:rsidRDefault="007C5F06" w:rsidP="00025CB2">
            <w:pPr>
              <w:widowControl w:val="0"/>
              <w:autoSpaceDE w:val="0"/>
              <w:autoSpaceDN w:val="0"/>
              <w:spacing w:after="0"/>
              <w:jc w:val="both"/>
              <w:rPr>
                <w:rFonts w:ascii="Times New Roman" w:hAnsi="Times New Roman"/>
                <w:lang w:eastAsia="x-none"/>
              </w:rPr>
            </w:pPr>
            <w:r w:rsidRPr="00856C57">
              <w:rPr>
                <w:rFonts w:ascii="Times New Roman" w:hAnsi="Times New Roman"/>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1ED17F8" w14:textId="77777777" w:rsidR="007C5F06" w:rsidRPr="00856C57" w:rsidRDefault="007C5F06" w:rsidP="00025CB2">
            <w:pPr>
              <w:tabs>
                <w:tab w:val="left" w:pos="1880"/>
              </w:tabs>
              <w:spacing w:after="0"/>
              <w:jc w:val="both"/>
              <w:rPr>
                <w:rFonts w:ascii="Times New Roman" w:hAnsi="Times New Roman"/>
                <w:i/>
                <w:iCs/>
              </w:rPr>
            </w:pPr>
            <w:r w:rsidRPr="00856C57">
              <w:rPr>
                <w:rFonts w:ascii="Times New Roman" w:hAnsi="Times New Roman"/>
              </w:rPr>
              <w:t>Федеральный государственный образовательный стандарт среднего профессионального</w:t>
            </w:r>
            <w:r w:rsidRPr="00856C57">
              <w:rPr>
                <w:rFonts w:ascii="Times New Roman" w:hAnsi="Times New Roman"/>
                <w:spacing w:val="1"/>
              </w:rPr>
              <w:t xml:space="preserve"> </w:t>
            </w:r>
            <w:r w:rsidRPr="00856C57">
              <w:rPr>
                <w:rFonts w:ascii="Times New Roman" w:hAnsi="Times New Roman"/>
              </w:rPr>
              <w:t>образования</w:t>
            </w:r>
            <w:r w:rsidRPr="00856C57">
              <w:rPr>
                <w:rFonts w:ascii="Times New Roman" w:hAnsi="Times New Roman"/>
                <w:spacing w:val="1"/>
              </w:rPr>
              <w:t xml:space="preserve"> </w:t>
            </w:r>
            <w:r w:rsidRPr="00856C57">
              <w:rPr>
                <w:rFonts w:ascii="Times New Roman" w:hAnsi="Times New Roman"/>
              </w:rPr>
              <w:t>по</w:t>
            </w:r>
            <w:r w:rsidRPr="00856C57">
              <w:rPr>
                <w:rFonts w:ascii="Times New Roman" w:hAnsi="Times New Roman"/>
                <w:i/>
                <w:iCs/>
                <w:spacing w:val="1"/>
              </w:rPr>
              <w:t xml:space="preserve"> </w:t>
            </w:r>
            <w:r w:rsidRPr="00856C57">
              <w:rPr>
                <w:rFonts w:ascii="Times New Roman" w:hAnsi="Times New Roman"/>
                <w:bCs/>
              </w:rPr>
              <w:t xml:space="preserve">профессии </w:t>
            </w:r>
            <w:r w:rsidRPr="00856C57">
              <w:rPr>
                <w:rFonts w:ascii="Times New Roman" w:hAnsi="Times New Roman"/>
              </w:rPr>
              <w:t>08.01.</w:t>
            </w:r>
            <w:r w:rsidR="00A13B32">
              <w:rPr>
                <w:rFonts w:ascii="Times New Roman" w:hAnsi="Times New Roman"/>
              </w:rPr>
              <w:t>16</w:t>
            </w:r>
            <w:r w:rsidRPr="00856C57">
              <w:rPr>
                <w:rFonts w:ascii="Times New Roman" w:hAnsi="Times New Roman"/>
              </w:rPr>
              <w:t xml:space="preserve"> </w:t>
            </w:r>
            <w:r w:rsidR="00A13B32">
              <w:rPr>
                <w:rFonts w:ascii="Times New Roman" w:hAnsi="Times New Roman"/>
                <w:lang w:eastAsia="x-none"/>
              </w:rPr>
              <w:t>Электромонтажник по сигнализации, централизации и блокировке</w:t>
            </w:r>
            <w:r w:rsidRPr="00856C57">
              <w:rPr>
                <w:rFonts w:ascii="Times New Roman" w:hAnsi="Times New Roman"/>
                <w:bCs/>
              </w:rPr>
              <w:t>, утвержденный Приказом Минобрнауки России от 2</w:t>
            </w:r>
            <w:r w:rsidR="00A13B32">
              <w:rPr>
                <w:rFonts w:ascii="Times New Roman" w:hAnsi="Times New Roman"/>
                <w:bCs/>
              </w:rPr>
              <w:t>3</w:t>
            </w:r>
            <w:r w:rsidRPr="00856C57">
              <w:rPr>
                <w:rFonts w:ascii="Times New Roman" w:hAnsi="Times New Roman"/>
                <w:bCs/>
              </w:rPr>
              <w:t xml:space="preserve"> </w:t>
            </w:r>
            <w:r w:rsidR="00A13B32">
              <w:rPr>
                <w:rFonts w:ascii="Times New Roman" w:hAnsi="Times New Roman"/>
                <w:bCs/>
              </w:rPr>
              <w:t>марта</w:t>
            </w:r>
            <w:r w:rsidRPr="00856C57">
              <w:rPr>
                <w:rFonts w:ascii="Times New Roman" w:hAnsi="Times New Roman"/>
                <w:bCs/>
              </w:rPr>
              <w:t xml:space="preserve"> 201</w:t>
            </w:r>
            <w:r w:rsidR="00A13B32">
              <w:rPr>
                <w:rFonts w:ascii="Times New Roman" w:hAnsi="Times New Roman"/>
                <w:bCs/>
              </w:rPr>
              <w:t>8</w:t>
            </w:r>
            <w:r w:rsidRPr="00856C57">
              <w:rPr>
                <w:rFonts w:ascii="Times New Roman" w:hAnsi="Times New Roman"/>
                <w:bCs/>
              </w:rPr>
              <w:t xml:space="preserve"> г. № </w:t>
            </w:r>
            <w:r w:rsidR="00A13B32">
              <w:rPr>
                <w:rFonts w:ascii="Times New Roman" w:hAnsi="Times New Roman"/>
                <w:bCs/>
              </w:rPr>
              <w:t>20</w:t>
            </w:r>
            <w:r w:rsidRPr="00856C57">
              <w:rPr>
                <w:rFonts w:ascii="Times New Roman" w:hAnsi="Times New Roman"/>
                <w:bCs/>
              </w:rPr>
              <w:t>7</w:t>
            </w:r>
            <w:r w:rsidRPr="00856C57">
              <w:rPr>
                <w:rFonts w:ascii="Times New Roman" w:hAnsi="Times New Roman"/>
                <w:i/>
                <w:iCs/>
              </w:rPr>
              <w:t>;</w:t>
            </w:r>
          </w:p>
          <w:p w14:paraId="4FBD4DB3" w14:textId="77777777" w:rsidR="007C5F06" w:rsidRPr="00856C57" w:rsidRDefault="00A13B32" w:rsidP="00025CB2">
            <w:pPr>
              <w:widowControl w:val="0"/>
              <w:autoSpaceDE w:val="0"/>
              <w:autoSpaceDN w:val="0"/>
              <w:spacing w:after="0"/>
              <w:jc w:val="both"/>
              <w:rPr>
                <w:rFonts w:ascii="Times New Roman" w:hAnsi="Times New Roman"/>
                <w:i/>
                <w:iCs/>
                <w:color w:val="FF0000"/>
                <w:lang w:eastAsia="x-none"/>
              </w:rPr>
            </w:pPr>
            <w:r w:rsidRPr="00A13B32">
              <w:rPr>
                <w:rFonts w:ascii="Times New Roman" w:hAnsi="Times New Roman"/>
              </w:rPr>
              <w:t>Профессиональный стандарт "Электромонтажник", утвержден приказом Министерства труда и социальной защиты Российской Федерации от 18 января 2017 г. N 50н (зарегистрирован Министерством юстиции Российской Федерации 1 февраля 2017 г., регистрационный N 45498)</w:t>
            </w:r>
            <w:r w:rsidR="007C5F06" w:rsidRPr="00856C57">
              <w:rPr>
                <w:rFonts w:ascii="Times New Roman" w:hAnsi="Times New Roman"/>
              </w:rPr>
              <w:t>.</w:t>
            </w:r>
          </w:p>
        </w:tc>
      </w:tr>
      <w:tr w:rsidR="007C5F06" w:rsidRPr="00A85388" w14:paraId="33FF79F3" w14:textId="77777777" w:rsidTr="00635960">
        <w:tc>
          <w:tcPr>
            <w:tcW w:w="1985" w:type="dxa"/>
          </w:tcPr>
          <w:p w14:paraId="2CA866AD" w14:textId="77777777" w:rsidR="007C5F06" w:rsidRPr="004F3587" w:rsidRDefault="007C5F06" w:rsidP="00025CB2">
            <w:pPr>
              <w:widowControl w:val="0"/>
              <w:autoSpaceDE w:val="0"/>
              <w:autoSpaceDN w:val="0"/>
              <w:spacing w:after="0"/>
              <w:jc w:val="center"/>
              <w:rPr>
                <w:rFonts w:ascii="Times New Roman" w:hAnsi="Times New Roman"/>
                <w:b/>
                <w:lang w:val="x-none" w:eastAsia="x-none"/>
              </w:rPr>
            </w:pPr>
            <w:r w:rsidRPr="004F3587">
              <w:rPr>
                <w:rFonts w:ascii="Times New Roman" w:hAnsi="Times New Roman"/>
                <w:lang w:val="x-none" w:eastAsia="x-none"/>
              </w:rPr>
              <w:t>Цель программы</w:t>
            </w:r>
          </w:p>
        </w:tc>
        <w:tc>
          <w:tcPr>
            <w:tcW w:w="7087" w:type="dxa"/>
          </w:tcPr>
          <w:p w14:paraId="5377BFA2" w14:textId="77777777" w:rsidR="007C5F06" w:rsidRPr="00856C57" w:rsidRDefault="007C5F06" w:rsidP="00025CB2">
            <w:pPr>
              <w:widowControl w:val="0"/>
              <w:autoSpaceDE w:val="0"/>
              <w:autoSpaceDN w:val="0"/>
              <w:spacing w:after="0"/>
              <w:jc w:val="both"/>
              <w:rPr>
                <w:rFonts w:ascii="Times New Roman" w:hAnsi="Times New Roman"/>
                <w:bCs/>
                <w:lang w:eastAsia="x-none"/>
              </w:rPr>
            </w:pPr>
            <w:r w:rsidRPr="004F3587">
              <w:rPr>
                <w:rFonts w:ascii="Times New Roman" w:hAnsi="Times New Roman"/>
                <w:bCs/>
                <w:lang w:val="x-none" w:eastAsia="x-none"/>
              </w:rPr>
              <w:t xml:space="preserve">Цель рабочей программы воспитания – </w:t>
            </w:r>
            <w:r w:rsidRPr="00856C57">
              <w:rPr>
                <w:rFonts w:ascii="Times New Roman" w:hAnsi="Times New Roman"/>
                <w:bCs/>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7C5F06" w:rsidRPr="00A85388" w14:paraId="6AE08B1A" w14:textId="77777777" w:rsidTr="00635960">
        <w:trPr>
          <w:trHeight w:val="870"/>
        </w:trPr>
        <w:tc>
          <w:tcPr>
            <w:tcW w:w="1985" w:type="dxa"/>
          </w:tcPr>
          <w:p w14:paraId="6AF63FC8" w14:textId="77777777" w:rsidR="007C5F06" w:rsidRPr="004F3587" w:rsidRDefault="007C5F06" w:rsidP="00025CB2">
            <w:pPr>
              <w:widowControl w:val="0"/>
              <w:autoSpaceDE w:val="0"/>
              <w:autoSpaceDN w:val="0"/>
              <w:spacing w:after="0"/>
              <w:jc w:val="center"/>
              <w:rPr>
                <w:rFonts w:ascii="Times New Roman" w:hAnsi="Times New Roman"/>
                <w:lang w:val="x-none" w:eastAsia="x-none"/>
              </w:rPr>
            </w:pPr>
            <w:r w:rsidRPr="004F3587">
              <w:rPr>
                <w:rFonts w:ascii="Times New Roman" w:hAnsi="Times New Roman"/>
                <w:lang w:val="x-none" w:eastAsia="x-none"/>
              </w:rPr>
              <w:t>Сроки реализации программы</w:t>
            </w:r>
          </w:p>
        </w:tc>
        <w:tc>
          <w:tcPr>
            <w:tcW w:w="7087" w:type="dxa"/>
          </w:tcPr>
          <w:p w14:paraId="03F9DA10" w14:textId="77777777" w:rsidR="007C5F06" w:rsidRPr="00856C57" w:rsidRDefault="007C5F06" w:rsidP="00025CB2">
            <w:pPr>
              <w:shd w:val="clear" w:color="auto" w:fill="FFFFFF"/>
              <w:spacing w:after="0"/>
              <w:jc w:val="both"/>
              <w:rPr>
                <w:rFonts w:ascii="Times New Roman" w:hAnsi="Times New Roman"/>
              </w:rPr>
            </w:pPr>
            <w:r w:rsidRPr="00856C57">
              <w:rPr>
                <w:rFonts w:ascii="Times New Roman" w:hAnsi="Times New Roman"/>
              </w:rPr>
              <w:t>на базе основного общего образования – 2 года 10 месяцев</w:t>
            </w:r>
          </w:p>
          <w:p w14:paraId="232F5BC6" w14:textId="77777777" w:rsidR="007C5F06" w:rsidRPr="00856C57" w:rsidRDefault="007C5F06" w:rsidP="00025CB2">
            <w:pPr>
              <w:shd w:val="clear" w:color="auto" w:fill="FFFFFF"/>
              <w:spacing w:after="0"/>
              <w:jc w:val="both"/>
              <w:rPr>
                <w:rFonts w:ascii="Times New Roman" w:hAnsi="Times New Roman"/>
                <w:bCs/>
                <w:i/>
                <w:iCs/>
                <w:lang w:eastAsia="x-none"/>
              </w:rPr>
            </w:pPr>
            <w:r w:rsidRPr="00856C57">
              <w:rPr>
                <w:rFonts w:ascii="Times New Roman" w:hAnsi="Times New Roman"/>
              </w:rPr>
              <w:t>на базе среднего общего образования в очной форме – 10 месяцев</w:t>
            </w:r>
          </w:p>
        </w:tc>
      </w:tr>
      <w:tr w:rsidR="007C5F06" w:rsidRPr="00A85388" w14:paraId="11B7812A" w14:textId="77777777" w:rsidTr="00635960">
        <w:tc>
          <w:tcPr>
            <w:tcW w:w="1985" w:type="dxa"/>
          </w:tcPr>
          <w:p w14:paraId="43454BEC" w14:textId="77777777" w:rsidR="007C5F06" w:rsidRPr="004F3587" w:rsidRDefault="007C5F06" w:rsidP="00025CB2">
            <w:pPr>
              <w:widowControl w:val="0"/>
              <w:autoSpaceDE w:val="0"/>
              <w:autoSpaceDN w:val="0"/>
              <w:spacing w:after="0"/>
              <w:jc w:val="center"/>
              <w:rPr>
                <w:rFonts w:ascii="Times New Roman" w:hAnsi="Times New Roman"/>
                <w:lang w:val="x-none" w:eastAsia="x-none"/>
              </w:rPr>
            </w:pPr>
            <w:r w:rsidRPr="004F3587">
              <w:rPr>
                <w:rFonts w:ascii="Times New Roman" w:hAnsi="Times New Roman"/>
                <w:lang w:val="x-none" w:eastAsia="x-none"/>
              </w:rPr>
              <w:t xml:space="preserve">Исполнители </w:t>
            </w:r>
            <w:r w:rsidRPr="004F3587">
              <w:rPr>
                <w:rFonts w:ascii="Times New Roman" w:hAnsi="Times New Roman"/>
                <w:lang w:val="x-none" w:eastAsia="x-none"/>
              </w:rPr>
              <w:br/>
            </w:r>
            <w:r w:rsidRPr="004F3587">
              <w:rPr>
                <w:rFonts w:ascii="Times New Roman" w:hAnsi="Times New Roman"/>
                <w:lang w:eastAsia="x-none"/>
              </w:rPr>
              <w:t>программы</w:t>
            </w:r>
          </w:p>
        </w:tc>
        <w:tc>
          <w:tcPr>
            <w:tcW w:w="7087" w:type="dxa"/>
          </w:tcPr>
          <w:p w14:paraId="547E70BA" w14:textId="77777777" w:rsidR="007C5F06" w:rsidRPr="004F3587" w:rsidRDefault="007C5F06" w:rsidP="00025CB2">
            <w:pPr>
              <w:widowControl w:val="0"/>
              <w:autoSpaceDE w:val="0"/>
              <w:autoSpaceDN w:val="0"/>
              <w:spacing w:after="0"/>
              <w:jc w:val="both"/>
              <w:rPr>
                <w:rFonts w:ascii="Times New Roman" w:hAnsi="Times New Roman"/>
                <w:i/>
                <w:iCs/>
                <w:lang w:val="x-none" w:eastAsia="x-none"/>
              </w:rPr>
            </w:pPr>
            <w:r w:rsidRPr="004F3587">
              <w:rPr>
                <w:rFonts w:ascii="Times New Roman" w:hAnsi="Times New Roman"/>
                <w:i/>
                <w:iCs/>
                <w:lang w:val="x-none" w:eastAsia="x-none"/>
              </w:rPr>
              <w:t>Директор, заместитель директора, курирующий воспитательную работу, к</w:t>
            </w:r>
            <w:r w:rsidRPr="00856C57">
              <w:rPr>
                <w:rFonts w:ascii="Times New Roman" w:hAnsi="Times New Roman"/>
                <w:i/>
                <w:iCs/>
                <w:lang w:eastAsia="x-none"/>
              </w:rPr>
              <w:t>ураторы</w:t>
            </w:r>
            <w:r w:rsidRPr="004F3587">
              <w:rPr>
                <w:rFonts w:ascii="Times New Roman" w:hAnsi="Times New Roman"/>
                <w:i/>
                <w:iCs/>
                <w:lang w:val="x-none" w:eastAsia="x-none"/>
              </w:rPr>
              <w:t xml:space="preserve">, преподаватели, сотрудники учебной части, заведующие отделением, педагог-психолог, </w:t>
            </w:r>
            <w:r w:rsidRPr="00856C57">
              <w:rPr>
                <w:rFonts w:ascii="Times New Roman" w:hAnsi="Times New Roman"/>
                <w:i/>
                <w:iCs/>
                <w:lang w:eastAsia="x-none"/>
              </w:rPr>
              <w:t>тьютор</w:t>
            </w:r>
            <w:r w:rsidRPr="004F3587">
              <w:rPr>
                <w:rFonts w:ascii="Times New Roman" w:hAnsi="Times New Roman"/>
                <w:i/>
                <w:iCs/>
                <w:lang w:val="x-none" w:eastAsia="x-none"/>
              </w:rPr>
              <w:t xml:space="preserve">, педагог-организатор, социальный педагог, члены Студенческого совета, представители </w:t>
            </w:r>
            <w:r w:rsidRPr="00856C57">
              <w:rPr>
                <w:rFonts w:ascii="Times New Roman" w:hAnsi="Times New Roman"/>
                <w:i/>
                <w:iCs/>
                <w:lang w:eastAsia="x-none"/>
              </w:rPr>
              <w:t>родительского</w:t>
            </w:r>
            <w:r w:rsidRPr="004F3587">
              <w:rPr>
                <w:rFonts w:ascii="Times New Roman" w:hAnsi="Times New Roman"/>
                <w:i/>
                <w:iCs/>
                <w:lang w:val="x-none" w:eastAsia="x-none"/>
              </w:rPr>
              <w:t xml:space="preserve"> комитета, представители организаций </w:t>
            </w:r>
            <w:r w:rsidRPr="00856C57">
              <w:rPr>
                <w:rFonts w:ascii="Times New Roman" w:hAnsi="Times New Roman"/>
                <w:i/>
                <w:iCs/>
                <w:lang w:eastAsia="x-none"/>
              </w:rPr>
              <w:t xml:space="preserve">- </w:t>
            </w:r>
            <w:r w:rsidRPr="004F3587">
              <w:rPr>
                <w:rFonts w:ascii="Times New Roman" w:hAnsi="Times New Roman"/>
                <w:i/>
                <w:iCs/>
                <w:lang w:val="x-none" w:eastAsia="x-none"/>
              </w:rPr>
              <w:t>работодателей</w:t>
            </w:r>
          </w:p>
        </w:tc>
      </w:tr>
    </w:tbl>
    <w:p w14:paraId="47E2E9D2" w14:textId="77777777" w:rsidR="007C5F06" w:rsidRPr="00856C57" w:rsidRDefault="007C5F06" w:rsidP="00025CB2">
      <w:pPr>
        <w:widowControl w:val="0"/>
        <w:tabs>
          <w:tab w:val="left" w:pos="993"/>
        </w:tabs>
        <w:spacing w:after="0"/>
        <w:ind w:firstLine="709"/>
        <w:jc w:val="both"/>
        <w:rPr>
          <w:rFonts w:ascii="Times New Roman" w:hAnsi="Times New Roman"/>
        </w:rPr>
      </w:pPr>
      <w:bookmarkStart w:id="22" w:name="_Hlk78289831"/>
      <w:bookmarkStart w:id="23" w:name="_Hlk73028774"/>
      <w:r w:rsidRPr="00856C57">
        <w:rPr>
          <w:rFonts w:ascii="Times New Roman" w:hAnsi="Times New Roman"/>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856C57">
        <w:rPr>
          <w:rFonts w:ascii="Times New Roman" w:hAnsi="Times New Roman"/>
        </w:rPr>
        <w:t>Минпросвещения</w:t>
      </w:r>
      <w:proofErr w:type="spellEnd"/>
      <w:r w:rsidRPr="00856C57">
        <w:rPr>
          <w:rFonts w:ascii="Times New Roman" w:hAnsi="Times New Roman"/>
        </w:rPr>
        <w:t xml:space="preserve"> России № 2/20 от 02.06.2020 г.).</w:t>
      </w:r>
    </w:p>
    <w:p w14:paraId="6730F4A7" w14:textId="77777777" w:rsidR="007C5F06" w:rsidRPr="00856C57" w:rsidRDefault="007C5F06" w:rsidP="00025CB2">
      <w:pPr>
        <w:widowControl w:val="0"/>
        <w:tabs>
          <w:tab w:val="left" w:pos="993"/>
        </w:tabs>
        <w:spacing w:after="0"/>
        <w:ind w:firstLine="709"/>
        <w:jc w:val="both"/>
        <w:rPr>
          <w:rFonts w:ascii="Times New Roman" w:hAnsi="Times New Roman"/>
        </w:rPr>
      </w:pPr>
      <w:bookmarkStart w:id="24" w:name="_Hlk75266324"/>
      <w:r w:rsidRPr="00856C57">
        <w:rPr>
          <w:rFonts w:ascii="Times New Roman" w:hAnsi="Times New Roman"/>
        </w:rPr>
        <w:t>Согласно Федеральному закону «Об образовании» от 29.12.2012 г. № 273-ФЗ (в</w:t>
      </w:r>
      <w:r>
        <w:rPr>
          <w:rFonts w:ascii="Times New Roman" w:hAnsi="Times New Roman"/>
        </w:rPr>
        <w:t> </w:t>
      </w:r>
      <w:r w:rsidRPr="00856C57">
        <w:rPr>
          <w:rFonts w:ascii="Times New Roman" w:hAnsi="Times New Roman"/>
        </w:rPr>
        <w:t xml:space="preserve">ред. Федерального закона от 31.07.2020 г. № 304-ФЗ) </w:t>
      </w:r>
      <w:bookmarkEnd w:id="24"/>
      <w:r w:rsidRPr="00856C57">
        <w:rPr>
          <w:rFonts w:ascii="Times New Roman" w:hAnsi="Times New Roman"/>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w:t>
      </w:r>
      <w:r w:rsidRPr="00856C57">
        <w:rPr>
          <w:rFonts w:ascii="Times New Roman" w:hAnsi="Times New Roman"/>
        </w:rPr>
        <w:lastRenderedPageBreak/>
        <w:t xml:space="preserve">поведения в интересах человека, семьи, общества и государства, </w:t>
      </w:r>
      <w:bookmarkStart w:id="25" w:name="_Hlk73630688"/>
      <w:r w:rsidRPr="00856C57">
        <w:rPr>
          <w:rFonts w:ascii="Times New Roman" w:hAnsi="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5"/>
      <w:r w:rsidRPr="00856C57">
        <w:rPr>
          <w:rFonts w:ascii="Times New Roman" w:hAnsi="Times New Roman"/>
        </w:rPr>
        <w:t>».</w:t>
      </w:r>
      <w:bookmarkEnd w:id="22"/>
    </w:p>
    <w:p w14:paraId="5C26A2ED" w14:textId="77777777" w:rsidR="007C5F06" w:rsidRPr="00856C57" w:rsidRDefault="007C5F06" w:rsidP="00025CB2">
      <w:pPr>
        <w:widowControl w:val="0"/>
        <w:tabs>
          <w:tab w:val="left" w:pos="993"/>
        </w:tabs>
        <w:spacing w:after="0"/>
        <w:ind w:firstLine="709"/>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2108"/>
      </w:tblGrid>
      <w:tr w:rsidR="007C5F06" w:rsidRPr="00A85388" w14:paraId="5ADE355F" w14:textId="77777777" w:rsidTr="00635960">
        <w:tc>
          <w:tcPr>
            <w:tcW w:w="7338" w:type="dxa"/>
          </w:tcPr>
          <w:p w14:paraId="51454C64" w14:textId="77777777" w:rsidR="007C5F06" w:rsidRPr="00856C57" w:rsidRDefault="007C5F06" w:rsidP="00025CB2">
            <w:pPr>
              <w:spacing w:after="0"/>
              <w:ind w:firstLine="33"/>
              <w:jc w:val="center"/>
              <w:rPr>
                <w:rFonts w:ascii="Times New Roman" w:hAnsi="Times New Roman"/>
                <w:b/>
                <w:bCs/>
              </w:rPr>
            </w:pPr>
            <w:bookmarkStart w:id="26" w:name="_Hlk73632186"/>
            <w:r w:rsidRPr="00856C57">
              <w:rPr>
                <w:rFonts w:ascii="Times New Roman" w:hAnsi="Times New Roman"/>
                <w:b/>
                <w:bCs/>
              </w:rPr>
              <w:t xml:space="preserve">Личностные результаты </w:t>
            </w:r>
          </w:p>
          <w:p w14:paraId="6A90808D"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 xml:space="preserve">реализации программы воспитания </w:t>
            </w:r>
          </w:p>
          <w:p w14:paraId="44A09476"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i/>
                <w:iCs/>
              </w:rPr>
              <w:t>(дескрипторы)</w:t>
            </w:r>
          </w:p>
        </w:tc>
        <w:tc>
          <w:tcPr>
            <w:tcW w:w="2126" w:type="dxa"/>
            <w:vAlign w:val="center"/>
          </w:tcPr>
          <w:p w14:paraId="5F6C5AA4"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 xml:space="preserve">Код личностных результатов </w:t>
            </w:r>
            <w:r w:rsidRPr="00856C57">
              <w:rPr>
                <w:rFonts w:ascii="Times New Roman" w:hAnsi="Times New Roman"/>
                <w:b/>
                <w:bCs/>
              </w:rPr>
              <w:br/>
              <w:t xml:space="preserve">реализации </w:t>
            </w:r>
            <w:r w:rsidRPr="00856C57">
              <w:rPr>
                <w:rFonts w:ascii="Times New Roman" w:hAnsi="Times New Roman"/>
                <w:b/>
                <w:bCs/>
              </w:rPr>
              <w:br/>
              <w:t xml:space="preserve">программы </w:t>
            </w:r>
            <w:r w:rsidRPr="00856C57">
              <w:rPr>
                <w:rFonts w:ascii="Times New Roman" w:hAnsi="Times New Roman"/>
                <w:b/>
                <w:bCs/>
              </w:rPr>
              <w:br/>
              <w:t>воспитания</w:t>
            </w:r>
          </w:p>
        </w:tc>
      </w:tr>
      <w:tr w:rsidR="007C5F06" w:rsidRPr="004F3587" w14:paraId="54983C1A"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19B257A7" w14:textId="77777777" w:rsidR="007C5F06" w:rsidRPr="004F3587" w:rsidRDefault="007C5F06" w:rsidP="00025CB2">
            <w:pPr>
              <w:spacing w:after="0"/>
              <w:jc w:val="both"/>
              <w:rPr>
                <w:rFonts w:ascii="Times New Roman" w:hAnsi="Times New Roman"/>
                <w:b/>
                <w:bCs/>
                <w:i/>
                <w:iCs/>
                <w:lang w:val="x-none" w:eastAsia="x-none"/>
              </w:rPr>
            </w:pPr>
            <w:r w:rsidRPr="00856C57">
              <w:rPr>
                <w:rFonts w:ascii="Times New Roman" w:hAnsi="Times New Roman"/>
              </w:rPr>
              <w:t>Осознающий себя гражданином и защитником великой страны</w:t>
            </w:r>
          </w:p>
        </w:tc>
        <w:tc>
          <w:tcPr>
            <w:tcW w:w="2126" w:type="dxa"/>
            <w:vAlign w:val="center"/>
          </w:tcPr>
          <w:p w14:paraId="69D968D9"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1</w:t>
            </w:r>
          </w:p>
        </w:tc>
      </w:tr>
      <w:tr w:rsidR="007C5F06" w:rsidRPr="004F3587" w14:paraId="7A61F706"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6F46812B" w14:textId="77777777" w:rsidR="007C5F06" w:rsidRPr="00856C57" w:rsidRDefault="007C5F06" w:rsidP="00025CB2">
            <w:pPr>
              <w:spacing w:after="0"/>
              <w:ind w:firstLine="33"/>
              <w:jc w:val="both"/>
              <w:rPr>
                <w:rFonts w:ascii="Times New Roman" w:hAnsi="Times New Roman"/>
                <w:b/>
                <w:bCs/>
              </w:rPr>
            </w:pPr>
            <w:r w:rsidRPr="00856C57">
              <w:rPr>
                <w:rFonts w:ascii="Times New Roman" w:hAnsi="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7ED632A6"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2</w:t>
            </w:r>
          </w:p>
        </w:tc>
      </w:tr>
      <w:tr w:rsidR="007C5F06" w:rsidRPr="004F3587" w14:paraId="283AD52F"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1B4E909A" w14:textId="77777777" w:rsidR="007C5F06" w:rsidRPr="004F3587" w:rsidRDefault="007C5F06" w:rsidP="00025CB2">
            <w:pPr>
              <w:spacing w:after="0"/>
              <w:ind w:firstLine="33"/>
              <w:jc w:val="both"/>
              <w:rPr>
                <w:rFonts w:ascii="Times New Roman" w:hAnsi="Times New Roman"/>
                <w:b/>
                <w:bCs/>
              </w:rPr>
            </w:pPr>
            <w:r w:rsidRPr="00856C57">
              <w:rPr>
                <w:rFonts w:ascii="Times New Roman" w:hAnsi="Times New Roman"/>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r w:rsidRPr="004F3587">
              <w:rPr>
                <w:rFonts w:ascii="Times New Roman" w:hAnsi="Times New Roman"/>
              </w:rPr>
              <w:t>Демонстрирующий неприятие и предупреждающий социально опасное поведение окружающих</w:t>
            </w:r>
          </w:p>
        </w:tc>
        <w:tc>
          <w:tcPr>
            <w:tcW w:w="2126" w:type="dxa"/>
            <w:vAlign w:val="center"/>
          </w:tcPr>
          <w:p w14:paraId="300E1B52"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3</w:t>
            </w:r>
          </w:p>
        </w:tc>
      </w:tr>
      <w:tr w:rsidR="007C5F06" w:rsidRPr="004F3587" w14:paraId="236DA10F"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74112EFB" w14:textId="77777777" w:rsidR="007C5F06" w:rsidRPr="00856C57" w:rsidRDefault="007C5F06" w:rsidP="00025CB2">
            <w:pPr>
              <w:spacing w:after="0"/>
              <w:ind w:firstLine="33"/>
              <w:jc w:val="both"/>
              <w:rPr>
                <w:rFonts w:ascii="Times New Roman" w:hAnsi="Times New Roman"/>
                <w:b/>
                <w:bCs/>
              </w:rPr>
            </w:pPr>
            <w:r w:rsidRPr="00856C57">
              <w:rPr>
                <w:rFonts w:ascii="Times New Roman" w:hAnsi="Times New Roma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52445B41"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4</w:t>
            </w:r>
          </w:p>
        </w:tc>
      </w:tr>
      <w:tr w:rsidR="007C5F06" w:rsidRPr="004F3587" w14:paraId="65818D44"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3FC88B20" w14:textId="77777777" w:rsidR="007C5F06" w:rsidRPr="00856C57" w:rsidRDefault="007C5F06" w:rsidP="00025CB2">
            <w:pPr>
              <w:spacing w:after="0"/>
              <w:ind w:firstLine="33"/>
              <w:jc w:val="both"/>
              <w:rPr>
                <w:rFonts w:ascii="Times New Roman" w:hAnsi="Times New Roman"/>
                <w:b/>
                <w:bCs/>
              </w:rPr>
            </w:pPr>
            <w:r w:rsidRPr="00856C57">
              <w:rPr>
                <w:rFonts w:ascii="Times New Roman" w:hAnsi="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0B8E19D4"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5</w:t>
            </w:r>
          </w:p>
        </w:tc>
      </w:tr>
      <w:tr w:rsidR="007C5F06" w:rsidRPr="004F3587" w14:paraId="05347E75"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36154CD6" w14:textId="77777777" w:rsidR="007C5F06" w:rsidRPr="00856C57" w:rsidRDefault="007C5F06" w:rsidP="00025CB2">
            <w:pPr>
              <w:spacing w:after="0"/>
              <w:ind w:firstLine="33"/>
              <w:jc w:val="both"/>
              <w:rPr>
                <w:rFonts w:ascii="Times New Roman" w:hAnsi="Times New Roman"/>
                <w:b/>
                <w:bCs/>
              </w:rPr>
            </w:pPr>
            <w:r w:rsidRPr="00856C57">
              <w:rPr>
                <w:rFonts w:ascii="Times New Roman" w:hAnsi="Times New Roman"/>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6A316D21"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6</w:t>
            </w:r>
          </w:p>
        </w:tc>
      </w:tr>
      <w:tr w:rsidR="007C5F06" w:rsidRPr="004F3587" w14:paraId="51A7F916" w14:textId="77777777" w:rsidTr="00635960">
        <w:trPr>
          <w:trHeight w:val="268"/>
        </w:trPr>
        <w:tc>
          <w:tcPr>
            <w:tcW w:w="7338" w:type="dxa"/>
            <w:tcBorders>
              <w:top w:val="single" w:sz="8" w:space="0" w:color="000000"/>
              <w:left w:val="single" w:sz="8" w:space="0" w:color="000000"/>
              <w:bottom w:val="single" w:sz="8" w:space="0" w:color="000000"/>
              <w:right w:val="single" w:sz="8" w:space="0" w:color="000000"/>
            </w:tcBorders>
          </w:tcPr>
          <w:p w14:paraId="49E3FE75" w14:textId="77777777" w:rsidR="007C5F06" w:rsidRPr="00856C57" w:rsidRDefault="007C5F06" w:rsidP="00025CB2">
            <w:pPr>
              <w:spacing w:after="0"/>
              <w:ind w:firstLine="33"/>
              <w:jc w:val="both"/>
              <w:rPr>
                <w:rFonts w:ascii="Times New Roman" w:hAnsi="Times New Roman"/>
                <w:b/>
                <w:bCs/>
              </w:rPr>
            </w:pPr>
            <w:r w:rsidRPr="00856C57">
              <w:rPr>
                <w:rFonts w:ascii="Times New Roman" w:hAnsi="Times New Roman"/>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4AA5B1EF"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7</w:t>
            </w:r>
          </w:p>
        </w:tc>
      </w:tr>
      <w:tr w:rsidR="007C5F06" w:rsidRPr="004F3587" w14:paraId="7FB9D5C5"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340BA3F9" w14:textId="77777777" w:rsidR="007C5F06" w:rsidRPr="00856C57" w:rsidRDefault="007C5F06" w:rsidP="00025CB2">
            <w:pPr>
              <w:spacing w:after="0"/>
              <w:ind w:firstLine="33"/>
              <w:jc w:val="both"/>
              <w:rPr>
                <w:rFonts w:ascii="Times New Roman" w:hAnsi="Times New Roman"/>
                <w:b/>
                <w:bCs/>
              </w:rPr>
            </w:pPr>
            <w:r w:rsidRPr="00856C57">
              <w:rPr>
                <w:rFonts w:ascii="Times New Roman" w:hAnsi="Times New Roman"/>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3D9E5F46"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8</w:t>
            </w:r>
          </w:p>
        </w:tc>
      </w:tr>
      <w:tr w:rsidR="007C5F06" w:rsidRPr="004F3587" w14:paraId="64565A85"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174AE280" w14:textId="77777777" w:rsidR="007C5F06" w:rsidRPr="00856C57" w:rsidRDefault="007C5F06" w:rsidP="00025CB2">
            <w:pPr>
              <w:spacing w:after="0"/>
              <w:ind w:firstLine="33"/>
              <w:jc w:val="both"/>
              <w:rPr>
                <w:rFonts w:ascii="Times New Roman" w:hAnsi="Times New Roman"/>
                <w:b/>
                <w:bCs/>
              </w:rPr>
            </w:pPr>
            <w:r w:rsidRPr="00856C57">
              <w:rPr>
                <w:rFonts w:ascii="Times New Roman" w:hAnsi="Times New Roman"/>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856C57">
              <w:rPr>
                <w:rFonts w:ascii="Times New Roman" w:hAnsi="Times New Roman"/>
              </w:rPr>
              <w:t>т.д.</w:t>
            </w:r>
            <w:proofErr w:type="gramEnd"/>
            <w:r w:rsidRPr="00856C57">
              <w:rPr>
                <w:rFonts w:ascii="Times New Roman" w:hAnsi="Times New Roman"/>
              </w:rPr>
              <w:t xml:space="preserve"> Сохраняющий психологическую устойчивость в ситуативно сложных или стремительно меняющихся ситуациях</w:t>
            </w:r>
          </w:p>
        </w:tc>
        <w:tc>
          <w:tcPr>
            <w:tcW w:w="2126" w:type="dxa"/>
            <w:vAlign w:val="center"/>
          </w:tcPr>
          <w:p w14:paraId="2EE00CC3"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9</w:t>
            </w:r>
          </w:p>
        </w:tc>
      </w:tr>
      <w:tr w:rsidR="007C5F06" w:rsidRPr="004F3587" w14:paraId="3C8F0E74"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5FDB9DAB" w14:textId="77777777" w:rsidR="007C5F06" w:rsidRPr="00856C57" w:rsidRDefault="007C5F06" w:rsidP="00025CB2">
            <w:pPr>
              <w:spacing w:after="0"/>
              <w:jc w:val="both"/>
              <w:rPr>
                <w:rFonts w:ascii="Times New Roman" w:hAnsi="Times New Roman"/>
                <w:b/>
                <w:bCs/>
              </w:rPr>
            </w:pPr>
            <w:r w:rsidRPr="00856C57">
              <w:rPr>
                <w:rFonts w:ascii="Times New Roman" w:hAnsi="Times New Roman"/>
              </w:rPr>
              <w:t>Заботящийся о защите окружающей среды, собственной и чужой безопасности, в том числе цифровой</w:t>
            </w:r>
          </w:p>
        </w:tc>
        <w:tc>
          <w:tcPr>
            <w:tcW w:w="2126" w:type="dxa"/>
            <w:vAlign w:val="center"/>
          </w:tcPr>
          <w:p w14:paraId="073CA4E8"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10</w:t>
            </w:r>
          </w:p>
        </w:tc>
      </w:tr>
      <w:tr w:rsidR="007C5F06" w:rsidRPr="004F3587" w14:paraId="05C94DB1"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572A5E7E" w14:textId="77777777" w:rsidR="007C5F06" w:rsidRPr="00856C57" w:rsidRDefault="007C5F06" w:rsidP="00025CB2">
            <w:pPr>
              <w:spacing w:after="0"/>
              <w:jc w:val="both"/>
              <w:rPr>
                <w:rFonts w:ascii="Times New Roman" w:hAnsi="Times New Roman"/>
                <w:b/>
                <w:bCs/>
              </w:rPr>
            </w:pPr>
            <w:r w:rsidRPr="00856C57">
              <w:rPr>
                <w:rFonts w:ascii="Times New Roman" w:hAnsi="Times New Roman"/>
              </w:rPr>
              <w:lastRenderedPageBreak/>
              <w:t>Проявляющий уважение к эстетическим ценностям, обладающий основами эстетической культуры</w:t>
            </w:r>
          </w:p>
        </w:tc>
        <w:tc>
          <w:tcPr>
            <w:tcW w:w="2126" w:type="dxa"/>
            <w:vAlign w:val="center"/>
          </w:tcPr>
          <w:p w14:paraId="0F77E643"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11</w:t>
            </w:r>
          </w:p>
        </w:tc>
      </w:tr>
      <w:tr w:rsidR="007C5F06" w:rsidRPr="004F3587" w14:paraId="520DD3C0" w14:textId="77777777" w:rsidTr="00635960">
        <w:tc>
          <w:tcPr>
            <w:tcW w:w="7338" w:type="dxa"/>
            <w:tcBorders>
              <w:top w:val="single" w:sz="8" w:space="0" w:color="000000"/>
              <w:left w:val="single" w:sz="8" w:space="0" w:color="000000"/>
              <w:bottom w:val="single" w:sz="8" w:space="0" w:color="000000"/>
              <w:right w:val="single" w:sz="8" w:space="0" w:color="000000"/>
            </w:tcBorders>
          </w:tcPr>
          <w:p w14:paraId="16B63F5E" w14:textId="77777777" w:rsidR="007C5F06" w:rsidRPr="00856C57" w:rsidRDefault="007C5F06" w:rsidP="00025CB2">
            <w:pPr>
              <w:spacing w:after="0"/>
              <w:jc w:val="both"/>
              <w:rPr>
                <w:rFonts w:ascii="Times New Roman" w:hAnsi="Times New Roman"/>
                <w:b/>
                <w:bCs/>
              </w:rPr>
            </w:pPr>
            <w:r w:rsidRPr="00856C57">
              <w:rPr>
                <w:rFonts w:ascii="Times New Roman" w:hAnsi="Times New Roma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68A9B83C"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12</w:t>
            </w:r>
          </w:p>
        </w:tc>
      </w:tr>
      <w:tr w:rsidR="007C5F06" w:rsidRPr="00A85388" w14:paraId="3EB10398" w14:textId="77777777" w:rsidTr="00635960">
        <w:tc>
          <w:tcPr>
            <w:tcW w:w="9464" w:type="dxa"/>
            <w:gridSpan w:val="2"/>
            <w:vAlign w:val="center"/>
          </w:tcPr>
          <w:p w14:paraId="7781538C"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Личностные результаты</w:t>
            </w:r>
          </w:p>
          <w:p w14:paraId="376F2A28"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 xml:space="preserve">реализации программы воспитания, определенные отраслевыми требованиями </w:t>
            </w:r>
            <w:r w:rsidRPr="00856C57">
              <w:rPr>
                <w:rFonts w:ascii="Times New Roman" w:hAnsi="Times New Roman"/>
                <w:b/>
                <w:bCs/>
              </w:rPr>
              <w:br/>
              <w:t>к деловым качествам личности</w:t>
            </w:r>
          </w:p>
        </w:tc>
      </w:tr>
      <w:tr w:rsidR="007C5F06" w:rsidRPr="002121A0" w14:paraId="31EAB9D1" w14:textId="77777777" w:rsidTr="00635960">
        <w:tc>
          <w:tcPr>
            <w:tcW w:w="7338" w:type="dxa"/>
          </w:tcPr>
          <w:p w14:paraId="27E3A780" w14:textId="77777777" w:rsidR="007C5F06" w:rsidRPr="00856C57" w:rsidRDefault="007C5F06" w:rsidP="00025CB2">
            <w:pPr>
              <w:spacing w:after="0"/>
              <w:rPr>
                <w:rFonts w:ascii="Times New Roman" w:hAnsi="Times New Roman"/>
                <w:b/>
                <w:bCs/>
              </w:rPr>
            </w:pPr>
            <w:r w:rsidRPr="00856C57">
              <w:rPr>
                <w:rFonts w:ascii="Times New Roman" w:hAnsi="Times New Roman"/>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2126" w:type="dxa"/>
            <w:vAlign w:val="center"/>
          </w:tcPr>
          <w:p w14:paraId="639DA5B3" w14:textId="77777777" w:rsidR="007C5F06" w:rsidRPr="002121A0" w:rsidRDefault="007C5F06" w:rsidP="00025CB2">
            <w:pPr>
              <w:spacing w:after="0"/>
              <w:ind w:firstLine="33"/>
              <w:jc w:val="center"/>
              <w:rPr>
                <w:rFonts w:ascii="Times New Roman" w:hAnsi="Times New Roman"/>
                <w:b/>
                <w:bCs/>
              </w:rPr>
            </w:pPr>
            <w:r w:rsidRPr="002121A0">
              <w:rPr>
                <w:rFonts w:ascii="Times New Roman" w:hAnsi="Times New Roman"/>
                <w:b/>
                <w:bCs/>
              </w:rPr>
              <w:t>ЛР13</w:t>
            </w:r>
          </w:p>
        </w:tc>
      </w:tr>
      <w:tr w:rsidR="007C5F06" w:rsidRPr="002121A0" w14:paraId="6F429C91" w14:textId="77777777" w:rsidTr="00635960">
        <w:tc>
          <w:tcPr>
            <w:tcW w:w="7338" w:type="dxa"/>
          </w:tcPr>
          <w:p w14:paraId="14E74F16" w14:textId="77777777" w:rsidR="007C5F06" w:rsidRPr="00856C57" w:rsidRDefault="007C5F06" w:rsidP="00025CB2">
            <w:pPr>
              <w:spacing w:after="0"/>
              <w:rPr>
                <w:rFonts w:ascii="Times New Roman" w:hAnsi="Times New Roman"/>
                <w:b/>
                <w:bCs/>
              </w:rPr>
            </w:pPr>
            <w:r w:rsidRPr="00856C57">
              <w:rPr>
                <w:rFonts w:ascii="Times New Roman" w:hAnsi="Times New Roman"/>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tc>
        <w:tc>
          <w:tcPr>
            <w:tcW w:w="2126" w:type="dxa"/>
            <w:vAlign w:val="center"/>
          </w:tcPr>
          <w:p w14:paraId="08D1AF66" w14:textId="77777777" w:rsidR="007C5F06" w:rsidRPr="002121A0" w:rsidRDefault="007C5F06" w:rsidP="00025CB2">
            <w:pPr>
              <w:spacing w:after="0"/>
              <w:ind w:firstLine="33"/>
              <w:jc w:val="center"/>
              <w:rPr>
                <w:rFonts w:ascii="Times New Roman" w:hAnsi="Times New Roman"/>
                <w:b/>
                <w:bCs/>
              </w:rPr>
            </w:pPr>
            <w:r w:rsidRPr="002121A0">
              <w:rPr>
                <w:rFonts w:ascii="Times New Roman" w:hAnsi="Times New Roman"/>
                <w:b/>
                <w:bCs/>
              </w:rPr>
              <w:t>ЛР14</w:t>
            </w:r>
          </w:p>
        </w:tc>
      </w:tr>
      <w:tr w:rsidR="007C5F06" w:rsidRPr="002121A0" w14:paraId="6D92CC89" w14:textId="77777777" w:rsidTr="00635960">
        <w:tc>
          <w:tcPr>
            <w:tcW w:w="7338" w:type="dxa"/>
          </w:tcPr>
          <w:p w14:paraId="697D4F93" w14:textId="77777777" w:rsidR="007C5F06" w:rsidRPr="00856C57" w:rsidRDefault="007C5F06" w:rsidP="00025CB2">
            <w:pPr>
              <w:spacing w:after="0"/>
              <w:rPr>
                <w:rFonts w:ascii="Times New Roman" w:hAnsi="Times New Roman"/>
                <w:b/>
                <w:bCs/>
              </w:rPr>
            </w:pPr>
            <w:r w:rsidRPr="00856C57">
              <w:rPr>
                <w:rFonts w:ascii="Times New Roman" w:hAnsi="Times New Roman"/>
              </w:rPr>
              <w:t>Содействующий формированию положительного образа и поддержанию престижа своей профессии</w:t>
            </w:r>
          </w:p>
        </w:tc>
        <w:tc>
          <w:tcPr>
            <w:tcW w:w="2126" w:type="dxa"/>
            <w:vAlign w:val="center"/>
          </w:tcPr>
          <w:p w14:paraId="07629FA2" w14:textId="77777777" w:rsidR="007C5F06" w:rsidRPr="002121A0" w:rsidRDefault="007C5F06" w:rsidP="00025CB2">
            <w:pPr>
              <w:spacing w:after="0"/>
              <w:jc w:val="center"/>
              <w:rPr>
                <w:rFonts w:ascii="Times New Roman" w:hAnsi="Times New Roman"/>
                <w:b/>
                <w:bCs/>
              </w:rPr>
            </w:pPr>
            <w:r w:rsidRPr="002121A0">
              <w:rPr>
                <w:rFonts w:ascii="Times New Roman" w:hAnsi="Times New Roman"/>
                <w:b/>
                <w:bCs/>
              </w:rPr>
              <w:t>ЛР15</w:t>
            </w:r>
          </w:p>
        </w:tc>
      </w:tr>
      <w:tr w:rsidR="007C5F06" w:rsidRPr="002121A0" w14:paraId="37B70746" w14:textId="77777777" w:rsidTr="00635960">
        <w:tc>
          <w:tcPr>
            <w:tcW w:w="7338" w:type="dxa"/>
          </w:tcPr>
          <w:p w14:paraId="33BD96EF" w14:textId="77777777" w:rsidR="007C5F06" w:rsidRPr="00856C57" w:rsidRDefault="007C5F06" w:rsidP="00025CB2">
            <w:pPr>
              <w:spacing w:after="0"/>
              <w:rPr>
                <w:rFonts w:ascii="Times New Roman" w:hAnsi="Times New Roman"/>
                <w:bCs/>
              </w:rPr>
            </w:pPr>
            <w:r w:rsidRPr="00856C57">
              <w:rPr>
                <w:rFonts w:ascii="Times New Roman" w:hAnsi="Times New Roman"/>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tc>
        <w:tc>
          <w:tcPr>
            <w:tcW w:w="2126" w:type="dxa"/>
            <w:vAlign w:val="center"/>
          </w:tcPr>
          <w:p w14:paraId="0B542FB6" w14:textId="77777777" w:rsidR="007C5F06" w:rsidRPr="002121A0" w:rsidRDefault="007C5F06" w:rsidP="00025CB2">
            <w:pPr>
              <w:spacing w:after="0"/>
              <w:jc w:val="center"/>
              <w:rPr>
                <w:rFonts w:ascii="Times New Roman" w:hAnsi="Times New Roman"/>
                <w:b/>
                <w:bCs/>
              </w:rPr>
            </w:pPr>
            <w:r w:rsidRPr="002121A0">
              <w:rPr>
                <w:rFonts w:ascii="Times New Roman" w:hAnsi="Times New Roman"/>
                <w:b/>
                <w:bCs/>
              </w:rPr>
              <w:t xml:space="preserve">ЛР 16 </w:t>
            </w:r>
          </w:p>
        </w:tc>
      </w:tr>
      <w:tr w:rsidR="007C5F06" w:rsidRPr="002121A0" w14:paraId="05B4FC2D" w14:textId="77777777" w:rsidTr="00635960">
        <w:tc>
          <w:tcPr>
            <w:tcW w:w="7338" w:type="dxa"/>
          </w:tcPr>
          <w:p w14:paraId="039EDE14" w14:textId="77777777" w:rsidR="007C5F06" w:rsidRPr="00856C57" w:rsidRDefault="007C5F06" w:rsidP="00025CB2">
            <w:pPr>
              <w:spacing w:after="0"/>
              <w:rPr>
                <w:rFonts w:ascii="Times New Roman" w:hAnsi="Times New Roman"/>
                <w:bCs/>
              </w:rPr>
            </w:pPr>
            <w:r w:rsidRPr="00856C57">
              <w:rPr>
                <w:rFonts w:ascii="Times New Roman" w:hAnsi="Times New Roman"/>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vAlign w:val="center"/>
          </w:tcPr>
          <w:p w14:paraId="00BA49FC" w14:textId="77777777" w:rsidR="007C5F06" w:rsidRPr="002121A0" w:rsidRDefault="007C5F06" w:rsidP="00025CB2">
            <w:pPr>
              <w:spacing w:after="0"/>
              <w:jc w:val="center"/>
              <w:rPr>
                <w:rFonts w:ascii="Times New Roman" w:hAnsi="Times New Roman"/>
                <w:b/>
                <w:bCs/>
              </w:rPr>
            </w:pPr>
            <w:r w:rsidRPr="002121A0">
              <w:rPr>
                <w:rFonts w:ascii="Times New Roman" w:hAnsi="Times New Roman"/>
                <w:b/>
                <w:bCs/>
              </w:rPr>
              <w:t>ЛР 17</w:t>
            </w:r>
          </w:p>
        </w:tc>
      </w:tr>
      <w:tr w:rsidR="007C5F06" w:rsidRPr="00A85388" w14:paraId="60DE8648" w14:textId="77777777" w:rsidTr="00635960">
        <w:tc>
          <w:tcPr>
            <w:tcW w:w="9464" w:type="dxa"/>
            <w:gridSpan w:val="2"/>
            <w:vAlign w:val="center"/>
          </w:tcPr>
          <w:p w14:paraId="0B3B0399"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Личностные результаты</w:t>
            </w:r>
          </w:p>
          <w:p w14:paraId="7205BADC"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 xml:space="preserve">реализации программы воспитания, определенные субъектом </w:t>
            </w:r>
            <w:r w:rsidRPr="00856C57">
              <w:rPr>
                <w:rFonts w:ascii="Times New Roman" w:hAnsi="Times New Roman"/>
                <w:b/>
                <w:bCs/>
              </w:rPr>
              <w:br/>
              <w:t>Российской Федерации</w:t>
            </w:r>
            <w:r w:rsidRPr="004F3587">
              <w:rPr>
                <w:rFonts w:ascii="Times New Roman" w:hAnsi="Times New Roman"/>
                <w:b/>
                <w:bCs/>
                <w:vertAlign w:val="superscript"/>
              </w:rPr>
              <w:footnoteReference w:id="15"/>
            </w:r>
            <w:r w:rsidRPr="00856C57">
              <w:rPr>
                <w:rFonts w:ascii="Times New Roman" w:hAnsi="Times New Roman"/>
                <w:b/>
                <w:bCs/>
              </w:rPr>
              <w:t xml:space="preserve"> </w:t>
            </w:r>
            <w:r w:rsidRPr="00856C57">
              <w:rPr>
                <w:rFonts w:ascii="Times New Roman" w:hAnsi="Times New Roman"/>
              </w:rPr>
              <w:t>(при наличии)</w:t>
            </w:r>
          </w:p>
        </w:tc>
      </w:tr>
      <w:tr w:rsidR="007C5F06" w:rsidRPr="004F3587" w14:paraId="2F9FE433" w14:textId="77777777" w:rsidTr="00635960">
        <w:tc>
          <w:tcPr>
            <w:tcW w:w="7338" w:type="dxa"/>
          </w:tcPr>
          <w:p w14:paraId="53D26E04" w14:textId="77777777" w:rsidR="007C5F06" w:rsidRPr="004F3587" w:rsidRDefault="007C5F06" w:rsidP="00025CB2">
            <w:pPr>
              <w:spacing w:after="0"/>
              <w:ind w:firstLine="33"/>
              <w:rPr>
                <w:rFonts w:ascii="Times New Roman" w:hAnsi="Times New Roman"/>
              </w:rPr>
            </w:pPr>
            <w:r w:rsidRPr="004F3587">
              <w:rPr>
                <w:rFonts w:ascii="Times New Roman" w:hAnsi="Times New Roman"/>
              </w:rPr>
              <w:t>…</w:t>
            </w:r>
          </w:p>
        </w:tc>
        <w:tc>
          <w:tcPr>
            <w:tcW w:w="2126" w:type="dxa"/>
            <w:vAlign w:val="center"/>
          </w:tcPr>
          <w:p w14:paraId="4AD384F1"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w:t>
            </w:r>
            <w:r>
              <w:rPr>
                <w:rFonts w:ascii="Times New Roman" w:hAnsi="Times New Roman"/>
                <w:b/>
                <w:bCs/>
              </w:rPr>
              <w:t xml:space="preserve"> …</w:t>
            </w:r>
          </w:p>
        </w:tc>
      </w:tr>
      <w:tr w:rsidR="007C5F06" w:rsidRPr="004F3587" w14:paraId="2B00E117" w14:textId="77777777" w:rsidTr="00635960">
        <w:tc>
          <w:tcPr>
            <w:tcW w:w="7338" w:type="dxa"/>
          </w:tcPr>
          <w:p w14:paraId="2402396B" w14:textId="77777777" w:rsidR="007C5F06" w:rsidRPr="004F3587" w:rsidRDefault="007C5F06" w:rsidP="00025CB2">
            <w:pPr>
              <w:spacing w:after="0"/>
              <w:ind w:firstLine="33"/>
              <w:rPr>
                <w:rFonts w:ascii="Times New Roman" w:hAnsi="Times New Roman"/>
              </w:rPr>
            </w:pPr>
          </w:p>
        </w:tc>
        <w:tc>
          <w:tcPr>
            <w:tcW w:w="2126" w:type="dxa"/>
            <w:vAlign w:val="center"/>
          </w:tcPr>
          <w:p w14:paraId="04617CE4"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w:t>
            </w:r>
            <w:r>
              <w:rPr>
                <w:rFonts w:ascii="Times New Roman" w:hAnsi="Times New Roman"/>
                <w:b/>
                <w:bCs/>
              </w:rPr>
              <w:t xml:space="preserve"> …</w:t>
            </w:r>
          </w:p>
        </w:tc>
      </w:tr>
      <w:tr w:rsidR="007C5F06" w:rsidRPr="004F3587" w14:paraId="14DE3630" w14:textId="77777777" w:rsidTr="00635960">
        <w:tc>
          <w:tcPr>
            <w:tcW w:w="7338" w:type="dxa"/>
          </w:tcPr>
          <w:p w14:paraId="5BC7F3EA" w14:textId="77777777" w:rsidR="007C5F06" w:rsidRPr="004F3587" w:rsidRDefault="007C5F06" w:rsidP="00025CB2">
            <w:pPr>
              <w:spacing w:after="0"/>
              <w:ind w:firstLine="33"/>
              <w:rPr>
                <w:rFonts w:ascii="Times New Roman" w:hAnsi="Times New Roman"/>
              </w:rPr>
            </w:pPr>
          </w:p>
        </w:tc>
        <w:tc>
          <w:tcPr>
            <w:tcW w:w="2126" w:type="dxa"/>
            <w:vAlign w:val="center"/>
          </w:tcPr>
          <w:p w14:paraId="20E53991"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w:t>
            </w:r>
          </w:p>
        </w:tc>
      </w:tr>
      <w:tr w:rsidR="007C5F06" w:rsidRPr="004F3587" w14:paraId="3DC96243" w14:textId="77777777" w:rsidTr="00635960">
        <w:tc>
          <w:tcPr>
            <w:tcW w:w="9464" w:type="dxa"/>
            <w:gridSpan w:val="2"/>
            <w:vAlign w:val="center"/>
          </w:tcPr>
          <w:p w14:paraId="2BD17FFE"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Личностные результаты</w:t>
            </w:r>
          </w:p>
          <w:p w14:paraId="1F2801BA"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реализации программы воспитания, определенные ключевыми работодателями</w:t>
            </w:r>
            <w:r w:rsidRPr="004F3587">
              <w:rPr>
                <w:rFonts w:ascii="Times New Roman" w:hAnsi="Times New Roman"/>
                <w:b/>
                <w:bCs/>
                <w:vertAlign w:val="superscript"/>
              </w:rPr>
              <w:footnoteReference w:id="16"/>
            </w:r>
          </w:p>
          <w:p w14:paraId="5CD6F6DD"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rPr>
              <w:t>(при наличии)</w:t>
            </w:r>
          </w:p>
        </w:tc>
      </w:tr>
      <w:tr w:rsidR="007C5F06" w:rsidRPr="004F3587" w14:paraId="690FAB25" w14:textId="77777777" w:rsidTr="00635960">
        <w:tc>
          <w:tcPr>
            <w:tcW w:w="7338" w:type="dxa"/>
          </w:tcPr>
          <w:p w14:paraId="71CB8658" w14:textId="77777777" w:rsidR="007C5F06" w:rsidRPr="004F3587" w:rsidRDefault="007C5F06" w:rsidP="00025CB2">
            <w:pPr>
              <w:spacing w:after="0"/>
              <w:ind w:firstLine="33"/>
              <w:rPr>
                <w:rFonts w:ascii="Times New Roman" w:hAnsi="Times New Roman"/>
              </w:rPr>
            </w:pPr>
            <w:r w:rsidRPr="004F3587">
              <w:rPr>
                <w:rFonts w:ascii="Times New Roman" w:hAnsi="Times New Roman"/>
              </w:rPr>
              <w:t>…</w:t>
            </w:r>
          </w:p>
        </w:tc>
        <w:tc>
          <w:tcPr>
            <w:tcW w:w="2126" w:type="dxa"/>
            <w:vAlign w:val="center"/>
          </w:tcPr>
          <w:p w14:paraId="27EDCE4A"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w:t>
            </w:r>
            <w:r>
              <w:rPr>
                <w:rFonts w:ascii="Times New Roman" w:hAnsi="Times New Roman"/>
                <w:b/>
                <w:bCs/>
              </w:rPr>
              <w:t xml:space="preserve"> …</w:t>
            </w:r>
          </w:p>
        </w:tc>
      </w:tr>
      <w:tr w:rsidR="007C5F06" w:rsidRPr="004F3587" w14:paraId="6F845A98" w14:textId="77777777" w:rsidTr="00635960">
        <w:tc>
          <w:tcPr>
            <w:tcW w:w="7338" w:type="dxa"/>
          </w:tcPr>
          <w:p w14:paraId="1925A879" w14:textId="77777777" w:rsidR="007C5F06" w:rsidRPr="004F3587" w:rsidRDefault="007C5F06" w:rsidP="00025CB2">
            <w:pPr>
              <w:spacing w:after="0"/>
              <w:ind w:firstLine="33"/>
              <w:rPr>
                <w:rFonts w:ascii="Times New Roman" w:hAnsi="Times New Roman"/>
              </w:rPr>
            </w:pPr>
          </w:p>
        </w:tc>
        <w:tc>
          <w:tcPr>
            <w:tcW w:w="2126" w:type="dxa"/>
            <w:vAlign w:val="center"/>
          </w:tcPr>
          <w:p w14:paraId="54BCF15D"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w:t>
            </w:r>
            <w:r>
              <w:rPr>
                <w:rFonts w:ascii="Times New Roman" w:hAnsi="Times New Roman"/>
                <w:b/>
                <w:bCs/>
              </w:rPr>
              <w:t xml:space="preserve"> …</w:t>
            </w:r>
          </w:p>
        </w:tc>
      </w:tr>
      <w:tr w:rsidR="007C5F06" w:rsidRPr="004F3587" w14:paraId="7C1F6757" w14:textId="77777777" w:rsidTr="00635960">
        <w:tc>
          <w:tcPr>
            <w:tcW w:w="7338" w:type="dxa"/>
          </w:tcPr>
          <w:p w14:paraId="439462F1" w14:textId="77777777" w:rsidR="007C5F06" w:rsidRPr="004F3587" w:rsidRDefault="007C5F06" w:rsidP="00025CB2">
            <w:pPr>
              <w:spacing w:after="0"/>
              <w:ind w:firstLine="33"/>
              <w:rPr>
                <w:rFonts w:ascii="Times New Roman" w:hAnsi="Times New Roman"/>
              </w:rPr>
            </w:pPr>
          </w:p>
        </w:tc>
        <w:tc>
          <w:tcPr>
            <w:tcW w:w="2126" w:type="dxa"/>
            <w:vAlign w:val="center"/>
          </w:tcPr>
          <w:p w14:paraId="2EA49CC8"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w:t>
            </w:r>
          </w:p>
        </w:tc>
      </w:tr>
      <w:tr w:rsidR="007C5F06" w:rsidRPr="004F3587" w14:paraId="07722242" w14:textId="77777777" w:rsidTr="00635960">
        <w:tc>
          <w:tcPr>
            <w:tcW w:w="9464" w:type="dxa"/>
            <w:gridSpan w:val="2"/>
            <w:vAlign w:val="center"/>
          </w:tcPr>
          <w:p w14:paraId="5BCC67C5"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Личностные результаты</w:t>
            </w:r>
          </w:p>
          <w:p w14:paraId="4BB5D173"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реализации программы воспитания, определенные субъектами</w:t>
            </w:r>
          </w:p>
          <w:p w14:paraId="1930FD4D"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lastRenderedPageBreak/>
              <w:t>образовательного процесса</w:t>
            </w:r>
            <w:r w:rsidRPr="004F3587">
              <w:rPr>
                <w:rFonts w:ascii="Times New Roman" w:hAnsi="Times New Roman"/>
                <w:b/>
                <w:bCs/>
                <w:vertAlign w:val="superscript"/>
              </w:rPr>
              <w:footnoteReference w:id="17"/>
            </w:r>
            <w:r w:rsidRPr="004F3587">
              <w:rPr>
                <w:rFonts w:ascii="Times New Roman" w:hAnsi="Times New Roman"/>
                <w:b/>
                <w:bCs/>
              </w:rPr>
              <w:t xml:space="preserve"> </w:t>
            </w:r>
            <w:r w:rsidRPr="004F3587">
              <w:rPr>
                <w:rFonts w:ascii="Times New Roman" w:hAnsi="Times New Roman"/>
              </w:rPr>
              <w:t>(при наличии)</w:t>
            </w:r>
          </w:p>
        </w:tc>
      </w:tr>
      <w:tr w:rsidR="007C5F06" w:rsidRPr="004F3587" w14:paraId="0589487F" w14:textId="77777777" w:rsidTr="00635960">
        <w:tc>
          <w:tcPr>
            <w:tcW w:w="7338" w:type="dxa"/>
          </w:tcPr>
          <w:p w14:paraId="4098E2B1" w14:textId="77777777" w:rsidR="007C5F06" w:rsidRPr="004F3587" w:rsidRDefault="007C5F06" w:rsidP="00025CB2">
            <w:pPr>
              <w:spacing w:after="0"/>
              <w:ind w:firstLine="33"/>
              <w:rPr>
                <w:rFonts w:ascii="Times New Roman" w:hAnsi="Times New Roman"/>
              </w:rPr>
            </w:pPr>
            <w:r w:rsidRPr="004F3587">
              <w:rPr>
                <w:rFonts w:ascii="Times New Roman" w:hAnsi="Times New Roman"/>
              </w:rPr>
              <w:lastRenderedPageBreak/>
              <w:t>…</w:t>
            </w:r>
          </w:p>
        </w:tc>
        <w:tc>
          <w:tcPr>
            <w:tcW w:w="2126" w:type="dxa"/>
            <w:vAlign w:val="center"/>
          </w:tcPr>
          <w:p w14:paraId="443D7A4A"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w:t>
            </w:r>
            <w:r>
              <w:rPr>
                <w:rFonts w:ascii="Times New Roman" w:hAnsi="Times New Roman"/>
                <w:b/>
                <w:bCs/>
              </w:rPr>
              <w:t xml:space="preserve"> …</w:t>
            </w:r>
          </w:p>
        </w:tc>
      </w:tr>
      <w:tr w:rsidR="007C5F06" w:rsidRPr="004F3587" w14:paraId="566B30FA" w14:textId="77777777" w:rsidTr="00635960">
        <w:tc>
          <w:tcPr>
            <w:tcW w:w="7338" w:type="dxa"/>
          </w:tcPr>
          <w:p w14:paraId="7EAEDAEB" w14:textId="77777777" w:rsidR="007C5F06" w:rsidRPr="004F3587" w:rsidRDefault="007C5F06" w:rsidP="00025CB2">
            <w:pPr>
              <w:spacing w:after="0"/>
              <w:ind w:firstLine="33"/>
              <w:rPr>
                <w:rFonts w:ascii="Times New Roman" w:hAnsi="Times New Roman"/>
              </w:rPr>
            </w:pPr>
          </w:p>
        </w:tc>
        <w:tc>
          <w:tcPr>
            <w:tcW w:w="2126" w:type="dxa"/>
            <w:vAlign w:val="center"/>
          </w:tcPr>
          <w:p w14:paraId="15115EB6"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w:t>
            </w:r>
            <w:r>
              <w:rPr>
                <w:rFonts w:ascii="Times New Roman" w:hAnsi="Times New Roman"/>
                <w:b/>
                <w:bCs/>
              </w:rPr>
              <w:t xml:space="preserve"> …</w:t>
            </w:r>
          </w:p>
        </w:tc>
      </w:tr>
      <w:tr w:rsidR="007C5F06" w:rsidRPr="004F3587" w14:paraId="5E64489C" w14:textId="77777777" w:rsidTr="00635960">
        <w:tc>
          <w:tcPr>
            <w:tcW w:w="7338" w:type="dxa"/>
          </w:tcPr>
          <w:p w14:paraId="6942BDE3" w14:textId="77777777" w:rsidR="007C5F06" w:rsidRPr="004F3587" w:rsidRDefault="007C5F06" w:rsidP="00025CB2">
            <w:pPr>
              <w:spacing w:after="0"/>
              <w:ind w:firstLine="33"/>
              <w:rPr>
                <w:rFonts w:ascii="Times New Roman" w:hAnsi="Times New Roman"/>
              </w:rPr>
            </w:pPr>
          </w:p>
        </w:tc>
        <w:tc>
          <w:tcPr>
            <w:tcW w:w="2126" w:type="dxa"/>
            <w:vAlign w:val="center"/>
          </w:tcPr>
          <w:p w14:paraId="407B89DA" w14:textId="77777777" w:rsidR="007C5F06" w:rsidRPr="004F3587" w:rsidRDefault="007C5F06" w:rsidP="00025CB2">
            <w:pPr>
              <w:spacing w:after="0"/>
              <w:ind w:firstLine="33"/>
              <w:jc w:val="center"/>
              <w:rPr>
                <w:rFonts w:ascii="Times New Roman" w:hAnsi="Times New Roman"/>
                <w:b/>
                <w:bCs/>
              </w:rPr>
            </w:pPr>
            <w:r w:rsidRPr="004F3587">
              <w:rPr>
                <w:rFonts w:ascii="Times New Roman" w:hAnsi="Times New Roman"/>
                <w:b/>
                <w:bCs/>
              </w:rPr>
              <w:t>ЛР …</w:t>
            </w:r>
          </w:p>
        </w:tc>
      </w:tr>
      <w:bookmarkEnd w:id="26"/>
    </w:tbl>
    <w:p w14:paraId="48426F66" w14:textId="77777777" w:rsidR="007C5F06" w:rsidRDefault="007C5F06" w:rsidP="00025CB2">
      <w:pPr>
        <w:spacing w:after="0"/>
        <w:ind w:firstLine="709"/>
        <w:jc w:val="both"/>
        <w:rPr>
          <w:rFonts w:ascii="Times New Roman" w:hAnsi="Times New Roman"/>
          <w:b/>
          <w:highlight w:val="yellow"/>
        </w:rPr>
      </w:pPr>
    </w:p>
    <w:p w14:paraId="37B87705" w14:textId="77777777" w:rsidR="007C5F06" w:rsidRDefault="007C5F06" w:rsidP="00025CB2">
      <w:pPr>
        <w:spacing w:after="0"/>
        <w:ind w:firstLine="709"/>
        <w:jc w:val="both"/>
        <w:rPr>
          <w:rFonts w:ascii="Times New Roman" w:hAnsi="Times New Roman"/>
          <w:b/>
          <w:highlight w:val="yellow"/>
        </w:rPr>
      </w:pPr>
    </w:p>
    <w:p w14:paraId="3ABAC1ED" w14:textId="77777777" w:rsidR="007C5F06" w:rsidRPr="00856C57" w:rsidRDefault="007C5F06" w:rsidP="00025CB2">
      <w:pPr>
        <w:spacing w:after="0"/>
        <w:jc w:val="center"/>
        <w:rPr>
          <w:rFonts w:ascii="Times New Roman" w:hAnsi="Times New Roman"/>
          <w:b/>
        </w:rPr>
      </w:pPr>
      <w:bookmarkStart w:id="27" w:name="_Hlk76478488"/>
      <w:bookmarkStart w:id="28" w:name="_Hlk78289912"/>
      <w:r w:rsidRPr="00856C57">
        <w:rPr>
          <w:rFonts w:ascii="Times New Roman" w:hAnsi="Times New Roman"/>
          <w:b/>
        </w:rPr>
        <w:t xml:space="preserve">Планируемые личностные результаты </w:t>
      </w:r>
      <w:r w:rsidRPr="00856C57">
        <w:rPr>
          <w:rFonts w:ascii="Times New Roman" w:hAnsi="Times New Roman"/>
          <w:b/>
        </w:rPr>
        <w:br/>
        <w:t>в ходе реализации образовательной программы</w:t>
      </w:r>
      <w:r w:rsidRPr="00B95032">
        <w:rPr>
          <w:b/>
        </w:rPr>
        <w:footnoteReference w:id="18"/>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1929"/>
      </w:tblGrid>
      <w:tr w:rsidR="007C5F06" w:rsidRPr="00A85388" w14:paraId="6E59319A" w14:textId="77777777" w:rsidTr="00635960">
        <w:tc>
          <w:tcPr>
            <w:tcW w:w="7238" w:type="dxa"/>
          </w:tcPr>
          <w:p w14:paraId="29AE6309" w14:textId="77777777" w:rsidR="007C5F06" w:rsidRPr="00B95032" w:rsidRDefault="007C5F06" w:rsidP="00025CB2">
            <w:pPr>
              <w:spacing w:after="0"/>
              <w:ind w:firstLine="33"/>
              <w:jc w:val="center"/>
              <w:rPr>
                <w:rFonts w:ascii="Times New Roman" w:hAnsi="Times New Roman"/>
                <w:b/>
                <w:bCs/>
              </w:rPr>
            </w:pPr>
            <w:r w:rsidRPr="00B95032">
              <w:rPr>
                <w:rFonts w:ascii="Times New Roman" w:hAnsi="Times New Roman"/>
                <w:b/>
                <w:bCs/>
              </w:rPr>
              <w:t xml:space="preserve">Наименование профессионального модуля, </w:t>
            </w:r>
            <w:r w:rsidRPr="00B95032">
              <w:rPr>
                <w:rFonts w:ascii="Times New Roman" w:hAnsi="Times New Roman"/>
                <w:b/>
                <w:bCs/>
              </w:rPr>
              <w:br/>
              <w:t xml:space="preserve">учебной дисциплины </w:t>
            </w:r>
          </w:p>
          <w:p w14:paraId="221A241E" w14:textId="77777777" w:rsidR="007C5F06" w:rsidRPr="00B95032" w:rsidRDefault="007C5F06" w:rsidP="00025CB2">
            <w:pPr>
              <w:spacing w:after="0"/>
              <w:ind w:firstLine="33"/>
              <w:jc w:val="center"/>
              <w:rPr>
                <w:rFonts w:ascii="Times New Roman" w:hAnsi="Times New Roman"/>
                <w:b/>
                <w:bCs/>
              </w:rPr>
            </w:pPr>
          </w:p>
        </w:tc>
        <w:tc>
          <w:tcPr>
            <w:tcW w:w="1940" w:type="dxa"/>
          </w:tcPr>
          <w:p w14:paraId="5FE85030" w14:textId="77777777" w:rsidR="007C5F06" w:rsidRPr="00856C57" w:rsidRDefault="007C5F06" w:rsidP="00025CB2">
            <w:pPr>
              <w:spacing w:after="0"/>
              <w:ind w:firstLine="33"/>
              <w:jc w:val="center"/>
              <w:rPr>
                <w:rFonts w:ascii="Times New Roman" w:hAnsi="Times New Roman"/>
                <w:b/>
                <w:bCs/>
              </w:rPr>
            </w:pPr>
            <w:r w:rsidRPr="00856C57">
              <w:rPr>
                <w:rFonts w:ascii="Times New Roman" w:hAnsi="Times New Roman"/>
                <w:b/>
                <w:bCs/>
              </w:rPr>
              <w:t xml:space="preserve">Код личностных результатов реализации программы воспитания </w:t>
            </w:r>
          </w:p>
        </w:tc>
      </w:tr>
      <w:tr w:rsidR="007C5F06" w:rsidRPr="00A85388" w14:paraId="4194987D" w14:textId="77777777" w:rsidTr="00635960">
        <w:tc>
          <w:tcPr>
            <w:tcW w:w="7238" w:type="dxa"/>
          </w:tcPr>
          <w:p w14:paraId="6ED0DDEC" w14:textId="77777777" w:rsidR="007C5F06" w:rsidRPr="00BD0A17" w:rsidRDefault="007C5F06" w:rsidP="00025CB2">
            <w:pPr>
              <w:spacing w:after="0"/>
              <w:rPr>
                <w:rFonts w:ascii="Times New Roman" w:hAnsi="Times New Roman"/>
                <w:b/>
                <w:bCs/>
                <w:i/>
                <w:iCs/>
                <w:highlight w:val="yellow"/>
                <w:lang w:val="x-none" w:eastAsia="x-none"/>
              </w:rPr>
            </w:pPr>
          </w:p>
        </w:tc>
        <w:tc>
          <w:tcPr>
            <w:tcW w:w="1940" w:type="dxa"/>
          </w:tcPr>
          <w:p w14:paraId="5DDEA609" w14:textId="77777777" w:rsidR="007C5F06" w:rsidRPr="00856C57" w:rsidRDefault="007C5F06" w:rsidP="00025CB2">
            <w:pPr>
              <w:spacing w:after="0"/>
              <w:ind w:firstLine="33"/>
              <w:rPr>
                <w:rFonts w:ascii="Times New Roman" w:hAnsi="Times New Roman"/>
                <w:b/>
                <w:bCs/>
                <w:highlight w:val="yellow"/>
              </w:rPr>
            </w:pPr>
          </w:p>
        </w:tc>
      </w:tr>
      <w:tr w:rsidR="007C5F06" w:rsidRPr="00A85388" w14:paraId="6207607C" w14:textId="77777777" w:rsidTr="00635960">
        <w:tc>
          <w:tcPr>
            <w:tcW w:w="7238" w:type="dxa"/>
          </w:tcPr>
          <w:p w14:paraId="7CAAB87E" w14:textId="77777777" w:rsidR="007C5F06" w:rsidRPr="00856C57" w:rsidRDefault="007C5F06" w:rsidP="00025CB2">
            <w:pPr>
              <w:spacing w:after="0"/>
              <w:ind w:firstLine="33"/>
              <w:rPr>
                <w:rFonts w:ascii="Times New Roman" w:hAnsi="Times New Roman"/>
                <w:b/>
                <w:bCs/>
                <w:highlight w:val="yellow"/>
              </w:rPr>
            </w:pPr>
          </w:p>
        </w:tc>
        <w:tc>
          <w:tcPr>
            <w:tcW w:w="1940" w:type="dxa"/>
          </w:tcPr>
          <w:p w14:paraId="3C74A5BF" w14:textId="77777777" w:rsidR="007C5F06" w:rsidRPr="00856C57" w:rsidRDefault="007C5F06" w:rsidP="00025CB2">
            <w:pPr>
              <w:spacing w:after="0"/>
              <w:ind w:firstLine="33"/>
              <w:rPr>
                <w:rFonts w:ascii="Times New Roman" w:hAnsi="Times New Roman"/>
                <w:b/>
                <w:bCs/>
                <w:highlight w:val="yellow"/>
              </w:rPr>
            </w:pPr>
          </w:p>
        </w:tc>
      </w:tr>
      <w:tr w:rsidR="007C5F06" w:rsidRPr="00A85388" w14:paraId="245CE460" w14:textId="77777777" w:rsidTr="00635960">
        <w:tc>
          <w:tcPr>
            <w:tcW w:w="7238" w:type="dxa"/>
          </w:tcPr>
          <w:p w14:paraId="500D558E" w14:textId="77777777" w:rsidR="007C5F06" w:rsidRPr="00856C57" w:rsidRDefault="007C5F06" w:rsidP="00025CB2">
            <w:pPr>
              <w:spacing w:after="0"/>
              <w:ind w:firstLine="33"/>
              <w:rPr>
                <w:rFonts w:ascii="Times New Roman" w:hAnsi="Times New Roman"/>
                <w:b/>
                <w:bCs/>
                <w:highlight w:val="yellow"/>
              </w:rPr>
            </w:pPr>
          </w:p>
        </w:tc>
        <w:tc>
          <w:tcPr>
            <w:tcW w:w="1940" w:type="dxa"/>
          </w:tcPr>
          <w:p w14:paraId="2A9800A1" w14:textId="77777777" w:rsidR="007C5F06" w:rsidRPr="00856C57" w:rsidRDefault="007C5F06" w:rsidP="00025CB2">
            <w:pPr>
              <w:spacing w:after="0"/>
              <w:ind w:firstLine="33"/>
              <w:rPr>
                <w:rFonts w:ascii="Times New Roman" w:hAnsi="Times New Roman"/>
                <w:b/>
                <w:bCs/>
                <w:highlight w:val="yellow"/>
              </w:rPr>
            </w:pPr>
          </w:p>
        </w:tc>
      </w:tr>
      <w:tr w:rsidR="007C5F06" w:rsidRPr="00A85388" w14:paraId="2C73F3D5" w14:textId="77777777" w:rsidTr="00635960">
        <w:tc>
          <w:tcPr>
            <w:tcW w:w="7238" w:type="dxa"/>
          </w:tcPr>
          <w:p w14:paraId="1AB20015" w14:textId="77777777" w:rsidR="007C5F06" w:rsidRPr="00856C57" w:rsidRDefault="007C5F06" w:rsidP="00025CB2">
            <w:pPr>
              <w:spacing w:after="0"/>
              <w:ind w:firstLine="33"/>
              <w:rPr>
                <w:rFonts w:ascii="Times New Roman" w:hAnsi="Times New Roman"/>
                <w:b/>
                <w:bCs/>
                <w:highlight w:val="yellow"/>
              </w:rPr>
            </w:pPr>
          </w:p>
        </w:tc>
        <w:tc>
          <w:tcPr>
            <w:tcW w:w="1940" w:type="dxa"/>
          </w:tcPr>
          <w:p w14:paraId="39B9EADD" w14:textId="77777777" w:rsidR="007C5F06" w:rsidRPr="00856C57" w:rsidRDefault="007C5F06" w:rsidP="00025CB2">
            <w:pPr>
              <w:spacing w:after="0"/>
              <w:ind w:firstLine="33"/>
              <w:rPr>
                <w:rFonts w:ascii="Times New Roman" w:hAnsi="Times New Roman"/>
                <w:b/>
                <w:bCs/>
                <w:highlight w:val="yellow"/>
              </w:rPr>
            </w:pPr>
          </w:p>
        </w:tc>
      </w:tr>
      <w:tr w:rsidR="007C5F06" w:rsidRPr="00A85388" w14:paraId="632FCD44" w14:textId="77777777" w:rsidTr="00635960">
        <w:tc>
          <w:tcPr>
            <w:tcW w:w="7238" w:type="dxa"/>
          </w:tcPr>
          <w:p w14:paraId="775DFA28" w14:textId="77777777" w:rsidR="007C5F06" w:rsidRPr="00856C57" w:rsidRDefault="007C5F06" w:rsidP="00025CB2">
            <w:pPr>
              <w:spacing w:after="0"/>
              <w:ind w:firstLine="33"/>
              <w:rPr>
                <w:rFonts w:ascii="Times New Roman" w:hAnsi="Times New Roman"/>
                <w:b/>
                <w:bCs/>
                <w:highlight w:val="yellow"/>
              </w:rPr>
            </w:pPr>
          </w:p>
        </w:tc>
        <w:tc>
          <w:tcPr>
            <w:tcW w:w="1940" w:type="dxa"/>
          </w:tcPr>
          <w:p w14:paraId="6B52D12E" w14:textId="77777777" w:rsidR="007C5F06" w:rsidRPr="00856C57" w:rsidRDefault="007C5F06" w:rsidP="00025CB2">
            <w:pPr>
              <w:spacing w:after="0"/>
              <w:ind w:firstLine="33"/>
              <w:rPr>
                <w:rFonts w:ascii="Times New Roman" w:hAnsi="Times New Roman"/>
                <w:b/>
                <w:bCs/>
                <w:highlight w:val="yellow"/>
              </w:rPr>
            </w:pPr>
          </w:p>
        </w:tc>
      </w:tr>
      <w:tr w:rsidR="007C5F06" w:rsidRPr="00A85388" w14:paraId="3FC4227D" w14:textId="77777777" w:rsidTr="00635960">
        <w:tc>
          <w:tcPr>
            <w:tcW w:w="7238" w:type="dxa"/>
          </w:tcPr>
          <w:p w14:paraId="3BE297C6" w14:textId="77777777" w:rsidR="007C5F06" w:rsidRPr="00856C57" w:rsidRDefault="007C5F06" w:rsidP="00025CB2">
            <w:pPr>
              <w:spacing w:after="0"/>
              <w:ind w:firstLine="33"/>
              <w:rPr>
                <w:rFonts w:ascii="Times New Roman" w:hAnsi="Times New Roman"/>
                <w:b/>
                <w:bCs/>
                <w:highlight w:val="yellow"/>
              </w:rPr>
            </w:pPr>
          </w:p>
        </w:tc>
        <w:tc>
          <w:tcPr>
            <w:tcW w:w="1940" w:type="dxa"/>
          </w:tcPr>
          <w:p w14:paraId="7EE55A3F" w14:textId="77777777" w:rsidR="007C5F06" w:rsidRPr="00856C57" w:rsidRDefault="007C5F06" w:rsidP="00025CB2">
            <w:pPr>
              <w:spacing w:after="0"/>
              <w:ind w:firstLine="33"/>
              <w:rPr>
                <w:rFonts w:ascii="Times New Roman" w:hAnsi="Times New Roman"/>
                <w:b/>
                <w:bCs/>
                <w:highlight w:val="yellow"/>
              </w:rPr>
            </w:pPr>
          </w:p>
        </w:tc>
      </w:tr>
      <w:tr w:rsidR="007C5F06" w:rsidRPr="00A85388" w14:paraId="2444CB52" w14:textId="77777777" w:rsidTr="00635960">
        <w:trPr>
          <w:trHeight w:val="268"/>
        </w:trPr>
        <w:tc>
          <w:tcPr>
            <w:tcW w:w="7238" w:type="dxa"/>
          </w:tcPr>
          <w:p w14:paraId="626BFC23" w14:textId="77777777" w:rsidR="007C5F06" w:rsidRPr="00856C57" w:rsidRDefault="007C5F06" w:rsidP="00025CB2">
            <w:pPr>
              <w:spacing w:after="0"/>
              <w:ind w:firstLine="33"/>
              <w:rPr>
                <w:rFonts w:ascii="Times New Roman" w:hAnsi="Times New Roman"/>
                <w:b/>
                <w:bCs/>
                <w:highlight w:val="yellow"/>
              </w:rPr>
            </w:pPr>
          </w:p>
        </w:tc>
        <w:tc>
          <w:tcPr>
            <w:tcW w:w="1940" w:type="dxa"/>
          </w:tcPr>
          <w:p w14:paraId="63B4A5AD" w14:textId="77777777" w:rsidR="007C5F06" w:rsidRPr="00856C57" w:rsidRDefault="007C5F06" w:rsidP="00025CB2">
            <w:pPr>
              <w:spacing w:after="0"/>
              <w:ind w:firstLine="33"/>
              <w:rPr>
                <w:rFonts w:ascii="Times New Roman" w:hAnsi="Times New Roman"/>
                <w:b/>
                <w:bCs/>
                <w:highlight w:val="yellow"/>
              </w:rPr>
            </w:pPr>
          </w:p>
        </w:tc>
      </w:tr>
      <w:bookmarkEnd w:id="27"/>
    </w:tbl>
    <w:p w14:paraId="7E38CAB9" w14:textId="77777777" w:rsidR="007C5F06" w:rsidRPr="00856C57" w:rsidRDefault="007C5F06" w:rsidP="00025CB2">
      <w:pPr>
        <w:spacing w:after="0"/>
        <w:ind w:firstLine="708"/>
        <w:jc w:val="both"/>
        <w:rPr>
          <w:rFonts w:ascii="Times New Roman" w:hAnsi="Times New Roman"/>
          <w:b/>
          <w:bCs/>
        </w:rPr>
      </w:pPr>
    </w:p>
    <w:bookmarkEnd w:id="28"/>
    <w:p w14:paraId="63C6156A" w14:textId="77777777" w:rsidR="007C5F06" w:rsidRPr="00856C57" w:rsidRDefault="007C5F06" w:rsidP="00025CB2">
      <w:pPr>
        <w:spacing w:after="0"/>
        <w:ind w:firstLine="708"/>
        <w:jc w:val="both"/>
        <w:rPr>
          <w:rFonts w:ascii="Times New Roman" w:hAnsi="Times New Roman"/>
          <w:b/>
          <w:bCs/>
        </w:rPr>
      </w:pPr>
    </w:p>
    <w:p w14:paraId="4130673D" w14:textId="77777777" w:rsidR="007C5F06" w:rsidRPr="00856C57" w:rsidRDefault="007C5F06" w:rsidP="00025CB2">
      <w:pPr>
        <w:spacing w:after="0"/>
        <w:ind w:firstLine="708"/>
        <w:jc w:val="both"/>
        <w:rPr>
          <w:rFonts w:ascii="Times New Roman" w:hAnsi="Times New Roman"/>
          <w:b/>
          <w:bCs/>
        </w:rPr>
      </w:pPr>
      <w:r w:rsidRPr="00856C57">
        <w:rPr>
          <w:rFonts w:ascii="Times New Roman" w:hAnsi="Times New Roman"/>
          <w:b/>
          <w:bCs/>
        </w:rPr>
        <w:t xml:space="preserve">РАЗДЕЛ 2. ОЦЕНКА ОСВОЕНИЯ ОБУЧАЮЩИМИСЯ ОСНОВНОЙ </w:t>
      </w:r>
      <w:r w:rsidRPr="00856C57">
        <w:rPr>
          <w:rFonts w:ascii="Times New Roman" w:hAnsi="Times New Roman"/>
          <w:b/>
          <w:bCs/>
        </w:rPr>
        <w:br/>
        <w:t>ОБРАЗОВАТЕЛЬНОЙ ПРОГРАММЫ В ЧАСТИ ДОСТИЖЕНИЯ ЛИЧНОСТНЫХ РЕЗУЛЬТАТОВ</w:t>
      </w:r>
      <w:bookmarkEnd w:id="23"/>
      <w:r w:rsidR="001C254B">
        <w:rPr>
          <w:rFonts w:ascii="Times New Roman" w:hAnsi="Times New Roman"/>
          <w:b/>
          <w:bCs/>
        </w:rPr>
        <w:t xml:space="preserve"> </w:t>
      </w:r>
    </w:p>
    <w:p w14:paraId="78F55FEE" w14:textId="77777777" w:rsidR="007C5F06" w:rsidRPr="00856C57" w:rsidRDefault="007C5F06" w:rsidP="00025CB2">
      <w:pPr>
        <w:tabs>
          <w:tab w:val="left" w:pos="1134"/>
        </w:tabs>
        <w:spacing w:after="0"/>
        <w:ind w:firstLine="709"/>
        <w:jc w:val="both"/>
        <w:rPr>
          <w:rFonts w:ascii="Times New Roman" w:hAnsi="Times New Roman"/>
        </w:rPr>
      </w:pPr>
      <w:bookmarkStart w:id="29" w:name="_Hlk84432298"/>
      <w:bookmarkStart w:id="30" w:name="_Hlk84432547"/>
      <w:r w:rsidRPr="00856C57">
        <w:rPr>
          <w:rFonts w:ascii="Times New Roman" w:hAnsi="Times New Roman"/>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w:t>
      </w:r>
      <w:bookmarkEnd w:id="29"/>
      <w:r w:rsidRPr="00856C57">
        <w:rPr>
          <w:rFonts w:ascii="Times New Roman" w:hAnsi="Times New Roman"/>
        </w:rPr>
        <w:t xml:space="preserve">. </w:t>
      </w:r>
    </w:p>
    <w:p w14:paraId="786E2651" w14:textId="77777777" w:rsidR="007C5F06" w:rsidRPr="00856C57" w:rsidRDefault="007C5F06" w:rsidP="00025CB2">
      <w:pPr>
        <w:tabs>
          <w:tab w:val="left" w:pos="1134"/>
        </w:tabs>
        <w:spacing w:after="0"/>
        <w:ind w:firstLine="709"/>
        <w:jc w:val="both"/>
        <w:rPr>
          <w:rFonts w:ascii="Times New Roman" w:hAnsi="Times New Roman"/>
        </w:rPr>
      </w:pPr>
      <w:r w:rsidRPr="00856C57">
        <w:rPr>
          <w:rFonts w:ascii="Times New Roman" w:hAnsi="Times New Roman"/>
        </w:rPr>
        <w:t>Комплекс примерных критериев оценки личностных результатов обучающихся:</w:t>
      </w:r>
    </w:p>
    <w:p w14:paraId="34C0F12E"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демонстрация интереса к будущей профессии;</w:t>
      </w:r>
    </w:p>
    <w:p w14:paraId="68F14002"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оценка собственного продвижения, личностного развития;</w:t>
      </w:r>
    </w:p>
    <w:p w14:paraId="0A3185D0"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28E7446C"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ответственность за результат учебной деятельности и подготовки к профессиональной деятельности;</w:t>
      </w:r>
    </w:p>
    <w:p w14:paraId="4B389E21" w14:textId="77777777" w:rsidR="007C5F06" w:rsidRPr="004F3587" w:rsidRDefault="007C5F06" w:rsidP="00025CB2">
      <w:pPr>
        <w:numPr>
          <w:ilvl w:val="0"/>
          <w:numId w:val="43"/>
        </w:numPr>
        <w:tabs>
          <w:tab w:val="left" w:pos="1134"/>
        </w:tabs>
        <w:spacing w:after="0"/>
        <w:ind w:left="0" w:firstLine="709"/>
        <w:jc w:val="both"/>
        <w:rPr>
          <w:rFonts w:ascii="Times New Roman" w:hAnsi="Times New Roman"/>
        </w:rPr>
      </w:pPr>
      <w:r w:rsidRPr="004F3587">
        <w:rPr>
          <w:rFonts w:ascii="Times New Roman" w:hAnsi="Times New Roman"/>
        </w:rPr>
        <w:t>проявление высокопрофессиональной трудовой активности;</w:t>
      </w:r>
    </w:p>
    <w:p w14:paraId="561728FC"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участие в исследовательской и проектной работе;</w:t>
      </w:r>
    </w:p>
    <w:p w14:paraId="518C32F2"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участие в конкурсах профессионального мастерства, олимпиадах по профессии, викторинах, в предметных неделях;</w:t>
      </w:r>
    </w:p>
    <w:p w14:paraId="0A8B613B"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соблюдение этических норм общения при взаимодействии с обучающимися, преподавателями, мастерами и руководителями практики;</w:t>
      </w:r>
    </w:p>
    <w:p w14:paraId="201DDCD1"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конструктивное взаимодействие в учебном коллективе/бригаде;</w:t>
      </w:r>
    </w:p>
    <w:p w14:paraId="34AD033C"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демонстрация навыков межличностного делового общения, социального имиджа;</w:t>
      </w:r>
    </w:p>
    <w:p w14:paraId="6C61EF4F"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42693BA"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сформированность гражданской позиции; участие в волонтерском движении;</w:t>
      </w:r>
      <w:r w:rsidR="001C254B">
        <w:rPr>
          <w:rFonts w:ascii="Times New Roman" w:hAnsi="Times New Roman"/>
        </w:rPr>
        <w:t xml:space="preserve"> </w:t>
      </w:r>
    </w:p>
    <w:p w14:paraId="56FDFAF2"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проявление мировоззренческих установок на готовность молодых людей к работе на благо Отечества;</w:t>
      </w:r>
    </w:p>
    <w:p w14:paraId="6890EE7A"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проявление правовой активности и навыков правомерного поведения, уважения к Закону;</w:t>
      </w:r>
    </w:p>
    <w:p w14:paraId="1B19B2FC"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отсутствие фактов проявления идеологии терроризма и экстремизма среди обучающихся;</w:t>
      </w:r>
    </w:p>
    <w:p w14:paraId="43F44045"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отсутствие социальных конфликтов среди обучающихся, основанных на межнациональной, межрелигиозной почве;</w:t>
      </w:r>
    </w:p>
    <w:p w14:paraId="0C525EED"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F1064FE"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добровольческие инициативы по поддержки инвалидов и престарелых граждан;</w:t>
      </w:r>
    </w:p>
    <w:p w14:paraId="42FF3545"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проявление экологической культуры, бережного отношения к родной земле, природным богатствам России и мира;</w:t>
      </w:r>
    </w:p>
    <w:p w14:paraId="53AB7F77"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демонстрация умений и навыков разумного природопользования, нетерпимого отношения к действиям, приносящим вред экологии;</w:t>
      </w:r>
    </w:p>
    <w:p w14:paraId="7545EB8B" w14:textId="77777777" w:rsidR="007C5F06" w:rsidRPr="00856C57"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демонстрация навыков здорового образа жизни и высокий уровень культуры здоровья обучающихся;</w:t>
      </w:r>
    </w:p>
    <w:p w14:paraId="166A223E" w14:textId="77777777" w:rsidR="007C5F06" w:rsidRDefault="007C5F06" w:rsidP="00025CB2">
      <w:pPr>
        <w:numPr>
          <w:ilvl w:val="0"/>
          <w:numId w:val="43"/>
        </w:numPr>
        <w:tabs>
          <w:tab w:val="left" w:pos="1134"/>
        </w:tabs>
        <w:spacing w:after="0"/>
        <w:ind w:left="0" w:firstLine="709"/>
        <w:jc w:val="both"/>
        <w:rPr>
          <w:rFonts w:ascii="Times New Roman" w:hAnsi="Times New Roman"/>
        </w:rPr>
      </w:pPr>
      <w:r w:rsidRPr="00856C57">
        <w:rPr>
          <w:rFonts w:ascii="Times New Roman" w:hAnsi="Times New Roman"/>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sidR="00025CB2">
        <w:rPr>
          <w:rFonts w:ascii="Times New Roman" w:hAnsi="Times New Roman"/>
        </w:rPr>
        <w:t xml:space="preserve"> </w:t>
      </w:r>
    </w:p>
    <w:p w14:paraId="00B069FC" w14:textId="77777777" w:rsidR="00025CB2" w:rsidRPr="00952D2C" w:rsidRDefault="00025CB2" w:rsidP="00025CB2">
      <w:pPr>
        <w:keepNext/>
        <w:numPr>
          <w:ilvl w:val="0"/>
          <w:numId w:val="43"/>
        </w:numPr>
        <w:tabs>
          <w:tab w:val="left" w:pos="1134"/>
        </w:tabs>
        <w:spacing w:after="0"/>
        <w:ind w:left="0" w:firstLine="709"/>
        <w:jc w:val="both"/>
        <w:outlineLvl w:val="0"/>
        <w:rPr>
          <w:rFonts w:ascii="Times New Roman" w:hAnsi="Times New Roman"/>
          <w:b/>
          <w:bCs/>
          <w:kern w:val="32"/>
          <w:lang w:val="x-none" w:eastAsia="x-none"/>
        </w:rPr>
      </w:pPr>
      <w:r w:rsidRPr="00856C57">
        <w:rPr>
          <w:rFonts w:ascii="Times New Roman" w:hAnsi="Times New Roman"/>
        </w:rPr>
        <w:t xml:space="preserve">участие в конкурсах профессионального мастерства и в командных проектах; </w:t>
      </w:r>
    </w:p>
    <w:p w14:paraId="0ADEAAA3" w14:textId="77777777" w:rsidR="00025CB2" w:rsidRPr="00952D2C" w:rsidRDefault="00025CB2" w:rsidP="00025CB2">
      <w:pPr>
        <w:keepNext/>
        <w:numPr>
          <w:ilvl w:val="0"/>
          <w:numId w:val="43"/>
        </w:numPr>
        <w:tabs>
          <w:tab w:val="left" w:pos="1134"/>
        </w:tabs>
        <w:spacing w:after="0"/>
        <w:ind w:left="0" w:firstLine="709"/>
        <w:jc w:val="both"/>
        <w:outlineLvl w:val="0"/>
        <w:rPr>
          <w:rFonts w:ascii="Times New Roman" w:hAnsi="Times New Roman"/>
          <w:b/>
          <w:bCs/>
          <w:kern w:val="32"/>
          <w:lang w:val="x-none" w:eastAsia="x-none"/>
        </w:rPr>
      </w:pPr>
      <w:r w:rsidRPr="00856C57">
        <w:rPr>
          <w:rFonts w:ascii="Times New Roman" w:hAnsi="Times New Roman"/>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1B44EAA3" w14:textId="77777777" w:rsidR="00025CB2" w:rsidRPr="00952D2C" w:rsidRDefault="00025CB2" w:rsidP="00025CB2">
      <w:pPr>
        <w:keepNext/>
        <w:tabs>
          <w:tab w:val="left" w:pos="1134"/>
        </w:tabs>
        <w:spacing w:after="0"/>
        <w:jc w:val="both"/>
        <w:outlineLvl w:val="0"/>
        <w:rPr>
          <w:rFonts w:ascii="Times New Roman" w:hAnsi="Times New Roman"/>
          <w:b/>
          <w:bCs/>
          <w:kern w:val="32"/>
          <w:lang w:val="x-none" w:eastAsia="x-none"/>
        </w:rPr>
      </w:pPr>
    </w:p>
    <w:bookmarkEnd w:id="30"/>
    <w:p w14:paraId="3DEA2FC4" w14:textId="77777777" w:rsidR="00025CB2" w:rsidRPr="00952D2C" w:rsidRDefault="00025CB2" w:rsidP="0011094A">
      <w:pPr>
        <w:keepNext/>
        <w:tabs>
          <w:tab w:val="left" w:pos="1134"/>
        </w:tabs>
        <w:spacing w:after="0"/>
        <w:ind w:firstLine="709"/>
        <w:jc w:val="both"/>
        <w:outlineLvl w:val="0"/>
        <w:rPr>
          <w:rFonts w:ascii="Times New Roman" w:hAnsi="Times New Roman"/>
          <w:b/>
          <w:bCs/>
          <w:kern w:val="32"/>
          <w:lang w:val="x-none" w:eastAsia="x-none"/>
        </w:rPr>
      </w:pPr>
      <w:r w:rsidRPr="00952D2C">
        <w:rPr>
          <w:rFonts w:ascii="Times New Roman" w:hAnsi="Times New Roman"/>
          <w:b/>
          <w:bCs/>
          <w:kern w:val="32"/>
          <w:lang w:val="x-none" w:eastAsia="x-none"/>
        </w:rPr>
        <w:t xml:space="preserve">РАЗДЕЛ </w:t>
      </w:r>
      <w:r w:rsidRPr="00856C57">
        <w:rPr>
          <w:rFonts w:ascii="Times New Roman" w:hAnsi="Times New Roman"/>
          <w:b/>
          <w:bCs/>
          <w:kern w:val="32"/>
          <w:lang w:eastAsia="x-none"/>
        </w:rPr>
        <w:t>3.</w:t>
      </w:r>
      <w:r w:rsidRPr="00952D2C">
        <w:rPr>
          <w:rFonts w:ascii="Times New Roman" w:hAnsi="Times New Roman"/>
          <w:b/>
          <w:bCs/>
          <w:kern w:val="32"/>
          <w:lang w:val="x-none" w:eastAsia="x-none"/>
        </w:rPr>
        <w:t xml:space="preserve"> </w:t>
      </w:r>
      <w:bookmarkStart w:id="31" w:name="_Hlk73028785"/>
      <w:r w:rsidRPr="00952D2C">
        <w:rPr>
          <w:rFonts w:ascii="Times New Roman" w:hAnsi="Times New Roman"/>
          <w:b/>
          <w:bCs/>
          <w:kern w:val="32"/>
          <w:lang w:val="x-none" w:eastAsia="x-none"/>
        </w:rPr>
        <w:t>ТРЕБОВАНИЯ К РЕСУРСНОМУ ОБЕСПЕЧЕНИЮ ВОСПИТАТЕЛЬНОЙ РАБОТЫ</w:t>
      </w:r>
      <w:bookmarkEnd w:id="31"/>
    </w:p>
    <w:p w14:paraId="5C374B67" w14:textId="77777777" w:rsidR="00025CB2" w:rsidRPr="004F3587" w:rsidRDefault="00025CB2" w:rsidP="00025CB2">
      <w:pPr>
        <w:keepNext/>
        <w:spacing w:after="0"/>
        <w:ind w:firstLine="709"/>
        <w:jc w:val="both"/>
        <w:outlineLvl w:val="0"/>
        <w:rPr>
          <w:rFonts w:ascii="Times New Roman" w:hAnsi="Times New Roman"/>
          <w:b/>
          <w:bCs/>
          <w:kern w:val="32"/>
          <w:lang w:val="x-none" w:eastAsia="x-none"/>
        </w:rPr>
      </w:pPr>
      <w:r w:rsidRPr="004F3587">
        <w:rPr>
          <w:rFonts w:ascii="Times New Roman" w:hAnsi="Times New Roman"/>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856C57">
        <w:rPr>
          <w:rFonts w:ascii="Times New Roman" w:hAnsi="Times New Roman"/>
          <w:kern w:val="32"/>
          <w:lang w:eastAsia="x-none"/>
        </w:rPr>
        <w:t>, в том числе инвалидов и лиц с ОВЗ,</w:t>
      </w:r>
      <w:r w:rsidRPr="004F3587">
        <w:rPr>
          <w:rFonts w:ascii="Times New Roman" w:hAnsi="Times New Roman"/>
          <w:kern w:val="32"/>
          <w:lang w:val="x-none" w:eastAsia="x-none"/>
        </w:rPr>
        <w:t xml:space="preserve"> в контексте реализации образовательной программы. </w:t>
      </w:r>
    </w:p>
    <w:p w14:paraId="5054A4CE" w14:textId="77777777" w:rsidR="00025CB2" w:rsidRPr="004F3587" w:rsidRDefault="00025CB2" w:rsidP="00025CB2">
      <w:pPr>
        <w:keepNext/>
        <w:tabs>
          <w:tab w:val="left" w:pos="1134"/>
        </w:tabs>
        <w:spacing w:after="0"/>
        <w:ind w:firstLine="709"/>
        <w:jc w:val="both"/>
        <w:outlineLvl w:val="0"/>
        <w:rPr>
          <w:rFonts w:ascii="Times New Roman" w:hAnsi="Times New Roman"/>
          <w:b/>
          <w:bCs/>
          <w:kern w:val="32"/>
          <w:lang w:val="x-none" w:eastAsia="x-none"/>
        </w:rPr>
      </w:pPr>
      <w:r w:rsidRPr="00856C57">
        <w:rPr>
          <w:rFonts w:ascii="Times New Roman" w:hAnsi="Times New Roman"/>
          <w:b/>
          <w:bCs/>
          <w:kern w:val="32"/>
          <w:lang w:eastAsia="x-none"/>
        </w:rPr>
        <w:t>3.1.</w:t>
      </w:r>
      <w:r w:rsidRPr="00856C57">
        <w:rPr>
          <w:rFonts w:ascii="Times New Roman" w:hAnsi="Times New Roman"/>
          <w:kern w:val="32"/>
          <w:lang w:eastAsia="x-none"/>
        </w:rPr>
        <w:t xml:space="preserve"> </w:t>
      </w:r>
      <w:r w:rsidRPr="004F3587">
        <w:rPr>
          <w:rFonts w:ascii="Times New Roman" w:hAnsi="Times New Roman"/>
          <w:b/>
          <w:bCs/>
          <w:kern w:val="32"/>
          <w:lang w:val="x-none" w:eastAsia="x-none"/>
        </w:rPr>
        <w:t>Нормативно-правовое обеспечение воспитательной работы</w:t>
      </w:r>
    </w:p>
    <w:p w14:paraId="5A434C60" w14:textId="77777777" w:rsidR="00025CB2" w:rsidRPr="004F3587" w:rsidRDefault="00025CB2" w:rsidP="00025CB2">
      <w:pPr>
        <w:keepNext/>
        <w:tabs>
          <w:tab w:val="left" w:pos="1134"/>
        </w:tabs>
        <w:spacing w:after="0"/>
        <w:ind w:firstLine="709"/>
        <w:jc w:val="both"/>
        <w:outlineLvl w:val="0"/>
        <w:rPr>
          <w:rFonts w:ascii="Times New Roman" w:hAnsi="Times New Roman"/>
          <w:kern w:val="32"/>
          <w:lang w:val="x-none" w:eastAsia="x-none"/>
        </w:rPr>
      </w:pPr>
      <w:r w:rsidRPr="00856C57">
        <w:rPr>
          <w:rFonts w:ascii="Times New Roman" w:hAnsi="Times New Roman"/>
          <w:kern w:val="32"/>
          <w:lang w:eastAsia="x-none"/>
        </w:rPr>
        <w:t>Примерная рабочая</w:t>
      </w:r>
      <w:r w:rsidRPr="004F3587">
        <w:rPr>
          <w:rFonts w:ascii="Times New Roman" w:hAnsi="Times New Roman"/>
          <w:kern w:val="32"/>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856C57">
        <w:rPr>
          <w:rFonts w:ascii="Times New Roman" w:hAnsi="Times New Roman"/>
          <w:kern w:val="32"/>
          <w:lang w:eastAsia="x-none"/>
        </w:rPr>
        <w:t>ми</w:t>
      </w:r>
      <w:r w:rsidRPr="004F3587">
        <w:rPr>
          <w:rFonts w:ascii="Times New Roman" w:hAnsi="Times New Roman"/>
          <w:kern w:val="32"/>
          <w:lang w:val="x-none" w:eastAsia="x-none"/>
        </w:rPr>
        <w:t xml:space="preserve"> ФГОС СПО, с учетом сложившегося опыта воспитательной деятельности и имеющимися ресурсами в</w:t>
      </w:r>
      <w:r w:rsidRPr="00856C57">
        <w:rPr>
          <w:rFonts w:ascii="Times New Roman" w:hAnsi="Times New Roman"/>
          <w:kern w:val="32"/>
          <w:lang w:eastAsia="x-none"/>
        </w:rPr>
        <w:t xml:space="preserve"> профессиональной</w:t>
      </w:r>
      <w:r w:rsidRPr="004F3587">
        <w:rPr>
          <w:rFonts w:ascii="Times New Roman" w:hAnsi="Times New Roman"/>
          <w:kern w:val="32"/>
          <w:lang w:val="x-none" w:eastAsia="x-none"/>
        </w:rPr>
        <w:t xml:space="preserve"> образовательной организации.</w:t>
      </w:r>
    </w:p>
    <w:p w14:paraId="62D5DB09" w14:textId="77777777" w:rsidR="00025CB2" w:rsidRPr="00856C57" w:rsidRDefault="00025CB2" w:rsidP="00025CB2">
      <w:pPr>
        <w:keepNext/>
        <w:tabs>
          <w:tab w:val="left" w:pos="1134"/>
        </w:tabs>
        <w:spacing w:after="0"/>
        <w:ind w:firstLine="709"/>
        <w:jc w:val="both"/>
        <w:outlineLvl w:val="0"/>
        <w:rPr>
          <w:rFonts w:ascii="Times New Roman" w:hAnsi="Times New Roman"/>
          <w:b/>
          <w:bCs/>
          <w:kern w:val="32"/>
          <w:lang w:eastAsia="x-none"/>
        </w:rPr>
      </w:pPr>
    </w:p>
    <w:p w14:paraId="4140D225" w14:textId="77777777" w:rsidR="00025CB2" w:rsidRPr="00856C57" w:rsidRDefault="00025CB2" w:rsidP="00025CB2">
      <w:pPr>
        <w:keepNext/>
        <w:tabs>
          <w:tab w:val="left" w:pos="1134"/>
        </w:tabs>
        <w:spacing w:after="0"/>
        <w:ind w:firstLine="709"/>
        <w:jc w:val="both"/>
        <w:outlineLvl w:val="0"/>
        <w:rPr>
          <w:rFonts w:ascii="Times New Roman" w:hAnsi="Times New Roman"/>
          <w:b/>
          <w:bCs/>
          <w:kern w:val="32"/>
          <w:lang w:eastAsia="x-none"/>
        </w:rPr>
      </w:pPr>
      <w:r w:rsidRPr="00856C57">
        <w:rPr>
          <w:rFonts w:ascii="Times New Roman" w:hAnsi="Times New Roman"/>
          <w:b/>
          <w:bCs/>
          <w:kern w:val="32"/>
          <w:lang w:eastAsia="x-none"/>
        </w:rPr>
        <w:t>3</w:t>
      </w:r>
      <w:r w:rsidRPr="004F3587">
        <w:rPr>
          <w:rFonts w:ascii="Times New Roman" w:hAnsi="Times New Roman"/>
          <w:b/>
          <w:bCs/>
          <w:kern w:val="32"/>
          <w:lang w:val="x-none" w:eastAsia="x-none"/>
        </w:rPr>
        <w:t>.2.</w:t>
      </w:r>
      <w:r w:rsidRPr="004F3587">
        <w:rPr>
          <w:rFonts w:ascii="Times New Roman" w:hAnsi="Times New Roman"/>
          <w:kern w:val="32"/>
          <w:lang w:val="x-none" w:eastAsia="x-none"/>
        </w:rPr>
        <w:t xml:space="preserve"> </w:t>
      </w:r>
      <w:r w:rsidRPr="004F3587">
        <w:rPr>
          <w:rFonts w:ascii="Times New Roman" w:hAnsi="Times New Roman"/>
          <w:b/>
          <w:bCs/>
          <w:kern w:val="32"/>
          <w:lang w:val="x-none" w:eastAsia="x-none"/>
        </w:rPr>
        <w:t>Кадровое обеспечение воспитательной работы</w:t>
      </w:r>
    </w:p>
    <w:p w14:paraId="6ECAA22A" w14:textId="77777777" w:rsidR="00025CB2" w:rsidRPr="00856C57" w:rsidRDefault="00025CB2" w:rsidP="00025CB2">
      <w:pPr>
        <w:keepNext/>
        <w:tabs>
          <w:tab w:val="left" w:pos="1134"/>
        </w:tabs>
        <w:spacing w:after="0"/>
        <w:ind w:firstLine="709"/>
        <w:jc w:val="both"/>
        <w:outlineLvl w:val="0"/>
        <w:rPr>
          <w:rFonts w:ascii="Times New Roman" w:hAnsi="Times New Roman"/>
          <w:kern w:val="32"/>
          <w:lang w:eastAsia="x-none"/>
        </w:rPr>
      </w:pPr>
      <w:r w:rsidRPr="00856C57">
        <w:rPr>
          <w:rFonts w:ascii="Times New Roman" w:hAnsi="Times New Roman"/>
          <w:kern w:val="32"/>
          <w:lang w:eastAsia="x-none"/>
        </w:rPr>
        <w:t>Для реализаци</w:t>
      </w:r>
      <w:r>
        <w:rPr>
          <w:rFonts w:ascii="Times New Roman" w:hAnsi="Times New Roman"/>
          <w:kern w:val="32"/>
          <w:lang w:eastAsia="x-none"/>
        </w:rPr>
        <w:t>и</w:t>
      </w:r>
      <w:r w:rsidRPr="00856C57">
        <w:rPr>
          <w:rFonts w:ascii="Times New Roman" w:hAnsi="Times New Roman"/>
          <w:kern w:val="32"/>
          <w:lang w:eastAsia="x-none"/>
        </w:rPr>
        <w:t xml:space="preserve"> рабочей</w:t>
      </w:r>
      <w:r w:rsidRPr="004F3587">
        <w:rPr>
          <w:rFonts w:ascii="Times New Roman" w:hAnsi="Times New Roman"/>
          <w:kern w:val="32"/>
          <w:lang w:val="x-none" w:eastAsia="x-none"/>
        </w:rPr>
        <w:t xml:space="preserve"> программ</w:t>
      </w:r>
      <w:r w:rsidRPr="00856C57">
        <w:rPr>
          <w:rFonts w:ascii="Times New Roman" w:hAnsi="Times New Roman"/>
          <w:kern w:val="32"/>
          <w:lang w:eastAsia="x-none"/>
        </w:rPr>
        <w:t>ы</w:t>
      </w:r>
      <w:r w:rsidRPr="004F3587">
        <w:rPr>
          <w:rFonts w:ascii="Times New Roman" w:hAnsi="Times New Roman"/>
          <w:kern w:val="32"/>
          <w:lang w:val="x-none" w:eastAsia="x-none"/>
        </w:rPr>
        <w:t xml:space="preserve"> воспитания должна быть укомплектована квалифицированными специалистами. Управление воспитательной работ</w:t>
      </w:r>
      <w:r w:rsidRPr="00856C57">
        <w:rPr>
          <w:rFonts w:ascii="Times New Roman" w:hAnsi="Times New Roman"/>
          <w:kern w:val="32"/>
          <w:lang w:eastAsia="x-none"/>
        </w:rPr>
        <w:t>ой</w:t>
      </w:r>
      <w:r w:rsidRPr="004F3587">
        <w:rPr>
          <w:rFonts w:ascii="Times New Roman" w:hAnsi="Times New Roman"/>
          <w:kern w:val="32"/>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856C57">
        <w:rPr>
          <w:rFonts w:ascii="Times New Roman" w:hAnsi="Times New Roman"/>
          <w:kern w:val="32"/>
          <w:lang w:eastAsia="x-none"/>
        </w:rPr>
        <w:t xml:space="preserve"> профессиональной</w:t>
      </w:r>
      <w:r w:rsidRPr="004F3587">
        <w:rPr>
          <w:rFonts w:ascii="Times New Roman" w:hAnsi="Times New Roman"/>
          <w:kern w:val="32"/>
          <w:lang w:val="x-none" w:eastAsia="x-none"/>
        </w:rPr>
        <w:t xml:space="preserve"> образовательной организации, заместител</w:t>
      </w:r>
      <w:r w:rsidRPr="00856C57">
        <w:rPr>
          <w:rFonts w:ascii="Times New Roman" w:hAnsi="Times New Roman"/>
          <w:kern w:val="32"/>
          <w:lang w:eastAsia="x-none"/>
        </w:rPr>
        <w:t>я</w:t>
      </w:r>
      <w:r w:rsidRPr="004F3587">
        <w:rPr>
          <w:rFonts w:ascii="Times New Roman" w:hAnsi="Times New Roman"/>
          <w:kern w:val="32"/>
          <w:lang w:val="x-none" w:eastAsia="x-none"/>
        </w:rPr>
        <w:t xml:space="preserve"> директора, непосредственно курирующ</w:t>
      </w:r>
      <w:r w:rsidRPr="00856C57">
        <w:rPr>
          <w:rFonts w:ascii="Times New Roman" w:hAnsi="Times New Roman"/>
          <w:kern w:val="32"/>
          <w:lang w:eastAsia="x-none"/>
        </w:rPr>
        <w:t>его</w:t>
      </w:r>
      <w:r w:rsidRPr="004F3587">
        <w:rPr>
          <w:rFonts w:ascii="Times New Roman" w:hAnsi="Times New Roman"/>
          <w:kern w:val="32"/>
          <w:lang w:val="x-none" w:eastAsia="x-none"/>
        </w:rPr>
        <w:t xml:space="preserve"> данное направление, педагог</w:t>
      </w:r>
      <w:r w:rsidRPr="00856C57">
        <w:rPr>
          <w:rFonts w:ascii="Times New Roman" w:hAnsi="Times New Roman"/>
          <w:kern w:val="32"/>
          <w:lang w:eastAsia="x-none"/>
        </w:rPr>
        <w:t>ов</w:t>
      </w:r>
      <w:r w:rsidRPr="004F3587">
        <w:rPr>
          <w:rFonts w:ascii="Times New Roman" w:hAnsi="Times New Roman"/>
          <w:kern w:val="32"/>
          <w:lang w:val="x-none" w:eastAsia="x-none"/>
        </w:rPr>
        <w:t>-организатор</w:t>
      </w:r>
      <w:r w:rsidRPr="00856C57">
        <w:rPr>
          <w:rFonts w:ascii="Times New Roman" w:hAnsi="Times New Roman"/>
          <w:kern w:val="32"/>
          <w:lang w:eastAsia="x-none"/>
        </w:rPr>
        <w:t>ов</w:t>
      </w:r>
      <w:r w:rsidRPr="004F3587">
        <w:rPr>
          <w:rFonts w:ascii="Times New Roman" w:hAnsi="Times New Roman"/>
          <w:kern w:val="32"/>
          <w:lang w:val="x-none" w:eastAsia="x-none"/>
        </w:rPr>
        <w:t xml:space="preserve">, </w:t>
      </w:r>
      <w:r w:rsidRPr="00856C57">
        <w:rPr>
          <w:rFonts w:ascii="Times New Roman" w:hAnsi="Times New Roman"/>
          <w:kern w:val="32"/>
          <w:lang w:eastAsia="x-none"/>
        </w:rPr>
        <w:t xml:space="preserve">социальных педагогов, </w:t>
      </w:r>
      <w:r w:rsidRPr="004F3587">
        <w:rPr>
          <w:rFonts w:ascii="Times New Roman" w:hAnsi="Times New Roman"/>
          <w:kern w:val="32"/>
          <w:lang w:val="x-none" w:eastAsia="x-none"/>
        </w:rPr>
        <w:t>специалист</w:t>
      </w:r>
      <w:r w:rsidRPr="00856C57">
        <w:rPr>
          <w:rFonts w:ascii="Times New Roman" w:hAnsi="Times New Roman"/>
          <w:kern w:val="32"/>
          <w:lang w:eastAsia="x-none"/>
        </w:rPr>
        <w:t>ов</w:t>
      </w:r>
      <w:r w:rsidRPr="004F3587">
        <w:rPr>
          <w:rFonts w:ascii="Times New Roman" w:hAnsi="Times New Roman"/>
          <w:kern w:val="32"/>
          <w:lang w:val="x-none" w:eastAsia="x-none"/>
        </w:rPr>
        <w:t xml:space="preserve"> психолого-педагогическ</w:t>
      </w:r>
      <w:r w:rsidRPr="00856C57">
        <w:rPr>
          <w:rFonts w:ascii="Times New Roman" w:hAnsi="Times New Roman"/>
          <w:kern w:val="32"/>
          <w:lang w:eastAsia="x-none"/>
        </w:rPr>
        <w:t>ой</w:t>
      </w:r>
      <w:r w:rsidRPr="004F3587">
        <w:rPr>
          <w:rFonts w:ascii="Times New Roman" w:hAnsi="Times New Roman"/>
          <w:kern w:val="32"/>
          <w:lang w:val="x-none" w:eastAsia="x-none"/>
        </w:rPr>
        <w:t xml:space="preserve"> служб</w:t>
      </w:r>
      <w:r w:rsidRPr="00856C57">
        <w:rPr>
          <w:rFonts w:ascii="Times New Roman" w:hAnsi="Times New Roman"/>
          <w:kern w:val="32"/>
          <w:lang w:eastAsia="x-none"/>
        </w:rPr>
        <w:t>ы</w:t>
      </w:r>
      <w:r w:rsidRPr="004F3587">
        <w:rPr>
          <w:rFonts w:ascii="Times New Roman" w:hAnsi="Times New Roman"/>
          <w:kern w:val="32"/>
          <w:lang w:val="x-none" w:eastAsia="x-none"/>
        </w:rPr>
        <w:t>, классны</w:t>
      </w:r>
      <w:r w:rsidRPr="00856C57">
        <w:rPr>
          <w:rFonts w:ascii="Times New Roman" w:hAnsi="Times New Roman"/>
          <w:kern w:val="32"/>
          <w:lang w:eastAsia="x-none"/>
        </w:rPr>
        <w:t>х</w:t>
      </w:r>
      <w:r w:rsidRPr="004F3587">
        <w:rPr>
          <w:rFonts w:ascii="Times New Roman" w:hAnsi="Times New Roman"/>
          <w:kern w:val="32"/>
          <w:lang w:val="x-none" w:eastAsia="x-none"/>
        </w:rPr>
        <w:t xml:space="preserve"> руководител</w:t>
      </w:r>
      <w:r w:rsidRPr="00856C57">
        <w:rPr>
          <w:rFonts w:ascii="Times New Roman" w:hAnsi="Times New Roman"/>
          <w:kern w:val="32"/>
          <w:lang w:eastAsia="x-none"/>
        </w:rPr>
        <w:t>ей (кураторов)</w:t>
      </w:r>
      <w:r w:rsidRPr="004F3587">
        <w:rPr>
          <w:rFonts w:ascii="Times New Roman" w:hAnsi="Times New Roman"/>
          <w:kern w:val="32"/>
          <w:lang w:val="x-none" w:eastAsia="x-none"/>
        </w:rPr>
        <w:t xml:space="preserve">, </w:t>
      </w:r>
      <w:r w:rsidRPr="004F3587">
        <w:rPr>
          <w:rFonts w:ascii="Times New Roman" w:hAnsi="Times New Roman"/>
          <w:kern w:val="32"/>
          <w:lang w:val="x-none" w:eastAsia="x-none"/>
        </w:rPr>
        <w:lastRenderedPageBreak/>
        <w:t>п</w:t>
      </w:r>
      <w:r w:rsidRPr="00856C57">
        <w:rPr>
          <w:rFonts w:ascii="Times New Roman" w:hAnsi="Times New Roman"/>
          <w:kern w:val="32"/>
          <w:lang w:eastAsia="x-none"/>
        </w:rPr>
        <w:t>реподавателей</w:t>
      </w:r>
      <w:r w:rsidRPr="004F3587">
        <w:rPr>
          <w:rFonts w:ascii="Times New Roman" w:hAnsi="Times New Roman"/>
          <w:kern w:val="32"/>
          <w:lang w:val="x-none" w:eastAsia="x-none"/>
        </w:rPr>
        <w:t>, мастер</w:t>
      </w:r>
      <w:r w:rsidRPr="00856C57">
        <w:rPr>
          <w:rFonts w:ascii="Times New Roman" w:hAnsi="Times New Roman"/>
          <w:kern w:val="32"/>
          <w:lang w:eastAsia="x-none"/>
        </w:rPr>
        <w:t>ов</w:t>
      </w:r>
      <w:r w:rsidRPr="004F3587">
        <w:rPr>
          <w:rFonts w:ascii="Times New Roman" w:hAnsi="Times New Roman"/>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856C57">
        <w:rPr>
          <w:rFonts w:ascii="Times New Roman" w:hAnsi="Times New Roman"/>
          <w:kern w:val="32"/>
          <w:lang w:eastAsia="x-none"/>
        </w:rPr>
        <w:t>.</w:t>
      </w:r>
    </w:p>
    <w:p w14:paraId="6EBC2575" w14:textId="77777777" w:rsidR="00025CB2" w:rsidRPr="00856C57" w:rsidRDefault="00025CB2" w:rsidP="00025CB2">
      <w:pPr>
        <w:tabs>
          <w:tab w:val="left" w:pos="1134"/>
        </w:tabs>
        <w:spacing w:after="0"/>
        <w:ind w:left="709" w:firstLine="709"/>
        <w:jc w:val="both"/>
        <w:rPr>
          <w:rFonts w:ascii="Times New Roman" w:hAnsi="Times New Roman"/>
        </w:rPr>
      </w:pPr>
    </w:p>
    <w:p w14:paraId="42F5F19D" w14:textId="77777777" w:rsidR="007C5F06" w:rsidRPr="004F3587" w:rsidRDefault="007C5F06" w:rsidP="00025CB2">
      <w:pPr>
        <w:keepNext/>
        <w:tabs>
          <w:tab w:val="left" w:pos="1134"/>
        </w:tabs>
        <w:spacing w:after="0"/>
        <w:ind w:firstLine="709"/>
        <w:jc w:val="both"/>
        <w:outlineLvl w:val="0"/>
        <w:rPr>
          <w:rFonts w:ascii="Times New Roman" w:hAnsi="Times New Roman"/>
          <w:b/>
          <w:bCs/>
          <w:kern w:val="32"/>
          <w:lang w:val="x-none" w:eastAsia="x-none"/>
        </w:rPr>
      </w:pPr>
      <w:r w:rsidRPr="00856C57">
        <w:rPr>
          <w:rFonts w:ascii="Times New Roman" w:hAnsi="Times New Roman"/>
          <w:b/>
          <w:bCs/>
          <w:kern w:val="32"/>
          <w:lang w:eastAsia="x-none"/>
        </w:rPr>
        <w:t xml:space="preserve">3.3. </w:t>
      </w:r>
      <w:r w:rsidRPr="004F3587">
        <w:rPr>
          <w:rFonts w:ascii="Times New Roman" w:hAnsi="Times New Roman"/>
          <w:b/>
          <w:bCs/>
          <w:kern w:val="32"/>
          <w:lang w:val="x-none" w:eastAsia="x-none"/>
        </w:rPr>
        <w:t xml:space="preserve">Материально-техническое </w:t>
      </w:r>
      <w:bookmarkStart w:id="32" w:name="_Hlk73027911"/>
      <w:r w:rsidRPr="004F3587">
        <w:rPr>
          <w:rFonts w:ascii="Times New Roman" w:hAnsi="Times New Roman"/>
          <w:b/>
          <w:bCs/>
          <w:kern w:val="32"/>
          <w:lang w:val="x-none" w:eastAsia="x-none"/>
        </w:rPr>
        <w:t>обеспечение воспитательной работы</w:t>
      </w:r>
      <w:bookmarkEnd w:id="32"/>
    </w:p>
    <w:p w14:paraId="7042F477" w14:textId="77777777" w:rsidR="007C5F06" w:rsidRPr="00952D2C" w:rsidRDefault="007C5F06" w:rsidP="00025CB2">
      <w:pPr>
        <w:pStyle w:val="affffff8"/>
        <w:spacing w:after="0"/>
        <w:ind w:firstLine="709"/>
        <w:jc w:val="both"/>
      </w:pPr>
      <w:bookmarkStart w:id="33" w:name="_Hlk78290152"/>
      <w:r w:rsidRPr="00952D2C">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w:t>
      </w:r>
      <w:proofErr w:type="spellStart"/>
      <w:r w:rsidRPr="00952D2C">
        <w:t>Ворлдскиллс</w:t>
      </w:r>
      <w:proofErr w:type="spellEnd"/>
      <w:r w:rsidRPr="00952D2C">
        <w:t xml:space="preserve"> используются ресурсы организаций-партнеров.</w:t>
      </w:r>
    </w:p>
    <w:p w14:paraId="53A970AA" w14:textId="77777777" w:rsidR="007C5F06" w:rsidRPr="00952D2C" w:rsidRDefault="007C5F06" w:rsidP="00025CB2">
      <w:pPr>
        <w:pStyle w:val="affffff8"/>
        <w:spacing w:after="0"/>
        <w:ind w:firstLine="709"/>
        <w:jc w:val="both"/>
      </w:pPr>
      <w:r w:rsidRPr="00952D2C">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26541847" w14:textId="77777777" w:rsidR="007C5F06" w:rsidRPr="00952D2C" w:rsidRDefault="007C5F06" w:rsidP="00025CB2">
      <w:pPr>
        <w:pStyle w:val="affffff8"/>
        <w:spacing w:after="0"/>
        <w:ind w:firstLine="709"/>
        <w:jc w:val="both"/>
      </w:pPr>
      <w:r w:rsidRPr="00952D2C">
        <w:t>Для проведения воспитательной работы образовательная организация обладает следующими ресурсами:</w:t>
      </w:r>
    </w:p>
    <w:p w14:paraId="03343290" w14:textId="77777777" w:rsidR="007C5F06" w:rsidRPr="00952D2C" w:rsidRDefault="007C5F06" w:rsidP="00025CB2">
      <w:pPr>
        <w:pStyle w:val="affffff8"/>
        <w:spacing w:after="0"/>
        <w:ind w:firstLine="709"/>
        <w:jc w:val="both"/>
      </w:pPr>
      <w:r w:rsidRPr="00952D2C">
        <w:t>Библиотечный, информационный центр;</w:t>
      </w:r>
    </w:p>
    <w:p w14:paraId="04847ED4" w14:textId="77777777" w:rsidR="007C5F06" w:rsidRPr="00952D2C" w:rsidRDefault="007C5F06" w:rsidP="00025CB2">
      <w:pPr>
        <w:pStyle w:val="affffff8"/>
        <w:spacing w:after="0"/>
        <w:ind w:firstLine="709"/>
        <w:jc w:val="both"/>
      </w:pPr>
      <w:r w:rsidRPr="00952D2C">
        <w:t>актовый зал с акустическим, световым и мультимедийным оборудованием;</w:t>
      </w:r>
    </w:p>
    <w:p w14:paraId="6A024D8D" w14:textId="77777777" w:rsidR="007C5F06" w:rsidRPr="00952D2C" w:rsidRDefault="007C5F06" w:rsidP="00025CB2">
      <w:pPr>
        <w:pStyle w:val="affffff8"/>
        <w:spacing w:after="0"/>
        <w:ind w:firstLine="709"/>
        <w:jc w:val="both"/>
      </w:pPr>
      <w:r w:rsidRPr="00952D2C">
        <w:t>спортивный зал со спортивным оборудованием;</w:t>
      </w:r>
    </w:p>
    <w:p w14:paraId="75661671" w14:textId="77777777" w:rsidR="007C5F06" w:rsidRPr="00952D2C" w:rsidRDefault="007C5F06" w:rsidP="00025CB2">
      <w:pPr>
        <w:pStyle w:val="affffff8"/>
        <w:spacing w:after="0"/>
        <w:ind w:firstLine="709"/>
        <w:jc w:val="both"/>
      </w:pPr>
      <w:r w:rsidRPr="00952D2C">
        <w:t>открытые волейбольные и баскетбольные площадки, футбольное поле;</w:t>
      </w:r>
    </w:p>
    <w:p w14:paraId="6877E41C" w14:textId="77777777" w:rsidR="007C5F06" w:rsidRPr="00952D2C" w:rsidRDefault="007C5F06" w:rsidP="00025CB2">
      <w:pPr>
        <w:keepNext/>
        <w:tabs>
          <w:tab w:val="left" w:pos="1134"/>
        </w:tabs>
        <w:spacing w:after="0"/>
        <w:ind w:firstLine="709"/>
        <w:jc w:val="both"/>
        <w:outlineLvl w:val="0"/>
        <w:rPr>
          <w:rFonts w:ascii="Times New Roman" w:hAnsi="Times New Roman"/>
          <w:kern w:val="32"/>
          <w:lang w:val="x-none" w:eastAsia="x-none"/>
        </w:rPr>
      </w:pPr>
      <w:r w:rsidRPr="00856C57">
        <w:rPr>
          <w:rFonts w:ascii="Times New Roman" w:hAnsi="Times New Roman"/>
        </w:rPr>
        <w:t xml:space="preserve">специальные помещения для работы кружков, студий, клубов, с необходимым для занятий материально-техническим обеспечением (оборудование, реквизит и </w:t>
      </w:r>
      <w:proofErr w:type="gramStart"/>
      <w:r w:rsidRPr="00856C57">
        <w:rPr>
          <w:rFonts w:ascii="Times New Roman" w:hAnsi="Times New Roman"/>
        </w:rPr>
        <w:t>т.п.</w:t>
      </w:r>
      <w:proofErr w:type="gramEnd"/>
      <w:r w:rsidRPr="00856C57">
        <w:rPr>
          <w:rFonts w:ascii="Times New Roman" w:hAnsi="Times New Roman"/>
        </w:rPr>
        <w:t>).</w:t>
      </w:r>
      <w:bookmarkEnd w:id="33"/>
    </w:p>
    <w:p w14:paraId="5A76F823" w14:textId="77777777" w:rsidR="007C5F06" w:rsidRPr="00856C57" w:rsidRDefault="007C5F06" w:rsidP="00025CB2">
      <w:pPr>
        <w:suppressAutoHyphens/>
        <w:spacing w:after="0"/>
        <w:ind w:firstLine="709"/>
        <w:jc w:val="both"/>
        <w:rPr>
          <w:rFonts w:ascii="Times New Roman" w:hAnsi="Times New Roman"/>
        </w:rPr>
      </w:pPr>
    </w:p>
    <w:p w14:paraId="211A3B1F" w14:textId="77777777" w:rsidR="007C5F06" w:rsidRPr="004F3587" w:rsidRDefault="007C5F06" w:rsidP="00025CB2">
      <w:pPr>
        <w:keepNext/>
        <w:tabs>
          <w:tab w:val="left" w:pos="1134"/>
        </w:tabs>
        <w:spacing w:after="0"/>
        <w:ind w:firstLine="709"/>
        <w:jc w:val="both"/>
        <w:outlineLvl w:val="0"/>
        <w:rPr>
          <w:rFonts w:ascii="Times New Roman" w:hAnsi="Times New Roman"/>
          <w:b/>
          <w:bCs/>
          <w:kern w:val="32"/>
          <w:lang w:val="x-none" w:eastAsia="x-none"/>
        </w:rPr>
      </w:pPr>
      <w:r w:rsidRPr="004F3587">
        <w:rPr>
          <w:rFonts w:ascii="Times New Roman" w:hAnsi="Times New Roman"/>
          <w:b/>
          <w:bCs/>
          <w:kern w:val="32"/>
          <w:lang w:eastAsia="x-none"/>
        </w:rPr>
        <w:t xml:space="preserve">3.4. </w:t>
      </w:r>
      <w:r w:rsidRPr="004F3587">
        <w:rPr>
          <w:rFonts w:ascii="Times New Roman" w:hAnsi="Times New Roman"/>
          <w:b/>
          <w:bCs/>
          <w:kern w:val="32"/>
          <w:lang w:val="x-none" w:eastAsia="x-none"/>
        </w:rPr>
        <w:t>Информационное обеспечение воспитательной работы</w:t>
      </w:r>
    </w:p>
    <w:p w14:paraId="065AD707" w14:textId="77777777" w:rsidR="007C5F06" w:rsidRPr="00856C57" w:rsidRDefault="007C5F06" w:rsidP="00025CB2">
      <w:pPr>
        <w:keepNext/>
        <w:tabs>
          <w:tab w:val="left" w:pos="1134"/>
        </w:tabs>
        <w:spacing w:after="0"/>
        <w:ind w:firstLine="709"/>
        <w:jc w:val="both"/>
        <w:outlineLvl w:val="0"/>
        <w:rPr>
          <w:rFonts w:ascii="Times New Roman" w:hAnsi="Times New Roman"/>
          <w:kern w:val="32"/>
          <w:lang w:eastAsia="x-none"/>
        </w:rPr>
      </w:pPr>
      <w:bookmarkStart w:id="34" w:name="_Hlk84433260"/>
      <w:r w:rsidRPr="004F3587">
        <w:rPr>
          <w:rFonts w:ascii="Times New Roman" w:hAnsi="Times New Roman"/>
          <w:kern w:val="32"/>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856C57">
        <w:rPr>
          <w:rFonts w:ascii="Times New Roman" w:hAnsi="Times New Roman"/>
          <w:kern w:val="32"/>
          <w:lang w:eastAsia="x-none"/>
        </w:rPr>
        <w:t>.</w:t>
      </w:r>
    </w:p>
    <w:p w14:paraId="65F7D4F3" w14:textId="77777777" w:rsidR="007C5F06" w:rsidRPr="004F3587" w:rsidRDefault="007C5F06" w:rsidP="00025CB2">
      <w:pPr>
        <w:keepNext/>
        <w:tabs>
          <w:tab w:val="left" w:pos="1134"/>
        </w:tabs>
        <w:spacing w:after="0"/>
        <w:ind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 xml:space="preserve">Информационное обеспечение воспитательной работы направлено на: </w:t>
      </w:r>
    </w:p>
    <w:p w14:paraId="6FB14AF6" w14:textId="77777777" w:rsidR="007C5F06" w:rsidRPr="004F3587" w:rsidRDefault="007C5F06" w:rsidP="00025CB2">
      <w:pPr>
        <w:widowControl w:val="0"/>
        <w:numPr>
          <w:ilvl w:val="0"/>
          <w:numId w:val="44"/>
        </w:numPr>
        <w:tabs>
          <w:tab w:val="left" w:pos="1134"/>
        </w:tabs>
        <w:autoSpaceDE w:val="0"/>
        <w:autoSpaceDN w:val="0"/>
        <w:spacing w:after="0"/>
        <w:ind w:left="0"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 xml:space="preserve">информирование о возможностях для участия </w:t>
      </w:r>
      <w:r w:rsidRPr="00856C57">
        <w:rPr>
          <w:rFonts w:ascii="Times New Roman" w:hAnsi="Times New Roman"/>
          <w:kern w:val="32"/>
          <w:lang w:eastAsia="x-none"/>
        </w:rPr>
        <w:t>обучающихся</w:t>
      </w:r>
      <w:r w:rsidRPr="004F3587">
        <w:rPr>
          <w:rFonts w:ascii="Times New Roman" w:hAnsi="Times New Roman"/>
          <w:kern w:val="32"/>
          <w:lang w:val="x-none" w:eastAsia="x-none"/>
        </w:rPr>
        <w:t xml:space="preserve"> в социально значимой деятельности; </w:t>
      </w:r>
    </w:p>
    <w:p w14:paraId="7F95B3A7" w14:textId="77777777" w:rsidR="007C5F06" w:rsidRPr="004F3587" w:rsidRDefault="007C5F06" w:rsidP="00025CB2">
      <w:pPr>
        <w:widowControl w:val="0"/>
        <w:numPr>
          <w:ilvl w:val="0"/>
          <w:numId w:val="44"/>
        </w:numPr>
        <w:tabs>
          <w:tab w:val="left" w:pos="1134"/>
        </w:tabs>
        <w:autoSpaceDE w:val="0"/>
        <w:autoSpaceDN w:val="0"/>
        <w:spacing w:after="0"/>
        <w:ind w:left="0"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 xml:space="preserve">информационную и методическую поддержку воспитательной работы; </w:t>
      </w:r>
    </w:p>
    <w:p w14:paraId="2D1A0A46" w14:textId="77777777" w:rsidR="007C5F06" w:rsidRPr="004F3587" w:rsidRDefault="007C5F06" w:rsidP="00025CB2">
      <w:pPr>
        <w:widowControl w:val="0"/>
        <w:numPr>
          <w:ilvl w:val="0"/>
          <w:numId w:val="44"/>
        </w:numPr>
        <w:tabs>
          <w:tab w:val="left" w:pos="1134"/>
        </w:tabs>
        <w:autoSpaceDE w:val="0"/>
        <w:autoSpaceDN w:val="0"/>
        <w:spacing w:after="0"/>
        <w:ind w:left="0"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 xml:space="preserve">планирование воспитательной работы и её ресурсного обеспечения; </w:t>
      </w:r>
    </w:p>
    <w:p w14:paraId="5B08FBF7" w14:textId="77777777" w:rsidR="007C5F06" w:rsidRPr="004F3587" w:rsidRDefault="007C5F06" w:rsidP="00025CB2">
      <w:pPr>
        <w:widowControl w:val="0"/>
        <w:numPr>
          <w:ilvl w:val="0"/>
          <w:numId w:val="44"/>
        </w:numPr>
        <w:tabs>
          <w:tab w:val="left" w:pos="1134"/>
        </w:tabs>
        <w:autoSpaceDE w:val="0"/>
        <w:autoSpaceDN w:val="0"/>
        <w:spacing w:after="0"/>
        <w:ind w:left="0"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 xml:space="preserve">мониторинг воспитательной работы; </w:t>
      </w:r>
    </w:p>
    <w:p w14:paraId="02B71916" w14:textId="77777777" w:rsidR="007C5F06" w:rsidRPr="004F3587" w:rsidRDefault="007C5F06" w:rsidP="00025CB2">
      <w:pPr>
        <w:widowControl w:val="0"/>
        <w:numPr>
          <w:ilvl w:val="0"/>
          <w:numId w:val="44"/>
        </w:numPr>
        <w:tabs>
          <w:tab w:val="left" w:pos="1134"/>
        </w:tabs>
        <w:autoSpaceDE w:val="0"/>
        <w:autoSpaceDN w:val="0"/>
        <w:spacing w:after="0"/>
        <w:ind w:left="0"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454A191D" w14:textId="77777777" w:rsidR="007C5F06" w:rsidRPr="004F3587" w:rsidRDefault="007C5F06" w:rsidP="00025CB2">
      <w:pPr>
        <w:widowControl w:val="0"/>
        <w:numPr>
          <w:ilvl w:val="0"/>
          <w:numId w:val="44"/>
        </w:numPr>
        <w:tabs>
          <w:tab w:val="left" w:pos="1134"/>
        </w:tabs>
        <w:autoSpaceDE w:val="0"/>
        <w:autoSpaceDN w:val="0"/>
        <w:spacing w:after="0"/>
        <w:ind w:left="0"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дистанционное взаимодействие с другими организациями социальной сферы.</w:t>
      </w:r>
    </w:p>
    <w:p w14:paraId="46B24940" w14:textId="77777777" w:rsidR="007C5F06" w:rsidRPr="004F3587" w:rsidRDefault="007C5F06" w:rsidP="00025CB2">
      <w:pPr>
        <w:widowControl w:val="0"/>
        <w:tabs>
          <w:tab w:val="left" w:pos="1134"/>
        </w:tabs>
        <w:autoSpaceDE w:val="0"/>
        <w:autoSpaceDN w:val="0"/>
        <w:spacing w:after="0"/>
        <w:ind w:firstLine="709"/>
        <w:jc w:val="both"/>
        <w:outlineLvl w:val="0"/>
        <w:rPr>
          <w:rFonts w:ascii="Times New Roman" w:hAnsi="Times New Roman"/>
          <w:kern w:val="32"/>
          <w:lang w:val="x-none" w:eastAsia="x-none"/>
        </w:rPr>
      </w:pPr>
      <w:r w:rsidRPr="004F3587">
        <w:rPr>
          <w:rFonts w:ascii="Times New Roman" w:hAnsi="Times New Roman"/>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40B0F351" w14:textId="77777777" w:rsidR="007C5F06" w:rsidRPr="00856C57" w:rsidRDefault="007C5F06" w:rsidP="00025CB2">
      <w:pPr>
        <w:widowControl w:val="0"/>
        <w:tabs>
          <w:tab w:val="left" w:pos="1134"/>
        </w:tabs>
        <w:autoSpaceDE w:val="0"/>
        <w:autoSpaceDN w:val="0"/>
        <w:spacing w:after="0"/>
        <w:ind w:firstLine="709"/>
        <w:jc w:val="both"/>
        <w:outlineLvl w:val="0"/>
        <w:rPr>
          <w:rFonts w:ascii="Times New Roman" w:hAnsi="Times New Roman"/>
          <w:kern w:val="32"/>
          <w:lang w:eastAsia="x-none"/>
        </w:rPr>
      </w:pPr>
      <w:r w:rsidRPr="00856C57">
        <w:rPr>
          <w:rFonts w:ascii="Times New Roman" w:hAnsi="Times New Roman"/>
          <w:kern w:val="32"/>
          <w:lang w:eastAsia="x-none"/>
        </w:rPr>
        <w:t>Система воспитательной деятельности образовательной организации должна быть представлена на сайте организации.</w:t>
      </w:r>
      <w:bookmarkEnd w:id="34"/>
    </w:p>
    <w:p w14:paraId="5F7346D0" w14:textId="77777777" w:rsidR="001F3672" w:rsidRDefault="001F3672" w:rsidP="007C5F06">
      <w:pPr>
        <w:widowControl w:val="0"/>
        <w:autoSpaceDE w:val="0"/>
        <w:autoSpaceDN w:val="0"/>
        <w:spacing w:before="120" w:after="120" w:line="240" w:lineRule="auto"/>
        <w:rPr>
          <w:rFonts w:ascii="Times New Roman" w:hAnsi="Times New Roman"/>
          <w:kern w:val="32"/>
          <w:sz w:val="24"/>
          <w:szCs w:val="24"/>
          <w:lang w:eastAsia="x-none"/>
        </w:rPr>
      </w:pPr>
    </w:p>
    <w:p w14:paraId="647071FA" w14:textId="77777777" w:rsidR="001F3672" w:rsidRDefault="001F3672" w:rsidP="001F367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1F3672" w:rsidSect="007C5F06">
          <w:headerReference w:type="first" r:id="rId28"/>
          <w:pgSz w:w="11906" w:h="16838"/>
          <w:pgMar w:top="1134" w:right="849" w:bottom="851" w:left="1701" w:header="567" w:footer="708" w:gutter="0"/>
          <w:cols w:space="708"/>
          <w:titlePg/>
          <w:docGrid w:linePitch="360"/>
        </w:sectPr>
      </w:pPr>
    </w:p>
    <w:bookmarkStart w:id="35" w:name="_Hlk82430151"/>
    <w:p w14:paraId="48D16A8C" w14:textId="05EE8FCD" w:rsidR="00A750AF" w:rsidRPr="00A85388" w:rsidRDefault="00D109F3" w:rsidP="00A750AF">
      <w:pPr>
        <w:jc w:val="center"/>
        <w:rPr>
          <w:rFonts w:ascii="Times New Roman" w:hAnsi="Times New Roman"/>
          <w:b/>
          <w:sz w:val="24"/>
          <w:szCs w:val="24"/>
        </w:rPr>
      </w:pPr>
      <w:r>
        <w:rPr>
          <w:noProof/>
        </w:rPr>
        <w:lastRenderedPageBreak/>
        <mc:AlternateContent>
          <mc:Choice Requires="wps">
            <w:drawing>
              <wp:anchor distT="45720" distB="45720" distL="114300" distR="114300" simplePos="0" relativeHeight="251661312" behindDoc="0" locked="0" layoutInCell="1" allowOverlap="1" wp14:anchorId="1BDE54C0" wp14:editId="6A16C0C7">
                <wp:simplePos x="0" y="0"/>
                <wp:positionH relativeFrom="column">
                  <wp:posOffset>-89535</wp:posOffset>
                </wp:positionH>
                <wp:positionV relativeFrom="paragraph">
                  <wp:posOffset>461645</wp:posOffset>
                </wp:positionV>
                <wp:extent cx="2945130" cy="1203960"/>
                <wp:effectExtent l="0" t="0" r="762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167EF878" w14:textId="77777777" w:rsidR="00A750AF" w:rsidRPr="00A85388" w:rsidRDefault="00A750AF" w:rsidP="00A750AF">
                            <w:pPr>
                              <w:adjustRightInd w:val="0"/>
                              <w:spacing w:after="0" w:line="240" w:lineRule="auto"/>
                              <w:rPr>
                                <w:rFonts w:ascii="Times New Roman" w:hAnsi="Times New Roman"/>
                                <w:b/>
                                <w:bCs/>
                              </w:rPr>
                            </w:pPr>
                            <w:r w:rsidRPr="00A85388">
                              <w:rPr>
                                <w:rFonts w:ascii="Times New Roman" w:hAnsi="Times New Roman"/>
                                <w:b/>
                                <w:bCs/>
                              </w:rPr>
                              <w:t xml:space="preserve">ПРИНЯТО </w:t>
                            </w:r>
                          </w:p>
                          <w:p w14:paraId="200ECF2A" w14:textId="77777777" w:rsidR="00A750AF" w:rsidRPr="00A85388" w:rsidRDefault="00A750AF" w:rsidP="00A750AF">
                            <w:pPr>
                              <w:adjustRightInd w:val="0"/>
                              <w:spacing w:after="0" w:line="240" w:lineRule="auto"/>
                              <w:rPr>
                                <w:rFonts w:ascii="Times New Roman" w:hAnsi="Times New Roman"/>
                              </w:rPr>
                            </w:pPr>
                            <w:r w:rsidRPr="00A85388">
                              <w:rPr>
                                <w:rFonts w:ascii="Times New Roman" w:hAnsi="Times New Roman"/>
                              </w:rPr>
                              <w:t xml:space="preserve">Решением ФУМО СПО </w:t>
                            </w:r>
                            <w:r w:rsidRPr="00A85388">
                              <w:rPr>
                                <w:rFonts w:ascii="Times New Roman" w:hAnsi="Times New Roman"/>
                              </w:rPr>
                              <w:br/>
                              <w:t>08.00.00 Техника и технологии строительства</w:t>
                            </w:r>
                          </w:p>
                          <w:p w14:paraId="732E413E" w14:textId="77777777" w:rsidR="00A750AF" w:rsidRPr="00A85388" w:rsidRDefault="00A750AF" w:rsidP="00A750AF">
                            <w:pPr>
                              <w:adjustRightInd w:val="0"/>
                              <w:spacing w:after="0" w:line="240" w:lineRule="auto"/>
                              <w:rPr>
                                <w:rFonts w:ascii="Times New Roman" w:hAnsi="Times New Roman"/>
                                <w:i/>
                              </w:rPr>
                            </w:pPr>
                          </w:p>
                          <w:p w14:paraId="5089D033" w14:textId="77777777" w:rsidR="00A750AF" w:rsidRPr="00F90193" w:rsidRDefault="00A750AF" w:rsidP="00A750AF">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0011094A">
                              <w:rPr>
                                <w:rFonts w:ascii="Times New Roman" w:hAnsi="Times New Roman"/>
                              </w:rPr>
                              <w:t xml:space="preserve">03.08.2021 </w:t>
                            </w:r>
                            <w:r w:rsidRPr="00F90193">
                              <w:rPr>
                                <w:rFonts w:ascii="Times New Roman" w:hAnsi="Times New Roman"/>
                              </w:rPr>
                              <w:t xml:space="preserve">№ </w:t>
                            </w:r>
                            <w:r w:rsidR="0011094A">
                              <w:rPr>
                                <w:rFonts w:ascii="Times New Roman" w:hAnsi="Times New Roman"/>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E54C0" id="_x0000_t202" coordsize="21600,21600" o:spt="202" path="m,l,21600r21600,l21600,xe">
                <v:stroke joinstyle="miter"/>
                <v:path gradientshapeok="t" o:connecttype="rect"/>
              </v:shapetype>
              <v:shape id="Надпись 1" o:spid="_x0000_s1026" type="#_x0000_t202" style="position:absolute;left:0;text-align:left;margin-left:-7.05pt;margin-top:36.35pt;width:231.9pt;height:9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" strokecolor="white">
                <v:textbox>
                  <w:txbxContent>
                    <w:p w14:paraId="167EF878" w14:textId="77777777" w:rsidR="00A750AF" w:rsidRPr="00A85388" w:rsidRDefault="00A750AF" w:rsidP="00A750AF">
                      <w:pPr>
                        <w:adjustRightInd w:val="0"/>
                        <w:spacing w:after="0" w:line="240" w:lineRule="auto"/>
                        <w:rPr>
                          <w:rFonts w:ascii="Times New Roman" w:hAnsi="Times New Roman"/>
                          <w:b/>
                          <w:bCs/>
                        </w:rPr>
                      </w:pPr>
                      <w:r w:rsidRPr="00A85388">
                        <w:rPr>
                          <w:rFonts w:ascii="Times New Roman" w:hAnsi="Times New Roman"/>
                          <w:b/>
                          <w:bCs/>
                        </w:rPr>
                        <w:t xml:space="preserve">ПРИНЯТО </w:t>
                      </w:r>
                    </w:p>
                    <w:p w14:paraId="200ECF2A" w14:textId="77777777" w:rsidR="00A750AF" w:rsidRPr="00A85388" w:rsidRDefault="00A750AF" w:rsidP="00A750AF">
                      <w:pPr>
                        <w:adjustRightInd w:val="0"/>
                        <w:spacing w:after="0" w:line="240" w:lineRule="auto"/>
                        <w:rPr>
                          <w:rFonts w:ascii="Times New Roman" w:hAnsi="Times New Roman"/>
                        </w:rPr>
                      </w:pPr>
                      <w:r w:rsidRPr="00A85388">
                        <w:rPr>
                          <w:rFonts w:ascii="Times New Roman" w:hAnsi="Times New Roman"/>
                        </w:rPr>
                        <w:t xml:space="preserve">Решением ФУМО СПО </w:t>
                      </w:r>
                      <w:r w:rsidRPr="00A85388">
                        <w:rPr>
                          <w:rFonts w:ascii="Times New Roman" w:hAnsi="Times New Roman"/>
                        </w:rPr>
                        <w:br/>
                        <w:t>08.00.00 Техника и технологии строительства</w:t>
                      </w:r>
                    </w:p>
                    <w:p w14:paraId="732E413E" w14:textId="77777777" w:rsidR="00A750AF" w:rsidRPr="00A85388" w:rsidRDefault="00A750AF" w:rsidP="00A750AF">
                      <w:pPr>
                        <w:adjustRightInd w:val="0"/>
                        <w:spacing w:after="0" w:line="240" w:lineRule="auto"/>
                        <w:rPr>
                          <w:rFonts w:ascii="Times New Roman" w:hAnsi="Times New Roman"/>
                          <w:i/>
                        </w:rPr>
                      </w:pPr>
                    </w:p>
                    <w:p w14:paraId="5089D033" w14:textId="77777777" w:rsidR="00A750AF" w:rsidRPr="00F90193" w:rsidRDefault="00A750AF" w:rsidP="00A750AF">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0011094A">
                        <w:rPr>
                          <w:rFonts w:ascii="Times New Roman" w:hAnsi="Times New Roman"/>
                        </w:rPr>
                        <w:t xml:space="preserve">03.08.2021 </w:t>
                      </w:r>
                      <w:r w:rsidRPr="00F90193">
                        <w:rPr>
                          <w:rFonts w:ascii="Times New Roman" w:hAnsi="Times New Roman"/>
                        </w:rPr>
                        <w:t xml:space="preserve">№ </w:t>
                      </w:r>
                      <w:r w:rsidR="0011094A">
                        <w:rPr>
                          <w:rFonts w:ascii="Times New Roman" w:hAnsi="Times New Roman"/>
                        </w:rPr>
                        <w:t>9</w:t>
                      </w:r>
                    </w:p>
                  </w:txbxContent>
                </v:textbox>
                <w10:wrap type="square"/>
              </v:shape>
            </w:pict>
          </mc:Fallback>
        </mc:AlternateContent>
      </w:r>
      <w:r w:rsidR="00A750AF" w:rsidRPr="00A85388">
        <w:rPr>
          <w:rFonts w:ascii="Times New Roman" w:hAnsi="Times New Roman"/>
          <w:b/>
          <w:sz w:val="24"/>
          <w:szCs w:val="24"/>
        </w:rPr>
        <w:t xml:space="preserve">РАЗДЕЛ 4. ПРИМЕРНЫЙ КАЛЕНДАРНЫЙ ПЛАН ВОСПИТАТЕЛЬНОЙ РАБОТЫ </w:t>
      </w:r>
      <w:r w:rsidR="00A750AF" w:rsidRPr="00A85388">
        <w:rPr>
          <w:rFonts w:ascii="Times New Roman" w:hAnsi="Times New Roman"/>
          <w:b/>
          <w:sz w:val="24"/>
          <w:szCs w:val="24"/>
        </w:rPr>
        <w:br/>
      </w:r>
    </w:p>
    <w:p w14:paraId="24F157D3" w14:textId="77777777" w:rsidR="00A750AF" w:rsidRPr="00A85388" w:rsidRDefault="00A750AF" w:rsidP="00A750A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9C300C2" w14:textId="77777777" w:rsidR="00A750AF" w:rsidRPr="00A85388" w:rsidRDefault="00A750AF" w:rsidP="00A750AF">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2900FAC7" w14:textId="77777777" w:rsidR="00A750AF" w:rsidRPr="00A85388" w:rsidRDefault="00A750AF" w:rsidP="00A750A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5A17824" w14:textId="77777777" w:rsidR="00A750AF" w:rsidRPr="00A85388" w:rsidRDefault="00A750AF" w:rsidP="00A750A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8ABA5F" w14:textId="77777777" w:rsidR="00A750AF" w:rsidRPr="00A85388" w:rsidRDefault="00A750AF" w:rsidP="00A750A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B1C9850" w14:textId="77777777" w:rsidR="00A750AF" w:rsidRPr="00A85388" w:rsidRDefault="00A750AF" w:rsidP="00A750A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30C320B" w14:textId="77777777" w:rsidR="00A750AF" w:rsidRPr="00A85388" w:rsidRDefault="00A750AF" w:rsidP="00A750A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5E8A8F0" w14:textId="77777777" w:rsidR="00A750AF" w:rsidRPr="00A85388" w:rsidRDefault="00A750AF" w:rsidP="00A750A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9A5C9F8"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841ED36"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A85388">
        <w:rPr>
          <w:rFonts w:ascii="Times New Roman" w:hAnsi="Times New Roman"/>
          <w:b/>
          <w:kern w:val="2"/>
          <w:sz w:val="24"/>
          <w:szCs w:val="24"/>
          <w:lang w:eastAsia="ko-KR"/>
        </w:rPr>
        <w:t xml:space="preserve">ПРИМЕРНЫЙ КАЛЕНДАРНЫЙ ПЛАН ВОСПИТАТЕЛЬНОЙ РАБОТЫ </w:t>
      </w:r>
    </w:p>
    <w:p w14:paraId="5435FA59"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A85388">
        <w:rPr>
          <w:rFonts w:ascii="Times New Roman" w:hAnsi="Times New Roman"/>
          <w:i/>
          <w:kern w:val="2"/>
          <w:sz w:val="24"/>
          <w:szCs w:val="24"/>
          <w:lang w:eastAsia="ko-KR"/>
        </w:rPr>
        <w:t>(08.00.00 Техника и технологии строительства)</w:t>
      </w:r>
    </w:p>
    <w:p w14:paraId="35D1F7FB" w14:textId="77777777" w:rsidR="00A750AF" w:rsidRPr="00A85388" w:rsidRDefault="00A750AF" w:rsidP="00025CB2">
      <w:pPr>
        <w:widowControl w:val="0"/>
        <w:autoSpaceDE w:val="0"/>
        <w:autoSpaceDN w:val="0"/>
        <w:adjustRightInd w:val="0"/>
        <w:spacing w:after="0"/>
        <w:jc w:val="center"/>
        <w:rPr>
          <w:rFonts w:ascii="Times New Roman" w:hAnsi="Times New Roman"/>
          <w:bCs/>
          <w:kern w:val="2"/>
          <w:sz w:val="24"/>
          <w:szCs w:val="24"/>
          <w:lang w:eastAsia="ko-KR"/>
        </w:rPr>
      </w:pPr>
      <w:r w:rsidRPr="00A85388">
        <w:rPr>
          <w:rFonts w:ascii="Times New Roman" w:hAnsi="Times New Roman"/>
          <w:bCs/>
          <w:sz w:val="24"/>
          <w:szCs w:val="24"/>
        </w:rPr>
        <w:t xml:space="preserve">по образовательной программе среднего профессионального образования </w:t>
      </w:r>
      <w:r w:rsidRPr="00A85388">
        <w:rPr>
          <w:rFonts w:ascii="Times New Roman" w:hAnsi="Times New Roman"/>
          <w:bCs/>
          <w:sz w:val="24"/>
          <w:szCs w:val="24"/>
        </w:rPr>
        <w:br/>
        <w:t>по профессии/специальности 08.01.</w:t>
      </w:r>
      <w:r>
        <w:rPr>
          <w:rFonts w:ascii="Times New Roman" w:hAnsi="Times New Roman"/>
          <w:bCs/>
          <w:sz w:val="24"/>
          <w:szCs w:val="24"/>
        </w:rPr>
        <w:t>1</w:t>
      </w:r>
      <w:r>
        <w:rPr>
          <w:rFonts w:ascii="Times New Roman" w:hAnsi="Times New Roman"/>
          <w:bCs/>
        </w:rPr>
        <w:t>6</w:t>
      </w:r>
      <w:r w:rsidRPr="00A85388">
        <w:rPr>
          <w:rFonts w:ascii="Times New Roman" w:hAnsi="Times New Roman"/>
          <w:bCs/>
          <w:sz w:val="24"/>
          <w:szCs w:val="24"/>
        </w:rPr>
        <w:t xml:space="preserve"> </w:t>
      </w:r>
      <w:r w:rsidR="00025CB2">
        <w:rPr>
          <w:rFonts w:ascii="Times New Roman" w:hAnsi="Times New Roman"/>
          <w:bCs/>
        </w:rPr>
        <w:t>Электромонтажник по сигнализации, централизации и блокировке</w:t>
      </w:r>
      <w:r w:rsidRPr="00A85388">
        <w:rPr>
          <w:rFonts w:ascii="Times New Roman" w:hAnsi="Times New Roman"/>
          <w:bCs/>
          <w:sz w:val="24"/>
          <w:szCs w:val="24"/>
        </w:rPr>
        <w:br/>
        <w:t>на период ___________ г.</w:t>
      </w:r>
    </w:p>
    <w:p w14:paraId="5323353E" w14:textId="77777777" w:rsidR="00A750AF" w:rsidRPr="00A85388" w:rsidRDefault="00A750AF" w:rsidP="00025CB2">
      <w:pPr>
        <w:widowControl w:val="0"/>
        <w:autoSpaceDE w:val="0"/>
        <w:autoSpaceDN w:val="0"/>
        <w:adjustRightInd w:val="0"/>
        <w:spacing w:before="120" w:after="120" w:line="240" w:lineRule="auto"/>
        <w:jc w:val="right"/>
        <w:rPr>
          <w:rFonts w:ascii="Times New Roman" w:hAnsi="Times New Roman"/>
          <w:b/>
          <w:kern w:val="2"/>
          <w:sz w:val="24"/>
          <w:szCs w:val="24"/>
          <w:lang w:eastAsia="ko-KR"/>
        </w:rPr>
      </w:pPr>
    </w:p>
    <w:p w14:paraId="08BE7C4B" w14:textId="77777777" w:rsidR="00A750AF" w:rsidRPr="00A85388" w:rsidRDefault="00A750AF" w:rsidP="00A750AF">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EB30AE3" w14:textId="77777777" w:rsidR="00A750AF" w:rsidRPr="00A85388" w:rsidRDefault="00A750AF" w:rsidP="00A750AF">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5B55E71" w14:textId="77777777" w:rsidR="00A750AF" w:rsidRPr="00A85388" w:rsidRDefault="00A750AF" w:rsidP="00A750AF">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9F4BC77"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CEEE989"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4821179"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CE52D98"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F12E382"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A85388">
        <w:rPr>
          <w:rFonts w:ascii="Times New Roman" w:hAnsi="Times New Roman"/>
          <w:b/>
          <w:kern w:val="2"/>
          <w:sz w:val="24"/>
          <w:szCs w:val="24"/>
          <w:lang w:eastAsia="ko-KR"/>
        </w:rPr>
        <w:t>город, 2021</w:t>
      </w:r>
    </w:p>
    <w:p w14:paraId="32AEAA0D" w14:textId="77777777" w:rsidR="00A750AF" w:rsidRPr="00A85388" w:rsidRDefault="00A750AF" w:rsidP="00A750A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bookmarkEnd w:id="35"/>
    <w:p w14:paraId="71BE748F" w14:textId="77777777" w:rsidR="00A750AF" w:rsidRPr="00A85388" w:rsidRDefault="00A750AF" w:rsidP="00A750A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28A88DD" w14:textId="77777777" w:rsidR="00A750AF" w:rsidRPr="00A85388" w:rsidRDefault="00A750AF" w:rsidP="00A750AF">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br w:type="page"/>
      </w:r>
      <w:r w:rsidRPr="00A85388">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07B143F4" w14:textId="77777777" w:rsidR="00A750AF" w:rsidRPr="00A85388" w:rsidRDefault="00A750AF" w:rsidP="00A750AF">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A85388">
        <w:rPr>
          <w:rFonts w:ascii="Times New Roman" w:hAnsi="Times New Roman"/>
          <w:b/>
          <w:kern w:val="2"/>
          <w:sz w:val="24"/>
          <w:szCs w:val="24"/>
          <w:lang w:eastAsia="ko-KR"/>
        </w:rPr>
        <w:t>Российской Федерации</w:t>
      </w:r>
      <w:r w:rsidRPr="00A85388">
        <w:rPr>
          <w:rFonts w:ascii="Times New Roman" w:hAnsi="Times New Roman"/>
          <w:bCs/>
          <w:kern w:val="2"/>
          <w:sz w:val="24"/>
          <w:szCs w:val="24"/>
          <w:lang w:eastAsia="ko-KR"/>
        </w:rPr>
        <w:t xml:space="preserve">, в том числе: </w:t>
      </w:r>
    </w:p>
    <w:p w14:paraId="3688ADED" w14:textId="77777777" w:rsidR="00A750AF" w:rsidRPr="00A85388" w:rsidRDefault="00A750AF" w:rsidP="00A750A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t>«Россия – страна возможностей»</w:t>
      </w:r>
      <w:r w:rsidRPr="00A85388">
        <w:rPr>
          <w:rFonts w:ascii="Times New Roman" w:hAnsi="Times New Roman"/>
          <w:lang w:eastAsia="en-US"/>
        </w:rPr>
        <w:t xml:space="preserve"> </w:t>
      </w:r>
      <w:hyperlink r:id="rId29" w:history="1">
        <w:r w:rsidRPr="00295B1E">
          <w:rPr>
            <w:rFonts w:ascii="Times New Roman" w:hAnsi="Times New Roman"/>
            <w:bCs/>
            <w:kern w:val="2"/>
            <w:sz w:val="24"/>
            <w:szCs w:val="24"/>
            <w:u w:val="single"/>
            <w:lang w:eastAsia="ko-KR"/>
          </w:rPr>
          <w:t>https</w:t>
        </w:r>
        <w:r w:rsidRPr="00A85388">
          <w:rPr>
            <w:rFonts w:ascii="Times New Roman" w:hAnsi="Times New Roman"/>
            <w:bCs/>
            <w:kern w:val="2"/>
            <w:sz w:val="24"/>
            <w:szCs w:val="24"/>
            <w:u w:val="single"/>
            <w:lang w:eastAsia="ko-KR"/>
          </w:rPr>
          <w:t>://</w:t>
        </w:r>
        <w:r w:rsidRPr="00295B1E">
          <w:rPr>
            <w:rFonts w:ascii="Times New Roman" w:hAnsi="Times New Roman"/>
            <w:bCs/>
            <w:kern w:val="2"/>
            <w:sz w:val="24"/>
            <w:szCs w:val="24"/>
            <w:u w:val="single"/>
            <w:lang w:eastAsia="ko-KR"/>
          </w:rPr>
          <w:t>rsv</w:t>
        </w:r>
        <w:r w:rsidRPr="00A85388">
          <w:rPr>
            <w:rFonts w:ascii="Times New Roman" w:hAnsi="Times New Roman"/>
            <w:bCs/>
            <w:kern w:val="2"/>
            <w:sz w:val="24"/>
            <w:szCs w:val="24"/>
            <w:u w:val="single"/>
            <w:lang w:eastAsia="ko-KR"/>
          </w:rPr>
          <w:t>.</w:t>
        </w:r>
        <w:r w:rsidRPr="00295B1E">
          <w:rPr>
            <w:rFonts w:ascii="Times New Roman" w:hAnsi="Times New Roman"/>
            <w:bCs/>
            <w:kern w:val="2"/>
            <w:sz w:val="24"/>
            <w:szCs w:val="24"/>
            <w:u w:val="single"/>
            <w:lang w:eastAsia="ko-KR"/>
          </w:rPr>
          <w:t>ru</w:t>
        </w:r>
        <w:r w:rsidRPr="00A85388">
          <w:rPr>
            <w:rFonts w:ascii="Times New Roman" w:hAnsi="Times New Roman"/>
            <w:bCs/>
            <w:kern w:val="2"/>
            <w:sz w:val="24"/>
            <w:szCs w:val="24"/>
            <w:u w:val="single"/>
            <w:lang w:eastAsia="ko-KR"/>
          </w:rPr>
          <w:t>/</w:t>
        </w:r>
      </w:hyperlink>
      <w:r w:rsidRPr="00A85388">
        <w:rPr>
          <w:rFonts w:ascii="Times New Roman" w:hAnsi="Times New Roman"/>
          <w:bCs/>
          <w:kern w:val="2"/>
          <w:sz w:val="24"/>
          <w:szCs w:val="24"/>
          <w:lang w:eastAsia="ko-KR"/>
        </w:rPr>
        <w:t xml:space="preserve">; </w:t>
      </w:r>
    </w:p>
    <w:p w14:paraId="34851F1C" w14:textId="77777777" w:rsidR="00A750AF" w:rsidRPr="00A85388" w:rsidRDefault="00A750AF" w:rsidP="00A750A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t>«Большая перемена»</w:t>
      </w:r>
      <w:r w:rsidRPr="00A85388">
        <w:rPr>
          <w:rFonts w:ascii="Times New Roman" w:hAnsi="Times New Roman"/>
          <w:lang w:eastAsia="en-US"/>
        </w:rPr>
        <w:t xml:space="preserve"> </w:t>
      </w:r>
      <w:hyperlink r:id="rId30" w:history="1">
        <w:r w:rsidRPr="00295B1E">
          <w:rPr>
            <w:rFonts w:ascii="Times New Roman" w:hAnsi="Times New Roman"/>
            <w:bCs/>
            <w:kern w:val="2"/>
            <w:sz w:val="24"/>
            <w:szCs w:val="24"/>
            <w:u w:val="single"/>
            <w:lang w:eastAsia="ko-KR"/>
          </w:rPr>
          <w:t>https</w:t>
        </w:r>
        <w:r w:rsidRPr="00A85388">
          <w:rPr>
            <w:rFonts w:ascii="Times New Roman" w:hAnsi="Times New Roman"/>
            <w:bCs/>
            <w:kern w:val="2"/>
            <w:sz w:val="24"/>
            <w:szCs w:val="24"/>
            <w:u w:val="single"/>
            <w:lang w:eastAsia="ko-KR"/>
          </w:rPr>
          <w:t>://</w:t>
        </w:r>
        <w:r w:rsidRPr="00295B1E">
          <w:rPr>
            <w:rFonts w:ascii="Times New Roman" w:hAnsi="Times New Roman"/>
            <w:bCs/>
            <w:kern w:val="2"/>
            <w:sz w:val="24"/>
            <w:szCs w:val="24"/>
            <w:u w:val="single"/>
            <w:lang w:eastAsia="ko-KR"/>
          </w:rPr>
          <w:t>bolshayaperemena</w:t>
        </w:r>
        <w:r w:rsidRPr="00A85388">
          <w:rPr>
            <w:rFonts w:ascii="Times New Roman" w:hAnsi="Times New Roman"/>
            <w:bCs/>
            <w:kern w:val="2"/>
            <w:sz w:val="24"/>
            <w:szCs w:val="24"/>
            <w:u w:val="single"/>
            <w:lang w:eastAsia="ko-KR"/>
          </w:rPr>
          <w:t>.</w:t>
        </w:r>
        <w:r w:rsidRPr="00295B1E">
          <w:rPr>
            <w:rFonts w:ascii="Times New Roman" w:hAnsi="Times New Roman"/>
            <w:bCs/>
            <w:kern w:val="2"/>
            <w:sz w:val="24"/>
            <w:szCs w:val="24"/>
            <w:u w:val="single"/>
            <w:lang w:eastAsia="ko-KR"/>
          </w:rPr>
          <w:t>online</w:t>
        </w:r>
        <w:r w:rsidRPr="00A85388">
          <w:rPr>
            <w:rFonts w:ascii="Times New Roman" w:hAnsi="Times New Roman"/>
            <w:bCs/>
            <w:kern w:val="2"/>
            <w:sz w:val="24"/>
            <w:szCs w:val="24"/>
            <w:u w:val="single"/>
            <w:lang w:eastAsia="ko-KR"/>
          </w:rPr>
          <w:t>/</w:t>
        </w:r>
      </w:hyperlink>
      <w:r w:rsidRPr="00A85388">
        <w:rPr>
          <w:rFonts w:ascii="Times New Roman" w:hAnsi="Times New Roman"/>
          <w:bCs/>
          <w:kern w:val="2"/>
          <w:sz w:val="24"/>
          <w:szCs w:val="24"/>
          <w:lang w:eastAsia="ko-KR"/>
        </w:rPr>
        <w:t xml:space="preserve">; </w:t>
      </w:r>
    </w:p>
    <w:p w14:paraId="72074FFB" w14:textId="77777777" w:rsidR="00A750AF" w:rsidRPr="00A85388" w:rsidRDefault="00A750AF" w:rsidP="00A750A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t>«Лидеры России»</w:t>
      </w:r>
      <w:r w:rsidRPr="00A85388">
        <w:rPr>
          <w:rFonts w:ascii="Times New Roman" w:hAnsi="Times New Roman"/>
          <w:lang w:eastAsia="en-US"/>
        </w:rPr>
        <w:t xml:space="preserve"> </w:t>
      </w:r>
      <w:hyperlink r:id="rId31" w:history="1">
        <w:r w:rsidRPr="00295B1E">
          <w:rPr>
            <w:rFonts w:ascii="Times New Roman" w:hAnsi="Times New Roman"/>
            <w:bCs/>
            <w:kern w:val="2"/>
            <w:sz w:val="24"/>
            <w:szCs w:val="24"/>
            <w:u w:val="single"/>
            <w:lang w:eastAsia="ko-KR"/>
          </w:rPr>
          <w:t>https</w:t>
        </w:r>
        <w:r w:rsidRPr="00A85388">
          <w:rPr>
            <w:rFonts w:ascii="Times New Roman" w:hAnsi="Times New Roman"/>
            <w:bCs/>
            <w:kern w:val="2"/>
            <w:sz w:val="24"/>
            <w:szCs w:val="24"/>
            <w:u w:val="single"/>
            <w:lang w:eastAsia="ko-KR"/>
          </w:rPr>
          <w:t>://лидерыроссии.рф/</w:t>
        </w:r>
      </w:hyperlink>
      <w:r w:rsidRPr="00A85388">
        <w:rPr>
          <w:rFonts w:ascii="Times New Roman" w:hAnsi="Times New Roman"/>
          <w:bCs/>
          <w:kern w:val="2"/>
          <w:sz w:val="24"/>
          <w:szCs w:val="24"/>
          <w:lang w:eastAsia="ko-KR"/>
        </w:rPr>
        <w:t>;</w:t>
      </w:r>
    </w:p>
    <w:p w14:paraId="1D945615" w14:textId="77777777" w:rsidR="00A750AF" w:rsidRPr="00A85388" w:rsidRDefault="00A750AF" w:rsidP="00A750A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t>«Мы Вместе»</w:t>
      </w:r>
      <w:r w:rsidRPr="00A85388">
        <w:rPr>
          <w:rFonts w:ascii="Times New Roman" w:hAnsi="Times New Roman"/>
          <w:lang w:eastAsia="en-US"/>
        </w:rPr>
        <w:t xml:space="preserve"> (</w:t>
      </w:r>
      <w:r w:rsidRPr="00A85388">
        <w:rPr>
          <w:rFonts w:ascii="Times New Roman" w:hAnsi="Times New Roman"/>
          <w:bCs/>
          <w:kern w:val="2"/>
          <w:sz w:val="24"/>
          <w:szCs w:val="24"/>
          <w:lang w:eastAsia="ko-KR"/>
        </w:rPr>
        <w:t xml:space="preserve">волонтерство) </w:t>
      </w:r>
      <w:hyperlink r:id="rId32" w:history="1">
        <w:r w:rsidRPr="00295B1E">
          <w:rPr>
            <w:rFonts w:ascii="Times New Roman" w:hAnsi="Times New Roman"/>
            <w:bCs/>
            <w:kern w:val="2"/>
            <w:sz w:val="24"/>
            <w:szCs w:val="24"/>
            <w:u w:val="single"/>
            <w:lang w:val="en-US" w:eastAsia="ko-KR"/>
          </w:rPr>
          <w:t>https</w:t>
        </w:r>
        <w:r w:rsidRPr="00A85388">
          <w:rPr>
            <w:rFonts w:ascii="Times New Roman" w:hAnsi="Times New Roman"/>
            <w:bCs/>
            <w:kern w:val="2"/>
            <w:sz w:val="24"/>
            <w:szCs w:val="24"/>
            <w:u w:val="single"/>
            <w:lang w:eastAsia="ko-KR"/>
          </w:rPr>
          <w:t>://</w:t>
        </w:r>
        <w:proofErr w:type="spellStart"/>
        <w:r w:rsidRPr="00295B1E">
          <w:rPr>
            <w:rFonts w:ascii="Times New Roman" w:hAnsi="Times New Roman"/>
            <w:bCs/>
            <w:kern w:val="2"/>
            <w:sz w:val="24"/>
            <w:szCs w:val="24"/>
            <w:u w:val="single"/>
            <w:lang w:val="en-US" w:eastAsia="ko-KR"/>
          </w:rPr>
          <w:t>onf</w:t>
        </w:r>
        <w:proofErr w:type="spellEnd"/>
        <w:r w:rsidRPr="00A85388">
          <w:rPr>
            <w:rFonts w:ascii="Times New Roman" w:hAnsi="Times New Roman"/>
            <w:bCs/>
            <w:kern w:val="2"/>
            <w:sz w:val="24"/>
            <w:szCs w:val="24"/>
            <w:u w:val="single"/>
            <w:lang w:eastAsia="ko-KR"/>
          </w:rPr>
          <w:t>.</w:t>
        </w:r>
        <w:proofErr w:type="spellStart"/>
        <w:r w:rsidRPr="00295B1E">
          <w:rPr>
            <w:rFonts w:ascii="Times New Roman" w:hAnsi="Times New Roman"/>
            <w:bCs/>
            <w:kern w:val="2"/>
            <w:sz w:val="24"/>
            <w:szCs w:val="24"/>
            <w:u w:val="single"/>
            <w:lang w:val="en-US" w:eastAsia="ko-KR"/>
          </w:rPr>
          <w:t>ru</w:t>
        </w:r>
        <w:proofErr w:type="spellEnd"/>
      </w:hyperlink>
      <w:r w:rsidRPr="00A85388">
        <w:rPr>
          <w:rFonts w:ascii="Times New Roman" w:hAnsi="Times New Roman"/>
          <w:bCs/>
          <w:kern w:val="2"/>
          <w:sz w:val="24"/>
          <w:szCs w:val="24"/>
          <w:lang w:eastAsia="ko-KR"/>
        </w:rPr>
        <w:t xml:space="preserve">; </w:t>
      </w:r>
    </w:p>
    <w:p w14:paraId="5EB72DE2" w14:textId="77777777" w:rsidR="00A750AF" w:rsidRPr="00A85388" w:rsidRDefault="00A750AF" w:rsidP="00A750A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t xml:space="preserve">отраслевые конкурсы профессионального мастерства; </w:t>
      </w:r>
    </w:p>
    <w:p w14:paraId="3468112B" w14:textId="77777777" w:rsidR="00A750AF" w:rsidRPr="00A85388" w:rsidRDefault="00A750AF" w:rsidP="00A750A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t>движения «</w:t>
      </w:r>
      <w:proofErr w:type="spellStart"/>
      <w:r w:rsidRPr="00A85388">
        <w:rPr>
          <w:rFonts w:ascii="Times New Roman" w:hAnsi="Times New Roman"/>
          <w:bCs/>
          <w:kern w:val="2"/>
          <w:sz w:val="24"/>
          <w:szCs w:val="24"/>
          <w:lang w:eastAsia="ko-KR"/>
        </w:rPr>
        <w:t>Ворлдскиллс</w:t>
      </w:r>
      <w:proofErr w:type="spellEnd"/>
      <w:r w:rsidRPr="00A85388">
        <w:rPr>
          <w:rFonts w:ascii="Times New Roman" w:hAnsi="Times New Roman"/>
          <w:bCs/>
          <w:kern w:val="2"/>
          <w:sz w:val="24"/>
          <w:szCs w:val="24"/>
          <w:lang w:eastAsia="ko-KR"/>
        </w:rPr>
        <w:t xml:space="preserve"> Россия»;</w:t>
      </w:r>
    </w:p>
    <w:p w14:paraId="17675ED6" w14:textId="77777777" w:rsidR="00A750AF" w:rsidRPr="00A85388" w:rsidRDefault="00A750AF" w:rsidP="00A750AF">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85388">
        <w:rPr>
          <w:rFonts w:ascii="Times New Roman" w:hAnsi="Times New Roman"/>
          <w:bCs/>
          <w:kern w:val="2"/>
          <w:sz w:val="24"/>
          <w:szCs w:val="24"/>
          <w:lang w:eastAsia="ko-KR"/>
        </w:rPr>
        <w:t>движения «</w:t>
      </w:r>
      <w:proofErr w:type="spellStart"/>
      <w:r w:rsidRPr="00A85388">
        <w:rPr>
          <w:rFonts w:ascii="Times New Roman" w:hAnsi="Times New Roman"/>
          <w:bCs/>
          <w:kern w:val="2"/>
          <w:sz w:val="24"/>
          <w:szCs w:val="24"/>
          <w:lang w:eastAsia="ko-KR"/>
        </w:rPr>
        <w:t>Абилимпикс</w:t>
      </w:r>
      <w:proofErr w:type="spellEnd"/>
      <w:r w:rsidRPr="00A85388">
        <w:rPr>
          <w:rFonts w:ascii="Times New Roman" w:hAnsi="Times New Roman"/>
          <w:bCs/>
          <w:kern w:val="2"/>
          <w:sz w:val="24"/>
          <w:szCs w:val="24"/>
          <w:lang w:eastAsia="ko-KR"/>
        </w:rPr>
        <w:t>»;</w:t>
      </w:r>
    </w:p>
    <w:p w14:paraId="73AE04C4" w14:textId="77777777" w:rsidR="00A750AF" w:rsidRPr="00A85388" w:rsidRDefault="00A750AF" w:rsidP="00A750AF">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A85388">
        <w:rPr>
          <w:rFonts w:ascii="Times New Roman" w:hAnsi="Times New Roman"/>
          <w:b/>
          <w:kern w:val="2"/>
          <w:sz w:val="24"/>
          <w:szCs w:val="24"/>
          <w:lang w:eastAsia="ko-KR"/>
        </w:rPr>
        <w:t>субъектов Российской Федерации</w:t>
      </w:r>
      <w:r w:rsidRPr="00A85388">
        <w:rPr>
          <w:rFonts w:ascii="Times New Roman" w:hAnsi="Times New Roman"/>
          <w:bCs/>
          <w:kern w:val="2"/>
          <w:sz w:val="24"/>
          <w:szCs w:val="24"/>
          <w:lang w:eastAsia="ko-KR"/>
        </w:rPr>
        <w:t xml:space="preserve"> (</w:t>
      </w:r>
      <w:r w:rsidRPr="00A85388">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A85388">
        <w:rPr>
          <w:rFonts w:ascii="Times New Roman" w:hAnsi="Times New Roman"/>
          <w:bCs/>
          <w:kern w:val="2"/>
          <w:sz w:val="24"/>
          <w:szCs w:val="24"/>
          <w:lang w:eastAsia="ko-KR"/>
        </w:rPr>
        <w:t>), в том числе «День города» и др.</w:t>
      </w:r>
    </w:p>
    <w:p w14:paraId="75F9C8EA" w14:textId="77777777" w:rsidR="00A750AF" w:rsidRPr="00A85388" w:rsidRDefault="00A750AF" w:rsidP="00A750AF">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A85388">
        <w:rPr>
          <w:rFonts w:ascii="Times New Roman" w:hAnsi="Times New Roman"/>
          <w:bCs/>
          <w:kern w:val="2"/>
          <w:sz w:val="24"/>
          <w:szCs w:val="24"/>
          <w:lang w:eastAsia="ko-KR"/>
        </w:rPr>
        <w:t xml:space="preserve">а также </w:t>
      </w:r>
      <w:r w:rsidRPr="00A85388">
        <w:rPr>
          <w:rFonts w:ascii="Times New Roman" w:hAnsi="Times New Roman"/>
          <w:b/>
          <w:kern w:val="2"/>
          <w:sz w:val="24"/>
          <w:szCs w:val="24"/>
          <w:lang w:eastAsia="ko-KR"/>
        </w:rPr>
        <w:t>отраслевые профессионально значимые события и праздники.</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777"/>
        <w:gridCol w:w="1743"/>
        <w:gridCol w:w="1437"/>
        <w:gridCol w:w="3641"/>
        <w:gridCol w:w="889"/>
        <w:gridCol w:w="2356"/>
      </w:tblGrid>
      <w:tr w:rsidR="00A750AF" w:rsidRPr="004A79A2" w14:paraId="75073A36" w14:textId="77777777" w:rsidTr="005B6BC0">
        <w:tc>
          <w:tcPr>
            <w:tcW w:w="249" w:type="pct"/>
            <w:hideMark/>
          </w:tcPr>
          <w:p w14:paraId="0A9DA0A3" w14:textId="77777777" w:rsidR="00A750AF" w:rsidRPr="004A79A2" w:rsidRDefault="00A750AF" w:rsidP="00A750AF">
            <w:pPr>
              <w:widowControl w:val="0"/>
              <w:autoSpaceDE w:val="0"/>
              <w:autoSpaceDN w:val="0"/>
              <w:spacing w:after="0" w:line="240" w:lineRule="auto"/>
              <w:jc w:val="center"/>
              <w:rPr>
                <w:rFonts w:ascii="Times New Roman" w:hAnsi="Times New Roman"/>
                <w:b/>
                <w:kern w:val="2"/>
                <w:sz w:val="24"/>
                <w:szCs w:val="24"/>
                <w:lang w:eastAsia="ko-KR"/>
              </w:rPr>
            </w:pPr>
            <w:bookmarkStart w:id="36" w:name="_Hlk78290334"/>
            <w:r w:rsidRPr="004A79A2">
              <w:rPr>
                <w:rFonts w:ascii="Times New Roman" w:hAnsi="Times New Roman"/>
                <w:b/>
                <w:kern w:val="2"/>
                <w:sz w:val="24"/>
                <w:szCs w:val="24"/>
                <w:lang w:eastAsia="ko-KR"/>
              </w:rPr>
              <w:t>Дата</w:t>
            </w:r>
          </w:p>
        </w:tc>
        <w:tc>
          <w:tcPr>
            <w:tcW w:w="1304" w:type="pct"/>
            <w:hideMark/>
          </w:tcPr>
          <w:p w14:paraId="5C2848C8" w14:textId="77777777" w:rsidR="00A750AF" w:rsidRPr="004A79A2" w:rsidRDefault="00A750AF" w:rsidP="00A750AF">
            <w:pPr>
              <w:widowControl w:val="0"/>
              <w:autoSpaceDE w:val="0"/>
              <w:autoSpaceDN w:val="0"/>
              <w:spacing w:after="0" w:line="240" w:lineRule="auto"/>
              <w:jc w:val="center"/>
              <w:rPr>
                <w:rFonts w:ascii="Times New Roman" w:hAnsi="Times New Roman"/>
                <w:i/>
                <w:kern w:val="2"/>
                <w:sz w:val="24"/>
                <w:szCs w:val="24"/>
                <w:lang w:eastAsia="ko-KR"/>
              </w:rPr>
            </w:pPr>
            <w:r w:rsidRPr="004A79A2">
              <w:rPr>
                <w:rFonts w:ascii="Times New Roman" w:hAnsi="Times New Roman"/>
                <w:b/>
                <w:kern w:val="2"/>
                <w:sz w:val="24"/>
                <w:szCs w:val="24"/>
                <w:lang w:eastAsia="ko-KR"/>
              </w:rPr>
              <w:t>Содержание и формы деятельности</w:t>
            </w:r>
          </w:p>
        </w:tc>
        <w:tc>
          <w:tcPr>
            <w:tcW w:w="589" w:type="pct"/>
            <w:hideMark/>
          </w:tcPr>
          <w:p w14:paraId="107D0A02" w14:textId="77777777" w:rsidR="00A750AF" w:rsidRPr="004A79A2" w:rsidRDefault="00A750AF" w:rsidP="00A750AF">
            <w:pPr>
              <w:widowControl w:val="0"/>
              <w:autoSpaceDE w:val="0"/>
              <w:autoSpaceDN w:val="0"/>
              <w:spacing w:after="0" w:line="240" w:lineRule="auto"/>
              <w:jc w:val="center"/>
              <w:rPr>
                <w:rFonts w:ascii="Times New Roman" w:hAnsi="Times New Roman"/>
                <w:i/>
                <w:kern w:val="2"/>
                <w:sz w:val="24"/>
                <w:szCs w:val="24"/>
                <w:lang w:eastAsia="ko-KR"/>
              </w:rPr>
            </w:pPr>
            <w:r w:rsidRPr="004A79A2">
              <w:rPr>
                <w:rFonts w:ascii="Times New Roman" w:hAnsi="Times New Roman"/>
                <w:b/>
                <w:kern w:val="2"/>
                <w:sz w:val="24"/>
                <w:szCs w:val="24"/>
                <w:lang w:eastAsia="ko-KR"/>
              </w:rPr>
              <w:t>Участники</w:t>
            </w:r>
          </w:p>
        </w:tc>
        <w:tc>
          <w:tcPr>
            <w:tcW w:w="493" w:type="pct"/>
          </w:tcPr>
          <w:p w14:paraId="27F5B10A" w14:textId="77777777" w:rsidR="00A750AF" w:rsidRPr="004A79A2" w:rsidRDefault="00A750AF" w:rsidP="00A750AF">
            <w:pPr>
              <w:widowControl w:val="0"/>
              <w:autoSpaceDE w:val="0"/>
              <w:autoSpaceDN w:val="0"/>
              <w:spacing w:after="0" w:line="240" w:lineRule="auto"/>
              <w:jc w:val="center"/>
              <w:rPr>
                <w:rFonts w:ascii="Times New Roman" w:hAnsi="Times New Roman"/>
                <w:b/>
                <w:kern w:val="2"/>
                <w:sz w:val="24"/>
                <w:szCs w:val="24"/>
                <w:lang w:eastAsia="ko-KR"/>
              </w:rPr>
            </w:pPr>
            <w:r w:rsidRPr="004A79A2">
              <w:rPr>
                <w:rFonts w:ascii="Times New Roman" w:hAnsi="Times New Roman"/>
                <w:b/>
                <w:kern w:val="2"/>
                <w:sz w:val="24"/>
                <w:szCs w:val="24"/>
                <w:lang w:eastAsia="ko-KR"/>
              </w:rPr>
              <w:t>Место проведения</w:t>
            </w:r>
          </w:p>
        </w:tc>
        <w:tc>
          <w:tcPr>
            <w:tcW w:w="1257" w:type="pct"/>
            <w:hideMark/>
          </w:tcPr>
          <w:p w14:paraId="17959CF5" w14:textId="77777777" w:rsidR="00A750AF" w:rsidRPr="004A79A2" w:rsidRDefault="00A750AF" w:rsidP="00A750AF">
            <w:pPr>
              <w:widowControl w:val="0"/>
              <w:autoSpaceDE w:val="0"/>
              <w:autoSpaceDN w:val="0"/>
              <w:spacing w:after="0" w:line="240" w:lineRule="auto"/>
              <w:jc w:val="center"/>
              <w:rPr>
                <w:rFonts w:ascii="Times New Roman" w:hAnsi="Times New Roman"/>
                <w:b/>
                <w:kern w:val="2"/>
                <w:sz w:val="24"/>
                <w:szCs w:val="24"/>
                <w:lang w:eastAsia="ko-KR"/>
              </w:rPr>
            </w:pPr>
            <w:r w:rsidRPr="004A79A2">
              <w:rPr>
                <w:rFonts w:ascii="Times New Roman" w:hAnsi="Times New Roman"/>
                <w:b/>
                <w:kern w:val="2"/>
                <w:sz w:val="24"/>
                <w:szCs w:val="24"/>
                <w:lang w:eastAsia="ko-KR"/>
              </w:rPr>
              <w:t>Ответственные</w:t>
            </w:r>
          </w:p>
        </w:tc>
        <w:tc>
          <w:tcPr>
            <w:tcW w:w="313" w:type="pct"/>
            <w:hideMark/>
          </w:tcPr>
          <w:p w14:paraId="61B3320D" w14:textId="77777777" w:rsidR="00A750AF" w:rsidRPr="004A79A2" w:rsidRDefault="00A750AF" w:rsidP="00A750AF">
            <w:pPr>
              <w:widowControl w:val="0"/>
              <w:autoSpaceDE w:val="0"/>
              <w:autoSpaceDN w:val="0"/>
              <w:spacing w:after="0" w:line="240" w:lineRule="auto"/>
              <w:jc w:val="center"/>
              <w:rPr>
                <w:rFonts w:ascii="Times New Roman" w:hAnsi="Times New Roman"/>
                <w:b/>
                <w:kern w:val="2"/>
                <w:sz w:val="24"/>
                <w:szCs w:val="24"/>
                <w:lang w:eastAsia="ko-KR"/>
              </w:rPr>
            </w:pPr>
            <w:r w:rsidRPr="004A79A2">
              <w:rPr>
                <w:rFonts w:ascii="Times New Roman" w:hAnsi="Times New Roman"/>
                <w:b/>
                <w:kern w:val="2"/>
                <w:sz w:val="24"/>
                <w:szCs w:val="24"/>
                <w:lang w:eastAsia="ko-KR"/>
              </w:rPr>
              <w:t xml:space="preserve">Коды ЛР </w:t>
            </w:r>
          </w:p>
        </w:tc>
        <w:tc>
          <w:tcPr>
            <w:tcW w:w="796" w:type="pct"/>
            <w:hideMark/>
          </w:tcPr>
          <w:p w14:paraId="32940EC4" w14:textId="77777777" w:rsidR="00A750AF" w:rsidRPr="004A79A2" w:rsidRDefault="00A750AF" w:rsidP="00A750AF">
            <w:pPr>
              <w:widowControl w:val="0"/>
              <w:autoSpaceDE w:val="0"/>
              <w:autoSpaceDN w:val="0"/>
              <w:spacing w:after="0" w:line="240" w:lineRule="auto"/>
              <w:jc w:val="center"/>
              <w:rPr>
                <w:rFonts w:ascii="Times New Roman" w:hAnsi="Times New Roman"/>
                <w:b/>
                <w:kern w:val="2"/>
                <w:sz w:val="24"/>
                <w:szCs w:val="24"/>
                <w:lang w:eastAsia="ko-KR"/>
              </w:rPr>
            </w:pPr>
            <w:r w:rsidRPr="004A79A2">
              <w:rPr>
                <w:rFonts w:ascii="Times New Roman" w:hAnsi="Times New Roman"/>
                <w:b/>
                <w:kern w:val="2"/>
                <w:sz w:val="24"/>
                <w:szCs w:val="24"/>
                <w:lang w:eastAsia="ko-KR"/>
              </w:rPr>
              <w:t>Наименование модуля</w:t>
            </w:r>
            <w:r w:rsidRPr="004A79A2">
              <w:rPr>
                <w:rFonts w:ascii="Times New Roman" w:hAnsi="Times New Roman"/>
                <w:b/>
                <w:kern w:val="2"/>
                <w:sz w:val="24"/>
                <w:szCs w:val="24"/>
                <w:vertAlign w:val="superscript"/>
                <w:lang w:eastAsia="ko-KR"/>
              </w:rPr>
              <w:footnoteReference w:id="19"/>
            </w:r>
          </w:p>
        </w:tc>
      </w:tr>
      <w:tr w:rsidR="00A750AF" w:rsidRPr="004A79A2" w14:paraId="0DAABDE9" w14:textId="77777777" w:rsidTr="00635960">
        <w:tc>
          <w:tcPr>
            <w:tcW w:w="5000" w:type="pct"/>
            <w:gridSpan w:val="7"/>
            <w:hideMark/>
          </w:tcPr>
          <w:p w14:paraId="31510E9F" w14:textId="77777777" w:rsidR="00A750AF" w:rsidRPr="004A79A2" w:rsidRDefault="00A750AF" w:rsidP="00A750AF">
            <w:pPr>
              <w:widowControl w:val="0"/>
              <w:autoSpaceDE w:val="0"/>
              <w:autoSpaceDN w:val="0"/>
              <w:spacing w:after="0" w:line="240" w:lineRule="auto"/>
              <w:jc w:val="center"/>
              <w:rPr>
                <w:rFonts w:ascii="Times New Roman" w:hAnsi="Times New Roman"/>
                <w:b/>
                <w:kern w:val="2"/>
                <w:sz w:val="24"/>
                <w:szCs w:val="24"/>
                <w:lang w:eastAsia="ko-KR"/>
              </w:rPr>
            </w:pPr>
            <w:r w:rsidRPr="004A79A2">
              <w:rPr>
                <w:rFonts w:ascii="Times New Roman" w:hAnsi="Times New Roman"/>
                <w:b/>
                <w:kern w:val="2"/>
                <w:sz w:val="24"/>
                <w:szCs w:val="24"/>
                <w:lang w:eastAsia="ko-KR"/>
              </w:rPr>
              <w:t xml:space="preserve"> СЕНТЯБРЬ</w:t>
            </w:r>
          </w:p>
        </w:tc>
      </w:tr>
      <w:tr w:rsidR="00A750AF" w:rsidRPr="004A79A2" w14:paraId="0A0BCC4B" w14:textId="77777777" w:rsidTr="005B6BC0">
        <w:tc>
          <w:tcPr>
            <w:tcW w:w="249" w:type="pct"/>
            <w:hideMark/>
          </w:tcPr>
          <w:p w14:paraId="6A444672"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1</w:t>
            </w:r>
          </w:p>
        </w:tc>
        <w:tc>
          <w:tcPr>
            <w:tcW w:w="1304" w:type="pct"/>
            <w:hideMark/>
          </w:tcPr>
          <w:p w14:paraId="584F631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День знаний</w:t>
            </w:r>
            <w:r w:rsidRPr="004A79A2">
              <w:rPr>
                <w:rFonts w:ascii="Times New Roman" w:hAnsi="Times New Roman"/>
                <w:b/>
                <w:bCs/>
                <w:kern w:val="2"/>
                <w:sz w:val="24"/>
                <w:szCs w:val="24"/>
                <w:vertAlign w:val="superscript"/>
                <w:lang w:eastAsia="ko-KR"/>
              </w:rPr>
              <w:footnoteReference w:id="20"/>
            </w:r>
          </w:p>
          <w:p w14:paraId="78998E32"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Торжественная линейка, посвященная началу</w:t>
            </w:r>
          </w:p>
          <w:p w14:paraId="35F10562"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sz w:val="24"/>
                <w:szCs w:val="24"/>
              </w:rPr>
              <w:t>учебного года. Тематический кураторский час.</w:t>
            </w:r>
          </w:p>
        </w:tc>
        <w:tc>
          <w:tcPr>
            <w:tcW w:w="589" w:type="pct"/>
            <w:hideMark/>
          </w:tcPr>
          <w:p w14:paraId="7A6845C2"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D49166C"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kern w:val="2"/>
                <w:sz w:val="24"/>
                <w:szCs w:val="24"/>
                <w:lang w:eastAsia="ko-KR"/>
              </w:rPr>
              <w:t>Актовый зал, спортивная площадка</w:t>
            </w:r>
          </w:p>
        </w:tc>
        <w:tc>
          <w:tcPr>
            <w:tcW w:w="1257" w:type="pct"/>
            <w:hideMark/>
          </w:tcPr>
          <w:p w14:paraId="47EDD2EC" w14:textId="77777777" w:rsidR="00A750AF" w:rsidRPr="004A79A2" w:rsidRDefault="00A750AF" w:rsidP="00A750AF">
            <w:pPr>
              <w:widowControl w:val="0"/>
              <w:autoSpaceDE w:val="0"/>
              <w:autoSpaceDN w:val="0"/>
              <w:spacing w:after="0" w:line="240" w:lineRule="auto"/>
              <w:jc w:val="both"/>
              <w:rPr>
                <w:rFonts w:ascii="Times New Roman" w:hAnsi="Times New Roman"/>
                <w:spacing w:val="-8"/>
                <w:kern w:val="2"/>
                <w:sz w:val="24"/>
                <w:szCs w:val="24"/>
                <w:lang w:eastAsia="ko-KR"/>
              </w:rPr>
            </w:pPr>
            <w:r w:rsidRPr="004A79A2">
              <w:rPr>
                <w:rFonts w:ascii="Times New Roman" w:hAnsi="Times New Roman"/>
                <w:spacing w:val="-8"/>
                <w:kern w:val="2"/>
                <w:sz w:val="24"/>
                <w:szCs w:val="24"/>
                <w:lang w:eastAsia="ko-KR"/>
              </w:rPr>
              <w:t>Заместитель директора, курирующий воспитание</w:t>
            </w:r>
            <w:r w:rsidRPr="004A79A2">
              <w:rPr>
                <w:rFonts w:ascii="Times New Roman" w:hAnsi="Times New Roman"/>
                <w:spacing w:val="-8"/>
                <w:kern w:val="2"/>
                <w:sz w:val="24"/>
                <w:szCs w:val="24"/>
                <w:vertAlign w:val="superscript"/>
                <w:lang w:eastAsia="ko-KR"/>
              </w:rPr>
              <w:footnoteReference w:id="21"/>
            </w:r>
          </w:p>
          <w:p w14:paraId="09C18F97" w14:textId="77777777" w:rsidR="00A750AF" w:rsidRPr="004A79A2" w:rsidRDefault="00A750AF" w:rsidP="00A750AF">
            <w:pPr>
              <w:widowControl w:val="0"/>
              <w:autoSpaceDE w:val="0"/>
              <w:autoSpaceDN w:val="0"/>
              <w:spacing w:after="0" w:line="240" w:lineRule="auto"/>
              <w:jc w:val="both"/>
              <w:rPr>
                <w:rFonts w:ascii="Times New Roman" w:hAnsi="Times New Roman"/>
                <w:spacing w:val="-8"/>
                <w:kern w:val="2"/>
                <w:sz w:val="24"/>
                <w:szCs w:val="24"/>
                <w:lang w:eastAsia="ko-KR"/>
              </w:rPr>
            </w:pPr>
            <w:r w:rsidRPr="004A79A2">
              <w:rPr>
                <w:rFonts w:ascii="Times New Roman" w:hAnsi="Times New Roman"/>
                <w:spacing w:val="-8"/>
                <w:kern w:val="32"/>
                <w:sz w:val="24"/>
                <w:szCs w:val="24"/>
                <w:lang w:val="x-none" w:eastAsia="x-none"/>
              </w:rPr>
              <w:t>Директор</w:t>
            </w:r>
            <w:r w:rsidRPr="004A79A2">
              <w:rPr>
                <w:rFonts w:ascii="Times New Roman" w:hAnsi="Times New Roman"/>
                <w:spacing w:val="-8"/>
                <w:kern w:val="32"/>
                <w:sz w:val="24"/>
                <w:szCs w:val="24"/>
                <w:lang w:eastAsia="x-none"/>
              </w:rPr>
              <w:t xml:space="preserve">, </w:t>
            </w:r>
            <w:r w:rsidRPr="004A79A2">
              <w:rPr>
                <w:rFonts w:ascii="Times New Roman" w:hAnsi="Times New Roman"/>
                <w:spacing w:val="-8"/>
                <w:kern w:val="32"/>
                <w:sz w:val="24"/>
                <w:szCs w:val="24"/>
                <w:lang w:val="x-none" w:eastAsia="x-none"/>
              </w:rPr>
              <w:t>заместител</w:t>
            </w:r>
            <w:r w:rsidRPr="004A79A2">
              <w:rPr>
                <w:rFonts w:ascii="Times New Roman" w:hAnsi="Times New Roman"/>
                <w:spacing w:val="-8"/>
                <w:kern w:val="32"/>
                <w:sz w:val="24"/>
                <w:szCs w:val="24"/>
                <w:lang w:eastAsia="x-none"/>
              </w:rPr>
              <w:t>и</w:t>
            </w:r>
            <w:r w:rsidRPr="004A79A2">
              <w:rPr>
                <w:rFonts w:ascii="Times New Roman" w:hAnsi="Times New Roman"/>
                <w:spacing w:val="-8"/>
                <w:kern w:val="32"/>
                <w:sz w:val="24"/>
                <w:szCs w:val="24"/>
                <w:lang w:val="x-none" w:eastAsia="x-none"/>
              </w:rPr>
              <w:t xml:space="preserve"> директора</w:t>
            </w:r>
            <w:r w:rsidRPr="004A79A2">
              <w:rPr>
                <w:rFonts w:ascii="Times New Roman" w:hAnsi="Times New Roman"/>
                <w:spacing w:val="-8"/>
                <w:kern w:val="32"/>
                <w:sz w:val="24"/>
                <w:szCs w:val="24"/>
                <w:lang w:eastAsia="x-none"/>
              </w:rPr>
              <w:t xml:space="preserve">, </w:t>
            </w:r>
            <w:r w:rsidRPr="004A79A2">
              <w:rPr>
                <w:rFonts w:ascii="Times New Roman" w:hAnsi="Times New Roman"/>
                <w:spacing w:val="-8"/>
                <w:kern w:val="32"/>
                <w:sz w:val="24"/>
                <w:szCs w:val="24"/>
                <w:lang w:val="x-none" w:eastAsia="x-none"/>
              </w:rPr>
              <w:t>педагог</w:t>
            </w:r>
            <w:r w:rsidRPr="004A79A2">
              <w:rPr>
                <w:rFonts w:ascii="Times New Roman" w:hAnsi="Times New Roman"/>
                <w:spacing w:val="-8"/>
                <w:kern w:val="32"/>
                <w:sz w:val="24"/>
                <w:szCs w:val="24"/>
                <w:lang w:eastAsia="x-none"/>
              </w:rPr>
              <w:t>и</w:t>
            </w:r>
            <w:r w:rsidRPr="004A79A2">
              <w:rPr>
                <w:rFonts w:ascii="Times New Roman" w:hAnsi="Times New Roman"/>
                <w:spacing w:val="-8"/>
                <w:kern w:val="32"/>
                <w:sz w:val="24"/>
                <w:szCs w:val="24"/>
                <w:lang w:val="x-none" w:eastAsia="x-none"/>
              </w:rPr>
              <w:t>-организатор</w:t>
            </w:r>
            <w:r w:rsidRPr="004A79A2">
              <w:rPr>
                <w:rFonts w:ascii="Times New Roman" w:hAnsi="Times New Roman"/>
                <w:spacing w:val="-8"/>
                <w:kern w:val="32"/>
                <w:sz w:val="24"/>
                <w:szCs w:val="24"/>
                <w:lang w:eastAsia="x-none"/>
              </w:rPr>
              <w:t xml:space="preserve">ы, социальные педагоги, руководители учебных групп, </w:t>
            </w:r>
            <w:r w:rsidRPr="004A79A2">
              <w:rPr>
                <w:rFonts w:ascii="Times New Roman" w:hAnsi="Times New Roman"/>
                <w:spacing w:val="-8"/>
                <w:kern w:val="32"/>
                <w:sz w:val="24"/>
                <w:szCs w:val="24"/>
                <w:lang w:val="x-none" w:eastAsia="x-none"/>
              </w:rPr>
              <w:t>п</w:t>
            </w:r>
            <w:r w:rsidRPr="004A79A2">
              <w:rPr>
                <w:rFonts w:ascii="Times New Roman" w:hAnsi="Times New Roman"/>
                <w:spacing w:val="-8"/>
                <w:kern w:val="32"/>
                <w:sz w:val="24"/>
                <w:szCs w:val="24"/>
                <w:lang w:eastAsia="x-none"/>
              </w:rPr>
              <w:t>реподаватели, зав. от</w:t>
            </w:r>
            <w:r w:rsidRPr="004A79A2">
              <w:rPr>
                <w:rFonts w:ascii="Times New Roman" w:hAnsi="Times New Roman"/>
                <w:spacing w:val="-8"/>
                <w:kern w:val="32"/>
                <w:sz w:val="24"/>
                <w:szCs w:val="24"/>
                <w:lang w:eastAsia="x-none"/>
              </w:rPr>
              <w:lastRenderedPageBreak/>
              <w:t xml:space="preserve">делением, </w:t>
            </w:r>
            <w:r w:rsidRPr="004A79A2">
              <w:rPr>
                <w:rFonts w:ascii="Times New Roman" w:hAnsi="Times New Roman"/>
                <w:iCs/>
                <w:spacing w:val="-8"/>
                <w:sz w:val="24"/>
                <w:szCs w:val="24"/>
              </w:rPr>
              <w:t>представители студенчества, родители</w:t>
            </w:r>
          </w:p>
        </w:tc>
        <w:tc>
          <w:tcPr>
            <w:tcW w:w="313" w:type="pct"/>
            <w:hideMark/>
          </w:tcPr>
          <w:p w14:paraId="61AE3DE3"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kern w:val="2"/>
                <w:sz w:val="24"/>
                <w:szCs w:val="24"/>
                <w:lang w:eastAsia="ko-KR"/>
              </w:rPr>
              <w:lastRenderedPageBreak/>
              <w:t>ЛР 2</w:t>
            </w:r>
          </w:p>
          <w:p w14:paraId="748929D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tc>
        <w:tc>
          <w:tcPr>
            <w:tcW w:w="796" w:type="pct"/>
            <w:hideMark/>
          </w:tcPr>
          <w:p w14:paraId="4D173163" w14:textId="77777777" w:rsidR="00A750AF" w:rsidRPr="004A79A2" w:rsidRDefault="00A750AF" w:rsidP="00A750AF">
            <w:pPr>
              <w:widowControl w:val="0"/>
              <w:autoSpaceDE w:val="0"/>
              <w:autoSpaceDN w:val="0"/>
              <w:spacing w:after="0" w:line="240" w:lineRule="auto"/>
              <w:jc w:val="both"/>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0DCE8ECA" w14:textId="77777777" w:rsidR="00A750AF" w:rsidRPr="004A79A2" w:rsidRDefault="00A750AF" w:rsidP="00A750AF">
            <w:pPr>
              <w:widowControl w:val="0"/>
              <w:autoSpaceDE w:val="0"/>
              <w:autoSpaceDN w:val="0"/>
              <w:spacing w:after="0" w:line="240" w:lineRule="auto"/>
              <w:jc w:val="both"/>
              <w:rPr>
                <w:rFonts w:ascii="Times New Roman" w:hAnsi="Times New Roman"/>
                <w:iCs/>
                <w:sz w:val="24"/>
                <w:szCs w:val="24"/>
                <w:lang w:eastAsia="en-US"/>
              </w:rPr>
            </w:pPr>
            <w:r w:rsidRPr="004A79A2">
              <w:rPr>
                <w:rFonts w:ascii="Times New Roman" w:hAnsi="Times New Roman"/>
                <w:iCs/>
                <w:sz w:val="24"/>
                <w:szCs w:val="24"/>
                <w:lang w:eastAsia="en-US"/>
              </w:rPr>
              <w:t>«Учебное занятие»</w:t>
            </w:r>
          </w:p>
          <w:p w14:paraId="48489D78" w14:textId="77777777" w:rsidR="00A750AF" w:rsidRPr="004A79A2" w:rsidRDefault="00A750AF" w:rsidP="00A750AF">
            <w:pPr>
              <w:widowControl w:val="0"/>
              <w:autoSpaceDE w:val="0"/>
              <w:autoSpaceDN w:val="0"/>
              <w:spacing w:after="0" w:line="240" w:lineRule="auto"/>
              <w:jc w:val="both"/>
              <w:rPr>
                <w:rFonts w:ascii="Times New Roman" w:hAnsi="Times New Roman"/>
                <w:iCs/>
                <w:sz w:val="24"/>
                <w:szCs w:val="24"/>
                <w:lang w:eastAsia="en-US"/>
              </w:rPr>
            </w:pPr>
            <w:r w:rsidRPr="004A79A2">
              <w:rPr>
                <w:rFonts w:ascii="Times New Roman" w:hAnsi="Times New Roman"/>
                <w:iCs/>
                <w:sz w:val="24"/>
                <w:szCs w:val="24"/>
                <w:lang w:eastAsia="en-US"/>
              </w:rPr>
              <w:t>«Профессиональный выбор»</w:t>
            </w:r>
          </w:p>
          <w:p w14:paraId="24CDE661"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iCs/>
                <w:sz w:val="24"/>
                <w:szCs w:val="24"/>
                <w:lang w:eastAsia="en-US"/>
              </w:rPr>
              <w:t>«Взаимодействие с родителями»</w:t>
            </w:r>
            <w:r w:rsidRPr="004A79A2">
              <w:rPr>
                <w:rFonts w:ascii="Times New Roman" w:hAnsi="Times New Roman"/>
                <w:iCs/>
                <w:sz w:val="24"/>
                <w:szCs w:val="24"/>
                <w:vertAlign w:val="superscript"/>
                <w:lang w:eastAsia="en-US"/>
              </w:rPr>
              <w:t xml:space="preserve"> </w:t>
            </w:r>
            <w:r w:rsidRPr="004A79A2">
              <w:rPr>
                <w:rFonts w:ascii="Times New Roman" w:hAnsi="Times New Roman"/>
                <w:iCs/>
                <w:sz w:val="24"/>
                <w:szCs w:val="24"/>
                <w:vertAlign w:val="superscript"/>
                <w:lang w:eastAsia="en-US"/>
              </w:rPr>
              <w:footnoteReference w:id="22"/>
            </w:r>
          </w:p>
        </w:tc>
      </w:tr>
      <w:tr w:rsidR="00A750AF" w:rsidRPr="004A79A2" w14:paraId="6E5889B2" w14:textId="77777777" w:rsidTr="005B6BC0">
        <w:tc>
          <w:tcPr>
            <w:tcW w:w="249" w:type="pct"/>
            <w:hideMark/>
          </w:tcPr>
          <w:p w14:paraId="01A8FD71"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val="en-US" w:eastAsia="ko-KR"/>
              </w:rPr>
              <w:t>1</w:t>
            </w:r>
          </w:p>
        </w:tc>
        <w:tc>
          <w:tcPr>
            <w:tcW w:w="1304" w:type="pct"/>
            <w:hideMark/>
          </w:tcPr>
          <w:p w14:paraId="4B0F8143"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kern w:val="2"/>
                <w:sz w:val="24"/>
                <w:szCs w:val="24"/>
                <w:lang w:eastAsia="ko-KR"/>
              </w:rPr>
              <w:t>Всероссийский открытый урок «ОБЖ» (урок подготовки обучающихся к действиям в условиях различного рода чрезвычайных ситуаций)</w:t>
            </w:r>
          </w:p>
        </w:tc>
        <w:tc>
          <w:tcPr>
            <w:tcW w:w="589" w:type="pct"/>
            <w:hideMark/>
          </w:tcPr>
          <w:p w14:paraId="2CDEBD6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7816254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04A24DA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eastAsia="x-none"/>
              </w:rPr>
              <w:t>Руководители учебных групп, преподаватели ОБЖ</w:t>
            </w:r>
          </w:p>
        </w:tc>
        <w:tc>
          <w:tcPr>
            <w:tcW w:w="313" w:type="pct"/>
            <w:hideMark/>
          </w:tcPr>
          <w:p w14:paraId="618A90A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1BDB65D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4ADE3AB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4A7FBAB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12A49A9"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tc>
      </w:tr>
      <w:tr w:rsidR="00A750AF" w:rsidRPr="004A79A2" w14:paraId="6E658BB2" w14:textId="77777777" w:rsidTr="005B6BC0">
        <w:tc>
          <w:tcPr>
            <w:tcW w:w="249" w:type="pct"/>
            <w:hideMark/>
          </w:tcPr>
          <w:p w14:paraId="55A75F6F"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val="en-US" w:eastAsia="ko-KR"/>
              </w:rPr>
              <w:t>2</w:t>
            </w:r>
          </w:p>
        </w:tc>
        <w:tc>
          <w:tcPr>
            <w:tcW w:w="1304" w:type="pct"/>
            <w:hideMark/>
          </w:tcPr>
          <w:p w14:paraId="11050336"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bCs/>
                <w:kern w:val="2"/>
                <w:sz w:val="24"/>
                <w:szCs w:val="24"/>
                <w:lang w:eastAsia="ko-KR"/>
              </w:rPr>
              <w:t>Классные часы ко Дню окончания Второй мировой войны</w:t>
            </w:r>
          </w:p>
        </w:tc>
        <w:tc>
          <w:tcPr>
            <w:tcW w:w="589" w:type="pct"/>
            <w:hideMark/>
          </w:tcPr>
          <w:p w14:paraId="0858F8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58533CF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0C55F26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eastAsia="x-none"/>
              </w:rPr>
              <w:t>Руководители учебных групп</w:t>
            </w:r>
          </w:p>
        </w:tc>
        <w:tc>
          <w:tcPr>
            <w:tcW w:w="313" w:type="pct"/>
            <w:hideMark/>
          </w:tcPr>
          <w:p w14:paraId="583FF3E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287D23D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tc>
        <w:tc>
          <w:tcPr>
            <w:tcW w:w="796" w:type="pct"/>
            <w:hideMark/>
          </w:tcPr>
          <w:p w14:paraId="63D49BB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tc>
      </w:tr>
      <w:tr w:rsidR="00A750AF" w:rsidRPr="004A79A2" w14:paraId="6681743C" w14:textId="77777777" w:rsidTr="005B6BC0">
        <w:tc>
          <w:tcPr>
            <w:tcW w:w="249" w:type="pct"/>
            <w:hideMark/>
          </w:tcPr>
          <w:p w14:paraId="48AD26EC"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val="en-US" w:eastAsia="ko-KR"/>
              </w:rPr>
              <w:t>3</w:t>
            </w:r>
          </w:p>
        </w:tc>
        <w:tc>
          <w:tcPr>
            <w:tcW w:w="1304" w:type="pct"/>
            <w:hideMark/>
          </w:tcPr>
          <w:p w14:paraId="35BAFDEF"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 xml:space="preserve">Мероприятие «Экстремизм и терроризм - угроза обществу» </w:t>
            </w:r>
          </w:p>
          <w:p w14:paraId="61AC7744"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(ко Дню солидарности в</w:t>
            </w:r>
          </w:p>
          <w:p w14:paraId="3068437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борьбе с </w:t>
            </w:r>
            <w:r w:rsidRPr="004A79A2">
              <w:rPr>
                <w:rFonts w:ascii="Times New Roman" w:hAnsi="Times New Roman"/>
                <w:bCs/>
                <w:kern w:val="2"/>
                <w:sz w:val="24"/>
                <w:szCs w:val="24"/>
                <w:lang w:eastAsia="ko-KR"/>
              </w:rPr>
              <w:t>терроризмом)</w:t>
            </w:r>
          </w:p>
        </w:tc>
        <w:tc>
          <w:tcPr>
            <w:tcW w:w="589" w:type="pct"/>
            <w:hideMark/>
          </w:tcPr>
          <w:p w14:paraId="2AF03AC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5D0C311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Актовый зал</w:t>
            </w:r>
          </w:p>
        </w:tc>
        <w:tc>
          <w:tcPr>
            <w:tcW w:w="1257" w:type="pct"/>
            <w:hideMark/>
          </w:tcPr>
          <w:p w14:paraId="37C369A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Преподаватели истории</w:t>
            </w:r>
          </w:p>
        </w:tc>
        <w:tc>
          <w:tcPr>
            <w:tcW w:w="313" w:type="pct"/>
            <w:hideMark/>
          </w:tcPr>
          <w:p w14:paraId="5EB873D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6541194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0D74BE8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52BCDCF6"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3275A68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0C44A27A" w14:textId="77777777" w:rsidTr="005B6BC0">
        <w:tc>
          <w:tcPr>
            <w:tcW w:w="249" w:type="pct"/>
            <w:hideMark/>
          </w:tcPr>
          <w:p w14:paraId="0F5505AE"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val="en-US" w:eastAsia="ko-KR"/>
              </w:rPr>
              <w:t>8</w:t>
            </w:r>
          </w:p>
        </w:tc>
        <w:tc>
          <w:tcPr>
            <w:tcW w:w="1304" w:type="pct"/>
            <w:hideMark/>
          </w:tcPr>
          <w:p w14:paraId="4BC79C8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Акция, посвященная Международному дню распространения грамотности</w:t>
            </w:r>
          </w:p>
        </w:tc>
        <w:tc>
          <w:tcPr>
            <w:tcW w:w="589" w:type="pct"/>
            <w:hideMark/>
          </w:tcPr>
          <w:p w14:paraId="43CDE43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CB878F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Актовый зал</w:t>
            </w:r>
          </w:p>
        </w:tc>
        <w:tc>
          <w:tcPr>
            <w:tcW w:w="1257" w:type="pct"/>
            <w:hideMark/>
          </w:tcPr>
          <w:p w14:paraId="5C050F3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Зам. директора по ВР, социальный педагог, педагог – психолог, преподаватели </w:t>
            </w:r>
          </w:p>
        </w:tc>
        <w:tc>
          <w:tcPr>
            <w:tcW w:w="313" w:type="pct"/>
            <w:hideMark/>
          </w:tcPr>
          <w:p w14:paraId="4925A45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tc>
        <w:tc>
          <w:tcPr>
            <w:tcW w:w="796" w:type="pct"/>
            <w:hideMark/>
          </w:tcPr>
          <w:p w14:paraId="441F9FD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«Цифровая среда»</w:t>
            </w:r>
          </w:p>
        </w:tc>
      </w:tr>
      <w:tr w:rsidR="00A750AF" w:rsidRPr="004A79A2" w14:paraId="171B7D99" w14:textId="77777777" w:rsidTr="005B6BC0">
        <w:tc>
          <w:tcPr>
            <w:tcW w:w="249" w:type="pct"/>
            <w:hideMark/>
          </w:tcPr>
          <w:p w14:paraId="4019D6D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val="en-US" w:eastAsia="ko-KR"/>
              </w:rPr>
              <w:t>21</w:t>
            </w:r>
          </w:p>
        </w:tc>
        <w:tc>
          <w:tcPr>
            <w:tcW w:w="1304" w:type="pct"/>
            <w:hideMark/>
          </w:tcPr>
          <w:p w14:paraId="3A5402F9"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Тематические классные часы, викторины, конкурсы:</w:t>
            </w:r>
          </w:p>
          <w:p w14:paraId="4402D084"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14:paraId="3B062B6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bCs/>
                <w:kern w:val="2"/>
                <w:sz w:val="24"/>
                <w:szCs w:val="24"/>
                <w:lang w:eastAsia="ko-KR"/>
              </w:rPr>
              <w:t>День зарождения российской государственности (862 год)</w:t>
            </w:r>
          </w:p>
        </w:tc>
        <w:tc>
          <w:tcPr>
            <w:tcW w:w="589" w:type="pct"/>
            <w:hideMark/>
          </w:tcPr>
          <w:p w14:paraId="76BCB56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0885B8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4A2D2B5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социальный педагог, педагог – психолог</w:t>
            </w:r>
            <w:r w:rsidRPr="004A79A2">
              <w:rPr>
                <w:rFonts w:ascii="Times New Roman" w:hAnsi="Times New Roman"/>
                <w:kern w:val="32"/>
                <w:sz w:val="24"/>
                <w:szCs w:val="24"/>
                <w:lang w:eastAsia="x-none"/>
              </w:rPr>
              <w:t xml:space="preserve"> руководители учебных групп, преподаватели истории</w:t>
            </w:r>
          </w:p>
        </w:tc>
        <w:tc>
          <w:tcPr>
            <w:tcW w:w="313" w:type="pct"/>
            <w:hideMark/>
          </w:tcPr>
          <w:p w14:paraId="41E4201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67AEEAE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3C7607F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7E514113" w14:textId="77777777" w:rsidTr="005B6BC0">
        <w:tc>
          <w:tcPr>
            <w:tcW w:w="249" w:type="pct"/>
            <w:hideMark/>
          </w:tcPr>
          <w:p w14:paraId="14AE104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val="en-US" w:eastAsia="ko-KR"/>
              </w:rPr>
              <w:t>23</w:t>
            </w:r>
          </w:p>
        </w:tc>
        <w:tc>
          <w:tcPr>
            <w:tcW w:w="1304" w:type="pct"/>
            <w:hideMark/>
          </w:tcPr>
          <w:p w14:paraId="74B3486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shd w:val="clear" w:color="auto" w:fill="FFFFFF"/>
              </w:rPr>
              <w:t>Акции “Я тебя слышу”</w:t>
            </w:r>
            <w:r w:rsidRPr="004A79A2">
              <w:rPr>
                <w:rFonts w:ascii="Times New Roman" w:hAnsi="Times New Roman"/>
                <w:kern w:val="2"/>
                <w:sz w:val="24"/>
                <w:szCs w:val="24"/>
                <w:lang w:eastAsia="ko-KR"/>
              </w:rPr>
              <w:t xml:space="preserve"> (Международный день жестовых языков)</w:t>
            </w:r>
          </w:p>
        </w:tc>
        <w:tc>
          <w:tcPr>
            <w:tcW w:w="589" w:type="pct"/>
            <w:hideMark/>
          </w:tcPr>
          <w:p w14:paraId="1CECDA9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58A26B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5FFC619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социальный педагог, педагог – психолог</w:t>
            </w:r>
          </w:p>
        </w:tc>
        <w:tc>
          <w:tcPr>
            <w:tcW w:w="313" w:type="pct"/>
            <w:hideMark/>
          </w:tcPr>
          <w:p w14:paraId="7037FA2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2E83808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hideMark/>
          </w:tcPr>
          <w:p w14:paraId="05E6B24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432D9B15" w14:textId="77777777" w:rsidTr="005B6BC0">
        <w:tc>
          <w:tcPr>
            <w:tcW w:w="249" w:type="pct"/>
            <w:hideMark/>
          </w:tcPr>
          <w:p w14:paraId="0E3A7176"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val="en-US" w:eastAsia="ko-KR"/>
              </w:rPr>
              <w:t>25-29</w:t>
            </w:r>
          </w:p>
        </w:tc>
        <w:tc>
          <w:tcPr>
            <w:tcW w:w="1304" w:type="pct"/>
            <w:hideMark/>
          </w:tcPr>
          <w:p w14:paraId="731F839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shd w:val="clear" w:color="auto" w:fill="FFFFFF"/>
              </w:rPr>
              <w:t xml:space="preserve">Проведение с обучающимися тематических классных часов, викторин, конкурсов, соревнований по безопасности </w:t>
            </w:r>
            <w:r w:rsidRPr="004A79A2">
              <w:rPr>
                <w:rFonts w:ascii="Times New Roman" w:hAnsi="Times New Roman"/>
                <w:sz w:val="24"/>
                <w:szCs w:val="24"/>
                <w:shd w:val="clear" w:color="auto" w:fill="FFFFFF"/>
              </w:rPr>
              <w:lastRenderedPageBreak/>
              <w:t>дорожного движения</w:t>
            </w:r>
            <w:r w:rsidRPr="004A79A2">
              <w:rPr>
                <w:rFonts w:ascii="Times New Roman" w:hAnsi="Times New Roman"/>
                <w:kern w:val="2"/>
                <w:sz w:val="24"/>
                <w:szCs w:val="24"/>
                <w:lang w:eastAsia="ko-KR"/>
              </w:rPr>
              <w:t xml:space="preserve"> (неделя безопасности дорожного движения)</w:t>
            </w:r>
          </w:p>
        </w:tc>
        <w:tc>
          <w:tcPr>
            <w:tcW w:w="589" w:type="pct"/>
            <w:hideMark/>
          </w:tcPr>
          <w:p w14:paraId="1B0771B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lastRenderedPageBreak/>
              <w:t>Все группы</w:t>
            </w:r>
          </w:p>
        </w:tc>
        <w:tc>
          <w:tcPr>
            <w:tcW w:w="493" w:type="pct"/>
            <w:hideMark/>
          </w:tcPr>
          <w:p w14:paraId="07A29F7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04CBBF1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eastAsia="x-none"/>
              </w:rPr>
              <w:t>Руководители учебных групп, преподаватели ОБЖ, ф/в</w:t>
            </w:r>
          </w:p>
        </w:tc>
        <w:tc>
          <w:tcPr>
            <w:tcW w:w="313" w:type="pct"/>
            <w:hideMark/>
          </w:tcPr>
          <w:p w14:paraId="176DC32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68E53A3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3CF7118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D68D8D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lastRenderedPageBreak/>
              <w:t>«Молодежные общественные объединения»</w:t>
            </w:r>
          </w:p>
          <w:p w14:paraId="6A5468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«Взаимодействие с родителями»</w:t>
            </w:r>
          </w:p>
        </w:tc>
      </w:tr>
      <w:tr w:rsidR="00A750AF" w:rsidRPr="004A79A2" w14:paraId="44B4955A" w14:textId="77777777" w:rsidTr="005B6BC0">
        <w:tc>
          <w:tcPr>
            <w:tcW w:w="249" w:type="pct"/>
            <w:hideMark/>
          </w:tcPr>
          <w:p w14:paraId="47A33D76"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val="en-US" w:eastAsia="ko-KR"/>
              </w:rPr>
              <w:lastRenderedPageBreak/>
              <w:t>26</w:t>
            </w:r>
          </w:p>
        </w:tc>
        <w:tc>
          <w:tcPr>
            <w:tcW w:w="1304" w:type="pct"/>
            <w:hideMark/>
          </w:tcPr>
          <w:p w14:paraId="5C79A09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shd w:val="clear" w:color="auto" w:fill="FFFFFF"/>
              </w:rPr>
              <w:t>Просмотр документального фильма «Услышь меня»</w:t>
            </w:r>
            <w:r w:rsidRPr="004A79A2">
              <w:rPr>
                <w:rFonts w:ascii="Times New Roman" w:hAnsi="Times New Roman"/>
                <w:kern w:val="2"/>
                <w:sz w:val="24"/>
                <w:szCs w:val="24"/>
                <w:lang w:eastAsia="ko-KR"/>
              </w:rPr>
              <w:t xml:space="preserve"> </w:t>
            </w:r>
          </w:p>
          <w:p w14:paraId="4113DBE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(Международный день глухих)</w:t>
            </w:r>
          </w:p>
        </w:tc>
        <w:tc>
          <w:tcPr>
            <w:tcW w:w="589" w:type="pct"/>
            <w:hideMark/>
          </w:tcPr>
          <w:p w14:paraId="31E865E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B9AADE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380E665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социальный педагог, педагог – психолог</w:t>
            </w:r>
          </w:p>
        </w:tc>
        <w:tc>
          <w:tcPr>
            <w:tcW w:w="313" w:type="pct"/>
            <w:hideMark/>
          </w:tcPr>
          <w:p w14:paraId="1B78CEE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04A64FB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hideMark/>
          </w:tcPr>
          <w:p w14:paraId="7B4C99C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tc>
      </w:tr>
      <w:tr w:rsidR="00A750AF" w:rsidRPr="004A79A2" w14:paraId="306A03E9" w14:textId="77777777" w:rsidTr="005B6BC0">
        <w:tc>
          <w:tcPr>
            <w:tcW w:w="249" w:type="pct"/>
          </w:tcPr>
          <w:p w14:paraId="5ED275BC"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4AFB978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Посвящение в студенты</w:t>
            </w:r>
          </w:p>
        </w:tc>
        <w:tc>
          <w:tcPr>
            <w:tcW w:w="589" w:type="pct"/>
            <w:hideMark/>
          </w:tcPr>
          <w:p w14:paraId="30F19F11"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Студенты</w:t>
            </w:r>
          </w:p>
          <w:p w14:paraId="4070146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1 курса</w:t>
            </w:r>
          </w:p>
        </w:tc>
        <w:tc>
          <w:tcPr>
            <w:tcW w:w="493" w:type="pct"/>
            <w:hideMark/>
          </w:tcPr>
          <w:p w14:paraId="26CBD3B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Актовый зал</w:t>
            </w:r>
          </w:p>
        </w:tc>
        <w:tc>
          <w:tcPr>
            <w:tcW w:w="1257" w:type="pct"/>
            <w:hideMark/>
          </w:tcPr>
          <w:p w14:paraId="7484F5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val="x-none" w:eastAsia="x-none"/>
              </w:rPr>
              <w:t>Директор</w:t>
            </w:r>
            <w:r w:rsidRPr="004A79A2">
              <w:rPr>
                <w:rFonts w:ascii="Times New Roman" w:hAnsi="Times New Roman"/>
                <w:kern w:val="32"/>
                <w:sz w:val="24"/>
                <w:szCs w:val="24"/>
                <w:lang w:eastAsia="x-none"/>
              </w:rPr>
              <w:t xml:space="preserve">, </w:t>
            </w:r>
            <w:r w:rsidRPr="004A79A2">
              <w:rPr>
                <w:rFonts w:ascii="Times New Roman" w:hAnsi="Times New Roman"/>
                <w:kern w:val="32"/>
                <w:sz w:val="24"/>
                <w:szCs w:val="24"/>
                <w:lang w:val="x-none" w:eastAsia="x-none"/>
              </w:rPr>
              <w:t>заместител</w:t>
            </w:r>
            <w:r w:rsidRPr="004A79A2">
              <w:rPr>
                <w:rFonts w:ascii="Times New Roman" w:hAnsi="Times New Roman"/>
                <w:kern w:val="32"/>
                <w:sz w:val="24"/>
                <w:szCs w:val="24"/>
                <w:lang w:eastAsia="x-none"/>
              </w:rPr>
              <w:t>и</w:t>
            </w:r>
            <w:r w:rsidRPr="004A79A2">
              <w:rPr>
                <w:rFonts w:ascii="Times New Roman" w:hAnsi="Times New Roman"/>
                <w:kern w:val="32"/>
                <w:sz w:val="24"/>
                <w:szCs w:val="24"/>
                <w:lang w:val="x-none" w:eastAsia="x-none"/>
              </w:rPr>
              <w:t xml:space="preserve"> директора</w:t>
            </w:r>
            <w:r w:rsidRPr="004A79A2">
              <w:rPr>
                <w:rFonts w:ascii="Times New Roman" w:hAnsi="Times New Roman"/>
                <w:kern w:val="32"/>
                <w:sz w:val="24"/>
                <w:szCs w:val="24"/>
                <w:lang w:eastAsia="x-none"/>
              </w:rPr>
              <w:t xml:space="preserve">, </w:t>
            </w:r>
            <w:r w:rsidRPr="004A79A2">
              <w:rPr>
                <w:rFonts w:ascii="Times New Roman" w:hAnsi="Times New Roman"/>
                <w:kern w:val="32"/>
                <w:sz w:val="24"/>
                <w:szCs w:val="24"/>
                <w:lang w:val="x-none" w:eastAsia="x-none"/>
              </w:rPr>
              <w:t>педагог</w:t>
            </w:r>
            <w:r w:rsidRPr="004A79A2">
              <w:rPr>
                <w:rFonts w:ascii="Times New Roman" w:hAnsi="Times New Roman"/>
                <w:kern w:val="32"/>
                <w:sz w:val="24"/>
                <w:szCs w:val="24"/>
                <w:lang w:eastAsia="x-none"/>
              </w:rPr>
              <w:t>и</w:t>
            </w:r>
            <w:r w:rsidRPr="004A79A2">
              <w:rPr>
                <w:rFonts w:ascii="Times New Roman" w:hAnsi="Times New Roman"/>
                <w:kern w:val="32"/>
                <w:sz w:val="24"/>
                <w:szCs w:val="24"/>
                <w:lang w:val="x-none" w:eastAsia="x-none"/>
              </w:rPr>
              <w:t>-организатор</w:t>
            </w:r>
            <w:r w:rsidRPr="004A79A2">
              <w:rPr>
                <w:rFonts w:ascii="Times New Roman" w:hAnsi="Times New Roman"/>
                <w:kern w:val="32"/>
                <w:sz w:val="24"/>
                <w:szCs w:val="24"/>
                <w:lang w:eastAsia="x-none"/>
              </w:rPr>
              <w:t xml:space="preserve">ы, социальные педагоги, руководители учебных групп, </w:t>
            </w:r>
            <w:r w:rsidRPr="004A79A2">
              <w:rPr>
                <w:rFonts w:ascii="Times New Roman" w:hAnsi="Times New Roman"/>
                <w:kern w:val="32"/>
                <w:sz w:val="24"/>
                <w:szCs w:val="24"/>
                <w:lang w:val="x-none" w:eastAsia="x-none"/>
              </w:rPr>
              <w:t>п</w:t>
            </w:r>
            <w:r w:rsidRPr="004A79A2">
              <w:rPr>
                <w:rFonts w:ascii="Times New Roman" w:hAnsi="Times New Roman"/>
                <w:kern w:val="32"/>
                <w:sz w:val="24"/>
                <w:szCs w:val="24"/>
                <w:lang w:eastAsia="x-none"/>
              </w:rPr>
              <w:t xml:space="preserve">реподаватели, зав. отделением, </w:t>
            </w:r>
            <w:r w:rsidRPr="004A79A2">
              <w:rPr>
                <w:rFonts w:ascii="Times New Roman" w:hAnsi="Times New Roman"/>
                <w:iCs/>
                <w:sz w:val="24"/>
                <w:szCs w:val="24"/>
              </w:rPr>
              <w:t>представители студенчества, родители</w:t>
            </w:r>
          </w:p>
        </w:tc>
        <w:tc>
          <w:tcPr>
            <w:tcW w:w="313" w:type="pct"/>
            <w:hideMark/>
          </w:tcPr>
          <w:p w14:paraId="2BBB00EB"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01F0C9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p w14:paraId="0231DE5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 ЛР 14</w:t>
            </w:r>
          </w:p>
        </w:tc>
        <w:tc>
          <w:tcPr>
            <w:tcW w:w="796" w:type="pct"/>
            <w:hideMark/>
          </w:tcPr>
          <w:p w14:paraId="4E2A490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47415516"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tc>
      </w:tr>
      <w:tr w:rsidR="00A750AF" w:rsidRPr="004A79A2" w14:paraId="01C25101" w14:textId="77777777" w:rsidTr="005B6BC0">
        <w:tc>
          <w:tcPr>
            <w:tcW w:w="249" w:type="pct"/>
          </w:tcPr>
          <w:p w14:paraId="6E24D01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5500961"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Классные часы, посвященные истории образовательного учреждения</w:t>
            </w:r>
          </w:p>
        </w:tc>
        <w:tc>
          <w:tcPr>
            <w:tcW w:w="589" w:type="pct"/>
            <w:hideMark/>
          </w:tcPr>
          <w:p w14:paraId="3A848E01"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Студенты</w:t>
            </w:r>
          </w:p>
          <w:p w14:paraId="0A4885F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1 курса</w:t>
            </w:r>
          </w:p>
        </w:tc>
        <w:tc>
          <w:tcPr>
            <w:tcW w:w="493" w:type="pct"/>
            <w:hideMark/>
          </w:tcPr>
          <w:p w14:paraId="1B4756A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Музей ПОО</w:t>
            </w:r>
          </w:p>
        </w:tc>
        <w:tc>
          <w:tcPr>
            <w:tcW w:w="1257" w:type="pct"/>
            <w:hideMark/>
          </w:tcPr>
          <w:p w14:paraId="1AD31D6E"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Зав. музеем</w:t>
            </w:r>
          </w:p>
          <w:p w14:paraId="301CCE9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eastAsia="x-none"/>
              </w:rPr>
              <w:t>руководители учебных групп</w:t>
            </w:r>
          </w:p>
        </w:tc>
        <w:tc>
          <w:tcPr>
            <w:tcW w:w="313" w:type="pct"/>
            <w:hideMark/>
          </w:tcPr>
          <w:p w14:paraId="5C2F4C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1D867C7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4B6111C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5F4F75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 xml:space="preserve">«Кураторство и </w:t>
            </w:r>
            <w:proofErr w:type="spellStart"/>
            <w:r w:rsidRPr="004A79A2">
              <w:rPr>
                <w:rFonts w:ascii="Times New Roman" w:hAnsi="Times New Roman"/>
                <w:bCs/>
                <w:sz w:val="24"/>
                <w:szCs w:val="24"/>
                <w:lang w:eastAsia="en-US"/>
              </w:rPr>
              <w:t>поддер</w:t>
            </w:r>
            <w:proofErr w:type="spellEnd"/>
          </w:p>
        </w:tc>
      </w:tr>
      <w:tr w:rsidR="00A750AF" w:rsidRPr="004A79A2" w14:paraId="6585CE91" w14:textId="77777777" w:rsidTr="005B6BC0">
        <w:tc>
          <w:tcPr>
            <w:tcW w:w="249" w:type="pct"/>
          </w:tcPr>
          <w:p w14:paraId="16AA38E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B55CFD6"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Адаптационный месячник.</w:t>
            </w:r>
            <w:r w:rsidRPr="004A79A2">
              <w:rPr>
                <w:rFonts w:ascii="Times New Roman" w:hAnsi="Times New Roman"/>
                <w:spacing w:val="-12"/>
                <w:sz w:val="24"/>
                <w:szCs w:val="24"/>
              </w:rPr>
              <w:t xml:space="preserve"> </w:t>
            </w:r>
            <w:r w:rsidRPr="004A79A2">
              <w:rPr>
                <w:rFonts w:ascii="Times New Roman" w:hAnsi="Times New Roman"/>
                <w:sz w:val="24"/>
                <w:szCs w:val="24"/>
              </w:rPr>
              <w:t>Тестирование первокурсников на уровень</w:t>
            </w:r>
            <w:r w:rsidRPr="004A79A2">
              <w:rPr>
                <w:rFonts w:ascii="Times New Roman" w:hAnsi="Times New Roman"/>
                <w:spacing w:val="-12"/>
                <w:sz w:val="24"/>
                <w:szCs w:val="24"/>
              </w:rPr>
              <w:t xml:space="preserve"> </w:t>
            </w:r>
            <w:r w:rsidRPr="004A79A2">
              <w:rPr>
                <w:rFonts w:ascii="Times New Roman" w:hAnsi="Times New Roman"/>
                <w:sz w:val="24"/>
                <w:szCs w:val="24"/>
              </w:rPr>
              <w:t>тревожности</w:t>
            </w:r>
          </w:p>
        </w:tc>
        <w:tc>
          <w:tcPr>
            <w:tcW w:w="589" w:type="pct"/>
            <w:hideMark/>
          </w:tcPr>
          <w:p w14:paraId="46130E0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Группы 1 курса</w:t>
            </w:r>
          </w:p>
        </w:tc>
        <w:tc>
          <w:tcPr>
            <w:tcW w:w="493" w:type="pct"/>
            <w:hideMark/>
          </w:tcPr>
          <w:p w14:paraId="640DC86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7FCD270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Педагог-психолог</w:t>
            </w:r>
          </w:p>
        </w:tc>
        <w:tc>
          <w:tcPr>
            <w:tcW w:w="313" w:type="pct"/>
            <w:hideMark/>
          </w:tcPr>
          <w:p w14:paraId="7C5EFFB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63844CD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«Правовое сознание»</w:t>
            </w:r>
          </w:p>
        </w:tc>
      </w:tr>
      <w:tr w:rsidR="00A750AF" w:rsidRPr="004A79A2" w14:paraId="3A466F42" w14:textId="77777777" w:rsidTr="005B6BC0">
        <w:tc>
          <w:tcPr>
            <w:tcW w:w="249" w:type="pct"/>
          </w:tcPr>
          <w:p w14:paraId="59527C6C"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4C7C1CB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Презентация спортивных секций, студий</w:t>
            </w:r>
            <w:r w:rsidRPr="004A79A2">
              <w:rPr>
                <w:rFonts w:ascii="Times New Roman" w:hAnsi="Times New Roman"/>
                <w:spacing w:val="1"/>
                <w:sz w:val="24"/>
                <w:szCs w:val="24"/>
              </w:rPr>
              <w:t xml:space="preserve"> </w:t>
            </w:r>
            <w:r w:rsidRPr="004A79A2">
              <w:rPr>
                <w:rFonts w:ascii="Times New Roman" w:hAnsi="Times New Roman"/>
                <w:sz w:val="24"/>
                <w:szCs w:val="24"/>
              </w:rPr>
              <w:t>Студенческого</w:t>
            </w:r>
            <w:r w:rsidRPr="004A79A2">
              <w:rPr>
                <w:rFonts w:ascii="Times New Roman" w:hAnsi="Times New Roman"/>
                <w:spacing w:val="1"/>
                <w:sz w:val="24"/>
                <w:szCs w:val="24"/>
              </w:rPr>
              <w:t xml:space="preserve"> </w:t>
            </w:r>
            <w:r w:rsidRPr="004A79A2">
              <w:rPr>
                <w:rFonts w:ascii="Times New Roman" w:hAnsi="Times New Roman"/>
                <w:sz w:val="24"/>
                <w:szCs w:val="24"/>
              </w:rPr>
              <w:t>творческого</w:t>
            </w:r>
            <w:r w:rsidRPr="004A79A2">
              <w:rPr>
                <w:rFonts w:ascii="Times New Roman" w:hAnsi="Times New Roman"/>
                <w:spacing w:val="1"/>
                <w:sz w:val="24"/>
                <w:szCs w:val="24"/>
              </w:rPr>
              <w:t xml:space="preserve"> </w:t>
            </w:r>
            <w:r w:rsidRPr="004A79A2">
              <w:rPr>
                <w:rFonts w:ascii="Times New Roman" w:hAnsi="Times New Roman"/>
                <w:sz w:val="24"/>
                <w:szCs w:val="24"/>
              </w:rPr>
              <w:t>центра,</w:t>
            </w:r>
            <w:r w:rsidRPr="004A79A2">
              <w:rPr>
                <w:rFonts w:ascii="Times New Roman" w:hAnsi="Times New Roman"/>
                <w:spacing w:val="-57"/>
                <w:sz w:val="24"/>
                <w:szCs w:val="24"/>
              </w:rPr>
              <w:t xml:space="preserve"> </w:t>
            </w:r>
            <w:r w:rsidRPr="004A79A2">
              <w:rPr>
                <w:rFonts w:ascii="Times New Roman" w:hAnsi="Times New Roman"/>
                <w:sz w:val="24"/>
                <w:szCs w:val="24"/>
              </w:rPr>
              <w:t>волонтерского</w:t>
            </w:r>
            <w:r w:rsidRPr="004A79A2">
              <w:rPr>
                <w:rFonts w:ascii="Times New Roman" w:hAnsi="Times New Roman"/>
                <w:spacing w:val="1"/>
                <w:sz w:val="24"/>
                <w:szCs w:val="24"/>
              </w:rPr>
              <w:t xml:space="preserve"> </w:t>
            </w:r>
            <w:r w:rsidRPr="004A79A2">
              <w:rPr>
                <w:rFonts w:ascii="Times New Roman" w:hAnsi="Times New Roman"/>
                <w:sz w:val="24"/>
                <w:szCs w:val="24"/>
              </w:rPr>
              <w:t>отряда.</w:t>
            </w:r>
            <w:r w:rsidRPr="004A79A2">
              <w:rPr>
                <w:rFonts w:ascii="Times New Roman" w:hAnsi="Times New Roman"/>
                <w:spacing w:val="1"/>
                <w:sz w:val="24"/>
                <w:szCs w:val="24"/>
              </w:rPr>
              <w:t xml:space="preserve"> </w:t>
            </w:r>
            <w:r w:rsidRPr="004A79A2">
              <w:rPr>
                <w:rFonts w:ascii="Times New Roman" w:hAnsi="Times New Roman"/>
                <w:sz w:val="24"/>
                <w:szCs w:val="24"/>
              </w:rPr>
              <w:t>вовлечение</w:t>
            </w:r>
            <w:r w:rsidRPr="004A79A2">
              <w:rPr>
                <w:rFonts w:ascii="Times New Roman" w:hAnsi="Times New Roman"/>
                <w:spacing w:val="-57"/>
                <w:sz w:val="24"/>
                <w:szCs w:val="24"/>
              </w:rPr>
              <w:t xml:space="preserve"> </w:t>
            </w:r>
            <w:r w:rsidRPr="004A79A2">
              <w:rPr>
                <w:rFonts w:ascii="Times New Roman" w:hAnsi="Times New Roman"/>
                <w:sz w:val="24"/>
                <w:szCs w:val="24"/>
              </w:rPr>
              <w:t>студентов</w:t>
            </w:r>
            <w:r w:rsidRPr="004A79A2">
              <w:rPr>
                <w:rFonts w:ascii="Times New Roman" w:hAnsi="Times New Roman"/>
                <w:spacing w:val="1"/>
                <w:sz w:val="24"/>
                <w:szCs w:val="24"/>
              </w:rPr>
              <w:t xml:space="preserve"> </w:t>
            </w:r>
            <w:r w:rsidRPr="004A79A2">
              <w:rPr>
                <w:rFonts w:ascii="Times New Roman" w:hAnsi="Times New Roman"/>
                <w:sz w:val="24"/>
                <w:szCs w:val="24"/>
              </w:rPr>
              <w:t>в</w:t>
            </w:r>
            <w:r w:rsidRPr="004A79A2">
              <w:rPr>
                <w:rFonts w:ascii="Times New Roman" w:hAnsi="Times New Roman"/>
                <w:spacing w:val="1"/>
                <w:sz w:val="24"/>
                <w:szCs w:val="24"/>
              </w:rPr>
              <w:t xml:space="preserve"> </w:t>
            </w:r>
            <w:r w:rsidRPr="004A79A2">
              <w:rPr>
                <w:rFonts w:ascii="Times New Roman" w:hAnsi="Times New Roman"/>
                <w:sz w:val="24"/>
                <w:szCs w:val="24"/>
              </w:rPr>
              <w:t>социально</w:t>
            </w:r>
            <w:r w:rsidRPr="004A79A2">
              <w:rPr>
                <w:rFonts w:ascii="Times New Roman" w:hAnsi="Times New Roman"/>
                <w:spacing w:val="1"/>
                <w:sz w:val="24"/>
                <w:szCs w:val="24"/>
              </w:rPr>
              <w:t xml:space="preserve"> </w:t>
            </w:r>
            <w:r w:rsidRPr="004A79A2">
              <w:rPr>
                <w:rFonts w:ascii="Times New Roman" w:hAnsi="Times New Roman"/>
                <w:sz w:val="24"/>
                <w:szCs w:val="24"/>
              </w:rPr>
              <w:t>значимую</w:t>
            </w:r>
            <w:r w:rsidRPr="004A79A2">
              <w:rPr>
                <w:rFonts w:ascii="Times New Roman" w:hAnsi="Times New Roman"/>
                <w:spacing w:val="1"/>
                <w:sz w:val="24"/>
                <w:szCs w:val="24"/>
              </w:rPr>
              <w:t xml:space="preserve"> </w:t>
            </w:r>
            <w:r w:rsidRPr="004A79A2">
              <w:rPr>
                <w:rFonts w:ascii="Times New Roman" w:hAnsi="Times New Roman"/>
                <w:sz w:val="24"/>
                <w:szCs w:val="24"/>
              </w:rPr>
              <w:t>деятельность.</w:t>
            </w:r>
          </w:p>
        </w:tc>
        <w:tc>
          <w:tcPr>
            <w:tcW w:w="589" w:type="pct"/>
            <w:hideMark/>
          </w:tcPr>
          <w:p w14:paraId="50667E6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70B50A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Актовый зал</w:t>
            </w:r>
          </w:p>
        </w:tc>
        <w:tc>
          <w:tcPr>
            <w:tcW w:w="1257" w:type="pct"/>
            <w:hideMark/>
          </w:tcPr>
          <w:p w14:paraId="582171A7"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 директора по ВР,</w:t>
            </w:r>
          </w:p>
          <w:p w14:paraId="1611F7D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педагог-психолог,</w:t>
            </w:r>
            <w:r w:rsidRPr="004A79A2">
              <w:rPr>
                <w:rFonts w:ascii="Times New Roman" w:hAnsi="Times New Roman"/>
                <w:spacing w:val="1"/>
                <w:sz w:val="24"/>
                <w:szCs w:val="24"/>
              </w:rPr>
              <w:t xml:space="preserve"> </w:t>
            </w:r>
            <w:r w:rsidRPr="004A79A2">
              <w:rPr>
                <w:rFonts w:ascii="Times New Roman" w:hAnsi="Times New Roman"/>
                <w:sz w:val="24"/>
                <w:szCs w:val="24"/>
              </w:rPr>
              <w:t>социальный педагог, руководители учебных</w:t>
            </w:r>
          </w:p>
          <w:p w14:paraId="4A5E140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 преподаватели физкультуры</w:t>
            </w:r>
          </w:p>
        </w:tc>
        <w:tc>
          <w:tcPr>
            <w:tcW w:w="313" w:type="pct"/>
            <w:hideMark/>
          </w:tcPr>
          <w:p w14:paraId="163416D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675DAB1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0F7A9CC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DDC5F7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tc>
      </w:tr>
      <w:tr w:rsidR="00A750AF" w:rsidRPr="004A79A2" w14:paraId="63777CFA" w14:textId="77777777" w:rsidTr="005B6BC0">
        <w:tc>
          <w:tcPr>
            <w:tcW w:w="249" w:type="pct"/>
          </w:tcPr>
          <w:p w14:paraId="3B26FE8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61FF9327"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Проведение экологических уроков по утилизации бытовых отходов</w:t>
            </w:r>
          </w:p>
        </w:tc>
        <w:tc>
          <w:tcPr>
            <w:tcW w:w="589" w:type="pct"/>
            <w:hideMark/>
          </w:tcPr>
          <w:p w14:paraId="24BD20A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69A663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6C4FDA4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w:t>
            </w:r>
          </w:p>
        </w:tc>
        <w:tc>
          <w:tcPr>
            <w:tcW w:w="313" w:type="pct"/>
            <w:hideMark/>
          </w:tcPr>
          <w:p w14:paraId="4E763D5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hideMark/>
          </w:tcPr>
          <w:p w14:paraId="291B571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«Учебное занятие»</w:t>
            </w:r>
          </w:p>
          <w:p w14:paraId="18E9FC0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tc>
      </w:tr>
      <w:tr w:rsidR="00A750AF" w:rsidRPr="004A79A2" w14:paraId="74850230" w14:textId="77777777" w:rsidTr="005B6BC0">
        <w:tc>
          <w:tcPr>
            <w:tcW w:w="249" w:type="pct"/>
          </w:tcPr>
          <w:p w14:paraId="7A025F21"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48086CC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589" w:type="pct"/>
            <w:hideMark/>
          </w:tcPr>
          <w:p w14:paraId="0642B909"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Проживающие в общежитии</w:t>
            </w:r>
          </w:p>
        </w:tc>
        <w:tc>
          <w:tcPr>
            <w:tcW w:w="493" w:type="pct"/>
            <w:hideMark/>
          </w:tcPr>
          <w:p w14:paraId="48C1497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общежитие</w:t>
            </w:r>
          </w:p>
        </w:tc>
        <w:tc>
          <w:tcPr>
            <w:tcW w:w="1257" w:type="pct"/>
            <w:hideMark/>
          </w:tcPr>
          <w:p w14:paraId="3A2C20B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Педагог-психолог, воспитатели общежития, коменданты</w:t>
            </w:r>
          </w:p>
        </w:tc>
        <w:tc>
          <w:tcPr>
            <w:tcW w:w="313" w:type="pct"/>
            <w:hideMark/>
          </w:tcPr>
          <w:p w14:paraId="49F0C99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3572013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«Организация предметно-эстетической среды»</w:t>
            </w:r>
          </w:p>
          <w:p w14:paraId="71A57BA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tc>
      </w:tr>
      <w:tr w:rsidR="00A750AF" w:rsidRPr="004A79A2" w14:paraId="50C9A01F" w14:textId="77777777" w:rsidTr="005B6BC0">
        <w:tc>
          <w:tcPr>
            <w:tcW w:w="249" w:type="pct"/>
          </w:tcPr>
          <w:p w14:paraId="2DB1F3E2"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1EE5F61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Участие в</w:t>
            </w:r>
            <w:r w:rsidRPr="004A79A2">
              <w:rPr>
                <w:rFonts w:ascii="Times New Roman" w:hAnsi="Times New Roman"/>
                <w:spacing w:val="1"/>
                <w:sz w:val="24"/>
                <w:szCs w:val="24"/>
              </w:rPr>
              <w:t xml:space="preserve"> </w:t>
            </w:r>
            <w:r w:rsidRPr="004A79A2">
              <w:rPr>
                <w:rFonts w:ascii="Times New Roman" w:hAnsi="Times New Roman"/>
                <w:sz w:val="24"/>
                <w:szCs w:val="24"/>
              </w:rPr>
              <w:t>городских, региональных</w:t>
            </w:r>
            <w:r w:rsidRPr="004A79A2">
              <w:rPr>
                <w:rFonts w:ascii="Times New Roman" w:hAnsi="Times New Roman"/>
                <w:spacing w:val="1"/>
                <w:sz w:val="24"/>
                <w:szCs w:val="24"/>
              </w:rPr>
              <w:t xml:space="preserve"> </w:t>
            </w:r>
            <w:r w:rsidRPr="004A79A2">
              <w:rPr>
                <w:rFonts w:ascii="Times New Roman" w:hAnsi="Times New Roman"/>
                <w:sz w:val="24"/>
                <w:szCs w:val="24"/>
              </w:rPr>
              <w:t>и</w:t>
            </w:r>
            <w:r w:rsidRPr="004A79A2">
              <w:rPr>
                <w:rFonts w:ascii="Times New Roman" w:hAnsi="Times New Roman"/>
                <w:spacing w:val="1"/>
                <w:sz w:val="24"/>
                <w:szCs w:val="24"/>
              </w:rPr>
              <w:t xml:space="preserve"> </w:t>
            </w:r>
            <w:r w:rsidRPr="004A79A2">
              <w:rPr>
                <w:rFonts w:ascii="Times New Roman" w:hAnsi="Times New Roman"/>
                <w:sz w:val="24"/>
                <w:szCs w:val="24"/>
              </w:rPr>
              <w:t>всероссийских научно-методических</w:t>
            </w:r>
            <w:r w:rsidRPr="004A79A2">
              <w:rPr>
                <w:rFonts w:ascii="Times New Roman" w:hAnsi="Times New Roman"/>
                <w:spacing w:val="1"/>
                <w:sz w:val="24"/>
                <w:szCs w:val="24"/>
              </w:rPr>
              <w:t xml:space="preserve"> </w:t>
            </w:r>
            <w:r w:rsidRPr="004A79A2">
              <w:rPr>
                <w:rFonts w:ascii="Times New Roman" w:hAnsi="Times New Roman"/>
                <w:sz w:val="24"/>
                <w:szCs w:val="24"/>
              </w:rPr>
              <w:t>семинарах,</w:t>
            </w:r>
            <w:r w:rsidRPr="004A79A2">
              <w:rPr>
                <w:rFonts w:ascii="Times New Roman" w:hAnsi="Times New Roman"/>
                <w:spacing w:val="-5"/>
                <w:sz w:val="24"/>
                <w:szCs w:val="24"/>
              </w:rPr>
              <w:t xml:space="preserve"> </w:t>
            </w:r>
            <w:r w:rsidRPr="004A79A2">
              <w:rPr>
                <w:rFonts w:ascii="Times New Roman" w:hAnsi="Times New Roman"/>
                <w:sz w:val="24"/>
                <w:szCs w:val="24"/>
              </w:rPr>
              <w:t>конференциях</w:t>
            </w:r>
            <w:r w:rsidRPr="004A79A2">
              <w:rPr>
                <w:rFonts w:ascii="Times New Roman" w:hAnsi="Times New Roman"/>
                <w:spacing w:val="-2"/>
                <w:sz w:val="24"/>
                <w:szCs w:val="24"/>
              </w:rPr>
              <w:t xml:space="preserve"> </w:t>
            </w:r>
            <w:r w:rsidRPr="004A79A2">
              <w:rPr>
                <w:rFonts w:ascii="Times New Roman" w:hAnsi="Times New Roman"/>
                <w:sz w:val="24"/>
                <w:szCs w:val="24"/>
              </w:rPr>
              <w:t>по</w:t>
            </w:r>
            <w:r w:rsidRPr="004A79A2">
              <w:rPr>
                <w:rFonts w:ascii="Times New Roman" w:hAnsi="Times New Roman"/>
                <w:spacing w:val="-6"/>
                <w:sz w:val="24"/>
                <w:szCs w:val="24"/>
              </w:rPr>
              <w:t xml:space="preserve"> </w:t>
            </w:r>
            <w:r w:rsidRPr="004A79A2">
              <w:rPr>
                <w:rFonts w:ascii="Times New Roman" w:hAnsi="Times New Roman"/>
                <w:sz w:val="24"/>
                <w:szCs w:val="24"/>
              </w:rPr>
              <w:t>проблемам патриотического</w:t>
            </w:r>
            <w:r w:rsidRPr="004A79A2">
              <w:rPr>
                <w:rFonts w:ascii="Times New Roman" w:hAnsi="Times New Roman"/>
                <w:spacing w:val="-6"/>
                <w:sz w:val="24"/>
                <w:szCs w:val="24"/>
              </w:rPr>
              <w:t xml:space="preserve"> </w:t>
            </w:r>
            <w:r w:rsidRPr="004A79A2">
              <w:rPr>
                <w:rFonts w:ascii="Times New Roman" w:hAnsi="Times New Roman"/>
                <w:sz w:val="24"/>
                <w:szCs w:val="24"/>
              </w:rPr>
              <w:t>воспитания</w:t>
            </w:r>
            <w:r w:rsidRPr="004A79A2">
              <w:rPr>
                <w:rFonts w:ascii="Times New Roman" w:hAnsi="Times New Roman"/>
                <w:spacing w:val="-3"/>
                <w:sz w:val="24"/>
                <w:szCs w:val="24"/>
              </w:rPr>
              <w:t xml:space="preserve"> </w:t>
            </w:r>
            <w:r w:rsidRPr="004A79A2">
              <w:rPr>
                <w:rFonts w:ascii="Times New Roman" w:hAnsi="Times New Roman"/>
                <w:sz w:val="24"/>
                <w:szCs w:val="24"/>
              </w:rPr>
              <w:t>молодежи.</w:t>
            </w:r>
          </w:p>
        </w:tc>
        <w:tc>
          <w:tcPr>
            <w:tcW w:w="589" w:type="pct"/>
            <w:hideMark/>
          </w:tcPr>
          <w:p w14:paraId="771F047B"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Все группы</w:t>
            </w:r>
          </w:p>
        </w:tc>
        <w:tc>
          <w:tcPr>
            <w:tcW w:w="493" w:type="pct"/>
            <w:hideMark/>
          </w:tcPr>
          <w:p w14:paraId="7BFBD5F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lang w:eastAsia="en-US"/>
              </w:rPr>
              <w:t>По плану</w:t>
            </w:r>
          </w:p>
        </w:tc>
        <w:tc>
          <w:tcPr>
            <w:tcW w:w="1257" w:type="pct"/>
            <w:hideMark/>
          </w:tcPr>
          <w:p w14:paraId="074D867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Зам.</w:t>
            </w:r>
            <w:r w:rsidRPr="004A79A2">
              <w:rPr>
                <w:rFonts w:ascii="Times New Roman" w:hAnsi="Times New Roman"/>
                <w:spacing w:val="-4"/>
                <w:sz w:val="24"/>
                <w:szCs w:val="24"/>
              </w:rPr>
              <w:t xml:space="preserve"> </w:t>
            </w:r>
            <w:r w:rsidRPr="004A79A2">
              <w:rPr>
                <w:rFonts w:ascii="Times New Roman" w:hAnsi="Times New Roman"/>
                <w:sz w:val="24"/>
                <w:szCs w:val="24"/>
              </w:rPr>
              <w:t>директора</w:t>
            </w:r>
            <w:r w:rsidRPr="004A79A2">
              <w:rPr>
                <w:rFonts w:ascii="Times New Roman" w:hAnsi="Times New Roman"/>
                <w:spacing w:val="-3"/>
                <w:sz w:val="24"/>
                <w:szCs w:val="24"/>
              </w:rPr>
              <w:t xml:space="preserve"> </w:t>
            </w:r>
            <w:r w:rsidRPr="004A79A2">
              <w:rPr>
                <w:rFonts w:ascii="Times New Roman" w:hAnsi="Times New Roman"/>
                <w:sz w:val="24"/>
                <w:szCs w:val="24"/>
              </w:rPr>
              <w:t>по</w:t>
            </w:r>
            <w:r w:rsidRPr="004A79A2">
              <w:rPr>
                <w:rFonts w:ascii="Times New Roman" w:hAnsi="Times New Roman"/>
                <w:spacing w:val="-4"/>
                <w:sz w:val="24"/>
                <w:szCs w:val="24"/>
              </w:rPr>
              <w:t xml:space="preserve"> </w:t>
            </w:r>
            <w:r w:rsidRPr="004A79A2">
              <w:rPr>
                <w:rFonts w:ascii="Times New Roman" w:hAnsi="Times New Roman"/>
                <w:sz w:val="24"/>
                <w:szCs w:val="24"/>
              </w:rPr>
              <w:t>ВР,</w:t>
            </w:r>
            <w:r w:rsidRPr="004A79A2">
              <w:rPr>
                <w:rFonts w:ascii="Times New Roman" w:hAnsi="Times New Roman"/>
                <w:spacing w:val="-57"/>
                <w:sz w:val="24"/>
                <w:szCs w:val="24"/>
              </w:rPr>
              <w:t xml:space="preserve"> </w:t>
            </w:r>
            <w:r w:rsidRPr="004A79A2">
              <w:rPr>
                <w:rFonts w:ascii="Times New Roman" w:hAnsi="Times New Roman"/>
                <w:sz w:val="24"/>
                <w:szCs w:val="24"/>
              </w:rPr>
              <w:t>преподаватели истории</w:t>
            </w:r>
          </w:p>
        </w:tc>
        <w:tc>
          <w:tcPr>
            <w:tcW w:w="313" w:type="pct"/>
            <w:hideMark/>
          </w:tcPr>
          <w:p w14:paraId="442C02D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677668E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44A3E5A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5EADE8D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tc>
      </w:tr>
      <w:tr w:rsidR="00A750AF" w:rsidRPr="004A79A2" w14:paraId="3A90F611" w14:textId="77777777" w:rsidTr="005B6BC0">
        <w:tc>
          <w:tcPr>
            <w:tcW w:w="249" w:type="pct"/>
          </w:tcPr>
          <w:p w14:paraId="6210AB5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489050A"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Работа</w:t>
            </w:r>
            <w:r w:rsidRPr="004A79A2">
              <w:rPr>
                <w:rFonts w:ascii="Times New Roman" w:hAnsi="Times New Roman"/>
                <w:sz w:val="24"/>
                <w:szCs w:val="24"/>
              </w:rPr>
              <w:tab/>
              <w:t>военно-патриотического клуба.</w:t>
            </w:r>
          </w:p>
        </w:tc>
        <w:tc>
          <w:tcPr>
            <w:tcW w:w="589" w:type="pct"/>
            <w:hideMark/>
          </w:tcPr>
          <w:p w14:paraId="07931678"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Все группы</w:t>
            </w:r>
          </w:p>
        </w:tc>
        <w:tc>
          <w:tcPr>
            <w:tcW w:w="493" w:type="pct"/>
            <w:hideMark/>
          </w:tcPr>
          <w:p w14:paraId="30D1B82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Актовый зал</w:t>
            </w:r>
          </w:p>
        </w:tc>
        <w:tc>
          <w:tcPr>
            <w:tcW w:w="1257" w:type="pct"/>
            <w:hideMark/>
          </w:tcPr>
          <w:p w14:paraId="7892CA1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Руководитель</w:t>
            </w:r>
            <w:r w:rsidRPr="004A79A2">
              <w:rPr>
                <w:rFonts w:ascii="Times New Roman" w:hAnsi="Times New Roman"/>
                <w:spacing w:val="-3"/>
                <w:sz w:val="24"/>
                <w:szCs w:val="24"/>
              </w:rPr>
              <w:t xml:space="preserve"> </w:t>
            </w:r>
            <w:r w:rsidRPr="004A79A2">
              <w:rPr>
                <w:rFonts w:ascii="Times New Roman" w:hAnsi="Times New Roman"/>
                <w:sz w:val="24"/>
                <w:szCs w:val="24"/>
              </w:rPr>
              <w:t>клуба</w:t>
            </w:r>
          </w:p>
        </w:tc>
        <w:tc>
          <w:tcPr>
            <w:tcW w:w="313" w:type="pct"/>
            <w:hideMark/>
          </w:tcPr>
          <w:p w14:paraId="325EF1D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7F700B0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08643AE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08337EB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tc>
      </w:tr>
      <w:tr w:rsidR="00A750AF" w:rsidRPr="004A79A2" w14:paraId="34DF121E" w14:textId="77777777" w:rsidTr="005B6BC0">
        <w:tc>
          <w:tcPr>
            <w:tcW w:w="249" w:type="pct"/>
          </w:tcPr>
          <w:p w14:paraId="663CBDDE"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434CE9BB"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Работа</w:t>
            </w:r>
            <w:r w:rsidRPr="004A79A2">
              <w:rPr>
                <w:rFonts w:ascii="Times New Roman" w:hAnsi="Times New Roman"/>
                <w:spacing w:val="1"/>
                <w:sz w:val="24"/>
                <w:szCs w:val="24"/>
              </w:rPr>
              <w:t xml:space="preserve"> </w:t>
            </w:r>
            <w:r w:rsidRPr="004A79A2">
              <w:rPr>
                <w:rFonts w:ascii="Times New Roman" w:hAnsi="Times New Roman"/>
                <w:sz w:val="24"/>
                <w:szCs w:val="24"/>
              </w:rPr>
              <w:t>волонтерского</w:t>
            </w:r>
            <w:r w:rsidRPr="004A79A2">
              <w:rPr>
                <w:rFonts w:ascii="Times New Roman" w:hAnsi="Times New Roman"/>
                <w:spacing w:val="1"/>
                <w:sz w:val="24"/>
                <w:szCs w:val="24"/>
              </w:rPr>
              <w:t xml:space="preserve"> </w:t>
            </w:r>
            <w:r w:rsidRPr="004A79A2">
              <w:rPr>
                <w:rFonts w:ascii="Times New Roman" w:hAnsi="Times New Roman"/>
                <w:sz w:val="24"/>
                <w:szCs w:val="24"/>
              </w:rPr>
              <w:t>отряда</w:t>
            </w:r>
            <w:r w:rsidRPr="004A79A2">
              <w:rPr>
                <w:rFonts w:ascii="Times New Roman" w:hAnsi="Times New Roman"/>
                <w:spacing w:val="1"/>
                <w:sz w:val="24"/>
                <w:szCs w:val="24"/>
              </w:rPr>
              <w:t xml:space="preserve"> </w:t>
            </w:r>
            <w:r w:rsidRPr="004A79A2">
              <w:rPr>
                <w:rFonts w:ascii="Times New Roman" w:hAnsi="Times New Roman"/>
                <w:sz w:val="24"/>
                <w:szCs w:val="24"/>
              </w:rPr>
              <w:t>по</w:t>
            </w:r>
            <w:r w:rsidRPr="004A79A2">
              <w:rPr>
                <w:rFonts w:ascii="Times New Roman" w:hAnsi="Times New Roman"/>
                <w:spacing w:val="1"/>
                <w:sz w:val="24"/>
                <w:szCs w:val="24"/>
              </w:rPr>
              <w:t xml:space="preserve"> </w:t>
            </w:r>
            <w:r w:rsidRPr="004A79A2">
              <w:rPr>
                <w:rFonts w:ascii="Times New Roman" w:hAnsi="Times New Roman"/>
                <w:sz w:val="24"/>
                <w:szCs w:val="24"/>
              </w:rPr>
              <w:t>распространению</w:t>
            </w:r>
            <w:r w:rsidRPr="004A79A2">
              <w:rPr>
                <w:rFonts w:ascii="Times New Roman" w:hAnsi="Times New Roman"/>
                <w:spacing w:val="1"/>
                <w:sz w:val="24"/>
                <w:szCs w:val="24"/>
              </w:rPr>
              <w:t xml:space="preserve"> </w:t>
            </w:r>
            <w:r w:rsidRPr="004A79A2">
              <w:rPr>
                <w:rFonts w:ascii="Times New Roman" w:hAnsi="Times New Roman"/>
                <w:sz w:val="24"/>
                <w:szCs w:val="24"/>
              </w:rPr>
              <w:t>идей</w:t>
            </w:r>
            <w:r w:rsidRPr="004A79A2">
              <w:rPr>
                <w:rFonts w:ascii="Times New Roman" w:hAnsi="Times New Roman"/>
                <w:spacing w:val="1"/>
                <w:sz w:val="24"/>
                <w:szCs w:val="24"/>
              </w:rPr>
              <w:t xml:space="preserve"> </w:t>
            </w:r>
            <w:r w:rsidRPr="004A79A2">
              <w:rPr>
                <w:rFonts w:ascii="Times New Roman" w:hAnsi="Times New Roman"/>
                <w:sz w:val="24"/>
                <w:szCs w:val="24"/>
              </w:rPr>
              <w:t>здорового образа жизни и профилактики</w:t>
            </w:r>
            <w:r w:rsidRPr="004A79A2">
              <w:rPr>
                <w:rFonts w:ascii="Times New Roman" w:hAnsi="Times New Roman"/>
                <w:spacing w:val="1"/>
                <w:sz w:val="24"/>
                <w:szCs w:val="24"/>
              </w:rPr>
              <w:t xml:space="preserve"> </w:t>
            </w:r>
            <w:r w:rsidRPr="004A79A2">
              <w:rPr>
                <w:rFonts w:ascii="Times New Roman" w:hAnsi="Times New Roman"/>
                <w:sz w:val="24"/>
                <w:szCs w:val="24"/>
              </w:rPr>
              <w:t>потребления</w:t>
            </w:r>
            <w:r w:rsidRPr="004A79A2">
              <w:rPr>
                <w:rFonts w:ascii="Times New Roman" w:hAnsi="Times New Roman"/>
                <w:spacing w:val="52"/>
                <w:sz w:val="24"/>
                <w:szCs w:val="24"/>
              </w:rPr>
              <w:t xml:space="preserve"> </w:t>
            </w:r>
            <w:r w:rsidRPr="004A79A2">
              <w:rPr>
                <w:rFonts w:ascii="Times New Roman" w:hAnsi="Times New Roman"/>
                <w:sz w:val="24"/>
                <w:szCs w:val="24"/>
              </w:rPr>
              <w:t>алкоголя</w:t>
            </w:r>
            <w:r w:rsidRPr="004A79A2">
              <w:rPr>
                <w:rFonts w:ascii="Times New Roman" w:hAnsi="Times New Roman"/>
                <w:spacing w:val="53"/>
                <w:sz w:val="24"/>
                <w:szCs w:val="24"/>
              </w:rPr>
              <w:t xml:space="preserve"> </w:t>
            </w:r>
            <w:r w:rsidRPr="004A79A2">
              <w:rPr>
                <w:rFonts w:ascii="Times New Roman" w:hAnsi="Times New Roman"/>
                <w:sz w:val="24"/>
                <w:szCs w:val="24"/>
              </w:rPr>
              <w:t>и</w:t>
            </w:r>
            <w:r w:rsidRPr="004A79A2">
              <w:rPr>
                <w:rFonts w:ascii="Times New Roman" w:hAnsi="Times New Roman"/>
                <w:spacing w:val="53"/>
                <w:sz w:val="24"/>
                <w:szCs w:val="24"/>
              </w:rPr>
              <w:t xml:space="preserve"> </w:t>
            </w:r>
            <w:r w:rsidRPr="004A79A2">
              <w:rPr>
                <w:rFonts w:ascii="Times New Roman" w:hAnsi="Times New Roman"/>
                <w:sz w:val="24"/>
                <w:szCs w:val="24"/>
              </w:rPr>
              <w:t>ПАВ</w:t>
            </w:r>
          </w:p>
          <w:p w14:paraId="78AF7CFA"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(Студенческие</w:t>
            </w:r>
            <w:r w:rsidRPr="004A79A2">
              <w:rPr>
                <w:rFonts w:ascii="Times New Roman" w:hAnsi="Times New Roman"/>
                <w:spacing w:val="1"/>
                <w:sz w:val="24"/>
                <w:szCs w:val="24"/>
              </w:rPr>
              <w:t xml:space="preserve"> </w:t>
            </w:r>
            <w:r w:rsidRPr="004A79A2">
              <w:rPr>
                <w:rFonts w:ascii="Times New Roman" w:hAnsi="Times New Roman"/>
                <w:sz w:val="24"/>
                <w:szCs w:val="24"/>
              </w:rPr>
              <w:t>просветительские</w:t>
            </w:r>
            <w:r w:rsidRPr="004A79A2">
              <w:rPr>
                <w:rFonts w:ascii="Times New Roman" w:hAnsi="Times New Roman"/>
                <w:spacing w:val="1"/>
                <w:sz w:val="24"/>
                <w:szCs w:val="24"/>
              </w:rPr>
              <w:t xml:space="preserve"> </w:t>
            </w:r>
            <w:r w:rsidRPr="004A79A2">
              <w:rPr>
                <w:rFonts w:ascii="Times New Roman" w:hAnsi="Times New Roman"/>
                <w:sz w:val="24"/>
                <w:szCs w:val="24"/>
              </w:rPr>
              <w:t>акции,</w:t>
            </w:r>
            <w:r w:rsidRPr="004A79A2">
              <w:rPr>
                <w:rFonts w:ascii="Times New Roman" w:hAnsi="Times New Roman"/>
                <w:spacing w:val="-57"/>
                <w:sz w:val="24"/>
                <w:szCs w:val="24"/>
              </w:rPr>
              <w:t xml:space="preserve"> </w:t>
            </w:r>
            <w:r w:rsidRPr="004A79A2">
              <w:rPr>
                <w:rFonts w:ascii="Times New Roman" w:hAnsi="Times New Roman"/>
                <w:sz w:val="24"/>
                <w:szCs w:val="24"/>
              </w:rPr>
              <w:t>дни</w:t>
            </w:r>
            <w:r w:rsidRPr="004A79A2">
              <w:rPr>
                <w:rFonts w:ascii="Times New Roman" w:hAnsi="Times New Roman"/>
                <w:spacing w:val="-2"/>
                <w:sz w:val="24"/>
                <w:szCs w:val="24"/>
              </w:rPr>
              <w:t xml:space="preserve"> </w:t>
            </w:r>
            <w:r w:rsidRPr="004A79A2">
              <w:rPr>
                <w:rFonts w:ascii="Times New Roman" w:hAnsi="Times New Roman"/>
                <w:sz w:val="24"/>
                <w:szCs w:val="24"/>
              </w:rPr>
              <w:t>здоровья).</w:t>
            </w:r>
          </w:p>
        </w:tc>
        <w:tc>
          <w:tcPr>
            <w:tcW w:w="589" w:type="pct"/>
            <w:hideMark/>
          </w:tcPr>
          <w:p w14:paraId="7F5A7F0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Все группы</w:t>
            </w:r>
          </w:p>
        </w:tc>
        <w:tc>
          <w:tcPr>
            <w:tcW w:w="493" w:type="pct"/>
            <w:hideMark/>
          </w:tcPr>
          <w:p w14:paraId="4DC8F5D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lang w:eastAsia="en-US"/>
              </w:rPr>
              <w:t>По плану</w:t>
            </w:r>
          </w:p>
        </w:tc>
        <w:tc>
          <w:tcPr>
            <w:tcW w:w="1257" w:type="pct"/>
            <w:hideMark/>
          </w:tcPr>
          <w:p w14:paraId="318CAE32"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 директора по</w:t>
            </w:r>
            <w:r w:rsidRPr="004A79A2">
              <w:rPr>
                <w:rFonts w:ascii="Times New Roman" w:hAnsi="Times New Roman"/>
                <w:spacing w:val="-57"/>
                <w:sz w:val="24"/>
                <w:szCs w:val="24"/>
              </w:rPr>
              <w:t xml:space="preserve"> </w:t>
            </w:r>
            <w:r w:rsidRPr="004A79A2">
              <w:rPr>
                <w:rFonts w:ascii="Times New Roman" w:hAnsi="Times New Roman"/>
                <w:sz w:val="24"/>
                <w:szCs w:val="24"/>
              </w:rPr>
              <w:t>ВР,</w:t>
            </w:r>
          </w:p>
          <w:p w14:paraId="7D03939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руководитель отряда.</w:t>
            </w:r>
          </w:p>
        </w:tc>
        <w:tc>
          <w:tcPr>
            <w:tcW w:w="313" w:type="pct"/>
            <w:hideMark/>
          </w:tcPr>
          <w:p w14:paraId="0D43245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63D5CE8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tc>
        <w:tc>
          <w:tcPr>
            <w:tcW w:w="796" w:type="pct"/>
            <w:hideMark/>
          </w:tcPr>
          <w:p w14:paraId="1C6128B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5663271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«Правовое сознание»</w:t>
            </w:r>
          </w:p>
        </w:tc>
      </w:tr>
      <w:tr w:rsidR="00A750AF" w:rsidRPr="004A79A2" w14:paraId="62B70AF6" w14:textId="77777777" w:rsidTr="005B6BC0">
        <w:tc>
          <w:tcPr>
            <w:tcW w:w="249" w:type="pct"/>
          </w:tcPr>
          <w:p w14:paraId="6CC6D94B"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238B0EA1"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kern w:val="2"/>
                <w:sz w:val="24"/>
                <w:szCs w:val="24"/>
                <w:lang w:eastAsia="ko-KR"/>
              </w:rPr>
              <w:t>Введение в профессию (специальность)</w:t>
            </w:r>
          </w:p>
        </w:tc>
        <w:tc>
          <w:tcPr>
            <w:tcW w:w="589" w:type="pct"/>
            <w:hideMark/>
          </w:tcPr>
          <w:p w14:paraId="28BCFE0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kern w:val="2"/>
                <w:sz w:val="24"/>
                <w:szCs w:val="24"/>
                <w:lang w:eastAsia="ko-KR"/>
              </w:rPr>
              <w:t>2 курс</w:t>
            </w:r>
          </w:p>
        </w:tc>
        <w:tc>
          <w:tcPr>
            <w:tcW w:w="493" w:type="pct"/>
            <w:hideMark/>
          </w:tcPr>
          <w:p w14:paraId="756AD7B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lang w:eastAsia="en-US"/>
              </w:rPr>
              <w:t>По плану</w:t>
            </w:r>
          </w:p>
        </w:tc>
        <w:tc>
          <w:tcPr>
            <w:tcW w:w="1257" w:type="pct"/>
            <w:hideMark/>
          </w:tcPr>
          <w:p w14:paraId="1EE3758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Заместители директора, зав. отделением, преподаватели</w:t>
            </w:r>
          </w:p>
        </w:tc>
        <w:tc>
          <w:tcPr>
            <w:tcW w:w="313" w:type="pct"/>
            <w:hideMark/>
          </w:tcPr>
          <w:p w14:paraId="171FBBD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3776091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4648677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«Профессиональный выбор»</w:t>
            </w:r>
          </w:p>
        </w:tc>
      </w:tr>
      <w:tr w:rsidR="00A750AF" w:rsidRPr="004A79A2" w14:paraId="38DE64EB" w14:textId="77777777" w:rsidTr="005B6BC0">
        <w:tc>
          <w:tcPr>
            <w:tcW w:w="249" w:type="pct"/>
          </w:tcPr>
          <w:p w14:paraId="232C766E"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7BC8257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Производственная практика (по профилю специальности)</w:t>
            </w:r>
          </w:p>
        </w:tc>
        <w:tc>
          <w:tcPr>
            <w:tcW w:w="589" w:type="pct"/>
            <w:hideMark/>
          </w:tcPr>
          <w:p w14:paraId="485309D8"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Группы, проходящие</w:t>
            </w:r>
          </w:p>
          <w:p w14:paraId="34AD90CA"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практику</w:t>
            </w:r>
          </w:p>
        </w:tc>
        <w:tc>
          <w:tcPr>
            <w:tcW w:w="493" w:type="pct"/>
            <w:hideMark/>
          </w:tcPr>
          <w:p w14:paraId="01986FC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003CE7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Руководители практики</w:t>
            </w:r>
          </w:p>
        </w:tc>
        <w:tc>
          <w:tcPr>
            <w:tcW w:w="313" w:type="pct"/>
            <w:hideMark/>
          </w:tcPr>
          <w:p w14:paraId="3D14DAD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41D2C9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4E44BB0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proofErr w:type="gramStart"/>
            <w:r w:rsidRPr="004A79A2">
              <w:rPr>
                <w:rFonts w:ascii="Times New Roman" w:hAnsi="Times New Roman"/>
                <w:kern w:val="2"/>
                <w:sz w:val="24"/>
                <w:szCs w:val="24"/>
                <w:lang w:eastAsia="ko-KR"/>
              </w:rPr>
              <w:t>13 ,</w:t>
            </w:r>
            <w:proofErr w:type="gramEnd"/>
            <w:r w:rsidRPr="004A79A2">
              <w:rPr>
                <w:rFonts w:ascii="Times New Roman" w:hAnsi="Times New Roman"/>
                <w:kern w:val="2"/>
                <w:sz w:val="24"/>
                <w:szCs w:val="24"/>
                <w:lang w:eastAsia="ko-KR"/>
              </w:rPr>
              <w:t xml:space="preserve"> ЛР14 , ЛР15</w:t>
            </w:r>
          </w:p>
        </w:tc>
        <w:tc>
          <w:tcPr>
            <w:tcW w:w="796" w:type="pct"/>
            <w:hideMark/>
          </w:tcPr>
          <w:p w14:paraId="3DC7E66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«Профессиональный выбор»</w:t>
            </w:r>
          </w:p>
        </w:tc>
      </w:tr>
      <w:tr w:rsidR="00A750AF" w:rsidRPr="004A79A2" w14:paraId="0778AB8A" w14:textId="77777777" w:rsidTr="005B6BC0">
        <w:tc>
          <w:tcPr>
            <w:tcW w:w="249" w:type="pct"/>
          </w:tcPr>
          <w:p w14:paraId="46D2560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0E3A148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Встречи с работодателями</w:t>
            </w:r>
          </w:p>
        </w:tc>
        <w:tc>
          <w:tcPr>
            <w:tcW w:w="589" w:type="pct"/>
            <w:hideMark/>
          </w:tcPr>
          <w:p w14:paraId="6532EA77"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3 курс</w:t>
            </w:r>
          </w:p>
        </w:tc>
        <w:tc>
          <w:tcPr>
            <w:tcW w:w="493" w:type="pct"/>
            <w:hideMark/>
          </w:tcPr>
          <w:p w14:paraId="6D59CC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906E1E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Зам. директора, </w:t>
            </w:r>
            <w:r w:rsidRPr="004A79A2">
              <w:rPr>
                <w:rFonts w:ascii="Times New Roman" w:hAnsi="Times New Roman"/>
                <w:kern w:val="32"/>
                <w:sz w:val="24"/>
                <w:szCs w:val="24"/>
                <w:lang w:val="x-none" w:eastAsia="x-none"/>
              </w:rPr>
              <w:t>мастер</w:t>
            </w:r>
            <w:r w:rsidRPr="004A79A2">
              <w:rPr>
                <w:rFonts w:ascii="Times New Roman" w:hAnsi="Times New Roman"/>
                <w:kern w:val="32"/>
                <w:sz w:val="24"/>
                <w:szCs w:val="24"/>
                <w:lang w:eastAsia="x-none"/>
              </w:rPr>
              <w:t>а</w:t>
            </w:r>
            <w:r w:rsidRPr="004A79A2">
              <w:rPr>
                <w:rFonts w:ascii="Times New Roman" w:hAnsi="Times New Roman"/>
                <w:kern w:val="32"/>
                <w:sz w:val="24"/>
                <w:szCs w:val="24"/>
                <w:lang w:val="x-none" w:eastAsia="x-none"/>
              </w:rPr>
              <w:t xml:space="preserve"> производственного обучения</w:t>
            </w:r>
            <w:r w:rsidRPr="004A79A2">
              <w:rPr>
                <w:rFonts w:ascii="Times New Roman" w:hAnsi="Times New Roman"/>
                <w:kern w:val="32"/>
                <w:sz w:val="24"/>
                <w:szCs w:val="24"/>
                <w:lang w:eastAsia="x-none"/>
              </w:rPr>
              <w:t xml:space="preserve">, зав. отделением, </w:t>
            </w:r>
            <w:r w:rsidRPr="004A79A2">
              <w:rPr>
                <w:rFonts w:ascii="Times New Roman" w:hAnsi="Times New Roman"/>
                <w:iCs/>
                <w:sz w:val="24"/>
                <w:szCs w:val="24"/>
              </w:rPr>
              <w:t>предприятия-работодатели,</w:t>
            </w:r>
          </w:p>
        </w:tc>
        <w:tc>
          <w:tcPr>
            <w:tcW w:w="313" w:type="pct"/>
            <w:hideMark/>
          </w:tcPr>
          <w:p w14:paraId="081441F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0C346B2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5200057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ЛР1 </w:t>
            </w:r>
          </w:p>
        </w:tc>
        <w:tc>
          <w:tcPr>
            <w:tcW w:w="796" w:type="pct"/>
            <w:hideMark/>
          </w:tcPr>
          <w:p w14:paraId="65DDC26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«Профессиональный выбор»</w:t>
            </w:r>
          </w:p>
        </w:tc>
      </w:tr>
      <w:tr w:rsidR="00A750AF" w:rsidRPr="004A79A2" w14:paraId="72ECDABF" w14:textId="77777777" w:rsidTr="00635960">
        <w:tc>
          <w:tcPr>
            <w:tcW w:w="5000" w:type="pct"/>
            <w:gridSpan w:val="7"/>
            <w:hideMark/>
          </w:tcPr>
          <w:p w14:paraId="3B597BBD"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lastRenderedPageBreak/>
              <w:t>ОКТЯБРЬ</w:t>
            </w:r>
          </w:p>
        </w:tc>
      </w:tr>
      <w:tr w:rsidR="00A750AF" w:rsidRPr="004A79A2" w14:paraId="19A306D8" w14:textId="77777777" w:rsidTr="005B6BC0">
        <w:tc>
          <w:tcPr>
            <w:tcW w:w="249" w:type="pct"/>
            <w:hideMark/>
          </w:tcPr>
          <w:p w14:paraId="0390D078"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val="en-US" w:eastAsia="ko-KR"/>
              </w:rPr>
              <w:t>4</w:t>
            </w:r>
          </w:p>
        </w:tc>
        <w:tc>
          <w:tcPr>
            <w:tcW w:w="1304" w:type="pct"/>
            <w:hideMark/>
          </w:tcPr>
          <w:p w14:paraId="659A4177"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p w14:paraId="69CE6312"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Классные часы, посвящённые Дню гражданской обороны</w:t>
            </w:r>
          </w:p>
        </w:tc>
        <w:tc>
          <w:tcPr>
            <w:tcW w:w="589" w:type="pct"/>
            <w:hideMark/>
          </w:tcPr>
          <w:p w14:paraId="2DBB988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0D68D7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11FCF634"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Руководители учебных</w:t>
            </w:r>
          </w:p>
          <w:p w14:paraId="307DEDAD"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 преподаватели ОБЖ</w:t>
            </w:r>
          </w:p>
        </w:tc>
        <w:tc>
          <w:tcPr>
            <w:tcW w:w="313" w:type="pct"/>
            <w:hideMark/>
          </w:tcPr>
          <w:p w14:paraId="6A13D5F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1603856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2022584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60A15FA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9E05F6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1FB9511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p w14:paraId="23694C5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tc>
      </w:tr>
      <w:tr w:rsidR="00A750AF" w:rsidRPr="004A79A2" w14:paraId="3685339E" w14:textId="77777777" w:rsidTr="005B6BC0">
        <w:tc>
          <w:tcPr>
            <w:tcW w:w="249" w:type="pct"/>
            <w:hideMark/>
          </w:tcPr>
          <w:p w14:paraId="1E4A4065"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5</w:t>
            </w:r>
          </w:p>
        </w:tc>
        <w:tc>
          <w:tcPr>
            <w:tcW w:w="1304" w:type="pct"/>
            <w:hideMark/>
          </w:tcPr>
          <w:p w14:paraId="219537D0"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Международный день учителя</w:t>
            </w:r>
          </w:p>
          <w:p w14:paraId="748AE739"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Праздничное мероприятие, посвященное Дню</w:t>
            </w:r>
          </w:p>
          <w:p w14:paraId="0FD56C8C"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учителя «Мы вас любим!»</w:t>
            </w:r>
          </w:p>
        </w:tc>
        <w:tc>
          <w:tcPr>
            <w:tcW w:w="589" w:type="pct"/>
            <w:hideMark/>
          </w:tcPr>
          <w:p w14:paraId="09B1EDA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9F6313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Актовый зал</w:t>
            </w:r>
          </w:p>
        </w:tc>
        <w:tc>
          <w:tcPr>
            <w:tcW w:w="1257" w:type="pct"/>
            <w:hideMark/>
          </w:tcPr>
          <w:p w14:paraId="44CB3B96"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Заместитель директора по ВР, </w:t>
            </w: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w:t>
            </w:r>
          </w:p>
        </w:tc>
        <w:tc>
          <w:tcPr>
            <w:tcW w:w="313" w:type="pct"/>
            <w:hideMark/>
          </w:tcPr>
          <w:p w14:paraId="43B9C834"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9423D2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p w14:paraId="0D308E8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1AD7D17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48AA91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tc>
      </w:tr>
      <w:tr w:rsidR="00A750AF" w:rsidRPr="004A79A2" w14:paraId="6E3D583E" w14:textId="77777777" w:rsidTr="005B6BC0">
        <w:tc>
          <w:tcPr>
            <w:tcW w:w="249" w:type="pct"/>
            <w:hideMark/>
          </w:tcPr>
          <w:p w14:paraId="2F19F596"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6</w:t>
            </w:r>
          </w:p>
        </w:tc>
        <w:tc>
          <w:tcPr>
            <w:tcW w:w="1304" w:type="pct"/>
            <w:hideMark/>
          </w:tcPr>
          <w:p w14:paraId="11EF5662"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Международный день детского церебрального паралича</w:t>
            </w:r>
          </w:p>
          <w:p w14:paraId="25D1ADBE"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 xml:space="preserve">Акция </w:t>
            </w:r>
            <w:proofErr w:type="gramStart"/>
            <w:r w:rsidRPr="004A79A2">
              <w:rPr>
                <w:rFonts w:ascii="Times New Roman" w:hAnsi="Times New Roman"/>
                <w:sz w:val="24"/>
                <w:szCs w:val="24"/>
              </w:rPr>
              <w:t>« От</w:t>
            </w:r>
            <w:proofErr w:type="gramEnd"/>
            <w:r w:rsidRPr="004A79A2">
              <w:rPr>
                <w:rFonts w:ascii="Times New Roman" w:hAnsi="Times New Roman"/>
                <w:sz w:val="24"/>
                <w:szCs w:val="24"/>
              </w:rPr>
              <w:t xml:space="preserve"> сердца к сердцу»</w:t>
            </w:r>
          </w:p>
        </w:tc>
        <w:tc>
          <w:tcPr>
            <w:tcW w:w="589" w:type="pct"/>
            <w:hideMark/>
          </w:tcPr>
          <w:p w14:paraId="780318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29BFB11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39F9F369"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педагог-психолог, студсовет</w:t>
            </w:r>
          </w:p>
          <w:p w14:paraId="44FBC92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0A5FC3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16DB7DB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7D7266C9"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28DE2BA6"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tc>
      </w:tr>
      <w:tr w:rsidR="00A750AF" w:rsidRPr="004A79A2" w14:paraId="182AEC67" w14:textId="77777777" w:rsidTr="005B6BC0">
        <w:tc>
          <w:tcPr>
            <w:tcW w:w="249" w:type="pct"/>
            <w:hideMark/>
          </w:tcPr>
          <w:p w14:paraId="426F33AA"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15</w:t>
            </w:r>
          </w:p>
        </w:tc>
        <w:tc>
          <w:tcPr>
            <w:tcW w:w="1304" w:type="pct"/>
            <w:hideMark/>
          </w:tcPr>
          <w:p w14:paraId="3F1DE563"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kern w:val="2"/>
                <w:sz w:val="24"/>
                <w:szCs w:val="24"/>
                <w:lang w:eastAsia="ko-KR"/>
              </w:rPr>
              <w:t xml:space="preserve">100-летие со дня рождения академика Российской академии образования </w:t>
            </w:r>
            <w:proofErr w:type="spellStart"/>
            <w:r w:rsidRPr="004A79A2">
              <w:rPr>
                <w:rFonts w:ascii="Times New Roman" w:hAnsi="Times New Roman"/>
                <w:kern w:val="2"/>
                <w:sz w:val="24"/>
                <w:szCs w:val="24"/>
                <w:lang w:eastAsia="ko-KR"/>
              </w:rPr>
              <w:t>Эрдиева</w:t>
            </w:r>
            <w:proofErr w:type="spellEnd"/>
            <w:r w:rsidRPr="004A79A2">
              <w:rPr>
                <w:rFonts w:ascii="Times New Roman" w:hAnsi="Times New Roman"/>
                <w:kern w:val="2"/>
                <w:sz w:val="24"/>
                <w:szCs w:val="24"/>
                <w:lang w:eastAsia="ko-KR"/>
              </w:rPr>
              <w:t xml:space="preserve"> </w:t>
            </w:r>
            <w:proofErr w:type="spellStart"/>
            <w:r w:rsidRPr="004A79A2">
              <w:rPr>
                <w:rFonts w:ascii="Times New Roman" w:hAnsi="Times New Roman"/>
                <w:kern w:val="2"/>
                <w:sz w:val="24"/>
                <w:szCs w:val="24"/>
                <w:lang w:eastAsia="ko-KR"/>
              </w:rPr>
              <w:t>Пюрвя</w:t>
            </w:r>
            <w:proofErr w:type="spellEnd"/>
            <w:r w:rsidRPr="004A79A2">
              <w:rPr>
                <w:rFonts w:ascii="Times New Roman" w:hAnsi="Times New Roman"/>
                <w:kern w:val="2"/>
                <w:sz w:val="24"/>
                <w:szCs w:val="24"/>
                <w:lang w:eastAsia="ko-KR"/>
              </w:rPr>
              <w:t xml:space="preserve"> </w:t>
            </w:r>
            <w:proofErr w:type="spellStart"/>
            <w:r w:rsidRPr="004A79A2">
              <w:rPr>
                <w:rFonts w:ascii="Times New Roman" w:hAnsi="Times New Roman"/>
                <w:kern w:val="2"/>
                <w:sz w:val="24"/>
                <w:szCs w:val="24"/>
                <w:lang w:eastAsia="ko-KR"/>
              </w:rPr>
              <w:t>Мучкаевича</w:t>
            </w:r>
            <w:proofErr w:type="spellEnd"/>
          </w:p>
        </w:tc>
        <w:tc>
          <w:tcPr>
            <w:tcW w:w="589" w:type="pct"/>
            <w:hideMark/>
          </w:tcPr>
          <w:p w14:paraId="78F5DEA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1-2</w:t>
            </w:r>
            <w:proofErr w:type="gramEnd"/>
            <w:r w:rsidRPr="004A79A2">
              <w:rPr>
                <w:rFonts w:ascii="Times New Roman" w:hAnsi="Times New Roman"/>
                <w:kern w:val="2"/>
                <w:sz w:val="24"/>
                <w:szCs w:val="24"/>
                <w:lang w:eastAsia="ko-KR"/>
              </w:rPr>
              <w:t xml:space="preserve"> курс</w:t>
            </w:r>
          </w:p>
        </w:tc>
        <w:tc>
          <w:tcPr>
            <w:tcW w:w="493" w:type="pct"/>
            <w:hideMark/>
          </w:tcPr>
          <w:p w14:paraId="0B6AB44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Музей ПОО</w:t>
            </w:r>
          </w:p>
        </w:tc>
        <w:tc>
          <w:tcPr>
            <w:tcW w:w="1257" w:type="pct"/>
            <w:hideMark/>
          </w:tcPr>
          <w:p w14:paraId="179225DD"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Зав. музеем</w:t>
            </w:r>
          </w:p>
          <w:p w14:paraId="5CC3599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eastAsia="x-none"/>
              </w:rPr>
              <w:t>руководители учебных групп</w:t>
            </w:r>
          </w:p>
        </w:tc>
        <w:tc>
          <w:tcPr>
            <w:tcW w:w="313" w:type="pct"/>
            <w:hideMark/>
          </w:tcPr>
          <w:p w14:paraId="4D51BD1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53CF17A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4ACA6F4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hideMark/>
          </w:tcPr>
          <w:p w14:paraId="531ADC7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4887ADF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tc>
      </w:tr>
      <w:tr w:rsidR="00A750AF" w:rsidRPr="004A79A2" w14:paraId="7230C62D" w14:textId="77777777" w:rsidTr="005B6BC0">
        <w:tc>
          <w:tcPr>
            <w:tcW w:w="249" w:type="pct"/>
            <w:hideMark/>
          </w:tcPr>
          <w:p w14:paraId="41BBD9F3"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15</w:t>
            </w:r>
          </w:p>
        </w:tc>
        <w:tc>
          <w:tcPr>
            <w:tcW w:w="1304" w:type="pct"/>
            <w:hideMark/>
          </w:tcPr>
          <w:p w14:paraId="5EA51166" w14:textId="77777777" w:rsidR="00A750AF" w:rsidRPr="0011094A" w:rsidRDefault="00A750AF" w:rsidP="00A750AF">
            <w:pPr>
              <w:suppressAutoHyphens/>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kern w:val="2"/>
                <w:sz w:val="24"/>
                <w:szCs w:val="24"/>
                <w:lang w:eastAsia="ko-KR"/>
              </w:rPr>
              <w:t>Всемирный день математики</w:t>
            </w:r>
          </w:p>
          <w:p w14:paraId="7D9952E3" w14:textId="77777777" w:rsidR="00A750AF" w:rsidRPr="0011094A" w:rsidRDefault="00A750AF" w:rsidP="00A750AF">
            <w:pPr>
              <w:suppressAutoHyphens/>
              <w:autoSpaceDE w:val="0"/>
              <w:autoSpaceDN w:val="0"/>
              <w:spacing w:after="0" w:line="240" w:lineRule="auto"/>
              <w:rPr>
                <w:rFonts w:ascii="Times New Roman" w:hAnsi="Times New Roman"/>
                <w:sz w:val="24"/>
                <w:szCs w:val="24"/>
                <w:shd w:val="clear" w:color="auto" w:fill="FFFFFF"/>
              </w:rPr>
            </w:pPr>
            <w:r w:rsidRPr="0011094A">
              <w:rPr>
                <w:rFonts w:ascii="Times New Roman" w:hAnsi="Times New Roman"/>
                <w:sz w:val="24"/>
                <w:szCs w:val="24"/>
                <w:shd w:val="clear" w:color="auto" w:fill="FFFFFF"/>
              </w:rPr>
              <w:t>конкурс «Смекалистых»</w:t>
            </w:r>
          </w:p>
          <w:p w14:paraId="7E0DD0B0" w14:textId="77777777" w:rsidR="00A750AF" w:rsidRPr="0011094A" w:rsidRDefault="00A750AF" w:rsidP="00A750AF">
            <w:pPr>
              <w:suppressAutoHyphens/>
              <w:autoSpaceDE w:val="0"/>
              <w:autoSpaceDN w:val="0"/>
              <w:spacing w:after="0" w:line="240" w:lineRule="auto"/>
              <w:rPr>
                <w:rFonts w:ascii="Times New Roman" w:hAnsi="Times New Roman"/>
                <w:sz w:val="24"/>
                <w:szCs w:val="24"/>
                <w:shd w:val="clear" w:color="auto" w:fill="FFFFFF"/>
              </w:rPr>
            </w:pPr>
            <w:r w:rsidRPr="0011094A">
              <w:rPr>
                <w:rFonts w:ascii="Times New Roman" w:hAnsi="Times New Roman"/>
                <w:sz w:val="24"/>
                <w:szCs w:val="24"/>
                <w:shd w:val="clear" w:color="auto" w:fill="FFFFFF"/>
              </w:rPr>
              <w:t>математическая викторина</w:t>
            </w:r>
          </w:p>
          <w:p w14:paraId="730BE473" w14:textId="77777777" w:rsidR="00A750AF" w:rsidRPr="0011094A" w:rsidRDefault="00A750AF" w:rsidP="00A750AF">
            <w:pPr>
              <w:suppressAutoHyphens/>
              <w:autoSpaceDE w:val="0"/>
              <w:autoSpaceDN w:val="0"/>
              <w:spacing w:after="0" w:line="240" w:lineRule="auto"/>
              <w:rPr>
                <w:rFonts w:ascii="Times New Roman" w:hAnsi="Times New Roman"/>
                <w:sz w:val="24"/>
                <w:szCs w:val="24"/>
                <w:shd w:val="clear" w:color="auto" w:fill="FFFFFF"/>
              </w:rPr>
            </w:pPr>
            <w:r w:rsidRPr="0011094A">
              <w:rPr>
                <w:rFonts w:ascii="Times New Roman" w:hAnsi="Times New Roman"/>
                <w:sz w:val="24"/>
                <w:szCs w:val="24"/>
                <w:shd w:val="clear" w:color="auto" w:fill="FFFFFF"/>
              </w:rPr>
              <w:t>математический КВН</w:t>
            </w:r>
          </w:p>
          <w:p w14:paraId="2A47FB00" w14:textId="77777777" w:rsidR="00A750AF" w:rsidRPr="0011094A" w:rsidRDefault="00A750AF" w:rsidP="00A750AF">
            <w:pPr>
              <w:suppressAutoHyphens/>
              <w:autoSpaceDE w:val="0"/>
              <w:autoSpaceDN w:val="0"/>
              <w:spacing w:after="0" w:line="240" w:lineRule="auto"/>
              <w:rPr>
                <w:rFonts w:ascii="Times New Roman" w:hAnsi="Times New Roman"/>
                <w:sz w:val="24"/>
                <w:szCs w:val="24"/>
                <w:shd w:val="clear" w:color="auto" w:fill="FFFFFF"/>
              </w:rPr>
            </w:pPr>
            <w:r w:rsidRPr="0011094A">
              <w:rPr>
                <w:rFonts w:ascii="Times New Roman" w:hAnsi="Times New Roman"/>
                <w:sz w:val="24"/>
                <w:szCs w:val="24"/>
                <w:shd w:val="clear" w:color="auto" w:fill="FFFFFF"/>
              </w:rPr>
              <w:t>заседание кружка «Знатоки математики»</w:t>
            </w:r>
          </w:p>
          <w:p w14:paraId="26750625" w14:textId="77777777" w:rsidR="00A750AF" w:rsidRPr="0011094A"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11094A">
              <w:rPr>
                <w:rFonts w:ascii="Times New Roman" w:hAnsi="Times New Roman"/>
                <w:bCs/>
                <w:sz w:val="24"/>
                <w:szCs w:val="24"/>
                <w:shd w:val="clear" w:color="auto" w:fill="FFFFFF"/>
              </w:rPr>
              <w:t>Выставка газет «С кем дружат числа?» </w:t>
            </w:r>
          </w:p>
        </w:tc>
        <w:tc>
          <w:tcPr>
            <w:tcW w:w="589" w:type="pct"/>
            <w:hideMark/>
          </w:tcPr>
          <w:p w14:paraId="7279766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1-2</w:t>
            </w:r>
            <w:proofErr w:type="gramEnd"/>
            <w:r w:rsidRPr="004A79A2">
              <w:rPr>
                <w:rFonts w:ascii="Times New Roman" w:hAnsi="Times New Roman"/>
                <w:kern w:val="2"/>
                <w:sz w:val="24"/>
                <w:szCs w:val="24"/>
                <w:lang w:eastAsia="ko-KR"/>
              </w:rPr>
              <w:t xml:space="preserve"> курс</w:t>
            </w:r>
          </w:p>
        </w:tc>
        <w:tc>
          <w:tcPr>
            <w:tcW w:w="493" w:type="pct"/>
            <w:hideMark/>
          </w:tcPr>
          <w:p w14:paraId="38C1549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По плану</w:t>
            </w:r>
          </w:p>
        </w:tc>
        <w:tc>
          <w:tcPr>
            <w:tcW w:w="1257" w:type="pct"/>
            <w:hideMark/>
          </w:tcPr>
          <w:p w14:paraId="6BD8189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математики</w:t>
            </w:r>
          </w:p>
        </w:tc>
        <w:tc>
          <w:tcPr>
            <w:tcW w:w="313" w:type="pct"/>
            <w:hideMark/>
          </w:tcPr>
          <w:p w14:paraId="5C339DD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tc>
        <w:tc>
          <w:tcPr>
            <w:tcW w:w="796" w:type="pct"/>
          </w:tcPr>
          <w:p w14:paraId="433A094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483DFE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tc>
      </w:tr>
      <w:tr w:rsidR="00A750AF" w:rsidRPr="004A79A2" w14:paraId="5553E78A" w14:textId="77777777" w:rsidTr="005B6BC0">
        <w:tc>
          <w:tcPr>
            <w:tcW w:w="249" w:type="pct"/>
            <w:hideMark/>
          </w:tcPr>
          <w:p w14:paraId="542FADD3"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25</w:t>
            </w:r>
          </w:p>
        </w:tc>
        <w:tc>
          <w:tcPr>
            <w:tcW w:w="1304" w:type="pct"/>
            <w:hideMark/>
          </w:tcPr>
          <w:p w14:paraId="442C4CB2" w14:textId="77777777" w:rsidR="00A750AF" w:rsidRPr="0011094A" w:rsidRDefault="00A750AF" w:rsidP="00A750AF">
            <w:pPr>
              <w:suppressAutoHyphens/>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kern w:val="2"/>
                <w:sz w:val="24"/>
                <w:szCs w:val="24"/>
                <w:lang w:eastAsia="ko-KR"/>
              </w:rPr>
              <w:t>Международный день школьных библиотек (четвертый понедельник октября)</w:t>
            </w:r>
          </w:p>
          <w:p w14:paraId="728728B8" w14:textId="77777777" w:rsidR="00A750AF" w:rsidRPr="0011094A" w:rsidRDefault="00A750AF" w:rsidP="00A750AF">
            <w:pPr>
              <w:suppressAutoHyphens/>
              <w:autoSpaceDE w:val="0"/>
              <w:autoSpaceDN w:val="0"/>
              <w:spacing w:after="0" w:line="240" w:lineRule="auto"/>
              <w:rPr>
                <w:rFonts w:ascii="Times New Roman" w:hAnsi="Times New Roman"/>
                <w:sz w:val="24"/>
                <w:szCs w:val="24"/>
                <w:shd w:val="clear" w:color="auto" w:fill="FFFFFF"/>
              </w:rPr>
            </w:pPr>
            <w:r w:rsidRPr="0011094A">
              <w:rPr>
                <w:rFonts w:ascii="Times New Roman" w:hAnsi="Times New Roman"/>
                <w:sz w:val="24"/>
                <w:szCs w:val="24"/>
                <w:shd w:val="clear" w:color="auto" w:fill="FFFFFF"/>
              </w:rPr>
              <w:t>Выставка из фондов редкой книги</w:t>
            </w:r>
          </w:p>
          <w:p w14:paraId="463215CD" w14:textId="77777777" w:rsidR="00A750AF" w:rsidRPr="0011094A" w:rsidRDefault="00A750AF" w:rsidP="00A750AF">
            <w:pPr>
              <w:suppressAutoHyphens/>
              <w:autoSpaceDE w:val="0"/>
              <w:autoSpaceDN w:val="0"/>
              <w:spacing w:after="0" w:line="240" w:lineRule="auto"/>
              <w:rPr>
                <w:rFonts w:ascii="Times New Roman" w:hAnsi="Times New Roman"/>
                <w:b/>
                <w:iCs/>
                <w:sz w:val="24"/>
                <w:szCs w:val="24"/>
              </w:rPr>
            </w:pPr>
            <w:r w:rsidRPr="0011094A">
              <w:rPr>
                <w:rFonts w:ascii="Times New Roman" w:hAnsi="Times New Roman"/>
                <w:sz w:val="24"/>
                <w:szCs w:val="24"/>
                <w:shd w:val="clear" w:color="auto" w:fill="FFFFFF"/>
              </w:rPr>
              <w:lastRenderedPageBreak/>
              <w:t xml:space="preserve">Книжная лотерея </w:t>
            </w:r>
            <w:r w:rsidRPr="0011094A">
              <w:rPr>
                <w:rFonts w:ascii="Times New Roman" w:hAnsi="Times New Roman"/>
                <w:iCs/>
                <w:sz w:val="24"/>
                <w:szCs w:val="24"/>
              </w:rPr>
              <w:t>«Дарим книгу с любовью»</w:t>
            </w:r>
          </w:p>
          <w:p w14:paraId="0A7B362A" w14:textId="77777777" w:rsidR="00A750AF" w:rsidRPr="0011094A" w:rsidRDefault="00A750AF" w:rsidP="00A750AF">
            <w:pPr>
              <w:suppressAutoHyphens/>
              <w:autoSpaceDE w:val="0"/>
              <w:autoSpaceDN w:val="0"/>
              <w:spacing w:after="0" w:line="240" w:lineRule="auto"/>
              <w:rPr>
                <w:rFonts w:ascii="Times New Roman" w:hAnsi="Times New Roman"/>
                <w:b/>
                <w:iCs/>
                <w:sz w:val="24"/>
                <w:szCs w:val="24"/>
              </w:rPr>
            </w:pPr>
            <w:r w:rsidRPr="0011094A">
              <w:rPr>
                <w:rFonts w:ascii="Times New Roman" w:hAnsi="Times New Roman"/>
                <w:sz w:val="24"/>
                <w:szCs w:val="24"/>
                <w:shd w:val="clear" w:color="auto" w:fill="FFFFFF"/>
              </w:rPr>
              <w:t xml:space="preserve">Библиографическая игра </w:t>
            </w:r>
            <w:r w:rsidRPr="0011094A">
              <w:rPr>
                <w:rFonts w:ascii="Times New Roman" w:hAnsi="Times New Roman"/>
                <w:iCs/>
                <w:sz w:val="24"/>
                <w:szCs w:val="24"/>
              </w:rPr>
              <w:t>«Есть храм у книг – библиотека»</w:t>
            </w:r>
          </w:p>
          <w:p w14:paraId="33D990D2" w14:textId="77777777" w:rsidR="00A750AF" w:rsidRPr="0011094A" w:rsidRDefault="00A750AF" w:rsidP="00A750AF">
            <w:pPr>
              <w:suppressAutoHyphens/>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sz w:val="24"/>
                <w:szCs w:val="24"/>
                <w:shd w:val="clear" w:color="auto" w:fill="FFFFFF"/>
              </w:rPr>
              <w:t>Акции ко Дню библиотек</w:t>
            </w:r>
          </w:p>
        </w:tc>
        <w:tc>
          <w:tcPr>
            <w:tcW w:w="589" w:type="pct"/>
            <w:hideMark/>
          </w:tcPr>
          <w:p w14:paraId="3C959E8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lastRenderedPageBreak/>
              <w:t>1-2</w:t>
            </w:r>
            <w:proofErr w:type="gramEnd"/>
            <w:r w:rsidRPr="004A79A2">
              <w:rPr>
                <w:rFonts w:ascii="Times New Roman" w:hAnsi="Times New Roman"/>
                <w:kern w:val="2"/>
                <w:sz w:val="24"/>
                <w:szCs w:val="24"/>
                <w:lang w:eastAsia="ko-KR"/>
              </w:rPr>
              <w:t xml:space="preserve"> курс</w:t>
            </w:r>
          </w:p>
        </w:tc>
        <w:tc>
          <w:tcPr>
            <w:tcW w:w="493" w:type="pct"/>
            <w:hideMark/>
          </w:tcPr>
          <w:p w14:paraId="52EFA3D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Библиотека</w:t>
            </w:r>
          </w:p>
        </w:tc>
        <w:tc>
          <w:tcPr>
            <w:tcW w:w="1257" w:type="pct"/>
            <w:hideMark/>
          </w:tcPr>
          <w:p w14:paraId="4E6E5B0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Зав. библиотекой, </w:t>
            </w:r>
          </w:p>
          <w:p w14:paraId="7AA72482"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руководители учебных групп</w:t>
            </w:r>
          </w:p>
        </w:tc>
        <w:tc>
          <w:tcPr>
            <w:tcW w:w="313" w:type="pct"/>
            <w:hideMark/>
          </w:tcPr>
          <w:p w14:paraId="793090E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5734BE1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1D6E860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3417869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059236F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40405408" w14:textId="77777777" w:rsidTr="005B6BC0">
        <w:tc>
          <w:tcPr>
            <w:tcW w:w="249" w:type="pct"/>
          </w:tcPr>
          <w:p w14:paraId="0EE6875B"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CE368F4" w14:textId="77777777" w:rsidR="00A750AF" w:rsidRPr="0011094A" w:rsidRDefault="00A750AF" w:rsidP="00A750AF">
            <w:pPr>
              <w:suppressAutoHyphens/>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sz w:val="24"/>
                <w:szCs w:val="24"/>
              </w:rPr>
              <w:t>Групповое занятие по профессиональному консультированию «Твой шанс» (деловая, профориентационная игра)</w:t>
            </w:r>
          </w:p>
        </w:tc>
        <w:tc>
          <w:tcPr>
            <w:tcW w:w="589" w:type="pct"/>
          </w:tcPr>
          <w:p w14:paraId="7B3E29A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2 курс</w:t>
            </w:r>
          </w:p>
        </w:tc>
        <w:tc>
          <w:tcPr>
            <w:tcW w:w="493" w:type="pct"/>
            <w:hideMark/>
          </w:tcPr>
          <w:p w14:paraId="1AD0399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413F2F5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Ответственный за профессиональную ориентацию</w:t>
            </w:r>
          </w:p>
        </w:tc>
        <w:tc>
          <w:tcPr>
            <w:tcW w:w="313" w:type="pct"/>
            <w:hideMark/>
          </w:tcPr>
          <w:p w14:paraId="300858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4B27BC9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4E7A2DE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1FC1AF0B" w14:textId="77777777" w:rsidTr="005B6BC0">
        <w:tc>
          <w:tcPr>
            <w:tcW w:w="249" w:type="pct"/>
          </w:tcPr>
          <w:p w14:paraId="7EE49191"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21B15FA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Вечерний, профилактический рейд в общежития</w:t>
            </w:r>
          </w:p>
        </w:tc>
        <w:tc>
          <w:tcPr>
            <w:tcW w:w="589" w:type="pct"/>
            <w:hideMark/>
          </w:tcPr>
          <w:p w14:paraId="2CAEC2B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Студенты, проживающие в общежитии</w:t>
            </w:r>
          </w:p>
        </w:tc>
        <w:tc>
          <w:tcPr>
            <w:tcW w:w="493" w:type="pct"/>
            <w:hideMark/>
          </w:tcPr>
          <w:p w14:paraId="4770996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Общежитие </w:t>
            </w:r>
          </w:p>
        </w:tc>
        <w:tc>
          <w:tcPr>
            <w:tcW w:w="1257" w:type="pct"/>
            <w:hideMark/>
          </w:tcPr>
          <w:p w14:paraId="45BAFE9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Студенческий профком, студенческий совет, </w:t>
            </w:r>
            <w:proofErr w:type="gramStart"/>
            <w:r w:rsidRPr="004A79A2">
              <w:rPr>
                <w:rFonts w:ascii="Times New Roman" w:hAnsi="Times New Roman"/>
                <w:sz w:val="24"/>
                <w:szCs w:val="24"/>
              </w:rPr>
              <w:t>педагог - психолог</w:t>
            </w:r>
            <w:proofErr w:type="gramEnd"/>
          </w:p>
        </w:tc>
        <w:tc>
          <w:tcPr>
            <w:tcW w:w="313" w:type="pct"/>
            <w:hideMark/>
          </w:tcPr>
          <w:p w14:paraId="31C56A0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7D8073F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p w14:paraId="43EDAF2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1064947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7DA0E01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«Взаимодействие с родителями»</w:t>
            </w:r>
          </w:p>
        </w:tc>
      </w:tr>
      <w:tr w:rsidR="00A750AF" w:rsidRPr="004A79A2" w14:paraId="64816325" w14:textId="77777777" w:rsidTr="005B6BC0">
        <w:tc>
          <w:tcPr>
            <w:tcW w:w="249" w:type="pct"/>
          </w:tcPr>
          <w:p w14:paraId="646506FF"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2CA41D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Классные часы по профилактике проявлений терроризма и экстремизма: «Мировое сообщество и экстремизм, терроризм»,</w:t>
            </w:r>
          </w:p>
          <w:p w14:paraId="744CFA2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«Законодательство РФ в сфере противодействия экстремизму и терроризму»</w:t>
            </w:r>
          </w:p>
        </w:tc>
        <w:tc>
          <w:tcPr>
            <w:tcW w:w="589" w:type="pct"/>
            <w:hideMark/>
          </w:tcPr>
          <w:p w14:paraId="482649B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1 курс</w:t>
            </w:r>
          </w:p>
        </w:tc>
        <w:tc>
          <w:tcPr>
            <w:tcW w:w="493" w:type="pct"/>
            <w:hideMark/>
          </w:tcPr>
          <w:p w14:paraId="7FE7DD4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D2001A4"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Преподаватели истории,</w:t>
            </w:r>
          </w:p>
          <w:p w14:paraId="4FEBFAA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руководитель клуба </w:t>
            </w:r>
          </w:p>
        </w:tc>
        <w:tc>
          <w:tcPr>
            <w:tcW w:w="313" w:type="pct"/>
            <w:hideMark/>
          </w:tcPr>
          <w:p w14:paraId="2AFC695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3061BB5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305CF42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790FB6E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AE815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726DD8A5" w14:textId="77777777" w:rsidTr="005B6BC0">
        <w:tc>
          <w:tcPr>
            <w:tcW w:w="249" w:type="pct"/>
          </w:tcPr>
          <w:p w14:paraId="52C56FC3"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7B5D6633"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Проведение спортивного мероприятия «Молодежь против наркотиков».</w:t>
            </w:r>
          </w:p>
        </w:tc>
        <w:tc>
          <w:tcPr>
            <w:tcW w:w="589" w:type="pct"/>
            <w:hideMark/>
          </w:tcPr>
          <w:p w14:paraId="4926B4F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6CF9BDC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3F3394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Руководитель</w:t>
            </w:r>
          </w:p>
          <w:p w14:paraId="64E9A13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физвоспитания</w:t>
            </w:r>
          </w:p>
        </w:tc>
        <w:tc>
          <w:tcPr>
            <w:tcW w:w="313" w:type="pct"/>
            <w:hideMark/>
          </w:tcPr>
          <w:p w14:paraId="71DB03A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7A276EA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55CE341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2B26F8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2DAFC26D" w14:textId="77777777" w:rsidTr="005B6BC0">
        <w:tc>
          <w:tcPr>
            <w:tcW w:w="249" w:type="pct"/>
          </w:tcPr>
          <w:p w14:paraId="7B1D3822"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2AFF7CD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Коррекционно-развивающие игры по развитию коммуникативных навыков и эмоционально-волевой сферы</w:t>
            </w:r>
          </w:p>
        </w:tc>
        <w:tc>
          <w:tcPr>
            <w:tcW w:w="589" w:type="pct"/>
          </w:tcPr>
          <w:p w14:paraId="2665342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493" w:type="pct"/>
          </w:tcPr>
          <w:p w14:paraId="138D784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1257" w:type="pct"/>
          </w:tcPr>
          <w:p w14:paraId="354D298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tcPr>
          <w:p w14:paraId="6C3E9D5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796" w:type="pct"/>
          </w:tcPr>
          <w:p w14:paraId="392724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7FA882D3" w14:textId="77777777" w:rsidTr="005B6BC0">
        <w:tc>
          <w:tcPr>
            <w:tcW w:w="249" w:type="pct"/>
          </w:tcPr>
          <w:p w14:paraId="4AC2A27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27DFAB6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Групповые родительские собрания</w:t>
            </w:r>
          </w:p>
        </w:tc>
        <w:tc>
          <w:tcPr>
            <w:tcW w:w="589" w:type="pct"/>
            <w:hideMark/>
          </w:tcPr>
          <w:p w14:paraId="4ABECDF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4F0E7E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8FE75D1"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 директора по ВР, зав. отделением, руководители учебных</w:t>
            </w:r>
          </w:p>
          <w:p w14:paraId="54FAC36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lastRenderedPageBreak/>
              <w:t>групп</w:t>
            </w:r>
          </w:p>
        </w:tc>
        <w:tc>
          <w:tcPr>
            <w:tcW w:w="313" w:type="pct"/>
            <w:hideMark/>
          </w:tcPr>
          <w:p w14:paraId="3326C5E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lastRenderedPageBreak/>
              <w:t>ЛР 3</w:t>
            </w:r>
          </w:p>
          <w:p w14:paraId="7182B19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3DE4C28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0C08986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lastRenderedPageBreak/>
              <w:t>«Взаимодействие с родителями»</w:t>
            </w:r>
          </w:p>
          <w:p w14:paraId="40CC7B7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7442532B" w14:textId="77777777" w:rsidTr="005B6BC0">
        <w:tc>
          <w:tcPr>
            <w:tcW w:w="249" w:type="pct"/>
          </w:tcPr>
          <w:p w14:paraId="7EAFE49D"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CE266E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lang w:eastAsia="zh-CN"/>
              </w:rPr>
              <w:t xml:space="preserve">Краеведческий урок «Как прекрасен мой край» (онлайн) </w:t>
            </w:r>
          </w:p>
        </w:tc>
        <w:tc>
          <w:tcPr>
            <w:tcW w:w="589" w:type="pct"/>
            <w:hideMark/>
          </w:tcPr>
          <w:p w14:paraId="549370B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7589F9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DEEF55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Преподаватели экологии, истории</w:t>
            </w:r>
          </w:p>
        </w:tc>
        <w:tc>
          <w:tcPr>
            <w:tcW w:w="313" w:type="pct"/>
            <w:hideMark/>
          </w:tcPr>
          <w:p w14:paraId="3345E44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1B52D54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53CBDC3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4ECB9C9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11C7DD96" w14:textId="77777777" w:rsidTr="005B6BC0">
        <w:tc>
          <w:tcPr>
            <w:tcW w:w="249" w:type="pct"/>
          </w:tcPr>
          <w:p w14:paraId="2F7D996D"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0073A75E" w14:textId="77777777" w:rsidR="00A750AF" w:rsidRPr="004A79A2" w:rsidRDefault="00A750AF" w:rsidP="00A750AF">
            <w:pPr>
              <w:tabs>
                <w:tab w:val="left" w:pos="1115"/>
                <w:tab w:val="left" w:pos="1611"/>
                <w:tab w:val="left" w:pos="3062"/>
                <w:tab w:val="left" w:pos="3566"/>
              </w:tabs>
              <w:suppressAutoHyphens/>
              <w:spacing w:after="0" w:line="240" w:lineRule="auto"/>
              <w:rPr>
                <w:rFonts w:ascii="Times New Roman" w:hAnsi="Times New Roman"/>
                <w:sz w:val="24"/>
                <w:szCs w:val="24"/>
              </w:rPr>
            </w:pPr>
            <w:r w:rsidRPr="004A79A2">
              <w:rPr>
                <w:rFonts w:ascii="Times New Roman" w:hAnsi="Times New Roman"/>
                <w:sz w:val="24"/>
                <w:szCs w:val="24"/>
              </w:rPr>
              <w:t>Беседы со</w:t>
            </w:r>
            <w:r w:rsidR="0011094A">
              <w:rPr>
                <w:rFonts w:ascii="Times New Roman" w:hAnsi="Times New Roman"/>
                <w:sz w:val="24"/>
                <w:szCs w:val="24"/>
              </w:rPr>
              <w:t xml:space="preserve"> </w:t>
            </w:r>
            <w:r w:rsidRPr="004A79A2">
              <w:rPr>
                <w:rFonts w:ascii="Times New Roman" w:hAnsi="Times New Roman"/>
                <w:sz w:val="24"/>
                <w:szCs w:val="24"/>
              </w:rPr>
              <w:t>студентами на темы:</w:t>
            </w:r>
          </w:p>
          <w:p w14:paraId="6FE88089"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«Значение профессионального выбора</w:t>
            </w:r>
            <w:r w:rsidRPr="004A79A2">
              <w:rPr>
                <w:rFonts w:ascii="Times New Roman" w:hAnsi="Times New Roman"/>
                <w:spacing w:val="1"/>
                <w:sz w:val="24"/>
                <w:szCs w:val="24"/>
              </w:rPr>
              <w:t xml:space="preserve"> </w:t>
            </w:r>
            <w:r w:rsidRPr="004A79A2">
              <w:rPr>
                <w:rFonts w:ascii="Times New Roman" w:hAnsi="Times New Roman"/>
                <w:sz w:val="24"/>
                <w:szCs w:val="24"/>
              </w:rPr>
              <w:t>в дальнейшей жизни»,</w:t>
            </w:r>
          </w:p>
          <w:p w14:paraId="4597FB3C"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pacing w:val="-1"/>
                <w:sz w:val="24"/>
                <w:szCs w:val="24"/>
              </w:rPr>
              <w:t xml:space="preserve">«Учебная </w:t>
            </w:r>
            <w:r w:rsidRPr="004A79A2">
              <w:rPr>
                <w:rFonts w:ascii="Times New Roman" w:hAnsi="Times New Roman"/>
                <w:sz w:val="24"/>
                <w:szCs w:val="24"/>
              </w:rPr>
              <w:t>деятельность</w:t>
            </w:r>
            <w:r w:rsidRPr="004A79A2">
              <w:rPr>
                <w:rFonts w:ascii="Times New Roman" w:hAnsi="Times New Roman"/>
                <w:spacing w:val="-2"/>
                <w:sz w:val="24"/>
                <w:szCs w:val="24"/>
              </w:rPr>
              <w:t xml:space="preserve"> </w:t>
            </w:r>
            <w:r w:rsidRPr="004A79A2">
              <w:rPr>
                <w:rFonts w:ascii="Times New Roman" w:hAnsi="Times New Roman"/>
                <w:sz w:val="24"/>
                <w:szCs w:val="24"/>
              </w:rPr>
              <w:t>и</w:t>
            </w:r>
            <w:r w:rsidRPr="004A79A2">
              <w:rPr>
                <w:rFonts w:ascii="Times New Roman" w:hAnsi="Times New Roman"/>
                <w:spacing w:val="-2"/>
                <w:sz w:val="24"/>
                <w:szCs w:val="24"/>
              </w:rPr>
              <w:t xml:space="preserve"> </w:t>
            </w:r>
            <w:r w:rsidRPr="004A79A2">
              <w:rPr>
                <w:rFonts w:ascii="Times New Roman" w:hAnsi="Times New Roman"/>
                <w:sz w:val="24"/>
                <w:szCs w:val="24"/>
              </w:rPr>
              <w:t>преемственность профобразования».</w:t>
            </w:r>
          </w:p>
        </w:tc>
        <w:tc>
          <w:tcPr>
            <w:tcW w:w="589" w:type="pct"/>
            <w:hideMark/>
          </w:tcPr>
          <w:p w14:paraId="728E0EB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lang w:eastAsia="en-US"/>
              </w:rPr>
              <w:t>2-</w:t>
            </w:r>
            <w:r w:rsidR="00A46A28">
              <w:rPr>
                <w:rFonts w:ascii="Times New Roman" w:hAnsi="Times New Roman"/>
                <w:sz w:val="24"/>
                <w:szCs w:val="24"/>
                <w:lang w:eastAsia="en-US"/>
              </w:rPr>
              <w:t>3</w:t>
            </w:r>
            <w:proofErr w:type="gramEnd"/>
            <w:r w:rsidRPr="004A79A2">
              <w:rPr>
                <w:rFonts w:ascii="Times New Roman" w:hAnsi="Times New Roman"/>
                <w:sz w:val="24"/>
                <w:szCs w:val="24"/>
                <w:lang w:eastAsia="en-US"/>
              </w:rPr>
              <w:t xml:space="preserve"> курс</w:t>
            </w:r>
          </w:p>
        </w:tc>
        <w:tc>
          <w:tcPr>
            <w:tcW w:w="493" w:type="pct"/>
            <w:hideMark/>
          </w:tcPr>
          <w:p w14:paraId="4ED7DEE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A8FC63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Зам.</w:t>
            </w:r>
            <w:r w:rsidRPr="004A79A2">
              <w:rPr>
                <w:rFonts w:ascii="Times New Roman" w:hAnsi="Times New Roman"/>
                <w:spacing w:val="-4"/>
                <w:sz w:val="24"/>
                <w:szCs w:val="24"/>
              </w:rPr>
              <w:t xml:space="preserve"> </w:t>
            </w:r>
            <w:r w:rsidRPr="004A79A2">
              <w:rPr>
                <w:rFonts w:ascii="Times New Roman" w:hAnsi="Times New Roman"/>
                <w:sz w:val="24"/>
                <w:szCs w:val="24"/>
              </w:rPr>
              <w:t>директора</w:t>
            </w:r>
            <w:r w:rsidRPr="004A79A2">
              <w:rPr>
                <w:rFonts w:ascii="Times New Roman" w:hAnsi="Times New Roman"/>
                <w:spacing w:val="-3"/>
                <w:sz w:val="24"/>
                <w:szCs w:val="24"/>
              </w:rPr>
              <w:t xml:space="preserve"> </w:t>
            </w:r>
            <w:r w:rsidRPr="004A79A2">
              <w:rPr>
                <w:rFonts w:ascii="Times New Roman" w:hAnsi="Times New Roman"/>
                <w:sz w:val="24"/>
                <w:szCs w:val="24"/>
              </w:rPr>
              <w:t>по</w:t>
            </w:r>
            <w:r w:rsidRPr="004A79A2">
              <w:rPr>
                <w:rFonts w:ascii="Times New Roman" w:hAnsi="Times New Roman"/>
                <w:spacing w:val="-4"/>
                <w:sz w:val="24"/>
                <w:szCs w:val="24"/>
              </w:rPr>
              <w:t xml:space="preserve"> </w:t>
            </w:r>
            <w:r w:rsidRPr="004A79A2">
              <w:rPr>
                <w:rFonts w:ascii="Times New Roman" w:hAnsi="Times New Roman"/>
                <w:sz w:val="24"/>
                <w:szCs w:val="24"/>
              </w:rPr>
              <w:t>ВР, о</w:t>
            </w:r>
            <w:r w:rsidRPr="004A79A2">
              <w:rPr>
                <w:rFonts w:ascii="Times New Roman" w:hAnsi="Times New Roman"/>
                <w:sz w:val="24"/>
                <w:szCs w:val="24"/>
                <w:lang w:eastAsia="en-US"/>
              </w:rPr>
              <w:t>тветственный по УПР</w:t>
            </w:r>
          </w:p>
        </w:tc>
        <w:tc>
          <w:tcPr>
            <w:tcW w:w="313" w:type="pct"/>
            <w:hideMark/>
          </w:tcPr>
          <w:p w14:paraId="08B34A6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13AFE6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2F3EA83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5A4279F3" w14:textId="77777777" w:rsidTr="005B6BC0">
        <w:tc>
          <w:tcPr>
            <w:tcW w:w="249" w:type="pct"/>
          </w:tcPr>
          <w:p w14:paraId="3B8C7F49"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7FBEB6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Деловые</w:t>
            </w:r>
            <w:r w:rsidRPr="004A79A2">
              <w:rPr>
                <w:rFonts w:ascii="Times New Roman" w:hAnsi="Times New Roman"/>
                <w:spacing w:val="16"/>
                <w:sz w:val="24"/>
                <w:szCs w:val="24"/>
              </w:rPr>
              <w:t xml:space="preserve"> </w:t>
            </w:r>
            <w:r w:rsidRPr="004A79A2">
              <w:rPr>
                <w:rFonts w:ascii="Times New Roman" w:hAnsi="Times New Roman"/>
                <w:sz w:val="24"/>
                <w:szCs w:val="24"/>
              </w:rPr>
              <w:t>игры</w:t>
            </w:r>
            <w:r w:rsidRPr="004A79A2">
              <w:rPr>
                <w:rFonts w:ascii="Times New Roman" w:hAnsi="Times New Roman"/>
                <w:spacing w:val="20"/>
                <w:sz w:val="24"/>
                <w:szCs w:val="24"/>
              </w:rPr>
              <w:t xml:space="preserve"> </w:t>
            </w:r>
            <w:r w:rsidRPr="004A79A2">
              <w:rPr>
                <w:rFonts w:ascii="Times New Roman" w:hAnsi="Times New Roman"/>
                <w:sz w:val="24"/>
                <w:szCs w:val="24"/>
              </w:rPr>
              <w:t>«Что</w:t>
            </w:r>
            <w:r w:rsidRPr="004A79A2">
              <w:rPr>
                <w:rFonts w:ascii="Times New Roman" w:hAnsi="Times New Roman"/>
                <w:spacing w:val="15"/>
                <w:sz w:val="24"/>
                <w:szCs w:val="24"/>
              </w:rPr>
              <w:t xml:space="preserve"> </w:t>
            </w:r>
            <w:r w:rsidRPr="004A79A2">
              <w:rPr>
                <w:rFonts w:ascii="Times New Roman" w:hAnsi="Times New Roman"/>
                <w:sz w:val="24"/>
                <w:szCs w:val="24"/>
              </w:rPr>
              <w:t>я</w:t>
            </w:r>
            <w:r w:rsidRPr="004A79A2">
              <w:rPr>
                <w:rFonts w:ascii="Times New Roman" w:hAnsi="Times New Roman"/>
                <w:spacing w:val="18"/>
                <w:sz w:val="24"/>
                <w:szCs w:val="24"/>
              </w:rPr>
              <w:t xml:space="preserve"> </w:t>
            </w:r>
            <w:r w:rsidRPr="004A79A2">
              <w:rPr>
                <w:rFonts w:ascii="Times New Roman" w:hAnsi="Times New Roman"/>
                <w:sz w:val="24"/>
                <w:szCs w:val="24"/>
              </w:rPr>
              <w:t>знаю</w:t>
            </w:r>
            <w:r w:rsidRPr="004A79A2">
              <w:rPr>
                <w:rFonts w:ascii="Times New Roman" w:hAnsi="Times New Roman"/>
                <w:spacing w:val="16"/>
                <w:sz w:val="24"/>
                <w:szCs w:val="24"/>
              </w:rPr>
              <w:t xml:space="preserve"> </w:t>
            </w:r>
            <w:r w:rsidRPr="004A79A2">
              <w:rPr>
                <w:rFonts w:ascii="Times New Roman" w:hAnsi="Times New Roman"/>
                <w:sz w:val="24"/>
                <w:szCs w:val="24"/>
              </w:rPr>
              <w:t>о</w:t>
            </w:r>
            <w:r w:rsidRPr="004A79A2">
              <w:rPr>
                <w:rFonts w:ascii="Times New Roman" w:hAnsi="Times New Roman"/>
                <w:spacing w:val="15"/>
                <w:sz w:val="24"/>
                <w:szCs w:val="24"/>
              </w:rPr>
              <w:t xml:space="preserve"> </w:t>
            </w:r>
            <w:r w:rsidRPr="004A79A2">
              <w:rPr>
                <w:rFonts w:ascii="Times New Roman" w:hAnsi="Times New Roman"/>
                <w:sz w:val="24"/>
                <w:szCs w:val="24"/>
              </w:rPr>
              <w:t>своей</w:t>
            </w:r>
            <w:r w:rsidRPr="004A79A2">
              <w:rPr>
                <w:rFonts w:ascii="Times New Roman" w:hAnsi="Times New Roman"/>
                <w:spacing w:val="-57"/>
                <w:sz w:val="24"/>
                <w:szCs w:val="24"/>
              </w:rPr>
              <w:t xml:space="preserve"> </w:t>
            </w:r>
            <w:r w:rsidRPr="004A79A2">
              <w:rPr>
                <w:rFonts w:ascii="Times New Roman" w:hAnsi="Times New Roman"/>
                <w:sz w:val="24"/>
                <w:szCs w:val="24"/>
              </w:rPr>
              <w:t>профессии?».</w:t>
            </w:r>
          </w:p>
        </w:tc>
        <w:tc>
          <w:tcPr>
            <w:tcW w:w="589" w:type="pct"/>
            <w:hideMark/>
          </w:tcPr>
          <w:p w14:paraId="3682F77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lang w:eastAsia="en-US"/>
              </w:rPr>
              <w:t>2-</w:t>
            </w:r>
            <w:r w:rsidR="00A46A28">
              <w:rPr>
                <w:rFonts w:ascii="Times New Roman" w:hAnsi="Times New Roman"/>
                <w:sz w:val="24"/>
                <w:szCs w:val="24"/>
                <w:lang w:eastAsia="en-US"/>
              </w:rPr>
              <w:t>3</w:t>
            </w:r>
            <w:proofErr w:type="gramEnd"/>
            <w:r w:rsidRPr="004A79A2">
              <w:rPr>
                <w:rFonts w:ascii="Times New Roman" w:hAnsi="Times New Roman"/>
                <w:sz w:val="24"/>
                <w:szCs w:val="24"/>
                <w:lang w:eastAsia="en-US"/>
              </w:rPr>
              <w:t xml:space="preserve"> курс</w:t>
            </w:r>
          </w:p>
        </w:tc>
        <w:tc>
          <w:tcPr>
            <w:tcW w:w="493" w:type="pct"/>
            <w:hideMark/>
          </w:tcPr>
          <w:p w14:paraId="595C14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3C9C992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lang w:eastAsia="en-US"/>
              </w:rPr>
              <w:t>Преподаватели</w:t>
            </w:r>
          </w:p>
        </w:tc>
        <w:tc>
          <w:tcPr>
            <w:tcW w:w="313" w:type="pct"/>
            <w:hideMark/>
          </w:tcPr>
          <w:p w14:paraId="5EAB3B3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A0B779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54F8723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08B1163E" w14:textId="77777777" w:rsidTr="00635960">
        <w:tc>
          <w:tcPr>
            <w:tcW w:w="5000" w:type="pct"/>
            <w:gridSpan w:val="7"/>
            <w:hideMark/>
          </w:tcPr>
          <w:p w14:paraId="434D548A"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НОЯБРЬ</w:t>
            </w:r>
          </w:p>
        </w:tc>
      </w:tr>
      <w:tr w:rsidR="00A750AF" w:rsidRPr="004A79A2" w14:paraId="5A2E8828" w14:textId="77777777" w:rsidTr="005B6BC0">
        <w:tc>
          <w:tcPr>
            <w:tcW w:w="249" w:type="pct"/>
            <w:hideMark/>
          </w:tcPr>
          <w:p w14:paraId="0CAEEF6A"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4</w:t>
            </w:r>
          </w:p>
        </w:tc>
        <w:tc>
          <w:tcPr>
            <w:tcW w:w="1304" w:type="pct"/>
            <w:hideMark/>
          </w:tcPr>
          <w:p w14:paraId="2E237366" w14:textId="77777777" w:rsidR="00A750AF" w:rsidRPr="004A79A2" w:rsidRDefault="00A750AF" w:rsidP="00A750AF">
            <w:pPr>
              <w:widowControl w:val="0"/>
              <w:autoSpaceDE w:val="0"/>
              <w:autoSpaceDN w:val="0"/>
              <w:spacing w:after="0" w:line="240" w:lineRule="auto"/>
              <w:rPr>
                <w:rFonts w:ascii="Times New Roman" w:hAnsi="Times New Roman"/>
                <w:sz w:val="24"/>
                <w:szCs w:val="24"/>
              </w:rPr>
            </w:pPr>
            <w:r w:rsidRPr="004A79A2">
              <w:rPr>
                <w:rFonts w:ascii="Times New Roman" w:hAnsi="Times New Roman"/>
                <w:sz w:val="24"/>
                <w:szCs w:val="24"/>
              </w:rPr>
              <w:t>День народного единства</w:t>
            </w:r>
          </w:p>
          <w:p w14:paraId="210EEB3F"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Акции, конкурсы, открытые уроки, мероприятия, посвященные Дню народного единства</w:t>
            </w:r>
          </w:p>
        </w:tc>
        <w:tc>
          <w:tcPr>
            <w:tcW w:w="589" w:type="pct"/>
            <w:hideMark/>
          </w:tcPr>
          <w:p w14:paraId="54638589"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906B4B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614F58B9"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3C0B8A4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21C55E5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2BC0726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10F130C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0FEA3DCF"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2851E20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859DADF"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51041547" w14:textId="77777777" w:rsidTr="005B6BC0">
        <w:tc>
          <w:tcPr>
            <w:tcW w:w="249" w:type="pct"/>
            <w:hideMark/>
          </w:tcPr>
          <w:p w14:paraId="462A5CFE"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11</w:t>
            </w:r>
          </w:p>
        </w:tc>
        <w:tc>
          <w:tcPr>
            <w:tcW w:w="1304" w:type="pct"/>
            <w:hideMark/>
          </w:tcPr>
          <w:p w14:paraId="623E5CC8" w14:textId="77777777" w:rsidR="00A750AF" w:rsidRPr="0011094A" w:rsidRDefault="00A750AF" w:rsidP="00A750AF">
            <w:pPr>
              <w:widowControl w:val="0"/>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kern w:val="2"/>
                <w:sz w:val="24"/>
                <w:szCs w:val="24"/>
                <w:lang w:eastAsia="ko-KR"/>
              </w:rPr>
              <w:t xml:space="preserve">200-летие со дня рождения </w:t>
            </w:r>
            <w:proofErr w:type="gramStart"/>
            <w:r w:rsidRPr="0011094A">
              <w:rPr>
                <w:rFonts w:ascii="Times New Roman" w:hAnsi="Times New Roman"/>
                <w:kern w:val="2"/>
                <w:sz w:val="24"/>
                <w:szCs w:val="24"/>
                <w:lang w:eastAsia="ko-KR"/>
              </w:rPr>
              <w:t>Ф.М.</w:t>
            </w:r>
            <w:proofErr w:type="gramEnd"/>
            <w:r w:rsidRPr="0011094A">
              <w:rPr>
                <w:rFonts w:ascii="Times New Roman" w:hAnsi="Times New Roman"/>
                <w:kern w:val="2"/>
                <w:sz w:val="24"/>
                <w:szCs w:val="24"/>
                <w:lang w:eastAsia="ko-KR"/>
              </w:rPr>
              <w:t xml:space="preserve"> Достоевского</w:t>
            </w:r>
          </w:p>
          <w:p w14:paraId="0D7A3CB3" w14:textId="77777777" w:rsidR="00A750AF" w:rsidRPr="0011094A" w:rsidRDefault="00A750AF" w:rsidP="00A750AF">
            <w:pPr>
              <w:widowControl w:val="0"/>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sz w:val="24"/>
                <w:szCs w:val="24"/>
              </w:rPr>
              <w:t>Акции, конкурсы, открытые уроки, мероприятия, выставка газет</w:t>
            </w:r>
          </w:p>
        </w:tc>
        <w:tc>
          <w:tcPr>
            <w:tcW w:w="589" w:type="pct"/>
            <w:hideMark/>
          </w:tcPr>
          <w:p w14:paraId="257762EA"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701A743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1E9273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литературы</w:t>
            </w:r>
          </w:p>
        </w:tc>
        <w:tc>
          <w:tcPr>
            <w:tcW w:w="313" w:type="pct"/>
            <w:hideMark/>
          </w:tcPr>
          <w:p w14:paraId="28923C8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0D28CED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71934EF0"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3B4848A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F18AF2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
        </w:tc>
      </w:tr>
      <w:tr w:rsidR="00A750AF" w:rsidRPr="004A79A2" w14:paraId="756DFE17" w14:textId="77777777" w:rsidTr="005B6BC0">
        <w:tc>
          <w:tcPr>
            <w:tcW w:w="249" w:type="pct"/>
            <w:hideMark/>
          </w:tcPr>
          <w:p w14:paraId="24B121C8"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13</w:t>
            </w:r>
          </w:p>
        </w:tc>
        <w:tc>
          <w:tcPr>
            <w:tcW w:w="1304" w:type="pct"/>
            <w:hideMark/>
          </w:tcPr>
          <w:p w14:paraId="3A69B918" w14:textId="77777777" w:rsidR="00A750AF" w:rsidRPr="0011094A" w:rsidRDefault="00A750AF" w:rsidP="00A750AF">
            <w:pPr>
              <w:widowControl w:val="0"/>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kern w:val="2"/>
                <w:sz w:val="24"/>
                <w:szCs w:val="24"/>
                <w:lang w:eastAsia="ko-KR"/>
              </w:rPr>
              <w:t>Международный день слепых</w:t>
            </w:r>
          </w:p>
          <w:p w14:paraId="04EE937B" w14:textId="77777777" w:rsidR="00A750AF" w:rsidRPr="0011094A" w:rsidRDefault="00A750AF" w:rsidP="00A750AF">
            <w:pPr>
              <w:widowControl w:val="0"/>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sz w:val="24"/>
                <w:szCs w:val="24"/>
              </w:rPr>
              <w:t>Акции, открытые уроки, мероприятия, посвященные Дню слепых</w:t>
            </w:r>
          </w:p>
        </w:tc>
        <w:tc>
          <w:tcPr>
            <w:tcW w:w="589" w:type="pct"/>
            <w:hideMark/>
          </w:tcPr>
          <w:p w14:paraId="4F9C8D48"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43E4D474"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3CB7430D"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педагог-психолог, студсовет</w:t>
            </w:r>
          </w:p>
          <w:p w14:paraId="5D942C8D"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
        </w:tc>
        <w:tc>
          <w:tcPr>
            <w:tcW w:w="313" w:type="pct"/>
            <w:hideMark/>
          </w:tcPr>
          <w:p w14:paraId="187E0D7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36D76BD1"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015005C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75F93B89"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
        </w:tc>
      </w:tr>
      <w:tr w:rsidR="00A750AF" w:rsidRPr="004A79A2" w14:paraId="6E54E93E" w14:textId="77777777" w:rsidTr="005B6BC0">
        <w:tc>
          <w:tcPr>
            <w:tcW w:w="249" w:type="pct"/>
            <w:hideMark/>
          </w:tcPr>
          <w:p w14:paraId="17B99F62"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16</w:t>
            </w:r>
          </w:p>
        </w:tc>
        <w:tc>
          <w:tcPr>
            <w:tcW w:w="1304" w:type="pct"/>
            <w:hideMark/>
          </w:tcPr>
          <w:p w14:paraId="47244326" w14:textId="77777777" w:rsidR="00A750AF" w:rsidRPr="0011094A" w:rsidRDefault="00A750AF" w:rsidP="00A750AF">
            <w:pPr>
              <w:widowControl w:val="0"/>
              <w:autoSpaceDE w:val="0"/>
              <w:autoSpaceDN w:val="0"/>
              <w:spacing w:after="0" w:line="240" w:lineRule="auto"/>
              <w:rPr>
                <w:rFonts w:ascii="Times New Roman" w:hAnsi="Times New Roman"/>
                <w:kern w:val="2"/>
                <w:sz w:val="24"/>
                <w:szCs w:val="24"/>
                <w:lang w:eastAsia="ko-KR"/>
              </w:rPr>
            </w:pPr>
            <w:r w:rsidRPr="0011094A">
              <w:rPr>
                <w:rFonts w:ascii="Times New Roman" w:hAnsi="Times New Roman"/>
                <w:kern w:val="2"/>
                <w:sz w:val="24"/>
                <w:szCs w:val="24"/>
                <w:lang w:eastAsia="ko-KR"/>
              </w:rPr>
              <w:t>Международный день толерантности</w:t>
            </w:r>
          </w:p>
          <w:p w14:paraId="5530ECC2" w14:textId="77777777" w:rsidR="00A750AF" w:rsidRPr="0011094A" w:rsidRDefault="00A750AF" w:rsidP="00A750AF">
            <w:pPr>
              <w:widowControl w:val="0"/>
              <w:autoSpaceDE w:val="0"/>
              <w:autoSpaceDN w:val="0"/>
              <w:spacing w:after="0" w:line="240" w:lineRule="auto"/>
              <w:rPr>
                <w:rFonts w:ascii="Times New Roman" w:hAnsi="Times New Roman"/>
                <w:sz w:val="24"/>
                <w:szCs w:val="24"/>
              </w:rPr>
            </w:pPr>
            <w:r w:rsidRPr="0011094A">
              <w:rPr>
                <w:rFonts w:ascii="Times New Roman" w:hAnsi="Times New Roman"/>
                <w:sz w:val="24"/>
                <w:szCs w:val="24"/>
              </w:rPr>
              <w:lastRenderedPageBreak/>
              <w:t>Акция ко дню толерантности «Поделись своей добротой»</w:t>
            </w:r>
          </w:p>
          <w:p w14:paraId="50F7B427" w14:textId="77777777" w:rsidR="00A750AF" w:rsidRPr="0011094A"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11094A">
              <w:rPr>
                <w:rFonts w:ascii="Times New Roman" w:hAnsi="Times New Roman"/>
                <w:sz w:val="24"/>
                <w:szCs w:val="24"/>
              </w:rPr>
              <w:t>Тематические классные часы</w:t>
            </w:r>
          </w:p>
        </w:tc>
        <w:tc>
          <w:tcPr>
            <w:tcW w:w="589" w:type="pct"/>
            <w:hideMark/>
          </w:tcPr>
          <w:p w14:paraId="49C728AA"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lastRenderedPageBreak/>
              <w:t>Все группы</w:t>
            </w:r>
          </w:p>
        </w:tc>
        <w:tc>
          <w:tcPr>
            <w:tcW w:w="493" w:type="pct"/>
            <w:hideMark/>
          </w:tcPr>
          <w:p w14:paraId="786FDC31"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765F4D3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Руководители учебных групп</w:t>
            </w:r>
          </w:p>
        </w:tc>
        <w:tc>
          <w:tcPr>
            <w:tcW w:w="313" w:type="pct"/>
            <w:hideMark/>
          </w:tcPr>
          <w:p w14:paraId="41223C4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596F4F0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1E37943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553DBF3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3CDCCA5D" w14:textId="77777777" w:rsidR="00A750AF" w:rsidRPr="004A79A2" w:rsidRDefault="00A750AF" w:rsidP="00A750AF">
            <w:pPr>
              <w:widowControl w:val="0"/>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lastRenderedPageBreak/>
              <w:t>«Кураторство и поддержка»</w:t>
            </w:r>
            <w:r w:rsidRPr="004A79A2">
              <w:rPr>
                <w:rFonts w:ascii="Times New Roman" w:hAnsi="Times New Roman"/>
                <w:iCs/>
                <w:sz w:val="24"/>
                <w:szCs w:val="24"/>
                <w:lang w:eastAsia="en-US"/>
              </w:rPr>
              <w:t xml:space="preserve"> </w:t>
            </w:r>
          </w:p>
          <w:p w14:paraId="7D4C2C8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
        </w:tc>
      </w:tr>
      <w:tr w:rsidR="00A750AF" w:rsidRPr="004A79A2" w14:paraId="4C7BBEBA" w14:textId="77777777" w:rsidTr="005B6BC0">
        <w:tc>
          <w:tcPr>
            <w:tcW w:w="249" w:type="pct"/>
            <w:hideMark/>
          </w:tcPr>
          <w:p w14:paraId="4A84E456"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lastRenderedPageBreak/>
              <w:t>16</w:t>
            </w:r>
          </w:p>
        </w:tc>
        <w:tc>
          <w:tcPr>
            <w:tcW w:w="1304" w:type="pct"/>
            <w:hideMark/>
          </w:tcPr>
          <w:p w14:paraId="673897F9" w14:textId="77777777" w:rsidR="00A750AF" w:rsidRPr="0011094A"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11094A">
              <w:rPr>
                <w:rFonts w:ascii="Times New Roman" w:hAnsi="Times New Roman"/>
                <w:bCs/>
                <w:kern w:val="2"/>
                <w:sz w:val="24"/>
                <w:szCs w:val="24"/>
                <w:lang w:eastAsia="ko-KR"/>
              </w:rPr>
              <w:t>Всероссийский урок «История самбо»</w:t>
            </w:r>
          </w:p>
          <w:p w14:paraId="012B1868" w14:textId="77777777" w:rsidR="00A750AF" w:rsidRPr="0011094A"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11094A">
              <w:rPr>
                <w:rFonts w:ascii="Times New Roman" w:hAnsi="Times New Roman"/>
                <w:sz w:val="24"/>
                <w:szCs w:val="24"/>
              </w:rPr>
              <w:t>Классный час «История самбо – история страны!»</w:t>
            </w:r>
          </w:p>
        </w:tc>
        <w:tc>
          <w:tcPr>
            <w:tcW w:w="589" w:type="pct"/>
            <w:hideMark/>
          </w:tcPr>
          <w:p w14:paraId="6D54054D"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1-2</w:t>
            </w:r>
            <w:proofErr w:type="gramEnd"/>
            <w:r w:rsidRPr="004A79A2">
              <w:rPr>
                <w:rFonts w:ascii="Times New Roman" w:hAnsi="Times New Roman"/>
                <w:kern w:val="2"/>
                <w:sz w:val="24"/>
                <w:szCs w:val="24"/>
                <w:lang w:eastAsia="ko-KR"/>
              </w:rPr>
              <w:t xml:space="preserve"> курс</w:t>
            </w:r>
          </w:p>
        </w:tc>
        <w:tc>
          <w:tcPr>
            <w:tcW w:w="493" w:type="pct"/>
            <w:hideMark/>
          </w:tcPr>
          <w:p w14:paraId="4B5C4BAA"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2ECFA55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физического воспитания, руководители учебных групп</w:t>
            </w:r>
          </w:p>
        </w:tc>
        <w:tc>
          <w:tcPr>
            <w:tcW w:w="313" w:type="pct"/>
            <w:hideMark/>
          </w:tcPr>
          <w:p w14:paraId="6F0668EB"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63F404A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363F35B"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
        </w:tc>
      </w:tr>
      <w:tr w:rsidR="00A750AF" w:rsidRPr="004A79A2" w14:paraId="66016F2D" w14:textId="77777777" w:rsidTr="005B6BC0">
        <w:tc>
          <w:tcPr>
            <w:tcW w:w="249" w:type="pct"/>
            <w:hideMark/>
          </w:tcPr>
          <w:p w14:paraId="4250C926"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20</w:t>
            </w:r>
          </w:p>
        </w:tc>
        <w:tc>
          <w:tcPr>
            <w:tcW w:w="1304" w:type="pct"/>
            <w:hideMark/>
          </w:tcPr>
          <w:p w14:paraId="3041A001" w14:textId="77777777" w:rsidR="00A750AF" w:rsidRPr="0011094A"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11094A">
              <w:rPr>
                <w:rFonts w:ascii="Times New Roman" w:hAnsi="Times New Roman"/>
                <w:bCs/>
                <w:kern w:val="2"/>
                <w:sz w:val="24"/>
                <w:szCs w:val="24"/>
                <w:lang w:eastAsia="ko-KR"/>
              </w:rPr>
              <w:t>День начала Нюрнбергского процесса</w:t>
            </w:r>
          </w:p>
          <w:p w14:paraId="60A4211A" w14:textId="77777777" w:rsidR="00A750AF" w:rsidRPr="0011094A"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11094A">
              <w:rPr>
                <w:rFonts w:ascii="Times New Roman" w:hAnsi="Times New Roman"/>
                <w:bCs/>
                <w:kern w:val="2"/>
                <w:sz w:val="24"/>
                <w:szCs w:val="24"/>
                <w:lang w:eastAsia="ko-KR"/>
              </w:rPr>
              <w:t xml:space="preserve">Классный час </w:t>
            </w:r>
            <w:r w:rsidRPr="0011094A">
              <w:rPr>
                <w:rFonts w:ascii="Times New Roman" w:hAnsi="Times New Roman"/>
                <w:sz w:val="24"/>
                <w:szCs w:val="24"/>
              </w:rPr>
              <w:t>«Суд народов»</w:t>
            </w:r>
          </w:p>
        </w:tc>
        <w:tc>
          <w:tcPr>
            <w:tcW w:w="589" w:type="pct"/>
            <w:hideMark/>
          </w:tcPr>
          <w:p w14:paraId="1396BB03"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891306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14FA3F0D"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истории</w:t>
            </w:r>
          </w:p>
        </w:tc>
        <w:tc>
          <w:tcPr>
            <w:tcW w:w="313" w:type="pct"/>
            <w:hideMark/>
          </w:tcPr>
          <w:p w14:paraId="5F519D94"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tc>
        <w:tc>
          <w:tcPr>
            <w:tcW w:w="796" w:type="pct"/>
            <w:hideMark/>
          </w:tcPr>
          <w:p w14:paraId="5917180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2FECE1E0" w14:textId="77777777" w:rsidTr="005B6BC0">
        <w:tc>
          <w:tcPr>
            <w:tcW w:w="249" w:type="pct"/>
            <w:hideMark/>
          </w:tcPr>
          <w:p w14:paraId="6012F8BF"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26</w:t>
            </w:r>
          </w:p>
        </w:tc>
        <w:tc>
          <w:tcPr>
            <w:tcW w:w="1304" w:type="pct"/>
            <w:hideMark/>
          </w:tcPr>
          <w:p w14:paraId="52DDAAB3"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матери в России</w:t>
            </w:r>
          </w:p>
          <w:p w14:paraId="1CEA83C6"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Мероприятия, посвященные Дню Матери</w:t>
            </w:r>
          </w:p>
        </w:tc>
        <w:tc>
          <w:tcPr>
            <w:tcW w:w="589" w:type="pct"/>
            <w:hideMark/>
          </w:tcPr>
          <w:p w14:paraId="6BCE083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5A1EE6A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6E843E81"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педагог-организатор, студсовет</w:t>
            </w:r>
          </w:p>
          <w:p w14:paraId="625EDBE3"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
        </w:tc>
        <w:tc>
          <w:tcPr>
            <w:tcW w:w="313" w:type="pct"/>
            <w:hideMark/>
          </w:tcPr>
          <w:p w14:paraId="6C268B93"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1DC566C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p w14:paraId="39041118"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6C109FC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4CEA23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1632A4E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75A8D02F" w14:textId="77777777" w:rsidTr="005B6BC0">
        <w:tc>
          <w:tcPr>
            <w:tcW w:w="249" w:type="pct"/>
          </w:tcPr>
          <w:p w14:paraId="2DA20B71"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C9DC950"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 xml:space="preserve">Акция </w:t>
            </w:r>
            <w:r w:rsidRPr="004A79A2">
              <w:rPr>
                <w:rFonts w:ascii="Times New Roman" w:hAnsi="Times New Roman"/>
                <w:sz w:val="24"/>
                <w:szCs w:val="24"/>
              </w:rPr>
              <w:t>«Молодежь за защиту природы»</w:t>
            </w:r>
          </w:p>
        </w:tc>
        <w:tc>
          <w:tcPr>
            <w:tcW w:w="589" w:type="pct"/>
            <w:hideMark/>
          </w:tcPr>
          <w:p w14:paraId="0C40E50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1-3</w:t>
            </w:r>
            <w:proofErr w:type="gramEnd"/>
            <w:r w:rsidRPr="004A79A2">
              <w:rPr>
                <w:rFonts w:ascii="Times New Roman" w:hAnsi="Times New Roman"/>
                <w:sz w:val="24"/>
                <w:szCs w:val="24"/>
              </w:rPr>
              <w:t xml:space="preserve"> курсы</w:t>
            </w:r>
          </w:p>
        </w:tc>
        <w:tc>
          <w:tcPr>
            <w:tcW w:w="493" w:type="pct"/>
            <w:hideMark/>
          </w:tcPr>
          <w:p w14:paraId="309FAED0"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90236E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Преподаватели биологии, экологии</w:t>
            </w:r>
          </w:p>
        </w:tc>
        <w:tc>
          <w:tcPr>
            <w:tcW w:w="313" w:type="pct"/>
            <w:hideMark/>
          </w:tcPr>
          <w:p w14:paraId="650137D9"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7AC86A7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60C5B047" w14:textId="77777777" w:rsidTr="005B6BC0">
        <w:tc>
          <w:tcPr>
            <w:tcW w:w="249" w:type="pct"/>
          </w:tcPr>
          <w:p w14:paraId="68479894"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DB54933"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Классный час «Жизнь без ГМО»</w:t>
            </w:r>
          </w:p>
        </w:tc>
        <w:tc>
          <w:tcPr>
            <w:tcW w:w="589" w:type="pct"/>
            <w:hideMark/>
          </w:tcPr>
          <w:p w14:paraId="4EC5DE6D"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7F2DE9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5B51AB9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руководители учебных групп</w:t>
            </w:r>
          </w:p>
        </w:tc>
        <w:tc>
          <w:tcPr>
            <w:tcW w:w="313" w:type="pct"/>
            <w:hideMark/>
          </w:tcPr>
          <w:p w14:paraId="67304878"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42591F8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701B422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tc>
      </w:tr>
      <w:tr w:rsidR="00A750AF" w:rsidRPr="004A79A2" w14:paraId="65F070AE" w14:textId="77777777" w:rsidTr="005B6BC0">
        <w:tc>
          <w:tcPr>
            <w:tcW w:w="249" w:type="pct"/>
          </w:tcPr>
          <w:p w14:paraId="1B08730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2E31A837"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 xml:space="preserve">Единый классный час «Уроки правовых знаний» </w:t>
            </w:r>
          </w:p>
          <w:p w14:paraId="420F0332" w14:textId="77777777" w:rsidR="00A750AF" w:rsidRPr="004A79A2" w:rsidRDefault="00A750AF" w:rsidP="00A750AF">
            <w:pPr>
              <w:adjustRightInd w:val="0"/>
              <w:spacing w:after="0" w:line="240" w:lineRule="auto"/>
              <w:rPr>
                <w:rFonts w:ascii="Times New Roman" w:hAnsi="Times New Roman"/>
                <w:sz w:val="24"/>
                <w:szCs w:val="24"/>
              </w:rPr>
            </w:pPr>
            <w:r w:rsidRPr="004A79A2">
              <w:rPr>
                <w:rFonts w:ascii="Times New Roman" w:hAnsi="Times New Roman"/>
                <w:sz w:val="24"/>
                <w:szCs w:val="24"/>
                <w:highlight w:val="white"/>
              </w:rPr>
              <w:t xml:space="preserve">Путешествие - игра </w:t>
            </w:r>
            <w:r w:rsidR="0011094A">
              <w:rPr>
                <w:rFonts w:ascii="Times New Roman" w:hAnsi="Times New Roman"/>
                <w:sz w:val="24"/>
                <w:szCs w:val="24"/>
                <w:highlight w:val="white"/>
              </w:rPr>
              <w:t>«</w:t>
            </w:r>
            <w:r w:rsidRPr="004A79A2">
              <w:rPr>
                <w:rFonts w:ascii="Times New Roman" w:hAnsi="Times New Roman"/>
                <w:sz w:val="24"/>
                <w:szCs w:val="24"/>
                <w:highlight w:val="white"/>
              </w:rPr>
              <w:t>Мои права и обязанности</w:t>
            </w:r>
            <w:r w:rsidR="0011094A">
              <w:rPr>
                <w:rFonts w:ascii="Times New Roman" w:hAnsi="Times New Roman"/>
                <w:sz w:val="24"/>
                <w:szCs w:val="24"/>
              </w:rPr>
              <w:t>»</w:t>
            </w:r>
          </w:p>
          <w:p w14:paraId="54FA7E5D"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Уроки нравственности</w:t>
            </w:r>
          </w:p>
        </w:tc>
        <w:tc>
          <w:tcPr>
            <w:tcW w:w="589" w:type="pct"/>
            <w:hideMark/>
          </w:tcPr>
          <w:p w14:paraId="28CE908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78B3D3F"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53B96830"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руководители учебных групп, преподаватели истории</w:t>
            </w:r>
          </w:p>
        </w:tc>
        <w:tc>
          <w:tcPr>
            <w:tcW w:w="313" w:type="pct"/>
            <w:hideMark/>
          </w:tcPr>
          <w:p w14:paraId="0ADECC29"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204B08C1"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tc>
        <w:tc>
          <w:tcPr>
            <w:tcW w:w="796" w:type="pct"/>
            <w:hideMark/>
          </w:tcPr>
          <w:p w14:paraId="799B8F0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FCA10B9"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641AEFCD" w14:textId="77777777" w:rsidTr="005B6BC0">
        <w:tc>
          <w:tcPr>
            <w:tcW w:w="249" w:type="pct"/>
          </w:tcPr>
          <w:p w14:paraId="541FBD7E"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60B57565" w14:textId="77777777" w:rsidR="00A750AF" w:rsidRPr="004A79A2" w:rsidRDefault="00A750AF" w:rsidP="00A750AF">
            <w:pPr>
              <w:spacing w:after="0" w:line="240" w:lineRule="auto"/>
              <w:rPr>
                <w:rFonts w:ascii="Times New Roman" w:hAnsi="Times New Roman"/>
                <w:bCs/>
                <w:kern w:val="2"/>
                <w:sz w:val="24"/>
                <w:szCs w:val="24"/>
                <w:lang w:eastAsia="ko-KR"/>
              </w:rPr>
            </w:pPr>
            <w:r w:rsidRPr="004A79A2">
              <w:rPr>
                <w:rFonts w:ascii="Times New Roman" w:hAnsi="Times New Roman"/>
                <w:sz w:val="24"/>
                <w:szCs w:val="24"/>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589" w:type="pct"/>
            <w:hideMark/>
          </w:tcPr>
          <w:p w14:paraId="2C658FBD"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4F481CA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C80081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76C3108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345DF16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13028E54"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56C243E5" w14:textId="77777777" w:rsidTr="005B6BC0">
        <w:tc>
          <w:tcPr>
            <w:tcW w:w="249" w:type="pct"/>
          </w:tcPr>
          <w:p w14:paraId="786E69A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ED8383C"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Групповое занятие по профессиональному консультированию «Адаптация. Карьера. Успех»</w:t>
            </w:r>
          </w:p>
        </w:tc>
        <w:tc>
          <w:tcPr>
            <w:tcW w:w="589" w:type="pct"/>
            <w:hideMark/>
          </w:tcPr>
          <w:p w14:paraId="07F22659"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2-3</w:t>
            </w:r>
            <w:proofErr w:type="gramEnd"/>
            <w:r w:rsidRPr="004A79A2">
              <w:rPr>
                <w:rFonts w:ascii="Times New Roman" w:hAnsi="Times New Roman"/>
                <w:kern w:val="2"/>
                <w:sz w:val="24"/>
                <w:szCs w:val="24"/>
                <w:lang w:eastAsia="ko-KR"/>
              </w:rPr>
              <w:t xml:space="preserve"> курсы</w:t>
            </w:r>
          </w:p>
        </w:tc>
        <w:tc>
          <w:tcPr>
            <w:tcW w:w="493" w:type="pct"/>
            <w:hideMark/>
          </w:tcPr>
          <w:p w14:paraId="6FB5E1E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FA9006A"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0181A8B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63255E3"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3415C46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 ЛР 14</w:t>
            </w:r>
          </w:p>
        </w:tc>
        <w:tc>
          <w:tcPr>
            <w:tcW w:w="796" w:type="pct"/>
            <w:hideMark/>
          </w:tcPr>
          <w:p w14:paraId="421C67AE"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23A584BE" w14:textId="77777777" w:rsidTr="005B6BC0">
        <w:tc>
          <w:tcPr>
            <w:tcW w:w="249" w:type="pct"/>
          </w:tcPr>
          <w:p w14:paraId="75B37F2E"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0223037F" w14:textId="77777777" w:rsidR="00A750AF" w:rsidRPr="004A79A2" w:rsidRDefault="00A750AF" w:rsidP="00A750AF">
            <w:pPr>
              <w:tabs>
                <w:tab w:val="left" w:pos="1969"/>
                <w:tab w:val="left" w:pos="3104"/>
              </w:tabs>
              <w:suppressAutoHyphens/>
              <w:spacing w:after="0" w:line="240" w:lineRule="auto"/>
              <w:rPr>
                <w:rFonts w:ascii="Times New Roman" w:hAnsi="Times New Roman"/>
                <w:bCs/>
                <w:kern w:val="2"/>
                <w:sz w:val="24"/>
                <w:szCs w:val="24"/>
                <w:lang w:eastAsia="ko-KR"/>
              </w:rPr>
            </w:pPr>
            <w:r w:rsidRPr="004A79A2">
              <w:rPr>
                <w:rFonts w:ascii="Times New Roman" w:hAnsi="Times New Roman"/>
                <w:sz w:val="24"/>
                <w:szCs w:val="24"/>
              </w:rPr>
              <w:t xml:space="preserve">Участие в конкурсах профессионального </w:t>
            </w:r>
            <w:r w:rsidRPr="004A79A2">
              <w:rPr>
                <w:rFonts w:ascii="Times New Roman" w:hAnsi="Times New Roman"/>
                <w:spacing w:val="-1"/>
                <w:sz w:val="24"/>
                <w:szCs w:val="24"/>
              </w:rPr>
              <w:t>мастерства,</w:t>
            </w:r>
            <w:r w:rsidRPr="004A79A2">
              <w:rPr>
                <w:rFonts w:ascii="Times New Roman" w:hAnsi="Times New Roman"/>
                <w:spacing w:val="-58"/>
                <w:sz w:val="24"/>
                <w:szCs w:val="24"/>
              </w:rPr>
              <w:t xml:space="preserve"> </w:t>
            </w:r>
            <w:r w:rsidRPr="004A79A2">
              <w:rPr>
                <w:rFonts w:ascii="Times New Roman" w:hAnsi="Times New Roman"/>
                <w:sz w:val="24"/>
                <w:szCs w:val="24"/>
              </w:rPr>
              <w:t xml:space="preserve">олимпиадах, </w:t>
            </w:r>
            <w:proofErr w:type="spellStart"/>
            <w:r w:rsidRPr="004A79A2">
              <w:rPr>
                <w:rFonts w:ascii="Times New Roman" w:hAnsi="Times New Roman"/>
                <w:sz w:val="24"/>
                <w:szCs w:val="24"/>
              </w:rPr>
              <w:t>WorldSkills</w:t>
            </w:r>
            <w:proofErr w:type="spellEnd"/>
            <w:r w:rsidRPr="004A79A2">
              <w:rPr>
                <w:rFonts w:ascii="Times New Roman" w:hAnsi="Times New Roman"/>
                <w:sz w:val="24"/>
                <w:szCs w:val="24"/>
              </w:rPr>
              <w:t xml:space="preserve">, </w:t>
            </w:r>
            <w:r w:rsidRPr="004A79A2">
              <w:rPr>
                <w:rFonts w:ascii="Times New Roman" w:hAnsi="Times New Roman"/>
                <w:bCs/>
                <w:kern w:val="2"/>
                <w:sz w:val="24"/>
                <w:szCs w:val="24"/>
                <w:lang w:eastAsia="ko-KR"/>
              </w:rPr>
              <w:t>«</w:t>
            </w:r>
            <w:proofErr w:type="spellStart"/>
            <w:r w:rsidRPr="004A79A2">
              <w:rPr>
                <w:rFonts w:ascii="Times New Roman" w:hAnsi="Times New Roman"/>
                <w:bCs/>
                <w:kern w:val="2"/>
                <w:sz w:val="24"/>
                <w:szCs w:val="24"/>
                <w:lang w:eastAsia="ko-KR"/>
              </w:rPr>
              <w:t>Абилимпикс</w:t>
            </w:r>
            <w:proofErr w:type="spellEnd"/>
            <w:r w:rsidRPr="004A79A2">
              <w:rPr>
                <w:rFonts w:ascii="Times New Roman" w:hAnsi="Times New Roman"/>
                <w:bCs/>
                <w:kern w:val="2"/>
                <w:sz w:val="24"/>
                <w:szCs w:val="24"/>
                <w:lang w:eastAsia="ko-KR"/>
              </w:rPr>
              <w:t>»</w:t>
            </w:r>
            <w:r w:rsidRPr="004A79A2">
              <w:rPr>
                <w:rFonts w:ascii="Times New Roman" w:hAnsi="Times New Roman"/>
                <w:spacing w:val="1"/>
                <w:sz w:val="24"/>
                <w:szCs w:val="24"/>
              </w:rPr>
              <w:t xml:space="preserve"> </w:t>
            </w:r>
            <w:r w:rsidRPr="004A79A2">
              <w:rPr>
                <w:rFonts w:ascii="Times New Roman" w:hAnsi="Times New Roman"/>
                <w:sz w:val="24"/>
                <w:szCs w:val="24"/>
              </w:rPr>
              <w:t>на</w:t>
            </w:r>
            <w:r w:rsidRPr="004A79A2">
              <w:rPr>
                <w:rFonts w:ascii="Times New Roman" w:hAnsi="Times New Roman"/>
                <w:spacing w:val="1"/>
                <w:sz w:val="24"/>
                <w:szCs w:val="24"/>
              </w:rPr>
              <w:t xml:space="preserve"> </w:t>
            </w:r>
            <w:r w:rsidRPr="004A79A2">
              <w:rPr>
                <w:rFonts w:ascii="Times New Roman" w:hAnsi="Times New Roman"/>
                <w:sz w:val="24"/>
                <w:szCs w:val="24"/>
              </w:rPr>
              <w:t>различных</w:t>
            </w:r>
            <w:r w:rsidRPr="004A79A2">
              <w:rPr>
                <w:rFonts w:ascii="Times New Roman" w:hAnsi="Times New Roman"/>
                <w:spacing w:val="-57"/>
                <w:sz w:val="24"/>
                <w:szCs w:val="24"/>
              </w:rPr>
              <w:t xml:space="preserve"> </w:t>
            </w:r>
            <w:r w:rsidRPr="004A79A2">
              <w:rPr>
                <w:rFonts w:ascii="Times New Roman" w:hAnsi="Times New Roman"/>
                <w:sz w:val="24"/>
                <w:szCs w:val="24"/>
              </w:rPr>
              <w:t>уровнях.</w:t>
            </w:r>
          </w:p>
        </w:tc>
        <w:tc>
          <w:tcPr>
            <w:tcW w:w="589" w:type="pct"/>
            <w:hideMark/>
          </w:tcPr>
          <w:p w14:paraId="1449D550"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6F891E0D"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A52CE3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55BDC04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B85B1AA"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02FDB31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ЛР13, ЛР 14, Л</w:t>
            </w:r>
            <w:r>
              <w:rPr>
                <w:rFonts w:ascii="Times New Roman" w:hAnsi="Times New Roman"/>
                <w:kern w:val="2"/>
                <w:lang w:eastAsia="ko-KR"/>
              </w:rPr>
              <w:t xml:space="preserve">Р </w:t>
            </w:r>
            <w:r w:rsidRPr="004A79A2">
              <w:rPr>
                <w:rFonts w:ascii="Times New Roman" w:hAnsi="Times New Roman"/>
                <w:kern w:val="2"/>
                <w:sz w:val="24"/>
                <w:szCs w:val="24"/>
                <w:lang w:eastAsia="ko-KR"/>
              </w:rPr>
              <w:t>15</w:t>
            </w:r>
          </w:p>
        </w:tc>
        <w:tc>
          <w:tcPr>
            <w:tcW w:w="796" w:type="pct"/>
            <w:hideMark/>
          </w:tcPr>
          <w:p w14:paraId="59CCDF7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259BED43" w14:textId="77777777" w:rsidTr="005B6BC0">
        <w:tc>
          <w:tcPr>
            <w:tcW w:w="249" w:type="pct"/>
          </w:tcPr>
          <w:p w14:paraId="1FE23375"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43DCDF74"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Родительское собрание. Классные родительские собрания по темам «Первые проблемы подросткового возраста», «О значении домашнего задания в учебной деятельности студента»</w:t>
            </w:r>
          </w:p>
        </w:tc>
        <w:tc>
          <w:tcPr>
            <w:tcW w:w="589" w:type="pct"/>
            <w:hideMark/>
          </w:tcPr>
          <w:p w14:paraId="0B7537B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2AE7216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FF92F8D"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Зам. директора по ВР, зав. отделением, руководители учебных</w:t>
            </w:r>
          </w:p>
          <w:p w14:paraId="15A22AD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w:t>
            </w:r>
          </w:p>
        </w:tc>
        <w:tc>
          <w:tcPr>
            <w:tcW w:w="313" w:type="pct"/>
            <w:hideMark/>
          </w:tcPr>
          <w:p w14:paraId="09521BE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2E051D53" w14:textId="77777777" w:rsidR="00A750AF" w:rsidRPr="004A79A2" w:rsidRDefault="00A750AF" w:rsidP="00A750AF">
            <w:pPr>
              <w:widowControl w:val="0"/>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1542B9AB" w14:textId="77777777" w:rsidR="00A750AF" w:rsidRPr="004A79A2" w:rsidRDefault="00A750AF" w:rsidP="00A750AF">
            <w:pPr>
              <w:widowControl w:val="0"/>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3BD997A8"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2D4F4632" w14:textId="77777777" w:rsidTr="005B6BC0">
        <w:tc>
          <w:tcPr>
            <w:tcW w:w="249" w:type="pct"/>
          </w:tcPr>
          <w:p w14:paraId="69E9E606"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4D2A6758" w14:textId="77777777" w:rsidR="00A750AF" w:rsidRPr="004A79A2" w:rsidRDefault="00A750AF" w:rsidP="00A750AF">
            <w:pPr>
              <w:widowControl w:val="0"/>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pacing w:val="-6"/>
                <w:sz w:val="24"/>
                <w:szCs w:val="24"/>
              </w:rPr>
              <w:t>Работа Совета профилактики</w:t>
            </w:r>
          </w:p>
        </w:tc>
        <w:tc>
          <w:tcPr>
            <w:tcW w:w="589" w:type="pct"/>
            <w:hideMark/>
          </w:tcPr>
          <w:p w14:paraId="6ECB7BC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0F584ED9"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9D58E4F"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20C13E60"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30829BE7"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1DA3BB25"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48591DF6" w14:textId="77777777" w:rsidTr="00635960">
        <w:tc>
          <w:tcPr>
            <w:tcW w:w="5000" w:type="pct"/>
            <w:gridSpan w:val="7"/>
            <w:hideMark/>
          </w:tcPr>
          <w:p w14:paraId="5544B824"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ДЕКАБРЬ</w:t>
            </w:r>
          </w:p>
        </w:tc>
      </w:tr>
      <w:tr w:rsidR="00A750AF" w:rsidRPr="004A79A2" w14:paraId="5D3877F7" w14:textId="77777777" w:rsidTr="005B6BC0">
        <w:tc>
          <w:tcPr>
            <w:tcW w:w="249" w:type="pct"/>
            <w:hideMark/>
          </w:tcPr>
          <w:p w14:paraId="1DDF3AE4"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w:t>
            </w:r>
          </w:p>
        </w:tc>
        <w:tc>
          <w:tcPr>
            <w:tcW w:w="1304" w:type="pct"/>
            <w:hideMark/>
          </w:tcPr>
          <w:p w14:paraId="17E2EC1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Всемирный день борьбы со СПИДом</w:t>
            </w:r>
          </w:p>
          <w:p w14:paraId="7788B93F"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Классный час, посвященные Всемирному дню борьбы со СПИДом: «О вредных привычках и не только…»</w:t>
            </w:r>
          </w:p>
          <w:p w14:paraId="5337A63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«Береги себя» мероприятия по профилактике ВИЧ- инфекции </w:t>
            </w:r>
          </w:p>
        </w:tc>
        <w:tc>
          <w:tcPr>
            <w:tcW w:w="589" w:type="pct"/>
            <w:hideMark/>
          </w:tcPr>
          <w:p w14:paraId="18F151D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7CDDA39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DD97C5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Зам. директора по ВР, 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7B84277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17EBD95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4DFE1DB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p w14:paraId="28C8103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1E23C49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296A29FD" w14:textId="77777777" w:rsidTr="005B6BC0">
        <w:tc>
          <w:tcPr>
            <w:tcW w:w="249" w:type="pct"/>
            <w:hideMark/>
          </w:tcPr>
          <w:p w14:paraId="5A5F2CA6"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kern w:val="2"/>
                <w:sz w:val="24"/>
                <w:szCs w:val="24"/>
                <w:lang w:eastAsia="ko-KR"/>
              </w:rPr>
              <w:t>3</w:t>
            </w:r>
          </w:p>
        </w:tc>
        <w:tc>
          <w:tcPr>
            <w:tcW w:w="1304" w:type="pct"/>
            <w:hideMark/>
          </w:tcPr>
          <w:p w14:paraId="1040C80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День Неизвестного Солдата</w:t>
            </w:r>
          </w:p>
          <w:p w14:paraId="20477C35"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kern w:val="2"/>
                <w:sz w:val="24"/>
                <w:szCs w:val="24"/>
                <w:lang w:eastAsia="ko-KR"/>
              </w:rPr>
              <w:t xml:space="preserve">виртуальная экскурсия </w:t>
            </w:r>
            <w:r w:rsidRPr="004A79A2">
              <w:rPr>
                <w:rFonts w:ascii="Times New Roman" w:hAnsi="Times New Roman"/>
                <w:sz w:val="24"/>
                <w:szCs w:val="24"/>
              </w:rPr>
              <w:t>«Есть память, которой не будет конца»</w:t>
            </w:r>
          </w:p>
          <w:p w14:paraId="7174BCC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Возложение цветов</w:t>
            </w:r>
          </w:p>
          <w:p w14:paraId="267B92C9"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Памятник Неизвестному солдату</w:t>
            </w:r>
          </w:p>
        </w:tc>
        <w:tc>
          <w:tcPr>
            <w:tcW w:w="589" w:type="pct"/>
            <w:hideMark/>
          </w:tcPr>
          <w:p w14:paraId="6DBAF72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8A917C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A01B0D0"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3DE90A0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3031BE8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7F6705A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2E51A66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0D68735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7B1D888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370A83A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590DA09B" w14:textId="77777777" w:rsidTr="005B6BC0">
        <w:tc>
          <w:tcPr>
            <w:tcW w:w="249" w:type="pct"/>
            <w:hideMark/>
          </w:tcPr>
          <w:p w14:paraId="68D993D8"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kern w:val="2"/>
                <w:sz w:val="24"/>
                <w:szCs w:val="24"/>
                <w:lang w:eastAsia="ko-KR"/>
              </w:rPr>
              <w:lastRenderedPageBreak/>
              <w:t>3</w:t>
            </w:r>
          </w:p>
        </w:tc>
        <w:tc>
          <w:tcPr>
            <w:tcW w:w="1304" w:type="pct"/>
          </w:tcPr>
          <w:p w14:paraId="7E09A38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Международный день инвалидов</w:t>
            </w:r>
          </w:p>
          <w:p w14:paraId="52D26421" w14:textId="77777777" w:rsidR="00A750AF" w:rsidRPr="004A79A2" w:rsidRDefault="00A750AF" w:rsidP="00A750AF">
            <w:pPr>
              <w:suppressAutoHyphens/>
              <w:adjustRightInd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дискуссия «Что такое равнодушие и как с ним бороться»</w:t>
            </w:r>
          </w:p>
        </w:tc>
        <w:tc>
          <w:tcPr>
            <w:tcW w:w="589" w:type="pct"/>
            <w:hideMark/>
          </w:tcPr>
          <w:p w14:paraId="6C581EE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0BA75B3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2E6417C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педагог-психолог, студсовет</w:t>
            </w:r>
          </w:p>
          <w:p w14:paraId="50F1780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5A97522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7A3699C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1BB710D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«Студенческое самоуправление»</w:t>
            </w:r>
          </w:p>
        </w:tc>
      </w:tr>
      <w:tr w:rsidR="00A750AF" w:rsidRPr="004A79A2" w14:paraId="24D33E2F" w14:textId="77777777" w:rsidTr="005B6BC0">
        <w:tc>
          <w:tcPr>
            <w:tcW w:w="249" w:type="pct"/>
            <w:hideMark/>
          </w:tcPr>
          <w:p w14:paraId="7AD7435B" w14:textId="77777777" w:rsidR="00A750AF" w:rsidRPr="00CC0580"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CC0580">
              <w:rPr>
                <w:rFonts w:ascii="Times New Roman" w:hAnsi="Times New Roman"/>
                <w:b/>
                <w:kern w:val="2"/>
                <w:sz w:val="24"/>
                <w:szCs w:val="24"/>
                <w:lang w:eastAsia="ko-KR"/>
              </w:rPr>
              <w:t>5</w:t>
            </w:r>
          </w:p>
        </w:tc>
        <w:tc>
          <w:tcPr>
            <w:tcW w:w="1304" w:type="pct"/>
            <w:hideMark/>
          </w:tcPr>
          <w:p w14:paraId="2F3FED3A" w14:textId="77777777" w:rsidR="00A750AF" w:rsidRPr="00CC0580"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CC0580">
              <w:rPr>
                <w:rFonts w:ascii="Times New Roman" w:hAnsi="Times New Roman"/>
                <w:bCs/>
                <w:kern w:val="2"/>
                <w:sz w:val="24"/>
                <w:szCs w:val="24"/>
                <w:lang w:eastAsia="ko-KR"/>
              </w:rPr>
              <w:t>День добровольца (волонтера)</w:t>
            </w:r>
          </w:p>
          <w:p w14:paraId="427C8497" w14:textId="77777777" w:rsidR="00A750AF" w:rsidRPr="00CC0580"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CC0580">
              <w:rPr>
                <w:rFonts w:ascii="Times New Roman" w:hAnsi="Times New Roman"/>
                <w:bCs/>
                <w:kern w:val="2"/>
                <w:sz w:val="24"/>
                <w:szCs w:val="24"/>
                <w:lang w:eastAsia="ko-KR"/>
              </w:rPr>
              <w:t xml:space="preserve">Акция «Чем можем, тем поможем», «Сделаем вместе!», </w:t>
            </w:r>
          </w:p>
          <w:p w14:paraId="3DF76960" w14:textId="77777777" w:rsidR="00A750AF" w:rsidRPr="00CC0580"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CC0580">
              <w:rPr>
                <w:rFonts w:ascii="Times New Roman" w:hAnsi="Times New Roman"/>
                <w:bCs/>
                <w:kern w:val="2"/>
                <w:sz w:val="24"/>
                <w:szCs w:val="24"/>
                <w:lang w:eastAsia="ko-KR"/>
              </w:rPr>
              <w:t>Игровой час «От улыбки станет всем светлей»</w:t>
            </w:r>
          </w:p>
          <w:p w14:paraId="57925D84" w14:textId="77777777" w:rsidR="00A750AF" w:rsidRPr="00CC0580"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CC0580">
              <w:rPr>
                <w:rFonts w:ascii="Times New Roman" w:hAnsi="Times New Roman"/>
                <w:bCs/>
                <w:kern w:val="2"/>
                <w:sz w:val="24"/>
                <w:szCs w:val="24"/>
                <w:lang w:eastAsia="ko-KR"/>
              </w:rPr>
              <w:t>Круглый стол «Волонтерское движение в России»</w:t>
            </w:r>
          </w:p>
          <w:p w14:paraId="251A8266" w14:textId="77777777" w:rsidR="00A750AF" w:rsidRPr="00CC0580"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CC0580">
              <w:rPr>
                <w:rFonts w:ascii="Times New Roman" w:hAnsi="Times New Roman"/>
                <w:bCs/>
                <w:kern w:val="2"/>
                <w:sz w:val="24"/>
                <w:szCs w:val="24"/>
                <w:lang w:eastAsia="ko-KR"/>
              </w:rPr>
              <w:t xml:space="preserve">«Мы Вместе» (волонтерство) </w:t>
            </w:r>
            <w:hyperlink r:id="rId33" w:history="1">
              <w:r w:rsidRPr="00CC0580">
                <w:rPr>
                  <w:rFonts w:ascii="Times New Roman" w:hAnsi="Times New Roman"/>
                </w:rPr>
                <w:t>https://onf.ru</w:t>
              </w:r>
            </w:hyperlink>
          </w:p>
        </w:tc>
        <w:tc>
          <w:tcPr>
            <w:tcW w:w="589" w:type="pct"/>
            <w:hideMark/>
          </w:tcPr>
          <w:p w14:paraId="050936A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4D8390D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B579970"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 xml:space="preserve">Заместитель директора по ВР, педагог-психолог, студсовет, </w:t>
            </w:r>
          </w:p>
          <w:p w14:paraId="7AA62CA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отряд волонтеров</w:t>
            </w:r>
          </w:p>
        </w:tc>
        <w:tc>
          <w:tcPr>
            <w:tcW w:w="313" w:type="pct"/>
            <w:hideMark/>
          </w:tcPr>
          <w:p w14:paraId="540C3A7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742BD6C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50DC3BB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2BEB624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tc>
        <w:tc>
          <w:tcPr>
            <w:tcW w:w="796" w:type="pct"/>
          </w:tcPr>
          <w:p w14:paraId="0026EBC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702F2566"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5BBAB58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08977344" w14:textId="77777777" w:rsidTr="005B6BC0">
        <w:tc>
          <w:tcPr>
            <w:tcW w:w="249" w:type="pct"/>
            <w:hideMark/>
          </w:tcPr>
          <w:p w14:paraId="57055CC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 xml:space="preserve">9 </w:t>
            </w:r>
          </w:p>
        </w:tc>
        <w:tc>
          <w:tcPr>
            <w:tcW w:w="1304" w:type="pct"/>
            <w:hideMark/>
          </w:tcPr>
          <w:p w14:paraId="03C41D20"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Героев Отечества</w:t>
            </w:r>
          </w:p>
          <w:p w14:paraId="159E1345"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Классный час «День героев Отечества»</w:t>
            </w:r>
          </w:p>
        </w:tc>
        <w:tc>
          <w:tcPr>
            <w:tcW w:w="589" w:type="pct"/>
            <w:hideMark/>
          </w:tcPr>
          <w:p w14:paraId="6C55EBD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745BCF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09706279"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377E7BA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0A5A51E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6056A3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58C831D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hideMark/>
          </w:tcPr>
          <w:p w14:paraId="132C127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1CCD3C8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02D4888D" w14:textId="77777777" w:rsidTr="005B6BC0">
        <w:tc>
          <w:tcPr>
            <w:tcW w:w="249" w:type="pct"/>
            <w:hideMark/>
          </w:tcPr>
          <w:p w14:paraId="352DACFA"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10</w:t>
            </w:r>
          </w:p>
        </w:tc>
        <w:tc>
          <w:tcPr>
            <w:tcW w:w="1304" w:type="pct"/>
            <w:hideMark/>
          </w:tcPr>
          <w:p w14:paraId="3451D248"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Единый урок «Права человека»</w:t>
            </w:r>
          </w:p>
          <w:p w14:paraId="41FCD75E"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Выставка газет «Тебе о праве – право о тебе»</w:t>
            </w:r>
          </w:p>
          <w:p w14:paraId="1BDF085E"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Делова игра «Конвенция о правах ребенка»</w:t>
            </w:r>
          </w:p>
          <w:p w14:paraId="5650C21B"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Круглый стол «Ты имеешь право»</w:t>
            </w:r>
          </w:p>
          <w:p w14:paraId="73337C58"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Викторина «Знаешь, ли ты свои права?»</w:t>
            </w:r>
          </w:p>
        </w:tc>
        <w:tc>
          <w:tcPr>
            <w:tcW w:w="589" w:type="pct"/>
            <w:hideMark/>
          </w:tcPr>
          <w:p w14:paraId="1936237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CFAA06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45E8A75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руководители учебных групп, преподаватели истории</w:t>
            </w:r>
          </w:p>
        </w:tc>
        <w:tc>
          <w:tcPr>
            <w:tcW w:w="313" w:type="pct"/>
            <w:hideMark/>
          </w:tcPr>
          <w:p w14:paraId="0969CF71"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3B47D30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tc>
        <w:tc>
          <w:tcPr>
            <w:tcW w:w="796" w:type="pct"/>
            <w:hideMark/>
          </w:tcPr>
          <w:p w14:paraId="4D7891F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585387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1D0F546A" w14:textId="77777777" w:rsidTr="005B6BC0">
        <w:tc>
          <w:tcPr>
            <w:tcW w:w="249" w:type="pct"/>
            <w:hideMark/>
          </w:tcPr>
          <w:p w14:paraId="2E872FBD"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10</w:t>
            </w:r>
          </w:p>
        </w:tc>
        <w:tc>
          <w:tcPr>
            <w:tcW w:w="1304" w:type="pct"/>
            <w:hideMark/>
          </w:tcPr>
          <w:p w14:paraId="133F27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200-летие со дня рождения </w:t>
            </w:r>
            <w:proofErr w:type="gramStart"/>
            <w:r w:rsidRPr="004A79A2">
              <w:rPr>
                <w:rFonts w:ascii="Times New Roman" w:hAnsi="Times New Roman"/>
                <w:kern w:val="2"/>
                <w:sz w:val="24"/>
                <w:szCs w:val="24"/>
                <w:lang w:eastAsia="ko-KR"/>
              </w:rPr>
              <w:t>Н.А.</w:t>
            </w:r>
            <w:proofErr w:type="gramEnd"/>
            <w:r w:rsidRPr="004A79A2">
              <w:rPr>
                <w:rFonts w:ascii="Times New Roman" w:hAnsi="Times New Roman"/>
                <w:kern w:val="2"/>
                <w:sz w:val="24"/>
                <w:szCs w:val="24"/>
                <w:lang w:eastAsia="ko-KR"/>
              </w:rPr>
              <w:t xml:space="preserve"> Некрасова</w:t>
            </w:r>
          </w:p>
          <w:p w14:paraId="78CAE455"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Акции, конкурсы, открытые уроки, мероприятия, выставка газет</w:t>
            </w:r>
          </w:p>
        </w:tc>
        <w:tc>
          <w:tcPr>
            <w:tcW w:w="589" w:type="pct"/>
            <w:hideMark/>
          </w:tcPr>
          <w:p w14:paraId="1AA6885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01C8539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D3B51E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литературы, зав библиотекой, руководители учебных групп</w:t>
            </w:r>
          </w:p>
        </w:tc>
        <w:tc>
          <w:tcPr>
            <w:tcW w:w="313" w:type="pct"/>
            <w:hideMark/>
          </w:tcPr>
          <w:p w14:paraId="67C1A51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0AE67D1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4759446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46A2F379"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746335A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26506946" w14:textId="77777777" w:rsidTr="005B6BC0">
        <w:tc>
          <w:tcPr>
            <w:tcW w:w="249" w:type="pct"/>
            <w:hideMark/>
          </w:tcPr>
          <w:p w14:paraId="70263841"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12</w:t>
            </w:r>
          </w:p>
        </w:tc>
        <w:tc>
          <w:tcPr>
            <w:tcW w:w="1304" w:type="pct"/>
            <w:hideMark/>
          </w:tcPr>
          <w:p w14:paraId="0548F5FA"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Конституции Российской Федерации</w:t>
            </w:r>
          </w:p>
          <w:p w14:paraId="5B111BB6"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lastRenderedPageBreak/>
              <w:t>Тематические классные часы, посвящённые Дню Конституции Российской Федерации</w:t>
            </w:r>
            <w:r w:rsidRPr="004A79A2">
              <w:rPr>
                <w:rFonts w:ascii="Times New Roman" w:hAnsi="Times New Roman"/>
                <w:sz w:val="24"/>
                <w:szCs w:val="24"/>
              </w:rPr>
              <w:br/>
              <w:t>Круглый стол «Быть гражданином»</w:t>
            </w:r>
            <w:r w:rsidRPr="004A79A2">
              <w:rPr>
                <w:rFonts w:ascii="Times New Roman" w:hAnsi="Times New Roman"/>
                <w:sz w:val="24"/>
                <w:szCs w:val="24"/>
              </w:rPr>
              <w:br/>
              <w:t>Выставка «История Конституции - история страны»</w:t>
            </w:r>
            <w:r w:rsidRPr="004A79A2">
              <w:rPr>
                <w:rFonts w:ascii="Times New Roman" w:hAnsi="Times New Roman"/>
                <w:sz w:val="24"/>
                <w:szCs w:val="24"/>
              </w:rPr>
              <w:br/>
              <w:t>Урок правовой грамотности</w:t>
            </w:r>
          </w:p>
        </w:tc>
        <w:tc>
          <w:tcPr>
            <w:tcW w:w="589" w:type="pct"/>
            <w:hideMark/>
          </w:tcPr>
          <w:p w14:paraId="3A60EF2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lastRenderedPageBreak/>
              <w:t>Все группы</w:t>
            </w:r>
          </w:p>
        </w:tc>
        <w:tc>
          <w:tcPr>
            <w:tcW w:w="493" w:type="pct"/>
            <w:hideMark/>
          </w:tcPr>
          <w:p w14:paraId="33C49E4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18F949E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руководители учебных групп, преподаватели истории</w:t>
            </w:r>
          </w:p>
        </w:tc>
        <w:tc>
          <w:tcPr>
            <w:tcW w:w="313" w:type="pct"/>
            <w:hideMark/>
          </w:tcPr>
          <w:p w14:paraId="2E953EF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2E9E7DD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114DE28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73F8AEA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lastRenderedPageBreak/>
              <w:t>«Молодежные общественные объединения»</w:t>
            </w:r>
          </w:p>
        </w:tc>
      </w:tr>
      <w:tr w:rsidR="00A750AF" w:rsidRPr="004A79A2" w14:paraId="63E342C7" w14:textId="77777777" w:rsidTr="005B6BC0">
        <w:tc>
          <w:tcPr>
            <w:tcW w:w="249" w:type="pct"/>
            <w:hideMark/>
          </w:tcPr>
          <w:p w14:paraId="75E375F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lastRenderedPageBreak/>
              <w:t>25</w:t>
            </w:r>
          </w:p>
        </w:tc>
        <w:tc>
          <w:tcPr>
            <w:tcW w:w="1304" w:type="pct"/>
            <w:hideMark/>
          </w:tcPr>
          <w:p w14:paraId="3231BF9A"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 xml:space="preserve">165 лет со дня рождения </w:t>
            </w:r>
            <w:proofErr w:type="gramStart"/>
            <w:r w:rsidRPr="004A79A2">
              <w:rPr>
                <w:rFonts w:ascii="Times New Roman" w:hAnsi="Times New Roman"/>
                <w:bCs/>
                <w:kern w:val="2"/>
                <w:sz w:val="24"/>
                <w:szCs w:val="24"/>
                <w:lang w:eastAsia="ko-KR"/>
              </w:rPr>
              <w:t>И.И.</w:t>
            </w:r>
            <w:proofErr w:type="gramEnd"/>
            <w:r w:rsidRPr="004A79A2">
              <w:rPr>
                <w:rFonts w:ascii="Times New Roman" w:hAnsi="Times New Roman"/>
                <w:bCs/>
                <w:kern w:val="2"/>
                <w:sz w:val="24"/>
                <w:szCs w:val="24"/>
                <w:lang w:eastAsia="ko-KR"/>
              </w:rPr>
              <w:t xml:space="preserve"> Александрова</w:t>
            </w:r>
          </w:p>
          <w:p w14:paraId="39905162"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Акции, конкурсы, открытые уроки, мероприятия, выставка газет</w:t>
            </w:r>
          </w:p>
        </w:tc>
        <w:tc>
          <w:tcPr>
            <w:tcW w:w="589" w:type="pct"/>
            <w:hideMark/>
          </w:tcPr>
          <w:p w14:paraId="708EFFA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38F2AED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129593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руководители учебных групп</w:t>
            </w:r>
          </w:p>
        </w:tc>
        <w:tc>
          <w:tcPr>
            <w:tcW w:w="313" w:type="pct"/>
            <w:hideMark/>
          </w:tcPr>
          <w:p w14:paraId="3A50BC9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4660DC3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0CED8D5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105313A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E259C1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150593E3" w14:textId="77777777" w:rsidTr="005B6BC0">
        <w:tc>
          <w:tcPr>
            <w:tcW w:w="249" w:type="pct"/>
          </w:tcPr>
          <w:p w14:paraId="2085AD41"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43544BBD"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Проведение тематического лектория для родителей по правовому просвещению (о правах, обязанностей, ответственности, наказании)</w:t>
            </w:r>
          </w:p>
        </w:tc>
        <w:tc>
          <w:tcPr>
            <w:tcW w:w="589" w:type="pct"/>
            <w:hideMark/>
          </w:tcPr>
          <w:p w14:paraId="13EA632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21EBCD8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6E388A82"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 директора по ВР, зав. отделением, руководители учебных</w:t>
            </w:r>
          </w:p>
          <w:p w14:paraId="0A268E9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w:t>
            </w:r>
          </w:p>
        </w:tc>
        <w:tc>
          <w:tcPr>
            <w:tcW w:w="313" w:type="pct"/>
            <w:hideMark/>
          </w:tcPr>
          <w:p w14:paraId="0439305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20FF57C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7ED6A07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0AD7D4A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w:t>
            </w:r>
            <w:r w:rsidRPr="00CC0580">
              <w:rPr>
                <w:rFonts w:ascii="Times New Roman" w:hAnsi="Times New Roman"/>
                <w:iCs/>
                <w:spacing w:val="-4"/>
                <w:sz w:val="24"/>
                <w:szCs w:val="24"/>
                <w:lang w:eastAsia="en-US"/>
              </w:rPr>
              <w:t>Правовое сознание»</w:t>
            </w:r>
          </w:p>
        </w:tc>
      </w:tr>
      <w:tr w:rsidR="00A750AF" w:rsidRPr="004A79A2" w14:paraId="658E5FD9" w14:textId="77777777" w:rsidTr="005B6BC0">
        <w:tc>
          <w:tcPr>
            <w:tcW w:w="249" w:type="pct"/>
          </w:tcPr>
          <w:p w14:paraId="12072C0E"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831DE97" w14:textId="77777777" w:rsidR="00A750AF" w:rsidRPr="004A79A2" w:rsidRDefault="00A750AF" w:rsidP="00A750AF">
            <w:pPr>
              <w:suppressAutoHyphens/>
              <w:spacing w:after="0" w:line="240" w:lineRule="auto"/>
              <w:textAlignment w:val="baseline"/>
              <w:rPr>
                <w:rFonts w:ascii="Times New Roman" w:hAnsi="Times New Roman"/>
                <w:bCs/>
                <w:kern w:val="2"/>
                <w:sz w:val="24"/>
                <w:szCs w:val="24"/>
                <w:lang w:eastAsia="ko-KR"/>
              </w:rPr>
            </w:pPr>
            <w:r w:rsidRPr="004A79A2">
              <w:rPr>
                <w:rFonts w:ascii="Times New Roman" w:hAnsi="Times New Roman"/>
                <w:sz w:val="24"/>
                <w:szCs w:val="24"/>
              </w:rPr>
              <w:t>Урок-встреча «Ответственность за свои поступки»</w:t>
            </w:r>
          </w:p>
        </w:tc>
        <w:tc>
          <w:tcPr>
            <w:tcW w:w="589" w:type="pct"/>
            <w:hideMark/>
          </w:tcPr>
          <w:p w14:paraId="6C3527F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E4AF1C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C2AC21A"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Соц. педагог, представители ПДН</w:t>
            </w:r>
          </w:p>
        </w:tc>
        <w:tc>
          <w:tcPr>
            <w:tcW w:w="313" w:type="pct"/>
            <w:hideMark/>
          </w:tcPr>
          <w:p w14:paraId="7F65329D"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6853A2B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tc>
        <w:tc>
          <w:tcPr>
            <w:tcW w:w="796" w:type="pct"/>
          </w:tcPr>
          <w:p w14:paraId="6B959BF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2ABB92D8" w14:textId="77777777" w:rsidTr="005B6BC0">
        <w:tc>
          <w:tcPr>
            <w:tcW w:w="249" w:type="pct"/>
          </w:tcPr>
          <w:p w14:paraId="21FFFC5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7480A71D"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Олимпиада «Избирательное право»</w:t>
            </w:r>
          </w:p>
        </w:tc>
        <w:tc>
          <w:tcPr>
            <w:tcW w:w="589" w:type="pct"/>
            <w:hideMark/>
          </w:tcPr>
          <w:p w14:paraId="0697FA0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F5E8C3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39361F5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руководители учебных групп, преподаватели истории</w:t>
            </w:r>
          </w:p>
        </w:tc>
        <w:tc>
          <w:tcPr>
            <w:tcW w:w="313" w:type="pct"/>
            <w:hideMark/>
          </w:tcPr>
          <w:p w14:paraId="6C5DA5D2"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5FAF593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tc>
        <w:tc>
          <w:tcPr>
            <w:tcW w:w="796" w:type="pct"/>
            <w:hideMark/>
          </w:tcPr>
          <w:p w14:paraId="64FF14A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8C8644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3FF5BC00" w14:textId="77777777" w:rsidTr="005B6BC0">
        <w:tc>
          <w:tcPr>
            <w:tcW w:w="249" w:type="pct"/>
          </w:tcPr>
          <w:p w14:paraId="78FD31E5"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24701EB2" w14:textId="77777777" w:rsidR="00A750AF" w:rsidRPr="004A79A2" w:rsidRDefault="00A750AF" w:rsidP="00A750AF">
            <w:pPr>
              <w:widowControl w:val="0"/>
              <w:autoSpaceDE w:val="0"/>
              <w:autoSpaceDN w:val="0"/>
              <w:adjustRightInd w:val="0"/>
              <w:spacing w:after="0" w:line="240" w:lineRule="auto"/>
              <w:rPr>
                <w:rFonts w:ascii="Times New Roman" w:hAnsi="Times New Roman"/>
                <w:sz w:val="24"/>
                <w:szCs w:val="24"/>
              </w:rPr>
            </w:pPr>
            <w:r w:rsidRPr="004A79A2">
              <w:rPr>
                <w:rFonts w:ascii="Times New Roman" w:hAnsi="Times New Roman"/>
                <w:bCs/>
                <w:kern w:val="2"/>
                <w:sz w:val="24"/>
                <w:szCs w:val="24"/>
                <w:lang w:eastAsia="ko-KR"/>
              </w:rPr>
              <w:t>«Россия – страна возможностей»</w:t>
            </w:r>
            <w:r w:rsidRPr="004A79A2">
              <w:rPr>
                <w:rFonts w:ascii="Times New Roman" w:hAnsi="Times New Roman"/>
                <w:sz w:val="24"/>
                <w:szCs w:val="24"/>
                <w:lang w:eastAsia="en-US"/>
              </w:rPr>
              <w:t xml:space="preserve"> </w:t>
            </w:r>
            <w:hyperlink r:id="rId34" w:history="1">
              <w:r w:rsidRPr="004A79A2">
                <w:rPr>
                  <w:rFonts w:ascii="Times New Roman" w:hAnsi="Times New Roman"/>
                </w:rPr>
                <w:t>https://rsv.ru/</w:t>
              </w:r>
            </w:hyperlink>
          </w:p>
        </w:tc>
        <w:tc>
          <w:tcPr>
            <w:tcW w:w="589" w:type="pct"/>
            <w:hideMark/>
          </w:tcPr>
          <w:p w14:paraId="7C5659EB"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Все группы</w:t>
            </w:r>
          </w:p>
        </w:tc>
        <w:tc>
          <w:tcPr>
            <w:tcW w:w="493" w:type="pct"/>
            <w:hideMark/>
          </w:tcPr>
          <w:p w14:paraId="17C4829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Учебные аудитории</w:t>
            </w:r>
          </w:p>
        </w:tc>
        <w:tc>
          <w:tcPr>
            <w:tcW w:w="1257" w:type="pct"/>
            <w:hideMark/>
          </w:tcPr>
          <w:p w14:paraId="68D3666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руководители учебных групп, преподаватели </w:t>
            </w:r>
          </w:p>
        </w:tc>
        <w:tc>
          <w:tcPr>
            <w:tcW w:w="313" w:type="pct"/>
            <w:hideMark/>
          </w:tcPr>
          <w:p w14:paraId="110D2F94"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1E6FB4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5542F40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tc>
        <w:tc>
          <w:tcPr>
            <w:tcW w:w="796" w:type="pct"/>
          </w:tcPr>
          <w:p w14:paraId="0498F94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7B9FE3D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tc>
      </w:tr>
      <w:tr w:rsidR="00A750AF" w:rsidRPr="004A79A2" w14:paraId="3096FCDF" w14:textId="77777777" w:rsidTr="005B6BC0">
        <w:tc>
          <w:tcPr>
            <w:tcW w:w="249" w:type="pct"/>
          </w:tcPr>
          <w:p w14:paraId="513A2BAF"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FAAB0B1"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Акция «</w:t>
            </w:r>
            <w:proofErr w:type="spellStart"/>
            <w:r w:rsidRPr="004A79A2">
              <w:rPr>
                <w:rFonts w:ascii="Times New Roman" w:hAnsi="Times New Roman"/>
                <w:sz w:val="24"/>
                <w:szCs w:val="24"/>
              </w:rPr>
              <w:t>Добролап</w:t>
            </w:r>
            <w:proofErr w:type="spellEnd"/>
            <w:r w:rsidRPr="004A79A2">
              <w:rPr>
                <w:rFonts w:ascii="Times New Roman" w:hAnsi="Times New Roman"/>
                <w:sz w:val="24"/>
                <w:szCs w:val="24"/>
              </w:rPr>
              <w:t>»</w:t>
            </w:r>
          </w:p>
        </w:tc>
        <w:tc>
          <w:tcPr>
            <w:tcW w:w="589" w:type="pct"/>
            <w:hideMark/>
          </w:tcPr>
          <w:p w14:paraId="1249412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1-3</w:t>
            </w:r>
            <w:proofErr w:type="gramEnd"/>
            <w:r w:rsidRPr="004A79A2">
              <w:rPr>
                <w:rFonts w:ascii="Times New Roman" w:hAnsi="Times New Roman"/>
                <w:sz w:val="24"/>
                <w:szCs w:val="24"/>
              </w:rPr>
              <w:t xml:space="preserve"> курсы</w:t>
            </w:r>
          </w:p>
        </w:tc>
        <w:tc>
          <w:tcPr>
            <w:tcW w:w="493" w:type="pct"/>
            <w:hideMark/>
          </w:tcPr>
          <w:p w14:paraId="1F55609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968530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Преподаватели</w:t>
            </w:r>
          </w:p>
        </w:tc>
        <w:tc>
          <w:tcPr>
            <w:tcW w:w="313" w:type="pct"/>
            <w:hideMark/>
          </w:tcPr>
          <w:p w14:paraId="224543C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5644F64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hideMark/>
          </w:tcPr>
          <w:p w14:paraId="2EA9510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61157A16" w14:textId="77777777" w:rsidTr="005B6BC0">
        <w:tc>
          <w:tcPr>
            <w:tcW w:w="249" w:type="pct"/>
          </w:tcPr>
          <w:p w14:paraId="2B6FC3BD"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79B5037F"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Новогодний серпантин</w:t>
            </w:r>
          </w:p>
        </w:tc>
        <w:tc>
          <w:tcPr>
            <w:tcW w:w="589" w:type="pct"/>
            <w:hideMark/>
          </w:tcPr>
          <w:p w14:paraId="3054172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2509CC8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Актовый зал</w:t>
            </w:r>
          </w:p>
        </w:tc>
        <w:tc>
          <w:tcPr>
            <w:tcW w:w="1257" w:type="pct"/>
            <w:hideMark/>
          </w:tcPr>
          <w:p w14:paraId="03F80CD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val="x-none" w:eastAsia="x-none"/>
              </w:rPr>
              <w:t>Директор</w:t>
            </w:r>
            <w:r w:rsidRPr="004A79A2">
              <w:rPr>
                <w:rFonts w:ascii="Times New Roman" w:hAnsi="Times New Roman"/>
                <w:kern w:val="32"/>
                <w:sz w:val="24"/>
                <w:szCs w:val="24"/>
                <w:lang w:eastAsia="x-none"/>
              </w:rPr>
              <w:t xml:space="preserve">, </w:t>
            </w:r>
            <w:r w:rsidRPr="004A79A2">
              <w:rPr>
                <w:rFonts w:ascii="Times New Roman" w:hAnsi="Times New Roman"/>
                <w:kern w:val="32"/>
                <w:sz w:val="24"/>
                <w:szCs w:val="24"/>
                <w:lang w:val="x-none" w:eastAsia="x-none"/>
              </w:rPr>
              <w:t>заместител</w:t>
            </w:r>
            <w:r w:rsidRPr="004A79A2">
              <w:rPr>
                <w:rFonts w:ascii="Times New Roman" w:hAnsi="Times New Roman"/>
                <w:kern w:val="32"/>
                <w:sz w:val="24"/>
                <w:szCs w:val="24"/>
                <w:lang w:eastAsia="x-none"/>
              </w:rPr>
              <w:t>и</w:t>
            </w:r>
            <w:r w:rsidRPr="004A79A2">
              <w:rPr>
                <w:rFonts w:ascii="Times New Roman" w:hAnsi="Times New Roman"/>
                <w:kern w:val="32"/>
                <w:sz w:val="24"/>
                <w:szCs w:val="24"/>
                <w:lang w:val="x-none" w:eastAsia="x-none"/>
              </w:rPr>
              <w:t xml:space="preserve"> директора</w:t>
            </w:r>
            <w:r w:rsidRPr="004A79A2">
              <w:rPr>
                <w:rFonts w:ascii="Times New Roman" w:hAnsi="Times New Roman"/>
                <w:kern w:val="32"/>
                <w:sz w:val="24"/>
                <w:szCs w:val="24"/>
                <w:lang w:eastAsia="x-none"/>
              </w:rPr>
              <w:t xml:space="preserve">, </w:t>
            </w:r>
            <w:r w:rsidRPr="004A79A2">
              <w:rPr>
                <w:rFonts w:ascii="Times New Roman" w:hAnsi="Times New Roman"/>
                <w:kern w:val="32"/>
                <w:sz w:val="24"/>
                <w:szCs w:val="24"/>
                <w:lang w:val="x-none" w:eastAsia="x-none"/>
              </w:rPr>
              <w:t>педагог</w:t>
            </w:r>
            <w:r w:rsidRPr="004A79A2">
              <w:rPr>
                <w:rFonts w:ascii="Times New Roman" w:hAnsi="Times New Roman"/>
                <w:kern w:val="32"/>
                <w:sz w:val="24"/>
                <w:szCs w:val="24"/>
                <w:lang w:eastAsia="x-none"/>
              </w:rPr>
              <w:t>и</w:t>
            </w:r>
            <w:r w:rsidRPr="004A79A2">
              <w:rPr>
                <w:rFonts w:ascii="Times New Roman" w:hAnsi="Times New Roman"/>
                <w:kern w:val="32"/>
                <w:sz w:val="24"/>
                <w:szCs w:val="24"/>
                <w:lang w:val="x-none" w:eastAsia="x-none"/>
              </w:rPr>
              <w:t>-</w:t>
            </w:r>
            <w:r w:rsidRPr="004A79A2">
              <w:rPr>
                <w:rFonts w:ascii="Times New Roman" w:hAnsi="Times New Roman"/>
                <w:kern w:val="32"/>
                <w:sz w:val="24"/>
                <w:szCs w:val="24"/>
                <w:lang w:val="x-none" w:eastAsia="x-none"/>
              </w:rPr>
              <w:lastRenderedPageBreak/>
              <w:t>организатор</w:t>
            </w:r>
            <w:r w:rsidRPr="004A79A2">
              <w:rPr>
                <w:rFonts w:ascii="Times New Roman" w:hAnsi="Times New Roman"/>
                <w:kern w:val="32"/>
                <w:sz w:val="24"/>
                <w:szCs w:val="24"/>
                <w:lang w:eastAsia="x-none"/>
              </w:rPr>
              <w:t xml:space="preserve">ы, социальные педагоги, руководители учебных групп, </w:t>
            </w:r>
            <w:r w:rsidRPr="004A79A2">
              <w:rPr>
                <w:rFonts w:ascii="Times New Roman" w:hAnsi="Times New Roman"/>
                <w:kern w:val="32"/>
                <w:sz w:val="24"/>
                <w:szCs w:val="24"/>
                <w:lang w:val="x-none" w:eastAsia="x-none"/>
              </w:rPr>
              <w:t>п</w:t>
            </w:r>
            <w:r w:rsidRPr="004A79A2">
              <w:rPr>
                <w:rFonts w:ascii="Times New Roman" w:hAnsi="Times New Roman"/>
                <w:kern w:val="32"/>
                <w:sz w:val="24"/>
                <w:szCs w:val="24"/>
                <w:lang w:eastAsia="x-none"/>
              </w:rPr>
              <w:t xml:space="preserve">реподаватели, зав. отделением, </w:t>
            </w:r>
            <w:r w:rsidRPr="004A79A2">
              <w:rPr>
                <w:rFonts w:ascii="Times New Roman" w:hAnsi="Times New Roman"/>
                <w:iCs/>
                <w:sz w:val="24"/>
                <w:szCs w:val="24"/>
              </w:rPr>
              <w:t>представители студенчества</w:t>
            </w:r>
          </w:p>
        </w:tc>
        <w:tc>
          <w:tcPr>
            <w:tcW w:w="313" w:type="pct"/>
            <w:hideMark/>
          </w:tcPr>
          <w:p w14:paraId="5E117DF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lastRenderedPageBreak/>
              <w:t>ЛР 2</w:t>
            </w:r>
          </w:p>
          <w:p w14:paraId="601AD2E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001A0E7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lastRenderedPageBreak/>
              <w:t>ЛР 11</w:t>
            </w:r>
          </w:p>
        </w:tc>
        <w:tc>
          <w:tcPr>
            <w:tcW w:w="796" w:type="pct"/>
          </w:tcPr>
          <w:p w14:paraId="02AA7CB9"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lastRenderedPageBreak/>
              <w:t>«Ключевые дела ПОО»</w:t>
            </w:r>
          </w:p>
          <w:p w14:paraId="617F783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lastRenderedPageBreak/>
              <w:t>«Студенческое самоуправление»</w:t>
            </w:r>
          </w:p>
          <w:p w14:paraId="7234726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260E49F7" w14:textId="77777777" w:rsidTr="005B6BC0">
        <w:tc>
          <w:tcPr>
            <w:tcW w:w="249" w:type="pct"/>
          </w:tcPr>
          <w:p w14:paraId="0FF97F54"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71966B1E"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Совет профилактики</w:t>
            </w:r>
          </w:p>
        </w:tc>
        <w:tc>
          <w:tcPr>
            <w:tcW w:w="589" w:type="pct"/>
            <w:hideMark/>
          </w:tcPr>
          <w:p w14:paraId="329841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16094F1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E2CD75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194EDDB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019D2BC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05A5006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798F8E58" w14:textId="77777777" w:rsidTr="005B6BC0">
        <w:tc>
          <w:tcPr>
            <w:tcW w:w="249" w:type="pct"/>
          </w:tcPr>
          <w:p w14:paraId="0D384B14"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43A4F740" w14:textId="77777777" w:rsidR="00A750AF" w:rsidRPr="004A79A2" w:rsidRDefault="00A750AF" w:rsidP="00A750AF">
            <w:pPr>
              <w:suppressAutoHyphens/>
              <w:spacing w:after="0" w:line="240" w:lineRule="auto"/>
              <w:rPr>
                <w:rFonts w:ascii="Times New Roman" w:hAnsi="Times New Roman"/>
                <w:bCs/>
                <w:kern w:val="2"/>
                <w:sz w:val="24"/>
                <w:szCs w:val="24"/>
                <w:lang w:eastAsia="ko-KR"/>
              </w:rPr>
            </w:pPr>
            <w:r w:rsidRPr="004A79A2">
              <w:rPr>
                <w:rFonts w:ascii="Times New Roman" w:hAnsi="Times New Roman"/>
                <w:sz w:val="24"/>
                <w:szCs w:val="24"/>
              </w:rPr>
              <w:t>Фотоконкурс «Мое учебное заведение - удивительный мир»</w:t>
            </w:r>
          </w:p>
        </w:tc>
        <w:tc>
          <w:tcPr>
            <w:tcW w:w="589" w:type="pct"/>
            <w:hideMark/>
          </w:tcPr>
          <w:p w14:paraId="2AAE1E3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74C907F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F43FB4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Руководитель фотокружка, </w:t>
            </w:r>
            <w:proofErr w:type="spellStart"/>
            <w:r w:rsidRPr="004A79A2">
              <w:rPr>
                <w:rFonts w:ascii="Times New Roman" w:hAnsi="Times New Roman"/>
                <w:kern w:val="2"/>
                <w:sz w:val="24"/>
                <w:szCs w:val="24"/>
                <w:lang w:eastAsia="ko-KR"/>
              </w:rPr>
              <w:t>студпрофком</w:t>
            </w:r>
            <w:proofErr w:type="spellEnd"/>
          </w:p>
        </w:tc>
        <w:tc>
          <w:tcPr>
            <w:tcW w:w="313" w:type="pct"/>
            <w:hideMark/>
          </w:tcPr>
          <w:p w14:paraId="4E0BBD9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3374374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0C7A2D5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«Профессиональный выбор»</w:t>
            </w:r>
          </w:p>
          <w:p w14:paraId="462AF89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«Студенческое самоуправление»</w:t>
            </w:r>
          </w:p>
        </w:tc>
      </w:tr>
      <w:tr w:rsidR="00A750AF" w:rsidRPr="004A79A2" w14:paraId="6F74F040" w14:textId="77777777" w:rsidTr="005B6BC0">
        <w:tc>
          <w:tcPr>
            <w:tcW w:w="249" w:type="pct"/>
          </w:tcPr>
          <w:p w14:paraId="1354CFD7"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7B626F9"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Групповое занятие по профессиональному</w:t>
            </w:r>
          </w:p>
          <w:p w14:paraId="6201FD51"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информированию «Открой дверь в новый мир»</w:t>
            </w:r>
          </w:p>
        </w:tc>
        <w:tc>
          <w:tcPr>
            <w:tcW w:w="589" w:type="pct"/>
            <w:hideMark/>
          </w:tcPr>
          <w:p w14:paraId="015FE49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2 курс</w:t>
            </w:r>
          </w:p>
        </w:tc>
        <w:tc>
          <w:tcPr>
            <w:tcW w:w="493" w:type="pct"/>
            <w:hideMark/>
          </w:tcPr>
          <w:p w14:paraId="56D2533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5DCF72A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7A6F01E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0FA9F25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05C19B7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3302D2CE" w14:textId="77777777" w:rsidTr="00635960">
        <w:tc>
          <w:tcPr>
            <w:tcW w:w="5000" w:type="pct"/>
            <w:gridSpan w:val="7"/>
            <w:hideMark/>
          </w:tcPr>
          <w:p w14:paraId="7431BBE9"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ЯНВАРЬ</w:t>
            </w:r>
          </w:p>
        </w:tc>
      </w:tr>
      <w:tr w:rsidR="00A750AF" w:rsidRPr="004A79A2" w14:paraId="3A165A65" w14:textId="77777777" w:rsidTr="005B6BC0">
        <w:tc>
          <w:tcPr>
            <w:tcW w:w="249" w:type="pct"/>
            <w:hideMark/>
          </w:tcPr>
          <w:p w14:paraId="0E5DF7BD"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kern w:val="2"/>
                <w:sz w:val="24"/>
                <w:szCs w:val="24"/>
                <w:lang w:eastAsia="ko-KR"/>
              </w:rPr>
              <w:t>4</w:t>
            </w:r>
          </w:p>
        </w:tc>
        <w:tc>
          <w:tcPr>
            <w:tcW w:w="1304" w:type="pct"/>
            <w:hideMark/>
          </w:tcPr>
          <w:p w14:paraId="45F5CB6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Всемирный день азбуки Брайля</w:t>
            </w:r>
          </w:p>
          <w:p w14:paraId="0188FBAC"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shd w:val="clear" w:color="auto" w:fill="FFFFFF"/>
              </w:rPr>
              <w:t>экскурсии, музейные занятия, мастер-класс по шрифту Брайля.</w:t>
            </w:r>
          </w:p>
        </w:tc>
        <w:tc>
          <w:tcPr>
            <w:tcW w:w="589" w:type="pct"/>
            <w:hideMark/>
          </w:tcPr>
          <w:p w14:paraId="7F2BB35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A8D451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289F5E7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социальный педагог, педагог</w:t>
            </w:r>
            <w:r>
              <w:rPr>
                <w:rFonts w:ascii="Times New Roman" w:hAnsi="Times New Roman"/>
              </w:rPr>
              <w:t>-</w:t>
            </w:r>
            <w:r w:rsidRPr="004A79A2">
              <w:rPr>
                <w:rFonts w:ascii="Times New Roman" w:hAnsi="Times New Roman"/>
                <w:sz w:val="24"/>
                <w:szCs w:val="24"/>
              </w:rPr>
              <w:t>психолог</w:t>
            </w:r>
          </w:p>
        </w:tc>
        <w:tc>
          <w:tcPr>
            <w:tcW w:w="313" w:type="pct"/>
            <w:hideMark/>
          </w:tcPr>
          <w:p w14:paraId="04F6D08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0BAB46E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44CAEC2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37D323E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3462EBA5" w14:textId="77777777" w:rsidTr="005B6BC0">
        <w:tc>
          <w:tcPr>
            <w:tcW w:w="249" w:type="pct"/>
            <w:hideMark/>
          </w:tcPr>
          <w:p w14:paraId="0696B4FA"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eastAsia="ko-KR"/>
              </w:rPr>
              <w:t>25</w:t>
            </w:r>
          </w:p>
        </w:tc>
        <w:tc>
          <w:tcPr>
            <w:tcW w:w="1304" w:type="pct"/>
            <w:hideMark/>
          </w:tcPr>
          <w:p w14:paraId="5EA99DF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bCs/>
                <w:kern w:val="2"/>
                <w:sz w:val="24"/>
                <w:szCs w:val="24"/>
                <w:lang w:eastAsia="ko-KR"/>
              </w:rPr>
              <w:t>«Татьянин день»</w:t>
            </w:r>
            <w:r w:rsidRPr="004A79A2">
              <w:rPr>
                <w:rFonts w:ascii="Times New Roman" w:hAnsi="Times New Roman"/>
                <w:kern w:val="2"/>
                <w:sz w:val="24"/>
                <w:szCs w:val="24"/>
                <w:lang w:eastAsia="ko-KR"/>
              </w:rPr>
              <w:t xml:space="preserve"> </w:t>
            </w:r>
            <w:r w:rsidRPr="004A79A2">
              <w:rPr>
                <w:rFonts w:ascii="Times New Roman" w:hAnsi="Times New Roman"/>
                <w:bCs/>
                <w:kern w:val="2"/>
                <w:sz w:val="24"/>
                <w:szCs w:val="24"/>
                <w:lang w:eastAsia="ko-KR"/>
              </w:rPr>
              <w:t>(праздник студентов)</w:t>
            </w:r>
            <w:r w:rsidRPr="004A79A2">
              <w:rPr>
                <w:rFonts w:ascii="Times New Roman" w:hAnsi="Times New Roman"/>
                <w:b/>
                <w:bCs/>
                <w:kern w:val="2"/>
                <w:sz w:val="24"/>
                <w:szCs w:val="24"/>
                <w:lang w:eastAsia="ko-KR"/>
              </w:rPr>
              <w:t xml:space="preserve"> </w:t>
            </w:r>
            <w:r w:rsidRPr="004A79A2">
              <w:rPr>
                <w:rFonts w:ascii="Times New Roman" w:hAnsi="Times New Roman"/>
                <w:sz w:val="24"/>
                <w:szCs w:val="24"/>
              </w:rPr>
              <w:t>праздничная программа</w:t>
            </w:r>
          </w:p>
        </w:tc>
        <w:tc>
          <w:tcPr>
            <w:tcW w:w="589" w:type="pct"/>
            <w:hideMark/>
          </w:tcPr>
          <w:p w14:paraId="2C1D904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533D5B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Актовый зал</w:t>
            </w:r>
          </w:p>
        </w:tc>
        <w:tc>
          <w:tcPr>
            <w:tcW w:w="1257" w:type="pct"/>
            <w:hideMark/>
          </w:tcPr>
          <w:p w14:paraId="3099DD7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32"/>
                <w:sz w:val="24"/>
                <w:szCs w:val="24"/>
                <w:lang w:val="x-none" w:eastAsia="x-none"/>
              </w:rPr>
              <w:t>Директор</w:t>
            </w:r>
            <w:r w:rsidRPr="004A79A2">
              <w:rPr>
                <w:rFonts w:ascii="Times New Roman" w:hAnsi="Times New Roman"/>
                <w:kern w:val="32"/>
                <w:sz w:val="24"/>
                <w:szCs w:val="24"/>
                <w:lang w:eastAsia="x-none"/>
              </w:rPr>
              <w:t xml:space="preserve">, </w:t>
            </w:r>
            <w:r w:rsidRPr="004A79A2">
              <w:rPr>
                <w:rFonts w:ascii="Times New Roman" w:hAnsi="Times New Roman"/>
                <w:kern w:val="32"/>
                <w:sz w:val="24"/>
                <w:szCs w:val="24"/>
                <w:lang w:val="x-none" w:eastAsia="x-none"/>
              </w:rPr>
              <w:t>заместител</w:t>
            </w:r>
            <w:r w:rsidRPr="004A79A2">
              <w:rPr>
                <w:rFonts w:ascii="Times New Roman" w:hAnsi="Times New Roman"/>
                <w:kern w:val="32"/>
                <w:sz w:val="24"/>
                <w:szCs w:val="24"/>
                <w:lang w:eastAsia="x-none"/>
              </w:rPr>
              <w:t>и</w:t>
            </w:r>
            <w:r w:rsidRPr="004A79A2">
              <w:rPr>
                <w:rFonts w:ascii="Times New Roman" w:hAnsi="Times New Roman"/>
                <w:kern w:val="32"/>
                <w:sz w:val="24"/>
                <w:szCs w:val="24"/>
                <w:lang w:val="x-none" w:eastAsia="x-none"/>
              </w:rPr>
              <w:t xml:space="preserve"> директора</w:t>
            </w:r>
            <w:r w:rsidRPr="004A79A2">
              <w:rPr>
                <w:rFonts w:ascii="Times New Roman" w:hAnsi="Times New Roman"/>
                <w:kern w:val="32"/>
                <w:sz w:val="24"/>
                <w:szCs w:val="24"/>
                <w:lang w:eastAsia="x-none"/>
              </w:rPr>
              <w:t xml:space="preserve">, </w:t>
            </w:r>
            <w:r w:rsidRPr="004A79A2">
              <w:rPr>
                <w:rFonts w:ascii="Times New Roman" w:hAnsi="Times New Roman"/>
                <w:kern w:val="32"/>
                <w:sz w:val="24"/>
                <w:szCs w:val="24"/>
                <w:lang w:val="x-none" w:eastAsia="x-none"/>
              </w:rPr>
              <w:t>педагог</w:t>
            </w:r>
            <w:r w:rsidRPr="004A79A2">
              <w:rPr>
                <w:rFonts w:ascii="Times New Roman" w:hAnsi="Times New Roman"/>
                <w:kern w:val="32"/>
                <w:sz w:val="24"/>
                <w:szCs w:val="24"/>
                <w:lang w:eastAsia="x-none"/>
              </w:rPr>
              <w:t>и</w:t>
            </w:r>
            <w:r w:rsidRPr="004A79A2">
              <w:rPr>
                <w:rFonts w:ascii="Times New Roman" w:hAnsi="Times New Roman"/>
                <w:kern w:val="32"/>
                <w:sz w:val="24"/>
                <w:szCs w:val="24"/>
                <w:lang w:val="x-none" w:eastAsia="x-none"/>
              </w:rPr>
              <w:t>-организатор</w:t>
            </w:r>
            <w:r w:rsidRPr="004A79A2">
              <w:rPr>
                <w:rFonts w:ascii="Times New Roman" w:hAnsi="Times New Roman"/>
                <w:kern w:val="32"/>
                <w:sz w:val="24"/>
                <w:szCs w:val="24"/>
                <w:lang w:eastAsia="x-none"/>
              </w:rPr>
              <w:t xml:space="preserve">ы, социальные педагоги, руководители учебных групп, </w:t>
            </w:r>
            <w:r w:rsidRPr="004A79A2">
              <w:rPr>
                <w:rFonts w:ascii="Times New Roman" w:hAnsi="Times New Roman"/>
                <w:kern w:val="32"/>
                <w:sz w:val="24"/>
                <w:szCs w:val="24"/>
                <w:lang w:val="x-none" w:eastAsia="x-none"/>
              </w:rPr>
              <w:t>п</w:t>
            </w:r>
            <w:r w:rsidRPr="004A79A2">
              <w:rPr>
                <w:rFonts w:ascii="Times New Roman" w:hAnsi="Times New Roman"/>
                <w:kern w:val="32"/>
                <w:sz w:val="24"/>
                <w:szCs w:val="24"/>
                <w:lang w:eastAsia="x-none"/>
              </w:rPr>
              <w:t xml:space="preserve">реподаватели, зав. отделением, </w:t>
            </w:r>
            <w:r w:rsidRPr="004A79A2">
              <w:rPr>
                <w:rFonts w:ascii="Times New Roman" w:hAnsi="Times New Roman"/>
                <w:iCs/>
                <w:sz w:val="24"/>
                <w:szCs w:val="24"/>
              </w:rPr>
              <w:t>представители студенчества</w:t>
            </w:r>
          </w:p>
        </w:tc>
        <w:tc>
          <w:tcPr>
            <w:tcW w:w="313" w:type="pct"/>
            <w:hideMark/>
          </w:tcPr>
          <w:p w14:paraId="19D1E2D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23F920D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276C8D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0A8E7A9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tc>
        <w:tc>
          <w:tcPr>
            <w:tcW w:w="796" w:type="pct"/>
          </w:tcPr>
          <w:p w14:paraId="1700FDF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1C1BDF26"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744C764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32377069" w14:textId="77777777" w:rsidTr="005B6BC0">
        <w:tc>
          <w:tcPr>
            <w:tcW w:w="249" w:type="pct"/>
            <w:hideMark/>
          </w:tcPr>
          <w:p w14:paraId="51F6EF0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 xml:space="preserve">27 </w:t>
            </w:r>
          </w:p>
        </w:tc>
        <w:tc>
          <w:tcPr>
            <w:tcW w:w="1304" w:type="pct"/>
            <w:hideMark/>
          </w:tcPr>
          <w:p w14:paraId="093CFACC"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полного освобождения Ленинграда</w:t>
            </w:r>
          </w:p>
          <w:p w14:paraId="036E256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Акции, конкурсы, открытые уроки, мероприятия, выставка </w:t>
            </w:r>
            <w:r w:rsidRPr="004A79A2">
              <w:rPr>
                <w:rFonts w:ascii="Times New Roman" w:hAnsi="Times New Roman"/>
                <w:sz w:val="24"/>
                <w:szCs w:val="24"/>
              </w:rPr>
              <w:lastRenderedPageBreak/>
              <w:t>газет, тематические классные часы</w:t>
            </w:r>
          </w:p>
        </w:tc>
        <w:tc>
          <w:tcPr>
            <w:tcW w:w="589" w:type="pct"/>
            <w:hideMark/>
          </w:tcPr>
          <w:p w14:paraId="339C8F5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lastRenderedPageBreak/>
              <w:t>Все группы</w:t>
            </w:r>
          </w:p>
        </w:tc>
        <w:tc>
          <w:tcPr>
            <w:tcW w:w="493" w:type="pct"/>
            <w:hideMark/>
          </w:tcPr>
          <w:p w14:paraId="1834EB8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13C86D7"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4A0DB60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0B0E09A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3495525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5F83B08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5A19548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18CDE065"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lastRenderedPageBreak/>
              <w:t>«Молодежные общественные объединения»</w:t>
            </w:r>
          </w:p>
          <w:p w14:paraId="2D2652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6F13BFCB" w14:textId="77777777" w:rsidTr="005B6BC0">
        <w:tc>
          <w:tcPr>
            <w:tcW w:w="249" w:type="pct"/>
          </w:tcPr>
          <w:p w14:paraId="13E02E4F"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1A5D4F17"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Классный час «Профессиональная этика и культура общения»</w:t>
            </w:r>
          </w:p>
        </w:tc>
        <w:tc>
          <w:tcPr>
            <w:tcW w:w="589" w:type="pct"/>
            <w:hideMark/>
          </w:tcPr>
          <w:p w14:paraId="08AFD64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2-</w:t>
            </w:r>
            <w:r w:rsidR="001D3C04">
              <w:rPr>
                <w:rFonts w:ascii="Times New Roman" w:hAnsi="Times New Roman"/>
                <w:sz w:val="24"/>
                <w:szCs w:val="24"/>
              </w:rPr>
              <w:t>3</w:t>
            </w:r>
            <w:proofErr w:type="gramEnd"/>
            <w:r w:rsidRPr="004A79A2">
              <w:rPr>
                <w:rFonts w:ascii="Times New Roman" w:hAnsi="Times New Roman"/>
                <w:sz w:val="24"/>
                <w:szCs w:val="24"/>
              </w:rPr>
              <w:t xml:space="preserve"> курсы</w:t>
            </w:r>
          </w:p>
        </w:tc>
        <w:tc>
          <w:tcPr>
            <w:tcW w:w="493" w:type="pct"/>
            <w:hideMark/>
          </w:tcPr>
          <w:p w14:paraId="5CBC797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458BFCD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13" w:type="pct"/>
            <w:hideMark/>
          </w:tcPr>
          <w:p w14:paraId="266F38D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13E56D0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hideMark/>
          </w:tcPr>
          <w:p w14:paraId="63953B6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50B7DF61" w14:textId="77777777" w:rsidTr="005B6BC0">
        <w:tc>
          <w:tcPr>
            <w:tcW w:w="249" w:type="pct"/>
          </w:tcPr>
          <w:p w14:paraId="63B1BA7E"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44C5568" w14:textId="77777777" w:rsidR="00A750AF" w:rsidRPr="004A79A2" w:rsidRDefault="00A750AF" w:rsidP="00A750AF">
            <w:pPr>
              <w:suppressAutoHyphens/>
              <w:autoSpaceDE w:val="0"/>
              <w:autoSpaceDN w:val="0"/>
              <w:spacing w:after="0" w:line="240" w:lineRule="auto"/>
              <w:rPr>
                <w:rFonts w:ascii="Times New Roman" w:hAnsi="Times New Roman"/>
                <w:sz w:val="24"/>
                <w:szCs w:val="24"/>
                <w:highlight w:val="white"/>
              </w:rPr>
            </w:pPr>
            <w:r w:rsidRPr="004A79A2">
              <w:rPr>
                <w:rFonts w:ascii="Times New Roman" w:hAnsi="Times New Roman"/>
                <w:sz w:val="24"/>
                <w:szCs w:val="24"/>
                <w:highlight w:val="white"/>
              </w:rPr>
              <w:t xml:space="preserve">Видеоурок «Мы рождены, чтоб сказку сделать болью?» </w:t>
            </w:r>
          </w:p>
          <w:p w14:paraId="6F754441"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highlight w:val="white"/>
              </w:rPr>
              <w:t>(о загрязнении планеты)</w:t>
            </w:r>
          </w:p>
        </w:tc>
        <w:tc>
          <w:tcPr>
            <w:tcW w:w="589" w:type="pct"/>
            <w:hideMark/>
          </w:tcPr>
          <w:p w14:paraId="00C86AC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1-</w:t>
            </w:r>
            <w:r w:rsidR="001D3C04">
              <w:rPr>
                <w:rFonts w:ascii="Times New Roman" w:hAnsi="Times New Roman"/>
                <w:sz w:val="24"/>
                <w:szCs w:val="24"/>
              </w:rPr>
              <w:t>3</w:t>
            </w:r>
            <w:proofErr w:type="gramEnd"/>
            <w:r w:rsidRPr="004A79A2">
              <w:rPr>
                <w:rFonts w:ascii="Times New Roman" w:hAnsi="Times New Roman"/>
                <w:sz w:val="24"/>
                <w:szCs w:val="24"/>
              </w:rPr>
              <w:t xml:space="preserve"> курсы</w:t>
            </w:r>
          </w:p>
        </w:tc>
        <w:tc>
          <w:tcPr>
            <w:tcW w:w="493" w:type="pct"/>
            <w:hideMark/>
          </w:tcPr>
          <w:p w14:paraId="23B4FCD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154351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Преподаватель экологии</w:t>
            </w:r>
          </w:p>
        </w:tc>
        <w:tc>
          <w:tcPr>
            <w:tcW w:w="313" w:type="pct"/>
            <w:hideMark/>
          </w:tcPr>
          <w:p w14:paraId="4686BF0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3A5AC91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47E1E3A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3FE8600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1D8AC919" w14:textId="77777777" w:rsidTr="005B6BC0">
        <w:tc>
          <w:tcPr>
            <w:tcW w:w="249" w:type="pct"/>
          </w:tcPr>
          <w:p w14:paraId="39015DFC"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047F6CE9"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Беседа с родителями слабоуспевающих обучающихся</w:t>
            </w:r>
          </w:p>
        </w:tc>
        <w:tc>
          <w:tcPr>
            <w:tcW w:w="589" w:type="pct"/>
            <w:hideMark/>
          </w:tcPr>
          <w:p w14:paraId="2781CA6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93E041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B2FD52D" w14:textId="77777777" w:rsidR="00A750AF" w:rsidRPr="00CC0580"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зав. отделением, руководители учебных</w:t>
            </w:r>
            <w:r>
              <w:rPr>
                <w:rFonts w:ascii="Times New Roman" w:hAnsi="Times New Roman"/>
              </w:rPr>
              <w:t xml:space="preserve"> </w:t>
            </w:r>
            <w:r w:rsidRPr="00CC0580">
              <w:rPr>
                <w:rFonts w:ascii="Times New Roman" w:hAnsi="Times New Roman"/>
                <w:sz w:val="24"/>
                <w:szCs w:val="24"/>
              </w:rPr>
              <w:t>групп</w:t>
            </w:r>
          </w:p>
        </w:tc>
        <w:tc>
          <w:tcPr>
            <w:tcW w:w="313" w:type="pct"/>
            <w:hideMark/>
          </w:tcPr>
          <w:p w14:paraId="1511EBA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6B892F8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08F0C55B"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17CFE4D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66D92DF5" w14:textId="77777777" w:rsidTr="005B6BC0">
        <w:tc>
          <w:tcPr>
            <w:tcW w:w="249" w:type="pct"/>
          </w:tcPr>
          <w:p w14:paraId="7051986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054F81FB"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Игра-путешествие «Родительский дом- начало начал»</w:t>
            </w:r>
          </w:p>
        </w:tc>
        <w:tc>
          <w:tcPr>
            <w:tcW w:w="589" w:type="pct"/>
            <w:hideMark/>
          </w:tcPr>
          <w:p w14:paraId="563A2B4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1-2</w:t>
            </w:r>
            <w:proofErr w:type="gramEnd"/>
            <w:r w:rsidRPr="004A79A2">
              <w:rPr>
                <w:rFonts w:ascii="Times New Roman" w:hAnsi="Times New Roman"/>
                <w:sz w:val="24"/>
                <w:szCs w:val="24"/>
              </w:rPr>
              <w:t xml:space="preserve"> курсы</w:t>
            </w:r>
          </w:p>
        </w:tc>
        <w:tc>
          <w:tcPr>
            <w:tcW w:w="493" w:type="pct"/>
            <w:hideMark/>
          </w:tcPr>
          <w:p w14:paraId="109A823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281EF11" w14:textId="77777777" w:rsidR="00A750AF" w:rsidRPr="00CC0580"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зав. отделением, руководители учебных</w:t>
            </w:r>
            <w:r>
              <w:rPr>
                <w:rFonts w:ascii="Times New Roman" w:hAnsi="Times New Roman"/>
              </w:rPr>
              <w:t xml:space="preserve"> </w:t>
            </w:r>
            <w:r w:rsidRPr="00CC0580">
              <w:rPr>
                <w:rFonts w:ascii="Times New Roman" w:hAnsi="Times New Roman"/>
                <w:sz w:val="24"/>
                <w:szCs w:val="24"/>
              </w:rPr>
              <w:t>групп</w:t>
            </w:r>
          </w:p>
        </w:tc>
        <w:tc>
          <w:tcPr>
            <w:tcW w:w="313" w:type="pct"/>
            <w:hideMark/>
          </w:tcPr>
          <w:p w14:paraId="1DBD216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7BB7A8D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4FD5F97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5ECFC8F5"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645D357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480DFE27" w14:textId="77777777" w:rsidTr="005B6BC0">
        <w:tc>
          <w:tcPr>
            <w:tcW w:w="249" w:type="pct"/>
          </w:tcPr>
          <w:p w14:paraId="34C50964"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0605FEB3"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Совет профилактики</w:t>
            </w:r>
          </w:p>
        </w:tc>
        <w:tc>
          <w:tcPr>
            <w:tcW w:w="589" w:type="pct"/>
            <w:hideMark/>
          </w:tcPr>
          <w:p w14:paraId="2F08C37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w:t>
            </w:r>
            <w:r w:rsidR="001D3C04">
              <w:rPr>
                <w:rFonts w:ascii="Times New Roman" w:hAnsi="Times New Roman"/>
                <w:kern w:val="2"/>
                <w:sz w:val="24"/>
                <w:szCs w:val="24"/>
                <w:lang w:eastAsia="ko-KR"/>
              </w:rPr>
              <w:t>3</w:t>
            </w:r>
            <w:proofErr w:type="gramEnd"/>
            <w:r w:rsidRPr="004A79A2">
              <w:rPr>
                <w:rFonts w:ascii="Times New Roman" w:hAnsi="Times New Roman"/>
                <w:kern w:val="2"/>
                <w:sz w:val="24"/>
                <w:szCs w:val="24"/>
                <w:lang w:eastAsia="ko-KR"/>
              </w:rPr>
              <w:t xml:space="preserve"> курс</w:t>
            </w:r>
          </w:p>
        </w:tc>
        <w:tc>
          <w:tcPr>
            <w:tcW w:w="493" w:type="pct"/>
            <w:hideMark/>
          </w:tcPr>
          <w:p w14:paraId="7E3E72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3CAF4E6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2C5F1996"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57655F5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670864C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23109C05" w14:textId="77777777" w:rsidTr="00635960">
        <w:tc>
          <w:tcPr>
            <w:tcW w:w="5000" w:type="pct"/>
            <w:gridSpan w:val="7"/>
            <w:hideMark/>
          </w:tcPr>
          <w:p w14:paraId="5BDC074A"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ФЕВРАЛЬ</w:t>
            </w:r>
          </w:p>
        </w:tc>
      </w:tr>
      <w:tr w:rsidR="00A750AF" w:rsidRPr="004A79A2" w14:paraId="102174A4" w14:textId="77777777" w:rsidTr="005B6BC0">
        <w:tc>
          <w:tcPr>
            <w:tcW w:w="249" w:type="pct"/>
            <w:hideMark/>
          </w:tcPr>
          <w:p w14:paraId="4F3E2224"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 xml:space="preserve">2 </w:t>
            </w:r>
          </w:p>
        </w:tc>
        <w:tc>
          <w:tcPr>
            <w:tcW w:w="1304" w:type="pct"/>
            <w:hideMark/>
          </w:tcPr>
          <w:p w14:paraId="1DB08D02"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воинской славы России (Сталинградская битва, 1943)</w:t>
            </w:r>
          </w:p>
          <w:p w14:paraId="191E359C"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 xml:space="preserve">Акции, конкурсы, открытые уроки, мероприятия, выставка газет, тематические классные часы курсе </w:t>
            </w:r>
            <w:r w:rsidRPr="004A79A2">
              <w:rPr>
                <w:rFonts w:ascii="Times New Roman" w:hAnsi="Times New Roman"/>
                <w:sz w:val="24"/>
                <w:szCs w:val="24"/>
                <w:lang w:eastAsia="en-US"/>
              </w:rPr>
              <w:t>«</w:t>
            </w:r>
            <w:r w:rsidRPr="004A79A2">
              <w:rPr>
                <w:rFonts w:ascii="Times New Roman" w:hAnsi="Times New Roman"/>
                <w:bCs/>
                <w:sz w:val="24"/>
                <w:szCs w:val="24"/>
              </w:rPr>
              <w:t>День разгрома советскими войсками немецко-</w:t>
            </w:r>
            <w:r w:rsidRPr="004A79A2">
              <w:rPr>
                <w:rFonts w:ascii="Times New Roman" w:hAnsi="Times New Roman"/>
                <w:bCs/>
                <w:sz w:val="24"/>
                <w:szCs w:val="24"/>
              </w:rPr>
              <w:lastRenderedPageBreak/>
              <w:t>фашистских войск в Сталинградской битве</w:t>
            </w:r>
            <w:r w:rsidRPr="004A79A2">
              <w:rPr>
                <w:rFonts w:ascii="Times New Roman" w:hAnsi="Times New Roman"/>
                <w:sz w:val="24"/>
                <w:szCs w:val="24"/>
                <w:lang w:eastAsia="en-US"/>
              </w:rPr>
              <w:t>»</w:t>
            </w:r>
          </w:p>
        </w:tc>
        <w:tc>
          <w:tcPr>
            <w:tcW w:w="589" w:type="pct"/>
            <w:hideMark/>
          </w:tcPr>
          <w:p w14:paraId="36FB57C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lastRenderedPageBreak/>
              <w:t>Все группы</w:t>
            </w:r>
          </w:p>
        </w:tc>
        <w:tc>
          <w:tcPr>
            <w:tcW w:w="493" w:type="pct"/>
            <w:hideMark/>
          </w:tcPr>
          <w:p w14:paraId="6362FF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6801EFE1"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2D5C8C7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52848EA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260D6E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18217E5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57F987D5"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1ADCCC4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23946CD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30F34884" w14:textId="77777777" w:rsidTr="005B6BC0">
        <w:tc>
          <w:tcPr>
            <w:tcW w:w="249" w:type="pct"/>
            <w:hideMark/>
          </w:tcPr>
          <w:p w14:paraId="6E8471F2"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8</w:t>
            </w:r>
          </w:p>
        </w:tc>
        <w:tc>
          <w:tcPr>
            <w:tcW w:w="1304" w:type="pct"/>
            <w:hideMark/>
          </w:tcPr>
          <w:p w14:paraId="6A143DDC"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российской науки</w:t>
            </w:r>
          </w:p>
          <w:p w14:paraId="2595FEF5"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Акции, конкурсы, открытые уроки, мероприятия, выставка газет, тематические классные часы</w:t>
            </w:r>
          </w:p>
        </w:tc>
        <w:tc>
          <w:tcPr>
            <w:tcW w:w="589" w:type="pct"/>
            <w:hideMark/>
          </w:tcPr>
          <w:p w14:paraId="0662D54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189C90D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96E04C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руководители учебных групп</w:t>
            </w:r>
          </w:p>
        </w:tc>
        <w:tc>
          <w:tcPr>
            <w:tcW w:w="313" w:type="pct"/>
            <w:hideMark/>
          </w:tcPr>
          <w:p w14:paraId="1CB9999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1744F24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tc>
        <w:tc>
          <w:tcPr>
            <w:tcW w:w="796" w:type="pct"/>
          </w:tcPr>
          <w:p w14:paraId="4B0FFDF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3F8DC019"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3C0F45B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53F4EBE7" w14:textId="77777777" w:rsidTr="005B6BC0">
        <w:tc>
          <w:tcPr>
            <w:tcW w:w="249" w:type="pct"/>
            <w:hideMark/>
          </w:tcPr>
          <w:p w14:paraId="0031B62A"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15</w:t>
            </w:r>
          </w:p>
        </w:tc>
        <w:tc>
          <w:tcPr>
            <w:tcW w:w="1304" w:type="pct"/>
            <w:hideMark/>
          </w:tcPr>
          <w:p w14:paraId="0E26244E" w14:textId="77777777" w:rsidR="00A750AF" w:rsidRPr="00CC0580" w:rsidRDefault="00A750AF" w:rsidP="00A750AF">
            <w:pPr>
              <w:suppressAutoHyphens/>
              <w:autoSpaceDE w:val="0"/>
              <w:autoSpaceDN w:val="0"/>
              <w:spacing w:after="0" w:line="240" w:lineRule="auto"/>
              <w:rPr>
                <w:rFonts w:ascii="Times New Roman" w:hAnsi="Times New Roman"/>
                <w:spacing w:val="-4"/>
                <w:kern w:val="2"/>
                <w:sz w:val="24"/>
                <w:szCs w:val="24"/>
                <w:lang w:eastAsia="ko-KR"/>
              </w:rPr>
            </w:pPr>
            <w:r w:rsidRPr="00CC0580">
              <w:rPr>
                <w:rFonts w:ascii="Times New Roman" w:hAnsi="Times New Roman"/>
                <w:spacing w:val="-4"/>
                <w:kern w:val="2"/>
                <w:sz w:val="24"/>
                <w:szCs w:val="24"/>
                <w:lang w:eastAsia="ko-KR"/>
              </w:rPr>
              <w:t>День памяти о россиянах, исполнявших служебный долг за пределами Отечества</w:t>
            </w:r>
          </w:p>
          <w:p w14:paraId="684B7CE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CC0580">
              <w:rPr>
                <w:rFonts w:ascii="Times New Roman" w:hAnsi="Times New Roman"/>
                <w:spacing w:val="-4"/>
                <w:sz w:val="24"/>
                <w:szCs w:val="24"/>
              </w:rPr>
              <w:t>Акции, конкурсы, открытые уроки, мероприятия, выставка газет, тематические классные часы</w:t>
            </w:r>
          </w:p>
        </w:tc>
        <w:tc>
          <w:tcPr>
            <w:tcW w:w="589" w:type="pct"/>
            <w:hideMark/>
          </w:tcPr>
          <w:p w14:paraId="3303BDC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1957EF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F34E8F4"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3BD9B1F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298CCB4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195E993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5D289E9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7A589E8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34C6B08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456F254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6EF7EC6A" w14:textId="77777777" w:rsidTr="005B6BC0">
        <w:tc>
          <w:tcPr>
            <w:tcW w:w="249" w:type="pct"/>
            <w:hideMark/>
          </w:tcPr>
          <w:p w14:paraId="760AED15"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21</w:t>
            </w:r>
          </w:p>
        </w:tc>
        <w:tc>
          <w:tcPr>
            <w:tcW w:w="1304" w:type="pct"/>
            <w:hideMark/>
          </w:tcPr>
          <w:p w14:paraId="1C363B9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Международный день родного языка (21 февраля)</w:t>
            </w:r>
          </w:p>
          <w:p w14:paraId="6799A89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Акции, конкурсы, открытые уроки, мероприятия, выставка газет, тематические классные часы</w:t>
            </w:r>
          </w:p>
        </w:tc>
        <w:tc>
          <w:tcPr>
            <w:tcW w:w="589" w:type="pct"/>
            <w:hideMark/>
          </w:tcPr>
          <w:p w14:paraId="0CE659D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7C10650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C0120B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русского языка</w:t>
            </w:r>
          </w:p>
        </w:tc>
        <w:tc>
          <w:tcPr>
            <w:tcW w:w="313" w:type="pct"/>
            <w:hideMark/>
          </w:tcPr>
          <w:p w14:paraId="72514F3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3458F46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53A5045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7CA426D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4071F60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5F387443" w14:textId="77777777" w:rsidTr="005B6BC0">
        <w:tc>
          <w:tcPr>
            <w:tcW w:w="249" w:type="pct"/>
            <w:hideMark/>
          </w:tcPr>
          <w:p w14:paraId="38358D1A"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23</w:t>
            </w:r>
          </w:p>
        </w:tc>
        <w:tc>
          <w:tcPr>
            <w:tcW w:w="1304" w:type="pct"/>
            <w:hideMark/>
          </w:tcPr>
          <w:p w14:paraId="7972FC2D"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День Защитника Отечества</w:t>
            </w:r>
          </w:p>
          <w:p w14:paraId="4B415377"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«СОЛДАТСКИЙ КОНВЕРТ» участие в фестивале-конкурсе патриотической песни</w:t>
            </w:r>
          </w:p>
          <w:p w14:paraId="242BE5A8"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ПОДАРОК ВОИНУ</w:t>
            </w:r>
          </w:p>
          <w:p w14:paraId="43162750"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 xml:space="preserve">Поздравление солдат с 23 февраля </w:t>
            </w:r>
          </w:p>
          <w:p w14:paraId="43EEF444"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Акция «День защитников отважных»</w:t>
            </w:r>
          </w:p>
        </w:tc>
        <w:tc>
          <w:tcPr>
            <w:tcW w:w="589" w:type="pct"/>
            <w:hideMark/>
          </w:tcPr>
          <w:p w14:paraId="411DA42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292E4E2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078B835"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w:t>
            </w:r>
          </w:p>
          <w:p w14:paraId="623FB021"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ВР,</w:t>
            </w:r>
          </w:p>
          <w:p w14:paraId="4054CAF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0FFB2B9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31C3183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2485CFB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3C7DE35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4486535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70393F2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6489F7EC" w14:textId="77777777" w:rsidTr="005B6BC0">
        <w:tc>
          <w:tcPr>
            <w:tcW w:w="249" w:type="pct"/>
          </w:tcPr>
          <w:p w14:paraId="13D11811"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579502F7" w14:textId="77777777" w:rsidR="00A750AF" w:rsidRPr="004A79A2" w:rsidRDefault="00A750AF" w:rsidP="00A750AF">
            <w:pPr>
              <w:pStyle w:val="24"/>
              <w:suppressAutoHyphens/>
              <w:spacing w:before="0"/>
              <w:ind w:left="0"/>
              <w:rPr>
                <w:sz w:val="24"/>
                <w:szCs w:val="24"/>
                <w:lang w:eastAsia="x-none"/>
              </w:rPr>
            </w:pPr>
            <w:r w:rsidRPr="004A79A2">
              <w:rPr>
                <w:sz w:val="24"/>
                <w:szCs w:val="24"/>
              </w:rPr>
              <w:t>«Профессия, специальность, квалификация</w:t>
            </w:r>
            <w:r w:rsidRPr="004A79A2">
              <w:rPr>
                <w:sz w:val="24"/>
                <w:szCs w:val="24"/>
                <w:shd w:val="clear" w:color="auto" w:fill="FFFFFF"/>
              </w:rPr>
              <w:t>»</w:t>
            </w:r>
            <w:r w:rsidRPr="004A79A2">
              <w:rPr>
                <w:sz w:val="24"/>
                <w:szCs w:val="24"/>
              </w:rPr>
              <w:t>;</w:t>
            </w:r>
          </w:p>
          <w:p w14:paraId="0A9F9FD1"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«Научно-технический прогресс и требования к современному специалисту</w:t>
            </w:r>
            <w:r w:rsidRPr="004A79A2">
              <w:rPr>
                <w:rFonts w:ascii="Times New Roman" w:hAnsi="Times New Roman"/>
                <w:sz w:val="24"/>
                <w:szCs w:val="24"/>
                <w:shd w:val="clear" w:color="auto" w:fill="FFFFFF"/>
              </w:rPr>
              <w:t>»</w:t>
            </w:r>
          </w:p>
        </w:tc>
        <w:tc>
          <w:tcPr>
            <w:tcW w:w="589" w:type="pct"/>
            <w:hideMark/>
          </w:tcPr>
          <w:p w14:paraId="28C2BF7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w:t>
            </w:r>
            <w:r w:rsidR="001D3C04">
              <w:rPr>
                <w:rFonts w:ascii="Times New Roman" w:hAnsi="Times New Roman"/>
                <w:kern w:val="2"/>
                <w:sz w:val="24"/>
                <w:szCs w:val="24"/>
                <w:lang w:eastAsia="ko-KR"/>
              </w:rPr>
              <w:t>с</w:t>
            </w:r>
          </w:p>
        </w:tc>
        <w:tc>
          <w:tcPr>
            <w:tcW w:w="493" w:type="pct"/>
            <w:hideMark/>
          </w:tcPr>
          <w:p w14:paraId="5238D87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69D5B7C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13" w:type="pct"/>
            <w:hideMark/>
          </w:tcPr>
          <w:p w14:paraId="46F7557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19973EE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r w:rsidRPr="004A79A2">
              <w:rPr>
                <w:rFonts w:ascii="Times New Roman" w:hAnsi="Times New Roman"/>
                <w:sz w:val="24"/>
                <w:szCs w:val="24"/>
              </w:rPr>
              <w:t xml:space="preserve"> </w:t>
            </w:r>
            <w:r w:rsidRPr="004A79A2">
              <w:rPr>
                <w:rFonts w:ascii="Times New Roman" w:hAnsi="Times New Roman"/>
                <w:kern w:val="2"/>
                <w:sz w:val="24"/>
                <w:szCs w:val="24"/>
                <w:lang w:eastAsia="ko-KR"/>
              </w:rPr>
              <w:t>ЛР</w:t>
            </w:r>
            <w:proofErr w:type="gramStart"/>
            <w:r w:rsidRPr="004A79A2">
              <w:rPr>
                <w:rFonts w:ascii="Times New Roman" w:hAnsi="Times New Roman"/>
                <w:kern w:val="2"/>
                <w:sz w:val="24"/>
                <w:szCs w:val="24"/>
                <w:lang w:eastAsia="ko-KR"/>
              </w:rPr>
              <w:t>13 ,</w:t>
            </w:r>
            <w:proofErr w:type="gramEnd"/>
            <w:r w:rsidRPr="004A79A2">
              <w:rPr>
                <w:rFonts w:ascii="Times New Roman" w:hAnsi="Times New Roman"/>
                <w:kern w:val="2"/>
                <w:sz w:val="24"/>
                <w:szCs w:val="24"/>
                <w:lang w:eastAsia="ko-KR"/>
              </w:rPr>
              <w:t xml:space="preserve"> ЛР14 , ЛР15</w:t>
            </w:r>
          </w:p>
        </w:tc>
        <w:tc>
          <w:tcPr>
            <w:tcW w:w="796" w:type="pct"/>
            <w:hideMark/>
          </w:tcPr>
          <w:p w14:paraId="5A5406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317B8B7B" w14:textId="77777777" w:rsidTr="005B6BC0">
        <w:tc>
          <w:tcPr>
            <w:tcW w:w="249" w:type="pct"/>
          </w:tcPr>
          <w:p w14:paraId="1BF90502"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B41E343"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 xml:space="preserve">Подготовка победителей </w:t>
            </w:r>
            <w:proofErr w:type="spellStart"/>
            <w:r w:rsidRPr="004A79A2">
              <w:rPr>
                <w:rFonts w:ascii="Times New Roman" w:hAnsi="Times New Roman"/>
                <w:sz w:val="24"/>
                <w:szCs w:val="24"/>
                <w:lang w:val="en-US"/>
              </w:rPr>
              <w:t>Worldskills</w:t>
            </w:r>
            <w:proofErr w:type="spellEnd"/>
            <w:r w:rsidRPr="004A79A2">
              <w:rPr>
                <w:rFonts w:ascii="Times New Roman" w:hAnsi="Times New Roman"/>
                <w:sz w:val="24"/>
                <w:szCs w:val="24"/>
              </w:rPr>
              <w:t xml:space="preserve"> к отборочным соревнованиям</w:t>
            </w:r>
          </w:p>
        </w:tc>
        <w:tc>
          <w:tcPr>
            <w:tcW w:w="589" w:type="pct"/>
            <w:hideMark/>
          </w:tcPr>
          <w:p w14:paraId="69B84A6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w:t>
            </w:r>
            <w:r w:rsidR="001D3C04">
              <w:rPr>
                <w:rFonts w:ascii="Times New Roman" w:hAnsi="Times New Roman"/>
                <w:kern w:val="2"/>
                <w:sz w:val="24"/>
                <w:szCs w:val="24"/>
                <w:lang w:eastAsia="ko-KR"/>
              </w:rPr>
              <w:t xml:space="preserve"> </w:t>
            </w:r>
            <w:r w:rsidRPr="004A79A2">
              <w:rPr>
                <w:rFonts w:ascii="Times New Roman" w:hAnsi="Times New Roman"/>
                <w:kern w:val="2"/>
                <w:sz w:val="24"/>
                <w:szCs w:val="24"/>
                <w:lang w:eastAsia="ko-KR"/>
              </w:rPr>
              <w:t>курс</w:t>
            </w:r>
          </w:p>
        </w:tc>
        <w:tc>
          <w:tcPr>
            <w:tcW w:w="493" w:type="pct"/>
            <w:hideMark/>
          </w:tcPr>
          <w:p w14:paraId="5E0AE25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629A727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5A26C6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1C89CE9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6DC79B8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ЛР13, ЛР14, ЛР15</w:t>
            </w:r>
          </w:p>
        </w:tc>
        <w:tc>
          <w:tcPr>
            <w:tcW w:w="796" w:type="pct"/>
            <w:hideMark/>
          </w:tcPr>
          <w:p w14:paraId="1DA72D2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2141FE50" w14:textId="77777777" w:rsidTr="005B6BC0">
        <w:tc>
          <w:tcPr>
            <w:tcW w:w="249" w:type="pct"/>
          </w:tcPr>
          <w:p w14:paraId="6BA2B982"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5CB3A989"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Учебно-практическая конференция по организации производственных практик профессиональных модулей</w:t>
            </w:r>
          </w:p>
        </w:tc>
        <w:tc>
          <w:tcPr>
            <w:tcW w:w="589" w:type="pct"/>
            <w:hideMark/>
          </w:tcPr>
          <w:p w14:paraId="737BC99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6EF21B2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909352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Руководитель УПР</w:t>
            </w:r>
          </w:p>
        </w:tc>
        <w:tc>
          <w:tcPr>
            <w:tcW w:w="313" w:type="pct"/>
          </w:tcPr>
          <w:p w14:paraId="5148449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5C7B927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0BAEE1F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ЛР13, ЛР14, ЛР15</w:t>
            </w:r>
          </w:p>
        </w:tc>
        <w:tc>
          <w:tcPr>
            <w:tcW w:w="796" w:type="pct"/>
            <w:hideMark/>
          </w:tcPr>
          <w:p w14:paraId="4F20329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2C3438DA" w14:textId="77777777" w:rsidTr="005B6BC0">
        <w:tc>
          <w:tcPr>
            <w:tcW w:w="249" w:type="pct"/>
          </w:tcPr>
          <w:p w14:paraId="7BC5F7A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74BAFBDD"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Военно-спортивный конкурс «Один день в армии»</w:t>
            </w:r>
          </w:p>
        </w:tc>
        <w:tc>
          <w:tcPr>
            <w:tcW w:w="589" w:type="pct"/>
            <w:hideMark/>
          </w:tcPr>
          <w:p w14:paraId="445D35A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6E06F4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B1A03A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физического воспитания, ОБЖ</w:t>
            </w:r>
          </w:p>
        </w:tc>
        <w:tc>
          <w:tcPr>
            <w:tcW w:w="313" w:type="pct"/>
            <w:hideMark/>
          </w:tcPr>
          <w:p w14:paraId="200B307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684EA59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2DB371FA" w14:textId="77777777" w:rsidTr="005B6BC0">
        <w:tc>
          <w:tcPr>
            <w:tcW w:w="249" w:type="pct"/>
          </w:tcPr>
          <w:p w14:paraId="6A75BB3D"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419D0E44"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Встреча студентов с врачом-наркологом, инспектором ПДН</w:t>
            </w:r>
          </w:p>
        </w:tc>
        <w:tc>
          <w:tcPr>
            <w:tcW w:w="589" w:type="pct"/>
            <w:hideMark/>
          </w:tcPr>
          <w:p w14:paraId="4139314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A23495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6C0F6A1" w14:textId="77777777" w:rsidR="00A750AF" w:rsidRPr="004A79A2" w:rsidRDefault="00A750AF" w:rsidP="00A750AF">
            <w:pPr>
              <w:spacing w:after="0" w:line="240" w:lineRule="auto"/>
              <w:rPr>
                <w:rFonts w:ascii="Times New Roman" w:hAnsi="Times New Roman"/>
                <w:sz w:val="24"/>
                <w:szCs w:val="24"/>
              </w:rPr>
            </w:pPr>
            <w:r w:rsidRPr="004A79A2">
              <w:rPr>
                <w:rFonts w:ascii="Times New Roman" w:hAnsi="Times New Roman"/>
                <w:sz w:val="24"/>
                <w:szCs w:val="24"/>
              </w:rPr>
              <w:t>Соц. педагог, представители ПДН</w:t>
            </w:r>
          </w:p>
        </w:tc>
        <w:tc>
          <w:tcPr>
            <w:tcW w:w="313" w:type="pct"/>
            <w:hideMark/>
          </w:tcPr>
          <w:p w14:paraId="73C2538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010B687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73C667E8" w14:textId="77777777" w:rsidTr="005B6BC0">
        <w:tc>
          <w:tcPr>
            <w:tcW w:w="249" w:type="pct"/>
          </w:tcPr>
          <w:p w14:paraId="58284801"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1C5F3EF2"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Беседа «Компьютер. За и против»</w:t>
            </w:r>
          </w:p>
        </w:tc>
        <w:tc>
          <w:tcPr>
            <w:tcW w:w="589" w:type="pct"/>
            <w:hideMark/>
          </w:tcPr>
          <w:p w14:paraId="0CFE8D5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C817B7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E69EF1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Преподаватель экологии</w:t>
            </w:r>
          </w:p>
        </w:tc>
        <w:tc>
          <w:tcPr>
            <w:tcW w:w="313" w:type="pct"/>
            <w:hideMark/>
          </w:tcPr>
          <w:p w14:paraId="310689B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62DF1AE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hideMark/>
          </w:tcPr>
          <w:p w14:paraId="241925A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4CDEF9CA" w14:textId="77777777" w:rsidTr="005B6BC0">
        <w:tc>
          <w:tcPr>
            <w:tcW w:w="249" w:type="pct"/>
          </w:tcPr>
          <w:p w14:paraId="1D8D333B"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4CF33354"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Педагогическая консультация «Трудности и радости студенческой жизни»</w:t>
            </w:r>
          </w:p>
        </w:tc>
        <w:tc>
          <w:tcPr>
            <w:tcW w:w="589" w:type="pct"/>
            <w:hideMark/>
          </w:tcPr>
          <w:p w14:paraId="2904EFA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D6A1D0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AE95796"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 директора по ВР, зав. отделением, руководители учебных</w:t>
            </w:r>
          </w:p>
          <w:p w14:paraId="54D1E3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w:t>
            </w:r>
          </w:p>
        </w:tc>
        <w:tc>
          <w:tcPr>
            <w:tcW w:w="313" w:type="pct"/>
            <w:hideMark/>
          </w:tcPr>
          <w:p w14:paraId="131135F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1650DCE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3736D03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06AB8653" w14:textId="77777777" w:rsidTr="005B6BC0">
        <w:tc>
          <w:tcPr>
            <w:tcW w:w="249" w:type="pct"/>
          </w:tcPr>
          <w:p w14:paraId="2121A77B"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2322DF25" w14:textId="77777777" w:rsidR="00A750AF" w:rsidRPr="004A79A2" w:rsidRDefault="00A750AF" w:rsidP="00A750AF">
            <w:pPr>
              <w:suppressAutoHyphens/>
              <w:autoSpaceDE w:val="0"/>
              <w:autoSpaceDN w:val="0"/>
              <w:spacing w:after="0" w:line="240" w:lineRule="auto"/>
              <w:rPr>
                <w:rFonts w:ascii="Times New Roman" w:hAnsi="Times New Roman"/>
                <w:b/>
                <w:bCs/>
                <w:kern w:val="2"/>
                <w:sz w:val="24"/>
                <w:szCs w:val="24"/>
                <w:lang w:eastAsia="ko-KR"/>
              </w:rPr>
            </w:pPr>
            <w:r w:rsidRPr="004A79A2">
              <w:rPr>
                <w:rFonts w:ascii="Times New Roman" w:hAnsi="Times New Roman"/>
                <w:sz w:val="24"/>
                <w:szCs w:val="24"/>
              </w:rPr>
              <w:t>Месячник оборонно-массовой и спортивной работы</w:t>
            </w:r>
          </w:p>
        </w:tc>
        <w:tc>
          <w:tcPr>
            <w:tcW w:w="589" w:type="pct"/>
            <w:hideMark/>
          </w:tcPr>
          <w:p w14:paraId="0BD7508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5E392CD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279761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физического воспитания, ОБЖ</w:t>
            </w:r>
          </w:p>
        </w:tc>
        <w:tc>
          <w:tcPr>
            <w:tcW w:w="313" w:type="pct"/>
          </w:tcPr>
          <w:p w14:paraId="18B334B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796" w:type="pct"/>
          </w:tcPr>
          <w:p w14:paraId="2DFAB98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0560D2B1" w14:textId="77777777" w:rsidTr="00635960">
        <w:tc>
          <w:tcPr>
            <w:tcW w:w="5000" w:type="pct"/>
            <w:gridSpan w:val="7"/>
            <w:hideMark/>
          </w:tcPr>
          <w:p w14:paraId="7D4CC64F"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МАРТ</w:t>
            </w:r>
          </w:p>
        </w:tc>
      </w:tr>
      <w:tr w:rsidR="00A750AF" w:rsidRPr="004A79A2" w14:paraId="77C53444" w14:textId="77777777" w:rsidTr="005B6BC0">
        <w:tc>
          <w:tcPr>
            <w:tcW w:w="249" w:type="pct"/>
            <w:hideMark/>
          </w:tcPr>
          <w:p w14:paraId="6E7F8BDE"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w:t>
            </w:r>
          </w:p>
        </w:tc>
        <w:tc>
          <w:tcPr>
            <w:tcW w:w="1304" w:type="pct"/>
            <w:hideMark/>
          </w:tcPr>
          <w:p w14:paraId="2E25AD0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Всемирный день иммунитета</w:t>
            </w:r>
          </w:p>
          <w:p w14:paraId="766A9B7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Акции, конкурсы, открытые уроки, мероприятия, выставка газет, тематические классные часы</w:t>
            </w:r>
          </w:p>
        </w:tc>
        <w:tc>
          <w:tcPr>
            <w:tcW w:w="589" w:type="pct"/>
            <w:hideMark/>
          </w:tcPr>
          <w:p w14:paraId="72DADC2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513BA4F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7833B259"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педагог-организатор, соц</w:t>
            </w:r>
            <w:r w:rsidR="0011094A">
              <w:rPr>
                <w:rFonts w:ascii="Times New Roman" w:hAnsi="Times New Roman"/>
                <w:sz w:val="24"/>
                <w:szCs w:val="24"/>
              </w:rPr>
              <w:t>иальный</w:t>
            </w:r>
            <w:r w:rsidRPr="004A79A2">
              <w:rPr>
                <w:rFonts w:ascii="Times New Roman" w:hAnsi="Times New Roman"/>
                <w:sz w:val="24"/>
                <w:szCs w:val="24"/>
              </w:rPr>
              <w:t xml:space="preserve"> педагог, студсовет</w:t>
            </w:r>
          </w:p>
        </w:tc>
        <w:tc>
          <w:tcPr>
            <w:tcW w:w="313" w:type="pct"/>
            <w:hideMark/>
          </w:tcPr>
          <w:p w14:paraId="724E09B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p w14:paraId="36D8E9A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3A89BDC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14382D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2600623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4083686F" w14:textId="77777777" w:rsidTr="005B6BC0">
        <w:tc>
          <w:tcPr>
            <w:tcW w:w="249" w:type="pct"/>
            <w:hideMark/>
          </w:tcPr>
          <w:p w14:paraId="637315CE"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kern w:val="2"/>
                <w:sz w:val="24"/>
                <w:szCs w:val="24"/>
                <w:lang w:eastAsia="ko-KR"/>
              </w:rPr>
              <w:t>1</w:t>
            </w:r>
          </w:p>
        </w:tc>
        <w:tc>
          <w:tcPr>
            <w:tcW w:w="1304" w:type="pct"/>
            <w:hideMark/>
          </w:tcPr>
          <w:p w14:paraId="5118587A"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Всероссийский открытый урок «ОБЖ» (приуроченный к празднованию дня гражданской обороны)</w:t>
            </w:r>
          </w:p>
        </w:tc>
        <w:tc>
          <w:tcPr>
            <w:tcW w:w="589" w:type="pct"/>
            <w:hideMark/>
          </w:tcPr>
          <w:p w14:paraId="2E07159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60D4107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428820BC"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Руководители учебных групп,</w:t>
            </w:r>
          </w:p>
          <w:p w14:paraId="7B5CAA0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преподаватели ОБЖ</w:t>
            </w:r>
          </w:p>
        </w:tc>
        <w:tc>
          <w:tcPr>
            <w:tcW w:w="313" w:type="pct"/>
            <w:hideMark/>
          </w:tcPr>
          <w:p w14:paraId="2CF3D7A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21A557D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5F26DC9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70E8993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64BAE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lastRenderedPageBreak/>
              <w:t>«Молодежные общественные объединения»</w:t>
            </w:r>
          </w:p>
        </w:tc>
      </w:tr>
      <w:tr w:rsidR="00A750AF" w:rsidRPr="004A79A2" w14:paraId="35ABF33D" w14:textId="77777777" w:rsidTr="005B6BC0">
        <w:tc>
          <w:tcPr>
            <w:tcW w:w="249" w:type="pct"/>
            <w:hideMark/>
          </w:tcPr>
          <w:p w14:paraId="0C4A411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eastAsia="ko-KR"/>
              </w:rPr>
              <w:lastRenderedPageBreak/>
              <w:t xml:space="preserve">8 </w:t>
            </w:r>
          </w:p>
        </w:tc>
        <w:tc>
          <w:tcPr>
            <w:tcW w:w="1304" w:type="pct"/>
          </w:tcPr>
          <w:p w14:paraId="17AFF63C"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Международный женский день</w:t>
            </w:r>
          </w:p>
          <w:p w14:paraId="54861E5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bCs/>
                <w:kern w:val="2"/>
                <w:sz w:val="24"/>
                <w:szCs w:val="24"/>
                <w:lang w:eastAsia="ko-KR"/>
              </w:rPr>
              <w:t>Тематические классные часы, праздничная программа</w:t>
            </w:r>
          </w:p>
        </w:tc>
        <w:tc>
          <w:tcPr>
            <w:tcW w:w="589" w:type="pct"/>
            <w:hideMark/>
          </w:tcPr>
          <w:p w14:paraId="3846881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4E05CD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2E5730BA"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Заместитель директора по ВР, педагог-организатор, студсовет</w:t>
            </w:r>
          </w:p>
        </w:tc>
        <w:tc>
          <w:tcPr>
            <w:tcW w:w="313" w:type="pct"/>
            <w:hideMark/>
          </w:tcPr>
          <w:p w14:paraId="61F50A0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108E090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33FC452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6FF4CDB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tc>
        <w:tc>
          <w:tcPr>
            <w:tcW w:w="796" w:type="pct"/>
            <w:hideMark/>
          </w:tcPr>
          <w:p w14:paraId="1D83DCD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6BAE569"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2AFFE2C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6AA5F642" w14:textId="77777777" w:rsidTr="005B6BC0">
        <w:tc>
          <w:tcPr>
            <w:tcW w:w="249" w:type="pct"/>
            <w:hideMark/>
          </w:tcPr>
          <w:p w14:paraId="209F4A2C"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14-20</w:t>
            </w:r>
          </w:p>
        </w:tc>
        <w:tc>
          <w:tcPr>
            <w:tcW w:w="1304" w:type="pct"/>
            <w:hideMark/>
          </w:tcPr>
          <w:p w14:paraId="19ED39C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Неделя математики</w:t>
            </w:r>
          </w:p>
          <w:p w14:paraId="3CCD445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конкурсы, открытые уроки, мероприятия, выставка газет, тематические классные часы, олимпиады, викторины</w:t>
            </w:r>
          </w:p>
        </w:tc>
        <w:tc>
          <w:tcPr>
            <w:tcW w:w="589" w:type="pct"/>
            <w:hideMark/>
          </w:tcPr>
          <w:p w14:paraId="29C3329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1-2</w:t>
            </w:r>
            <w:proofErr w:type="gramEnd"/>
            <w:r w:rsidRPr="004A79A2">
              <w:rPr>
                <w:rFonts w:ascii="Times New Roman" w:hAnsi="Times New Roman"/>
                <w:kern w:val="2"/>
                <w:sz w:val="24"/>
                <w:szCs w:val="24"/>
                <w:lang w:eastAsia="ko-KR"/>
              </w:rPr>
              <w:t xml:space="preserve"> курс</w:t>
            </w:r>
          </w:p>
        </w:tc>
        <w:tc>
          <w:tcPr>
            <w:tcW w:w="493" w:type="pct"/>
            <w:hideMark/>
          </w:tcPr>
          <w:p w14:paraId="4078B02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По плану</w:t>
            </w:r>
          </w:p>
        </w:tc>
        <w:tc>
          <w:tcPr>
            <w:tcW w:w="1257" w:type="pct"/>
            <w:hideMark/>
          </w:tcPr>
          <w:p w14:paraId="710ADE8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математики</w:t>
            </w:r>
          </w:p>
        </w:tc>
        <w:tc>
          <w:tcPr>
            <w:tcW w:w="313" w:type="pct"/>
            <w:hideMark/>
          </w:tcPr>
          <w:p w14:paraId="49088FE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tc>
        <w:tc>
          <w:tcPr>
            <w:tcW w:w="796" w:type="pct"/>
          </w:tcPr>
          <w:p w14:paraId="6885723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27CD93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7EB1EE90" w14:textId="77777777" w:rsidTr="005B6BC0">
        <w:tc>
          <w:tcPr>
            <w:tcW w:w="249" w:type="pct"/>
            <w:hideMark/>
          </w:tcPr>
          <w:p w14:paraId="7BE535AA"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eastAsia="ko-KR"/>
              </w:rPr>
              <w:t xml:space="preserve">18 </w:t>
            </w:r>
          </w:p>
        </w:tc>
        <w:tc>
          <w:tcPr>
            <w:tcW w:w="1304" w:type="pct"/>
            <w:hideMark/>
          </w:tcPr>
          <w:p w14:paraId="2348A5FB"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воссоединения Крыма и России</w:t>
            </w:r>
          </w:p>
          <w:p w14:paraId="3514655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Заседание дискуссионного клуба «Россия молодая» - День воссоединения Крыма с Россией</w:t>
            </w:r>
          </w:p>
        </w:tc>
        <w:tc>
          <w:tcPr>
            <w:tcW w:w="589" w:type="pct"/>
            <w:hideMark/>
          </w:tcPr>
          <w:p w14:paraId="6A80048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C39C38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5F0EAC6B"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педагог-организатор, студсовет, руководитель кружка</w:t>
            </w:r>
          </w:p>
        </w:tc>
        <w:tc>
          <w:tcPr>
            <w:tcW w:w="313" w:type="pct"/>
            <w:hideMark/>
          </w:tcPr>
          <w:p w14:paraId="50F95C5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095741E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73890B4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6B823EAA"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7EAAEF7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771D921B" w14:textId="77777777" w:rsidTr="005B6BC0">
        <w:tc>
          <w:tcPr>
            <w:tcW w:w="249" w:type="pct"/>
            <w:hideMark/>
          </w:tcPr>
          <w:p w14:paraId="0B1A0307"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eastAsia="ko-KR"/>
              </w:rPr>
              <w:t>21-27</w:t>
            </w:r>
          </w:p>
        </w:tc>
        <w:tc>
          <w:tcPr>
            <w:tcW w:w="1304" w:type="pct"/>
            <w:hideMark/>
          </w:tcPr>
          <w:p w14:paraId="7FF2C8A1"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Всероссийская неделя музыки для детей и юношества</w:t>
            </w:r>
          </w:p>
          <w:p w14:paraId="2007C55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Акции, конкурсы, открытые уроки, мероприятия, выставка газет, тематические классные часы, виртуальные экскурсии, посещение филармонии</w:t>
            </w:r>
          </w:p>
        </w:tc>
        <w:tc>
          <w:tcPr>
            <w:tcW w:w="589" w:type="pct"/>
            <w:hideMark/>
          </w:tcPr>
          <w:p w14:paraId="6529A5F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9CFEF8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092429B8"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педагог-организатор, студсовет</w:t>
            </w:r>
          </w:p>
          <w:p w14:paraId="4B61230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6888A8D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5DC1306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576A5DB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69948B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6186454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5590D90C" w14:textId="77777777" w:rsidTr="005B6BC0">
        <w:tc>
          <w:tcPr>
            <w:tcW w:w="249" w:type="pct"/>
          </w:tcPr>
          <w:p w14:paraId="447B0EAB"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FEE8F8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«Чистая вода - наше чистое будущее», посвященное Всемирному дню воды</w:t>
            </w:r>
          </w:p>
        </w:tc>
        <w:tc>
          <w:tcPr>
            <w:tcW w:w="589" w:type="pct"/>
            <w:hideMark/>
          </w:tcPr>
          <w:p w14:paraId="3E0462D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94FB7A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2465A3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Преподаватель экологии</w:t>
            </w:r>
          </w:p>
        </w:tc>
        <w:tc>
          <w:tcPr>
            <w:tcW w:w="313" w:type="pct"/>
            <w:hideMark/>
          </w:tcPr>
          <w:p w14:paraId="2FFEC45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5BBE524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F68765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06B95164" w14:textId="77777777" w:rsidTr="005B6BC0">
        <w:tc>
          <w:tcPr>
            <w:tcW w:w="249" w:type="pct"/>
          </w:tcPr>
          <w:p w14:paraId="30E37B59"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21FFE4F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Квест-игра «Взгляд в будущее»</w:t>
            </w:r>
          </w:p>
        </w:tc>
        <w:tc>
          <w:tcPr>
            <w:tcW w:w="589" w:type="pct"/>
            <w:hideMark/>
          </w:tcPr>
          <w:p w14:paraId="70FEC2B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78801C0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65BF173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6EEABCD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3E5BB43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5F1C69E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lastRenderedPageBreak/>
              <w:t>ЛР 13</w:t>
            </w:r>
          </w:p>
          <w:p w14:paraId="6016D1C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 xml:space="preserve">14, </w:t>
            </w:r>
          </w:p>
        </w:tc>
        <w:tc>
          <w:tcPr>
            <w:tcW w:w="796" w:type="pct"/>
            <w:hideMark/>
          </w:tcPr>
          <w:p w14:paraId="667A8E7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lastRenderedPageBreak/>
              <w:t>«Профессиональный выбор»</w:t>
            </w:r>
          </w:p>
        </w:tc>
      </w:tr>
      <w:tr w:rsidR="00A750AF" w:rsidRPr="004A79A2" w14:paraId="0FC8A1D6" w14:textId="77777777" w:rsidTr="005B6BC0">
        <w:tc>
          <w:tcPr>
            <w:tcW w:w="249" w:type="pct"/>
          </w:tcPr>
          <w:p w14:paraId="0E742619"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8E64C7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Деловая игра «Что? Где? Когда?»</w:t>
            </w:r>
          </w:p>
        </w:tc>
        <w:tc>
          <w:tcPr>
            <w:tcW w:w="589" w:type="pct"/>
            <w:hideMark/>
          </w:tcPr>
          <w:p w14:paraId="56108B0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53B394C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B5F06A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tcPr>
          <w:p w14:paraId="778E501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29A44B8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1EF1DED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p w14:paraId="3FFEE0C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14</w:t>
            </w:r>
          </w:p>
          <w:p w14:paraId="30022A1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796" w:type="pct"/>
            <w:hideMark/>
          </w:tcPr>
          <w:p w14:paraId="5E16124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4B14747B" w14:textId="77777777" w:rsidTr="005B6BC0">
        <w:tc>
          <w:tcPr>
            <w:tcW w:w="249" w:type="pct"/>
          </w:tcPr>
          <w:p w14:paraId="1EF55960"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tcPr>
          <w:p w14:paraId="4572680E" w14:textId="77777777" w:rsidR="00A750AF" w:rsidRPr="004A79A2" w:rsidRDefault="00A750AF" w:rsidP="00A750AF">
            <w:pPr>
              <w:shd w:val="clear" w:color="auto" w:fill="FFFFFF"/>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Конкурс профессионального мастерства «Лучший по профессии»</w:t>
            </w:r>
          </w:p>
        </w:tc>
        <w:tc>
          <w:tcPr>
            <w:tcW w:w="589" w:type="pct"/>
            <w:hideMark/>
          </w:tcPr>
          <w:p w14:paraId="510EB30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3BF8155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3757DB7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408A24F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0EB7EF7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41699D3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p w14:paraId="0BC2092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14</w:t>
            </w:r>
          </w:p>
          <w:p w14:paraId="2DE6B8E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15</w:t>
            </w:r>
          </w:p>
        </w:tc>
        <w:tc>
          <w:tcPr>
            <w:tcW w:w="796" w:type="pct"/>
            <w:hideMark/>
          </w:tcPr>
          <w:p w14:paraId="07510AB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0F3DB0B5" w14:textId="77777777" w:rsidTr="005B6BC0">
        <w:tc>
          <w:tcPr>
            <w:tcW w:w="249" w:type="pct"/>
          </w:tcPr>
          <w:p w14:paraId="6AC56B65"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2B6044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Акция «Весны улыбки тёплые» к 8 марта</w:t>
            </w:r>
          </w:p>
        </w:tc>
        <w:tc>
          <w:tcPr>
            <w:tcW w:w="589" w:type="pct"/>
            <w:hideMark/>
          </w:tcPr>
          <w:p w14:paraId="0BCF7BCE"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Волонтеры,</w:t>
            </w:r>
          </w:p>
          <w:p w14:paraId="31CD370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мамы</w:t>
            </w:r>
          </w:p>
        </w:tc>
        <w:tc>
          <w:tcPr>
            <w:tcW w:w="493" w:type="pct"/>
            <w:hideMark/>
          </w:tcPr>
          <w:p w14:paraId="28C59D7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403639A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педагог-организатор, студсовет</w:t>
            </w:r>
          </w:p>
          <w:p w14:paraId="7B4F166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241A8F7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29FE5E0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1E6A53A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7017824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tc>
        <w:tc>
          <w:tcPr>
            <w:tcW w:w="796" w:type="pct"/>
            <w:hideMark/>
          </w:tcPr>
          <w:p w14:paraId="50EDFDD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52FFA5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2CA3E89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271FEFC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«Взаимодействие с родителями»</w:t>
            </w:r>
          </w:p>
        </w:tc>
      </w:tr>
      <w:tr w:rsidR="00A750AF" w:rsidRPr="004A79A2" w14:paraId="36AB1686" w14:textId="77777777" w:rsidTr="005B6BC0">
        <w:tc>
          <w:tcPr>
            <w:tcW w:w="249" w:type="pct"/>
          </w:tcPr>
          <w:p w14:paraId="4CB0D151"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65AE7C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Проведение соревнований по волейболу и баскетболу среди групп</w:t>
            </w:r>
          </w:p>
        </w:tc>
        <w:tc>
          <w:tcPr>
            <w:tcW w:w="589" w:type="pct"/>
            <w:hideMark/>
          </w:tcPr>
          <w:p w14:paraId="587B28A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7D309E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62E983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физического воспитания, ОБЖ</w:t>
            </w:r>
          </w:p>
        </w:tc>
        <w:tc>
          <w:tcPr>
            <w:tcW w:w="313" w:type="pct"/>
            <w:hideMark/>
          </w:tcPr>
          <w:p w14:paraId="0493290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1C9A260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0B263C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09354140" w14:textId="77777777" w:rsidTr="005B6BC0">
        <w:tc>
          <w:tcPr>
            <w:tcW w:w="249" w:type="pct"/>
          </w:tcPr>
          <w:p w14:paraId="5C8BD9DC"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tcPr>
          <w:p w14:paraId="7C31BC30"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Профилактика критического инцидента в молодежной среде телефон доверия</w:t>
            </w:r>
          </w:p>
        </w:tc>
        <w:tc>
          <w:tcPr>
            <w:tcW w:w="589" w:type="pct"/>
            <w:hideMark/>
          </w:tcPr>
          <w:p w14:paraId="1B0D738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w:t>
            </w:r>
            <w:r w:rsidR="005C1FAB">
              <w:rPr>
                <w:rFonts w:ascii="Times New Roman" w:hAnsi="Times New Roman"/>
                <w:kern w:val="2"/>
                <w:sz w:val="24"/>
                <w:szCs w:val="24"/>
                <w:lang w:eastAsia="ko-KR"/>
              </w:rPr>
              <w:t>3</w:t>
            </w:r>
            <w:proofErr w:type="gramEnd"/>
            <w:r w:rsidRPr="004A79A2">
              <w:rPr>
                <w:rFonts w:ascii="Times New Roman" w:hAnsi="Times New Roman"/>
                <w:kern w:val="2"/>
                <w:sz w:val="24"/>
                <w:szCs w:val="24"/>
                <w:lang w:eastAsia="ko-KR"/>
              </w:rPr>
              <w:t xml:space="preserve"> курс</w:t>
            </w:r>
          </w:p>
        </w:tc>
        <w:tc>
          <w:tcPr>
            <w:tcW w:w="493" w:type="pct"/>
            <w:hideMark/>
          </w:tcPr>
          <w:p w14:paraId="6E15BFB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3686F6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6886849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0B990A8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029E26E1" w14:textId="77777777" w:rsidTr="005B6BC0">
        <w:tc>
          <w:tcPr>
            <w:tcW w:w="249" w:type="pct"/>
          </w:tcPr>
          <w:p w14:paraId="5B14D8D0"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49CE95FA"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Инструктажи по ТБ и правилах поведения вблизи водоемов в период ледохода</w:t>
            </w:r>
          </w:p>
        </w:tc>
        <w:tc>
          <w:tcPr>
            <w:tcW w:w="589" w:type="pct"/>
            <w:hideMark/>
          </w:tcPr>
          <w:p w14:paraId="155C7FA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w:t>
            </w:r>
            <w:r w:rsidR="005C1FAB">
              <w:rPr>
                <w:rFonts w:ascii="Times New Roman" w:hAnsi="Times New Roman"/>
                <w:kern w:val="2"/>
                <w:sz w:val="24"/>
                <w:szCs w:val="24"/>
                <w:lang w:eastAsia="ko-KR"/>
              </w:rPr>
              <w:t>3</w:t>
            </w:r>
            <w:proofErr w:type="gramEnd"/>
            <w:r w:rsidRPr="004A79A2">
              <w:rPr>
                <w:rFonts w:ascii="Times New Roman" w:hAnsi="Times New Roman"/>
                <w:kern w:val="2"/>
                <w:sz w:val="24"/>
                <w:szCs w:val="24"/>
                <w:lang w:eastAsia="ko-KR"/>
              </w:rPr>
              <w:t xml:space="preserve"> курс</w:t>
            </w:r>
          </w:p>
        </w:tc>
        <w:tc>
          <w:tcPr>
            <w:tcW w:w="493" w:type="pct"/>
            <w:hideMark/>
          </w:tcPr>
          <w:p w14:paraId="189AB9E3"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По плану</w:t>
            </w:r>
          </w:p>
        </w:tc>
        <w:tc>
          <w:tcPr>
            <w:tcW w:w="1257" w:type="pct"/>
            <w:hideMark/>
          </w:tcPr>
          <w:p w14:paraId="02D9E920"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kern w:val="2"/>
                <w:sz w:val="24"/>
                <w:szCs w:val="24"/>
                <w:lang w:eastAsia="ko-KR"/>
              </w:rPr>
              <w:t>Преподаватели ОБЖ</w:t>
            </w:r>
          </w:p>
        </w:tc>
        <w:tc>
          <w:tcPr>
            <w:tcW w:w="313" w:type="pct"/>
            <w:hideMark/>
          </w:tcPr>
          <w:p w14:paraId="7CD111D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7BA56AA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13FA410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09C89C41" w14:textId="77777777" w:rsidTr="00635960">
        <w:tc>
          <w:tcPr>
            <w:tcW w:w="5000" w:type="pct"/>
            <w:gridSpan w:val="7"/>
            <w:hideMark/>
          </w:tcPr>
          <w:p w14:paraId="08463E17"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АПРЕЛЬ</w:t>
            </w:r>
          </w:p>
        </w:tc>
      </w:tr>
      <w:tr w:rsidR="00A750AF" w:rsidRPr="004A79A2" w14:paraId="6574DC48" w14:textId="77777777" w:rsidTr="005B6BC0">
        <w:tc>
          <w:tcPr>
            <w:tcW w:w="249" w:type="pct"/>
            <w:hideMark/>
          </w:tcPr>
          <w:p w14:paraId="701F0DF1"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lastRenderedPageBreak/>
              <w:t>12</w:t>
            </w:r>
          </w:p>
        </w:tc>
        <w:tc>
          <w:tcPr>
            <w:tcW w:w="1304" w:type="pct"/>
            <w:hideMark/>
          </w:tcPr>
          <w:p w14:paraId="7266CB2A"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 xml:space="preserve">День космонавтики. Гагаринский урок «Космос </w:t>
            </w:r>
            <w:proofErr w:type="gramStart"/>
            <w:r w:rsidRPr="004A79A2">
              <w:rPr>
                <w:rFonts w:ascii="Times New Roman" w:hAnsi="Times New Roman"/>
                <w:bCs/>
                <w:kern w:val="2"/>
                <w:sz w:val="24"/>
                <w:szCs w:val="24"/>
                <w:lang w:eastAsia="ko-KR"/>
              </w:rPr>
              <w:t>- это</w:t>
            </w:r>
            <w:proofErr w:type="gramEnd"/>
            <w:r w:rsidRPr="004A79A2">
              <w:rPr>
                <w:rFonts w:ascii="Times New Roman" w:hAnsi="Times New Roman"/>
                <w:bCs/>
                <w:kern w:val="2"/>
                <w:sz w:val="24"/>
                <w:szCs w:val="24"/>
                <w:lang w:eastAsia="ko-KR"/>
              </w:rPr>
              <w:t xml:space="preserve"> мы»</w:t>
            </w:r>
          </w:p>
        </w:tc>
        <w:tc>
          <w:tcPr>
            <w:tcW w:w="589" w:type="pct"/>
            <w:hideMark/>
          </w:tcPr>
          <w:p w14:paraId="6C8D03D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78DA2DF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Учебные аудитории</w:t>
            </w:r>
          </w:p>
        </w:tc>
        <w:tc>
          <w:tcPr>
            <w:tcW w:w="1257" w:type="pct"/>
            <w:hideMark/>
          </w:tcPr>
          <w:p w14:paraId="65235B1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астрономии, руководители учебных групп</w:t>
            </w:r>
          </w:p>
        </w:tc>
        <w:tc>
          <w:tcPr>
            <w:tcW w:w="313" w:type="pct"/>
            <w:hideMark/>
          </w:tcPr>
          <w:p w14:paraId="186A57E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2BAE48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16DDDDF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8984AA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0A65A67D" w14:textId="77777777" w:rsidTr="005B6BC0">
        <w:tc>
          <w:tcPr>
            <w:tcW w:w="249" w:type="pct"/>
            <w:hideMark/>
          </w:tcPr>
          <w:p w14:paraId="4F339A69"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21</w:t>
            </w:r>
          </w:p>
        </w:tc>
        <w:tc>
          <w:tcPr>
            <w:tcW w:w="1304" w:type="pct"/>
            <w:hideMark/>
          </w:tcPr>
          <w:p w14:paraId="09B7895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День местного самоуправления</w:t>
            </w:r>
          </w:p>
        </w:tc>
        <w:tc>
          <w:tcPr>
            <w:tcW w:w="589" w:type="pct"/>
            <w:hideMark/>
          </w:tcPr>
          <w:p w14:paraId="611C5DE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184ACFC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0911672D"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педагог-организатор, студсовет</w:t>
            </w:r>
          </w:p>
          <w:p w14:paraId="7BAFDC1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249A9D9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5A9D92A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6A0F41B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6658124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BC1BB4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323A874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2555D203" w14:textId="77777777" w:rsidTr="005B6BC0">
        <w:tc>
          <w:tcPr>
            <w:tcW w:w="249" w:type="pct"/>
            <w:hideMark/>
          </w:tcPr>
          <w:p w14:paraId="78B0B324"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30</w:t>
            </w:r>
          </w:p>
        </w:tc>
        <w:tc>
          <w:tcPr>
            <w:tcW w:w="1304" w:type="pct"/>
            <w:hideMark/>
          </w:tcPr>
          <w:p w14:paraId="2DD572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bCs/>
                <w:kern w:val="2"/>
                <w:sz w:val="24"/>
                <w:szCs w:val="24"/>
                <w:lang w:eastAsia="ko-KR"/>
              </w:rPr>
              <w:t>Всероссийский открытый урок «ОБЖ» (день пожарной охраны)</w:t>
            </w:r>
          </w:p>
        </w:tc>
        <w:tc>
          <w:tcPr>
            <w:tcW w:w="589" w:type="pct"/>
            <w:hideMark/>
          </w:tcPr>
          <w:p w14:paraId="70A7AC5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6B8A89A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3CD07B34"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Руководители учебных</w:t>
            </w:r>
          </w:p>
          <w:p w14:paraId="25134D23"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групп, преподаватели ОБЖ</w:t>
            </w:r>
          </w:p>
        </w:tc>
        <w:tc>
          <w:tcPr>
            <w:tcW w:w="313" w:type="pct"/>
            <w:hideMark/>
          </w:tcPr>
          <w:p w14:paraId="708309F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6E22F35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4DDD647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hideMark/>
          </w:tcPr>
          <w:p w14:paraId="4164BED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0FA171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670B3DDA" w14:textId="77777777" w:rsidTr="005B6BC0">
        <w:tc>
          <w:tcPr>
            <w:tcW w:w="249" w:type="pct"/>
          </w:tcPr>
          <w:p w14:paraId="68667715"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3DF3511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Конкурс на лучший курсовой проект</w:t>
            </w:r>
          </w:p>
        </w:tc>
        <w:tc>
          <w:tcPr>
            <w:tcW w:w="589" w:type="pct"/>
            <w:hideMark/>
          </w:tcPr>
          <w:p w14:paraId="3A7AF83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1A90F81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689BD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2D2B641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74AC23D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0AE7EC9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p w14:paraId="7E6D001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14</w:t>
            </w:r>
          </w:p>
          <w:p w14:paraId="36A9C0B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15</w:t>
            </w:r>
          </w:p>
        </w:tc>
        <w:tc>
          <w:tcPr>
            <w:tcW w:w="796" w:type="pct"/>
            <w:hideMark/>
          </w:tcPr>
          <w:p w14:paraId="2952C2E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02B671B1" w14:textId="77777777" w:rsidTr="005B6BC0">
        <w:tc>
          <w:tcPr>
            <w:tcW w:w="249" w:type="pct"/>
          </w:tcPr>
          <w:p w14:paraId="3550C7A9"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tcPr>
          <w:p w14:paraId="770874B5" w14:textId="77777777" w:rsidR="00A750AF" w:rsidRPr="004A79A2" w:rsidRDefault="00A750AF" w:rsidP="00A750AF">
            <w:pPr>
              <w:shd w:val="clear" w:color="auto" w:fill="FFFFFF"/>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Встреча с выпускниками разных лет работающих по специальности</w:t>
            </w:r>
          </w:p>
        </w:tc>
        <w:tc>
          <w:tcPr>
            <w:tcW w:w="589" w:type="pct"/>
            <w:hideMark/>
          </w:tcPr>
          <w:p w14:paraId="1A724D8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2E15CF3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5BA9B1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32DD7B3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75CD5C2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6255163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tc>
        <w:tc>
          <w:tcPr>
            <w:tcW w:w="796" w:type="pct"/>
            <w:hideMark/>
          </w:tcPr>
          <w:p w14:paraId="754211E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1C087CD8" w14:textId="77777777" w:rsidTr="005B6BC0">
        <w:tc>
          <w:tcPr>
            <w:tcW w:w="249" w:type="pct"/>
          </w:tcPr>
          <w:p w14:paraId="2C343698"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6A1F2DE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Открытое заседание кружков «Строитель» и «Профессионалы будущего»</w:t>
            </w:r>
          </w:p>
        </w:tc>
        <w:tc>
          <w:tcPr>
            <w:tcW w:w="589" w:type="pct"/>
            <w:hideMark/>
          </w:tcPr>
          <w:p w14:paraId="4930C8B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6F91E1F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A976CE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2E3959D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938865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38868D6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p w14:paraId="1CEB5B1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ЛР14</w:t>
            </w:r>
          </w:p>
          <w:p w14:paraId="0C11934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15</w:t>
            </w:r>
          </w:p>
        </w:tc>
        <w:tc>
          <w:tcPr>
            <w:tcW w:w="796" w:type="pct"/>
            <w:hideMark/>
          </w:tcPr>
          <w:p w14:paraId="194C37E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1A288A4F" w14:textId="77777777" w:rsidTr="005B6BC0">
        <w:tc>
          <w:tcPr>
            <w:tcW w:w="249" w:type="pct"/>
          </w:tcPr>
          <w:p w14:paraId="0CAA3699"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78FD540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Внеклассное мероприятие «Марафон знаний»</w:t>
            </w:r>
          </w:p>
        </w:tc>
        <w:tc>
          <w:tcPr>
            <w:tcW w:w="589" w:type="pct"/>
            <w:hideMark/>
          </w:tcPr>
          <w:p w14:paraId="298DCFE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406DF43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53DA76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394C360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3BC2281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22893AB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p w14:paraId="059DA2E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14</w:t>
            </w:r>
          </w:p>
          <w:p w14:paraId="0B7FEC9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lastRenderedPageBreak/>
              <w:t>ЛР 15</w:t>
            </w:r>
          </w:p>
        </w:tc>
        <w:tc>
          <w:tcPr>
            <w:tcW w:w="796" w:type="pct"/>
            <w:hideMark/>
          </w:tcPr>
          <w:p w14:paraId="45A305F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lastRenderedPageBreak/>
              <w:t>«Профессиональный выбор»</w:t>
            </w:r>
          </w:p>
        </w:tc>
      </w:tr>
      <w:tr w:rsidR="00A750AF" w:rsidRPr="004A79A2" w14:paraId="3C0506E5" w14:textId="77777777" w:rsidTr="005B6BC0">
        <w:tc>
          <w:tcPr>
            <w:tcW w:w="249" w:type="pct"/>
          </w:tcPr>
          <w:p w14:paraId="204EA74F"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0475346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Фотоконкурс «Мои первые шаги в профессию»</w:t>
            </w:r>
          </w:p>
        </w:tc>
        <w:tc>
          <w:tcPr>
            <w:tcW w:w="589" w:type="pct"/>
            <w:hideMark/>
          </w:tcPr>
          <w:p w14:paraId="1F69125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1CF0634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D1E4B7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Руководитель фотокружка, </w:t>
            </w:r>
            <w:proofErr w:type="spellStart"/>
            <w:r w:rsidRPr="004A79A2">
              <w:rPr>
                <w:rFonts w:ascii="Times New Roman" w:hAnsi="Times New Roman"/>
                <w:kern w:val="2"/>
                <w:sz w:val="24"/>
                <w:szCs w:val="24"/>
                <w:lang w:eastAsia="ko-KR"/>
              </w:rPr>
              <w:t>студпрофком</w:t>
            </w:r>
            <w:proofErr w:type="spellEnd"/>
          </w:p>
        </w:tc>
        <w:tc>
          <w:tcPr>
            <w:tcW w:w="313" w:type="pct"/>
            <w:hideMark/>
          </w:tcPr>
          <w:p w14:paraId="1E4169C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4E829E9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040B481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tc>
        <w:tc>
          <w:tcPr>
            <w:tcW w:w="796" w:type="pct"/>
            <w:hideMark/>
          </w:tcPr>
          <w:p w14:paraId="3FD9ABD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«Профессиональный выбор»</w:t>
            </w:r>
          </w:p>
          <w:p w14:paraId="1CA333C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«Студенческое самоуправление»</w:t>
            </w:r>
          </w:p>
        </w:tc>
      </w:tr>
      <w:tr w:rsidR="00A750AF" w:rsidRPr="004A79A2" w14:paraId="77D6BCE8" w14:textId="77777777" w:rsidTr="005B6BC0">
        <w:tc>
          <w:tcPr>
            <w:tcW w:w="249" w:type="pct"/>
          </w:tcPr>
          <w:p w14:paraId="27E6573C"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4AAD5CA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Антинаркотическая акция «Здоровье молодежи - богатство России»</w:t>
            </w:r>
          </w:p>
        </w:tc>
        <w:tc>
          <w:tcPr>
            <w:tcW w:w="589" w:type="pct"/>
            <w:hideMark/>
          </w:tcPr>
          <w:p w14:paraId="77C96EC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w:t>
            </w:r>
            <w:r w:rsidR="005C1FAB">
              <w:rPr>
                <w:rFonts w:ascii="Times New Roman" w:hAnsi="Times New Roman"/>
                <w:kern w:val="2"/>
                <w:sz w:val="24"/>
                <w:szCs w:val="24"/>
                <w:lang w:eastAsia="ko-KR"/>
              </w:rPr>
              <w:t>3</w:t>
            </w:r>
            <w:proofErr w:type="gramEnd"/>
            <w:r w:rsidRPr="004A79A2">
              <w:rPr>
                <w:rFonts w:ascii="Times New Roman" w:hAnsi="Times New Roman"/>
                <w:kern w:val="2"/>
                <w:sz w:val="24"/>
                <w:szCs w:val="24"/>
                <w:lang w:eastAsia="ko-KR"/>
              </w:rPr>
              <w:t xml:space="preserve"> курс</w:t>
            </w:r>
          </w:p>
        </w:tc>
        <w:tc>
          <w:tcPr>
            <w:tcW w:w="493" w:type="pct"/>
            <w:hideMark/>
          </w:tcPr>
          <w:p w14:paraId="05ABB3E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721056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38D7FBA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50DE365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58ED444E" w14:textId="77777777" w:rsidTr="005B6BC0">
        <w:tc>
          <w:tcPr>
            <w:tcW w:w="249" w:type="pct"/>
          </w:tcPr>
          <w:p w14:paraId="0419F750"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7331623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Профилактика наркомании подростков, информация об уголовной ответственности за употребление и распространение наркотиков, </w:t>
            </w:r>
            <w:proofErr w:type="spellStart"/>
            <w:r w:rsidRPr="004A79A2">
              <w:rPr>
                <w:rFonts w:ascii="Times New Roman" w:hAnsi="Times New Roman"/>
                <w:sz w:val="24"/>
                <w:szCs w:val="24"/>
              </w:rPr>
              <w:t>спайсов</w:t>
            </w:r>
            <w:proofErr w:type="spellEnd"/>
            <w:r w:rsidRPr="004A79A2">
              <w:rPr>
                <w:rFonts w:ascii="Times New Roman" w:hAnsi="Times New Roman"/>
                <w:sz w:val="24"/>
                <w:szCs w:val="24"/>
              </w:rPr>
              <w:t xml:space="preserve">, солей и </w:t>
            </w:r>
            <w:proofErr w:type="gramStart"/>
            <w:r w:rsidRPr="004A79A2">
              <w:rPr>
                <w:rFonts w:ascii="Times New Roman" w:hAnsi="Times New Roman"/>
                <w:sz w:val="24"/>
                <w:szCs w:val="24"/>
              </w:rPr>
              <w:t>т.д.</w:t>
            </w:r>
            <w:proofErr w:type="gramEnd"/>
          </w:p>
        </w:tc>
        <w:tc>
          <w:tcPr>
            <w:tcW w:w="589" w:type="pct"/>
            <w:hideMark/>
          </w:tcPr>
          <w:p w14:paraId="4892EED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w:t>
            </w:r>
            <w:r w:rsidR="005C1FAB">
              <w:rPr>
                <w:rFonts w:ascii="Times New Roman" w:hAnsi="Times New Roman"/>
                <w:kern w:val="2"/>
                <w:sz w:val="24"/>
                <w:szCs w:val="24"/>
                <w:lang w:eastAsia="ko-KR"/>
              </w:rPr>
              <w:t>3</w:t>
            </w:r>
            <w:proofErr w:type="gramEnd"/>
            <w:r w:rsidRPr="004A79A2">
              <w:rPr>
                <w:rFonts w:ascii="Times New Roman" w:hAnsi="Times New Roman"/>
                <w:kern w:val="2"/>
                <w:sz w:val="24"/>
                <w:szCs w:val="24"/>
                <w:lang w:eastAsia="ko-KR"/>
              </w:rPr>
              <w:t xml:space="preserve"> курс</w:t>
            </w:r>
          </w:p>
        </w:tc>
        <w:tc>
          <w:tcPr>
            <w:tcW w:w="493" w:type="pct"/>
            <w:hideMark/>
          </w:tcPr>
          <w:p w14:paraId="47E193E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33F50BE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5AD6226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63F213C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34526A4E" w14:textId="77777777" w:rsidTr="005B6BC0">
        <w:tc>
          <w:tcPr>
            <w:tcW w:w="249" w:type="pct"/>
          </w:tcPr>
          <w:p w14:paraId="21625914"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55000797"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Акция «Чистая территория»</w:t>
            </w:r>
          </w:p>
          <w:p w14:paraId="7D3015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Уборка и озеленение территории ПОО</w:t>
            </w:r>
          </w:p>
        </w:tc>
        <w:tc>
          <w:tcPr>
            <w:tcW w:w="589" w:type="pct"/>
            <w:hideMark/>
          </w:tcPr>
          <w:p w14:paraId="38C7134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83B31F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21F943F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Преподаватель экологии</w:t>
            </w:r>
          </w:p>
        </w:tc>
        <w:tc>
          <w:tcPr>
            <w:tcW w:w="313" w:type="pct"/>
            <w:hideMark/>
          </w:tcPr>
          <w:p w14:paraId="72B08BF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79F6F9B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12D5EF8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2A09C4D9" w14:textId="77777777" w:rsidTr="005B6BC0">
        <w:tc>
          <w:tcPr>
            <w:tcW w:w="249" w:type="pct"/>
          </w:tcPr>
          <w:p w14:paraId="58C4F386"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6BF369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Индивидуальные, профилактические беседы с родителями</w:t>
            </w:r>
          </w:p>
        </w:tc>
        <w:tc>
          <w:tcPr>
            <w:tcW w:w="589" w:type="pct"/>
            <w:hideMark/>
          </w:tcPr>
          <w:p w14:paraId="409D3F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6B8D8DC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3084920A"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зав. отделением, руководители учебных групп</w:t>
            </w:r>
          </w:p>
        </w:tc>
        <w:tc>
          <w:tcPr>
            <w:tcW w:w="313" w:type="pct"/>
            <w:hideMark/>
          </w:tcPr>
          <w:p w14:paraId="68E34A9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72B1959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21C3A82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6A17B1B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291A2BFD" w14:textId="77777777" w:rsidTr="00635960">
        <w:tc>
          <w:tcPr>
            <w:tcW w:w="5000" w:type="pct"/>
            <w:gridSpan w:val="7"/>
            <w:hideMark/>
          </w:tcPr>
          <w:p w14:paraId="53D18CFA"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МАЙ</w:t>
            </w:r>
          </w:p>
        </w:tc>
      </w:tr>
      <w:tr w:rsidR="00A750AF" w:rsidRPr="004A79A2" w14:paraId="7EECA8B4" w14:textId="77777777" w:rsidTr="005B6BC0">
        <w:tc>
          <w:tcPr>
            <w:tcW w:w="249" w:type="pct"/>
            <w:hideMark/>
          </w:tcPr>
          <w:p w14:paraId="6C16423A"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5</w:t>
            </w:r>
          </w:p>
        </w:tc>
        <w:tc>
          <w:tcPr>
            <w:tcW w:w="1304" w:type="pct"/>
            <w:hideMark/>
          </w:tcPr>
          <w:p w14:paraId="2CF7A98D"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Международный день борьбы за права инвалидов</w:t>
            </w:r>
          </w:p>
          <w:p w14:paraId="34305114"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открытые уроки, мероприятия, выставка газет, тематические классные часы, онлайн - дискуссии</w:t>
            </w:r>
          </w:p>
        </w:tc>
        <w:tc>
          <w:tcPr>
            <w:tcW w:w="589" w:type="pct"/>
            <w:hideMark/>
          </w:tcPr>
          <w:p w14:paraId="3CA3315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5BA90F4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7FBCF35B"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педагог-психолог, студсовет</w:t>
            </w:r>
          </w:p>
          <w:p w14:paraId="0ED0E9F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7FAC5E9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12B62AC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7194502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61D336D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37C14857" w14:textId="77777777" w:rsidTr="005B6BC0">
        <w:tc>
          <w:tcPr>
            <w:tcW w:w="249" w:type="pct"/>
            <w:hideMark/>
          </w:tcPr>
          <w:p w14:paraId="5810FB3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9</w:t>
            </w:r>
          </w:p>
        </w:tc>
        <w:tc>
          <w:tcPr>
            <w:tcW w:w="1304" w:type="pct"/>
            <w:hideMark/>
          </w:tcPr>
          <w:p w14:paraId="1E82A109"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 xml:space="preserve">День Победы советского народа в Великой Отечественной войне </w:t>
            </w:r>
            <w:proofErr w:type="gramStart"/>
            <w:r w:rsidRPr="004A79A2">
              <w:rPr>
                <w:rFonts w:ascii="Times New Roman" w:hAnsi="Times New Roman"/>
                <w:bCs/>
                <w:kern w:val="2"/>
                <w:sz w:val="24"/>
                <w:szCs w:val="24"/>
                <w:lang w:eastAsia="ko-KR"/>
              </w:rPr>
              <w:t>1941 – 1945</w:t>
            </w:r>
            <w:proofErr w:type="gramEnd"/>
            <w:r w:rsidRPr="004A79A2">
              <w:rPr>
                <w:rFonts w:ascii="Times New Roman" w:hAnsi="Times New Roman"/>
                <w:bCs/>
                <w:kern w:val="2"/>
                <w:sz w:val="24"/>
                <w:szCs w:val="24"/>
                <w:lang w:eastAsia="ko-KR"/>
              </w:rPr>
              <w:t xml:space="preserve"> годов</w:t>
            </w:r>
          </w:p>
          <w:p w14:paraId="14689C41"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lastRenderedPageBreak/>
              <w:t>Патриотическая декада, посвященная Дню Победы:</w:t>
            </w:r>
          </w:p>
          <w:p w14:paraId="0C3F361E" w14:textId="77777777" w:rsidR="00A750AF" w:rsidRPr="004A79A2" w:rsidRDefault="00A750AF" w:rsidP="00693761">
            <w:pPr>
              <w:numPr>
                <w:ilvl w:val="0"/>
                <w:numId w:val="46"/>
              </w:numPr>
              <w:tabs>
                <w:tab w:val="left" w:pos="272"/>
              </w:tabs>
              <w:suppressAutoHyphens/>
              <w:spacing w:after="0" w:line="240" w:lineRule="auto"/>
              <w:ind w:left="0" w:firstLine="0"/>
              <w:rPr>
                <w:rFonts w:ascii="Times New Roman" w:hAnsi="Times New Roman"/>
                <w:sz w:val="24"/>
                <w:szCs w:val="24"/>
              </w:rPr>
            </w:pPr>
            <w:r w:rsidRPr="004A79A2">
              <w:rPr>
                <w:rFonts w:ascii="Times New Roman" w:hAnsi="Times New Roman"/>
                <w:sz w:val="24"/>
                <w:szCs w:val="24"/>
              </w:rPr>
              <w:t>тематические Классные часы, внеклассные мероприятия;</w:t>
            </w:r>
          </w:p>
          <w:p w14:paraId="700BE1D4" w14:textId="77777777" w:rsidR="00A750AF" w:rsidRPr="004A79A2" w:rsidRDefault="00A750AF" w:rsidP="00693761">
            <w:pPr>
              <w:numPr>
                <w:ilvl w:val="0"/>
                <w:numId w:val="46"/>
              </w:numPr>
              <w:tabs>
                <w:tab w:val="left" w:pos="273"/>
              </w:tabs>
              <w:suppressAutoHyphens/>
              <w:spacing w:after="0" w:line="240" w:lineRule="auto"/>
              <w:ind w:left="0" w:firstLine="0"/>
              <w:rPr>
                <w:rFonts w:ascii="Times New Roman" w:hAnsi="Times New Roman"/>
                <w:sz w:val="24"/>
                <w:szCs w:val="24"/>
              </w:rPr>
            </w:pPr>
            <w:r w:rsidRPr="004A79A2">
              <w:rPr>
                <w:rFonts w:ascii="Times New Roman" w:hAnsi="Times New Roman"/>
                <w:sz w:val="24"/>
                <w:szCs w:val="24"/>
              </w:rPr>
              <w:t>уборка территории</w:t>
            </w:r>
            <w:r w:rsidRPr="004A79A2">
              <w:rPr>
                <w:rFonts w:ascii="Times New Roman" w:hAnsi="Times New Roman"/>
                <w:spacing w:val="-2"/>
                <w:sz w:val="24"/>
                <w:szCs w:val="24"/>
              </w:rPr>
              <w:t xml:space="preserve"> </w:t>
            </w:r>
            <w:r w:rsidRPr="004A79A2">
              <w:rPr>
                <w:rFonts w:ascii="Times New Roman" w:hAnsi="Times New Roman"/>
                <w:sz w:val="24"/>
                <w:szCs w:val="24"/>
              </w:rPr>
              <w:t>памятников;</w:t>
            </w:r>
          </w:p>
          <w:p w14:paraId="12E3866B" w14:textId="77777777" w:rsidR="00A750AF" w:rsidRPr="004A79A2" w:rsidRDefault="00A750AF" w:rsidP="00693761">
            <w:pPr>
              <w:numPr>
                <w:ilvl w:val="0"/>
                <w:numId w:val="46"/>
              </w:numPr>
              <w:tabs>
                <w:tab w:val="left" w:pos="273"/>
              </w:tabs>
              <w:suppressAutoHyphens/>
              <w:spacing w:after="0" w:line="240" w:lineRule="auto"/>
              <w:ind w:left="0" w:firstLine="0"/>
              <w:rPr>
                <w:rFonts w:ascii="Times New Roman" w:hAnsi="Times New Roman"/>
                <w:sz w:val="24"/>
                <w:szCs w:val="24"/>
              </w:rPr>
            </w:pPr>
            <w:r w:rsidRPr="004A79A2">
              <w:rPr>
                <w:rFonts w:ascii="Times New Roman" w:hAnsi="Times New Roman"/>
                <w:sz w:val="24"/>
                <w:szCs w:val="24"/>
              </w:rPr>
              <w:t>участие в районных праздничных</w:t>
            </w:r>
            <w:r w:rsidRPr="004A79A2">
              <w:rPr>
                <w:rFonts w:ascii="Times New Roman" w:hAnsi="Times New Roman"/>
                <w:spacing w:val="-9"/>
                <w:sz w:val="24"/>
                <w:szCs w:val="24"/>
              </w:rPr>
              <w:t xml:space="preserve"> </w:t>
            </w:r>
            <w:r w:rsidRPr="004A79A2">
              <w:rPr>
                <w:rFonts w:ascii="Times New Roman" w:hAnsi="Times New Roman"/>
                <w:sz w:val="24"/>
                <w:szCs w:val="24"/>
              </w:rPr>
              <w:t>мероприятиях;</w:t>
            </w:r>
          </w:p>
          <w:p w14:paraId="3DA868D9" w14:textId="77777777" w:rsidR="00A750AF" w:rsidRPr="004A79A2" w:rsidRDefault="00A750AF" w:rsidP="00693761">
            <w:pPr>
              <w:numPr>
                <w:ilvl w:val="0"/>
                <w:numId w:val="46"/>
              </w:numPr>
              <w:tabs>
                <w:tab w:val="left" w:pos="272"/>
              </w:tabs>
              <w:suppressAutoHyphens/>
              <w:spacing w:after="0" w:line="240" w:lineRule="auto"/>
              <w:ind w:left="0" w:firstLine="0"/>
              <w:rPr>
                <w:rFonts w:ascii="Times New Roman" w:hAnsi="Times New Roman"/>
                <w:sz w:val="24"/>
                <w:szCs w:val="24"/>
              </w:rPr>
            </w:pPr>
            <w:r w:rsidRPr="004A79A2">
              <w:rPr>
                <w:rFonts w:ascii="Times New Roman" w:hAnsi="Times New Roman"/>
                <w:sz w:val="24"/>
                <w:szCs w:val="24"/>
              </w:rPr>
              <w:t>акция «Свеча памяти»;</w:t>
            </w:r>
          </w:p>
          <w:p w14:paraId="00CB2C98"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мероприятие, посвященное Дню</w:t>
            </w:r>
            <w:r w:rsidRPr="004A79A2">
              <w:rPr>
                <w:rFonts w:ascii="Times New Roman" w:hAnsi="Times New Roman"/>
                <w:spacing w:val="-4"/>
                <w:sz w:val="24"/>
                <w:szCs w:val="24"/>
              </w:rPr>
              <w:t xml:space="preserve"> </w:t>
            </w:r>
            <w:r w:rsidRPr="004A79A2">
              <w:rPr>
                <w:rFonts w:ascii="Times New Roman" w:hAnsi="Times New Roman"/>
                <w:sz w:val="24"/>
                <w:szCs w:val="24"/>
              </w:rPr>
              <w:t>Победы</w:t>
            </w:r>
          </w:p>
          <w:p w14:paraId="0D7A7BF1"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Акция «Георгиевская лента»</w:t>
            </w:r>
          </w:p>
        </w:tc>
        <w:tc>
          <w:tcPr>
            <w:tcW w:w="589" w:type="pct"/>
            <w:hideMark/>
          </w:tcPr>
          <w:p w14:paraId="2EF1934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lastRenderedPageBreak/>
              <w:t>Все группы</w:t>
            </w:r>
          </w:p>
        </w:tc>
        <w:tc>
          <w:tcPr>
            <w:tcW w:w="493" w:type="pct"/>
            <w:hideMark/>
          </w:tcPr>
          <w:p w14:paraId="04AC287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B99C76B"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Заместитель директора по ВР, </w:t>
            </w: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3584361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2C1AF26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20D25D8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415A73B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lastRenderedPageBreak/>
              <w:t>ЛР 5</w:t>
            </w:r>
          </w:p>
        </w:tc>
        <w:tc>
          <w:tcPr>
            <w:tcW w:w="796" w:type="pct"/>
          </w:tcPr>
          <w:p w14:paraId="4615D00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lastRenderedPageBreak/>
              <w:t>«Ключевые дела ПОО»</w:t>
            </w:r>
          </w:p>
          <w:p w14:paraId="4DDA7E4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lastRenderedPageBreak/>
              <w:t>«Молодежные общественные объединения»</w:t>
            </w:r>
          </w:p>
          <w:p w14:paraId="522A31B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32F4A3E1" w14:textId="77777777" w:rsidTr="005B6BC0">
        <w:tc>
          <w:tcPr>
            <w:tcW w:w="249" w:type="pct"/>
            <w:hideMark/>
          </w:tcPr>
          <w:p w14:paraId="0D0100CF"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lastRenderedPageBreak/>
              <w:t>15</w:t>
            </w:r>
          </w:p>
        </w:tc>
        <w:tc>
          <w:tcPr>
            <w:tcW w:w="1304" w:type="pct"/>
            <w:hideMark/>
          </w:tcPr>
          <w:p w14:paraId="7A88B872"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Международный день семьи</w:t>
            </w:r>
          </w:p>
          <w:p w14:paraId="6A18F6E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открытые уроки, мероприятия, выставка газет, тематические классные часы, викторины, круглый стол</w:t>
            </w:r>
          </w:p>
        </w:tc>
        <w:tc>
          <w:tcPr>
            <w:tcW w:w="589" w:type="pct"/>
            <w:hideMark/>
          </w:tcPr>
          <w:p w14:paraId="5AC5081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Волонтеры </w:t>
            </w:r>
          </w:p>
        </w:tc>
        <w:tc>
          <w:tcPr>
            <w:tcW w:w="493" w:type="pct"/>
            <w:hideMark/>
          </w:tcPr>
          <w:p w14:paraId="53D4EE3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2AC492B9"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педагог-организатор, студсовет</w:t>
            </w:r>
          </w:p>
          <w:p w14:paraId="523D80A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1C7D380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p w14:paraId="0ADBF2B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32FBEFF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063280A6"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5A7E1B9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65677EB1" w14:textId="77777777" w:rsidTr="005B6BC0">
        <w:tc>
          <w:tcPr>
            <w:tcW w:w="249" w:type="pct"/>
            <w:hideMark/>
          </w:tcPr>
          <w:p w14:paraId="6E3FC188"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22</w:t>
            </w:r>
          </w:p>
        </w:tc>
        <w:tc>
          <w:tcPr>
            <w:tcW w:w="1304" w:type="pct"/>
            <w:hideMark/>
          </w:tcPr>
          <w:p w14:paraId="1EF0739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День государственного флага Российской Федерации</w:t>
            </w:r>
          </w:p>
          <w:p w14:paraId="098F6B5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Викторина «Символы России»</w:t>
            </w:r>
          </w:p>
        </w:tc>
        <w:tc>
          <w:tcPr>
            <w:tcW w:w="589" w:type="pct"/>
            <w:hideMark/>
          </w:tcPr>
          <w:p w14:paraId="5E16536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98B86D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8C0C4D1"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Заместитель директора по ВР, </w:t>
            </w: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364B50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024FCEC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ABC688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3902104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1F3673F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070BA938" w14:textId="77777777" w:rsidR="00A750AF" w:rsidRPr="004A79A2" w:rsidRDefault="00A750AF" w:rsidP="005B6BC0">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188B4613" w14:textId="77777777" w:rsidTr="005B6BC0">
        <w:tc>
          <w:tcPr>
            <w:tcW w:w="249" w:type="pct"/>
            <w:hideMark/>
          </w:tcPr>
          <w:p w14:paraId="4E7432BA"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24</w:t>
            </w:r>
          </w:p>
        </w:tc>
        <w:tc>
          <w:tcPr>
            <w:tcW w:w="1304" w:type="pct"/>
            <w:hideMark/>
          </w:tcPr>
          <w:p w14:paraId="5ACAEF06"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славянской письменности и культуры</w:t>
            </w:r>
          </w:p>
          <w:p w14:paraId="364090C6"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Акция «Бесценный дар Кирилла и Мефодия»», ко Дню славянской письменности и культуры</w:t>
            </w:r>
          </w:p>
        </w:tc>
        <w:tc>
          <w:tcPr>
            <w:tcW w:w="589" w:type="pct"/>
            <w:hideMark/>
          </w:tcPr>
          <w:p w14:paraId="65FEBC5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788D44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E799C9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русского языка</w:t>
            </w:r>
          </w:p>
        </w:tc>
        <w:tc>
          <w:tcPr>
            <w:tcW w:w="313" w:type="pct"/>
            <w:hideMark/>
          </w:tcPr>
          <w:p w14:paraId="7A7A1BD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398BA52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3D4CC30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44E2E445"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4F5C072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1BCDF42E" w14:textId="77777777" w:rsidTr="005B6BC0">
        <w:tc>
          <w:tcPr>
            <w:tcW w:w="249" w:type="pct"/>
          </w:tcPr>
          <w:p w14:paraId="320C17C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14F7FA38"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highlight w:val="white"/>
              </w:rPr>
              <w:t xml:space="preserve">Познавательная игра – путешествие </w:t>
            </w:r>
            <w:r w:rsidR="005B6BC0">
              <w:rPr>
                <w:rFonts w:ascii="Times New Roman" w:hAnsi="Times New Roman"/>
                <w:sz w:val="24"/>
                <w:szCs w:val="24"/>
              </w:rPr>
              <w:t>«</w:t>
            </w:r>
            <w:r w:rsidRPr="004A79A2">
              <w:rPr>
                <w:rFonts w:ascii="Times New Roman" w:hAnsi="Times New Roman"/>
                <w:sz w:val="24"/>
                <w:szCs w:val="24"/>
              </w:rPr>
              <w:t>Экологическая кругосветка</w:t>
            </w:r>
            <w:r w:rsidR="005B6BC0">
              <w:rPr>
                <w:rFonts w:ascii="Times New Roman" w:hAnsi="Times New Roman"/>
                <w:sz w:val="24"/>
                <w:szCs w:val="24"/>
              </w:rPr>
              <w:t>»</w:t>
            </w:r>
          </w:p>
        </w:tc>
        <w:tc>
          <w:tcPr>
            <w:tcW w:w="589" w:type="pct"/>
            <w:hideMark/>
          </w:tcPr>
          <w:p w14:paraId="0846E52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22D2B6F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08C2878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Преподаватель экологии</w:t>
            </w:r>
          </w:p>
        </w:tc>
        <w:tc>
          <w:tcPr>
            <w:tcW w:w="313" w:type="pct"/>
            <w:hideMark/>
          </w:tcPr>
          <w:p w14:paraId="29D6702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2298884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50B0703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0224699C" w14:textId="77777777" w:rsidTr="005B6BC0">
        <w:tc>
          <w:tcPr>
            <w:tcW w:w="249" w:type="pct"/>
          </w:tcPr>
          <w:p w14:paraId="471D4866"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496F5A07" w14:textId="77777777" w:rsidR="00A750AF" w:rsidRPr="004A79A2" w:rsidRDefault="00A750AF" w:rsidP="00A750AF">
            <w:pPr>
              <w:suppressAutoHyphens/>
              <w:spacing w:after="0" w:line="240" w:lineRule="auto"/>
              <w:rPr>
                <w:rFonts w:ascii="Times New Roman" w:hAnsi="Times New Roman"/>
                <w:bCs/>
                <w:kern w:val="2"/>
                <w:sz w:val="24"/>
                <w:szCs w:val="24"/>
                <w:lang w:eastAsia="ko-KR"/>
              </w:rPr>
            </w:pPr>
            <w:r w:rsidRPr="004A79A2">
              <w:rPr>
                <w:rFonts w:ascii="Times New Roman" w:hAnsi="Times New Roman"/>
                <w:sz w:val="24"/>
                <w:szCs w:val="24"/>
              </w:rPr>
              <w:t>Общее родительское собрание по итогам учебного года</w:t>
            </w:r>
          </w:p>
        </w:tc>
        <w:tc>
          <w:tcPr>
            <w:tcW w:w="589" w:type="pct"/>
            <w:hideMark/>
          </w:tcPr>
          <w:p w14:paraId="4FDDAAB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5EBF99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8D2E308"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зав. отделением, руководители учебных групп</w:t>
            </w:r>
          </w:p>
        </w:tc>
        <w:tc>
          <w:tcPr>
            <w:tcW w:w="313" w:type="pct"/>
            <w:hideMark/>
          </w:tcPr>
          <w:p w14:paraId="5D5C873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41BB421C"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47E407C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120C6FA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0DCFAE34" w14:textId="77777777" w:rsidTr="005B6BC0">
        <w:tc>
          <w:tcPr>
            <w:tcW w:w="249" w:type="pct"/>
          </w:tcPr>
          <w:p w14:paraId="49F43686"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8DC9D02"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 xml:space="preserve">Конкурс профессионального мастерства «по рабочей профессии» – </w:t>
            </w:r>
            <w:r w:rsidRPr="004A79A2">
              <w:rPr>
                <w:rFonts w:ascii="Times New Roman" w:hAnsi="Times New Roman"/>
                <w:i/>
                <w:sz w:val="24"/>
                <w:szCs w:val="24"/>
              </w:rPr>
              <w:t>на усмотрение образовательной организации</w:t>
            </w:r>
          </w:p>
        </w:tc>
        <w:tc>
          <w:tcPr>
            <w:tcW w:w="589" w:type="pct"/>
            <w:hideMark/>
          </w:tcPr>
          <w:p w14:paraId="0280168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06ED8A8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61E8CB3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профессиональных дисциплин</w:t>
            </w:r>
          </w:p>
        </w:tc>
        <w:tc>
          <w:tcPr>
            <w:tcW w:w="313" w:type="pct"/>
            <w:hideMark/>
          </w:tcPr>
          <w:p w14:paraId="3AC9E4B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E579A1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31C04AB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p w14:paraId="3900066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14</w:t>
            </w:r>
          </w:p>
          <w:p w14:paraId="5102A42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15</w:t>
            </w:r>
          </w:p>
        </w:tc>
        <w:tc>
          <w:tcPr>
            <w:tcW w:w="796" w:type="pct"/>
            <w:hideMark/>
          </w:tcPr>
          <w:p w14:paraId="6D5FC3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72702925" w14:textId="77777777" w:rsidTr="005B6BC0">
        <w:tc>
          <w:tcPr>
            <w:tcW w:w="249" w:type="pct"/>
          </w:tcPr>
          <w:p w14:paraId="735AC958"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7CEB279B" w14:textId="77777777" w:rsidR="00A750AF" w:rsidRPr="004A79A2" w:rsidRDefault="00A750AF" w:rsidP="00A750AF">
            <w:pPr>
              <w:shd w:val="clear" w:color="auto" w:fill="FFFFFF"/>
              <w:suppressAutoHyphens/>
              <w:spacing w:after="0" w:line="240" w:lineRule="auto"/>
              <w:rPr>
                <w:rFonts w:ascii="Times New Roman" w:hAnsi="Times New Roman"/>
                <w:bCs/>
                <w:kern w:val="2"/>
                <w:sz w:val="24"/>
                <w:szCs w:val="24"/>
                <w:lang w:eastAsia="ko-KR"/>
              </w:rPr>
            </w:pPr>
            <w:r w:rsidRPr="004A79A2">
              <w:rPr>
                <w:rFonts w:ascii="Times New Roman" w:hAnsi="Times New Roman"/>
                <w:sz w:val="24"/>
                <w:szCs w:val="24"/>
              </w:rPr>
              <w:t>Встреча с работниками центра занятости. «</w:t>
            </w:r>
            <w:r w:rsidRPr="004A79A2">
              <w:rPr>
                <w:rFonts w:ascii="Times New Roman" w:hAnsi="Times New Roman"/>
                <w:sz w:val="24"/>
                <w:szCs w:val="24"/>
                <w:shd w:val="clear" w:color="auto" w:fill="FFFFFF"/>
              </w:rPr>
              <w:t>Я и профессия»</w:t>
            </w:r>
          </w:p>
        </w:tc>
        <w:tc>
          <w:tcPr>
            <w:tcW w:w="589" w:type="pct"/>
            <w:hideMark/>
          </w:tcPr>
          <w:p w14:paraId="645B623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3 курс</w:t>
            </w:r>
          </w:p>
        </w:tc>
        <w:tc>
          <w:tcPr>
            <w:tcW w:w="493" w:type="pct"/>
            <w:hideMark/>
          </w:tcPr>
          <w:p w14:paraId="20D3AA0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32EA46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Руководитель УПР</w:t>
            </w:r>
          </w:p>
        </w:tc>
        <w:tc>
          <w:tcPr>
            <w:tcW w:w="313" w:type="pct"/>
            <w:hideMark/>
          </w:tcPr>
          <w:p w14:paraId="5F66302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4</w:t>
            </w:r>
          </w:p>
          <w:p w14:paraId="6E512FB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p w14:paraId="3B9F5AA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13</w:t>
            </w:r>
          </w:p>
          <w:p w14:paraId="6B65080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w:t>
            </w:r>
            <w:r>
              <w:rPr>
                <w:rFonts w:ascii="Times New Roman" w:hAnsi="Times New Roman"/>
                <w:kern w:val="2"/>
                <w:lang w:eastAsia="ko-KR"/>
              </w:rPr>
              <w:t xml:space="preserve"> </w:t>
            </w:r>
            <w:r w:rsidRPr="004A79A2">
              <w:rPr>
                <w:rFonts w:ascii="Times New Roman" w:hAnsi="Times New Roman"/>
                <w:kern w:val="2"/>
                <w:sz w:val="24"/>
                <w:szCs w:val="24"/>
                <w:lang w:eastAsia="ko-KR"/>
              </w:rPr>
              <w:t>14</w:t>
            </w:r>
          </w:p>
        </w:tc>
        <w:tc>
          <w:tcPr>
            <w:tcW w:w="796" w:type="pct"/>
            <w:hideMark/>
          </w:tcPr>
          <w:p w14:paraId="1DF245E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«Профессиональный выбор»</w:t>
            </w:r>
          </w:p>
        </w:tc>
      </w:tr>
      <w:tr w:rsidR="00A750AF" w:rsidRPr="004A79A2" w14:paraId="6F76FC6F" w14:textId="77777777" w:rsidTr="005B6BC0">
        <w:tc>
          <w:tcPr>
            <w:tcW w:w="249" w:type="pct"/>
          </w:tcPr>
          <w:p w14:paraId="53E7712B"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70ED5ADB" w14:textId="77777777" w:rsidR="00A750AF" w:rsidRPr="004A79A2" w:rsidRDefault="00A750AF" w:rsidP="00A750AF">
            <w:pPr>
              <w:shd w:val="clear" w:color="auto" w:fill="FFFFFF"/>
              <w:suppressAutoHyphens/>
              <w:spacing w:after="0" w:line="240" w:lineRule="auto"/>
              <w:rPr>
                <w:rFonts w:ascii="Times New Roman" w:hAnsi="Times New Roman"/>
                <w:sz w:val="24"/>
                <w:szCs w:val="24"/>
              </w:rPr>
            </w:pPr>
            <w:r w:rsidRPr="004A79A2">
              <w:rPr>
                <w:rFonts w:ascii="Times New Roman" w:hAnsi="Times New Roman"/>
                <w:bCs/>
                <w:kern w:val="2"/>
                <w:sz w:val="24"/>
                <w:szCs w:val="24"/>
                <w:lang w:eastAsia="ko-KR"/>
              </w:rPr>
              <w:t>«Большая перемена»</w:t>
            </w:r>
            <w:r w:rsidRPr="004A79A2">
              <w:rPr>
                <w:rFonts w:ascii="Times New Roman" w:hAnsi="Times New Roman"/>
                <w:sz w:val="24"/>
                <w:szCs w:val="24"/>
                <w:lang w:eastAsia="en-US"/>
              </w:rPr>
              <w:t xml:space="preserve"> </w:t>
            </w:r>
            <w:hyperlink r:id="rId35" w:history="1">
              <w:r w:rsidRPr="001A3337">
                <w:rPr>
                  <w:rFonts w:ascii="Times New Roman" w:hAnsi="Times New Roman"/>
                </w:rPr>
                <w:t>https://bolshayaperemena.online/</w:t>
              </w:r>
            </w:hyperlink>
          </w:p>
        </w:tc>
        <w:tc>
          <w:tcPr>
            <w:tcW w:w="589" w:type="pct"/>
            <w:hideMark/>
          </w:tcPr>
          <w:p w14:paraId="5CC3746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51555C2C" w14:textId="77777777" w:rsidR="00A750AF" w:rsidRPr="004A79A2" w:rsidRDefault="00A750AF" w:rsidP="00A750AF">
            <w:pPr>
              <w:suppressAutoHyphens/>
              <w:autoSpaceDE w:val="0"/>
              <w:autoSpaceDN w:val="0"/>
              <w:spacing w:after="0" w:line="240" w:lineRule="auto"/>
              <w:rPr>
                <w:rFonts w:ascii="Times New Roman" w:hAnsi="Times New Roman"/>
                <w:sz w:val="24"/>
                <w:szCs w:val="24"/>
              </w:rPr>
            </w:pPr>
            <w:r w:rsidRPr="004A79A2">
              <w:rPr>
                <w:rFonts w:ascii="Times New Roman" w:hAnsi="Times New Roman"/>
                <w:sz w:val="24"/>
                <w:szCs w:val="24"/>
              </w:rPr>
              <w:t>По плану</w:t>
            </w:r>
          </w:p>
        </w:tc>
        <w:tc>
          <w:tcPr>
            <w:tcW w:w="1257" w:type="pct"/>
            <w:hideMark/>
          </w:tcPr>
          <w:p w14:paraId="52BDEC2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Преподаватели </w:t>
            </w:r>
          </w:p>
        </w:tc>
        <w:tc>
          <w:tcPr>
            <w:tcW w:w="313" w:type="pct"/>
            <w:hideMark/>
          </w:tcPr>
          <w:p w14:paraId="5B18C09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 ЛР 12</w:t>
            </w:r>
          </w:p>
        </w:tc>
        <w:tc>
          <w:tcPr>
            <w:tcW w:w="796" w:type="pct"/>
          </w:tcPr>
          <w:p w14:paraId="5FA27FA8"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78083F7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p>
        </w:tc>
      </w:tr>
      <w:tr w:rsidR="00A750AF" w:rsidRPr="004A79A2" w14:paraId="32B0BE97" w14:textId="77777777" w:rsidTr="005B6BC0">
        <w:tc>
          <w:tcPr>
            <w:tcW w:w="249" w:type="pct"/>
          </w:tcPr>
          <w:p w14:paraId="42BF30A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tcPr>
          <w:p w14:paraId="3BB93F2B" w14:textId="77777777" w:rsidR="00A750AF" w:rsidRPr="005B6BC0" w:rsidRDefault="00A750AF" w:rsidP="00A750AF">
            <w:pPr>
              <w:suppressAutoHyphens/>
              <w:spacing w:after="0" w:line="240" w:lineRule="auto"/>
              <w:rPr>
                <w:rFonts w:ascii="Times New Roman" w:hAnsi="Times New Roman"/>
                <w:bCs/>
                <w:sz w:val="24"/>
                <w:szCs w:val="24"/>
                <w:lang w:eastAsia="en-US"/>
              </w:rPr>
            </w:pPr>
            <w:r w:rsidRPr="005B6BC0">
              <w:rPr>
                <w:rFonts w:ascii="Times New Roman" w:hAnsi="Times New Roman"/>
                <w:bCs/>
                <w:sz w:val="24"/>
                <w:szCs w:val="24"/>
              </w:rPr>
              <w:t>День здоровья</w:t>
            </w:r>
          </w:p>
          <w:p w14:paraId="4CB934AE"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p>
        </w:tc>
        <w:tc>
          <w:tcPr>
            <w:tcW w:w="589" w:type="pct"/>
            <w:hideMark/>
          </w:tcPr>
          <w:p w14:paraId="7826CBC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03657A7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671754B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физического воспитания, ОБЖ</w:t>
            </w:r>
          </w:p>
        </w:tc>
        <w:tc>
          <w:tcPr>
            <w:tcW w:w="313" w:type="pct"/>
            <w:hideMark/>
          </w:tcPr>
          <w:p w14:paraId="051A8AA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6646517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44D90DDB" w14:textId="77777777" w:rsidTr="00635960">
        <w:tc>
          <w:tcPr>
            <w:tcW w:w="5000" w:type="pct"/>
            <w:gridSpan w:val="7"/>
            <w:hideMark/>
          </w:tcPr>
          <w:p w14:paraId="418C77B4"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ИЮНЬ</w:t>
            </w:r>
          </w:p>
        </w:tc>
      </w:tr>
      <w:tr w:rsidR="00A750AF" w:rsidRPr="004A79A2" w14:paraId="7686956C" w14:textId="77777777" w:rsidTr="005B6BC0">
        <w:tc>
          <w:tcPr>
            <w:tcW w:w="249" w:type="pct"/>
            <w:hideMark/>
          </w:tcPr>
          <w:p w14:paraId="55F55FC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 xml:space="preserve">1 </w:t>
            </w:r>
          </w:p>
        </w:tc>
        <w:tc>
          <w:tcPr>
            <w:tcW w:w="1304" w:type="pct"/>
            <w:hideMark/>
          </w:tcPr>
          <w:p w14:paraId="416736BF"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Международный день защиты детей</w:t>
            </w:r>
          </w:p>
          <w:p w14:paraId="2FAC09BD"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Игра по станциям «Тропинки здоровья» (День</w:t>
            </w:r>
          </w:p>
          <w:p w14:paraId="75FE7505"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защиты детей)</w:t>
            </w:r>
          </w:p>
        </w:tc>
        <w:tc>
          <w:tcPr>
            <w:tcW w:w="589" w:type="pct"/>
            <w:hideMark/>
          </w:tcPr>
          <w:p w14:paraId="3DDC271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41D49B4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14570C81"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педагог-психолог, студсовет</w:t>
            </w:r>
          </w:p>
          <w:p w14:paraId="6A876C6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tcPr>
          <w:p w14:paraId="6857A14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04D43C6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5D1CFF3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796" w:type="pct"/>
          </w:tcPr>
          <w:p w14:paraId="3C771694"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3FA9F77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75A5B55E" w14:textId="77777777" w:rsidTr="005B6BC0">
        <w:tc>
          <w:tcPr>
            <w:tcW w:w="249" w:type="pct"/>
            <w:hideMark/>
          </w:tcPr>
          <w:p w14:paraId="241F353D"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6</w:t>
            </w:r>
          </w:p>
        </w:tc>
        <w:tc>
          <w:tcPr>
            <w:tcW w:w="1304" w:type="pct"/>
            <w:hideMark/>
          </w:tcPr>
          <w:p w14:paraId="5C4A394E"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русского языка - Пушкинский день России</w:t>
            </w:r>
          </w:p>
          <w:p w14:paraId="26853E81"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Кругосветка «Россия Пушкинская», Открытый микрофон</w:t>
            </w:r>
          </w:p>
        </w:tc>
        <w:tc>
          <w:tcPr>
            <w:tcW w:w="589" w:type="pct"/>
            <w:hideMark/>
          </w:tcPr>
          <w:p w14:paraId="60BB942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1730A73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408ACDA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русского языка</w:t>
            </w:r>
          </w:p>
        </w:tc>
        <w:tc>
          <w:tcPr>
            <w:tcW w:w="313" w:type="pct"/>
            <w:hideMark/>
          </w:tcPr>
          <w:p w14:paraId="28006B1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p w14:paraId="331A238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0CD1024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49502ACA"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386638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64BC1A79" w14:textId="77777777" w:rsidTr="005B6BC0">
        <w:tc>
          <w:tcPr>
            <w:tcW w:w="249" w:type="pct"/>
            <w:hideMark/>
          </w:tcPr>
          <w:p w14:paraId="712BCA3C"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lastRenderedPageBreak/>
              <w:t>9</w:t>
            </w:r>
          </w:p>
        </w:tc>
        <w:tc>
          <w:tcPr>
            <w:tcW w:w="1304" w:type="pct"/>
            <w:hideMark/>
          </w:tcPr>
          <w:p w14:paraId="37FA6000" w14:textId="77777777" w:rsidR="00A750AF" w:rsidRPr="001A3337" w:rsidRDefault="00A750AF" w:rsidP="00A750AF">
            <w:pPr>
              <w:suppressAutoHyphens/>
              <w:autoSpaceDE w:val="0"/>
              <w:autoSpaceDN w:val="0"/>
              <w:spacing w:after="0" w:line="240" w:lineRule="auto"/>
              <w:rPr>
                <w:rFonts w:ascii="Times New Roman" w:hAnsi="Times New Roman"/>
                <w:spacing w:val="-4"/>
                <w:kern w:val="2"/>
                <w:sz w:val="24"/>
                <w:szCs w:val="24"/>
                <w:lang w:eastAsia="ko-KR"/>
              </w:rPr>
            </w:pPr>
            <w:r w:rsidRPr="001A3337">
              <w:rPr>
                <w:rFonts w:ascii="Times New Roman" w:hAnsi="Times New Roman"/>
                <w:spacing w:val="-4"/>
                <w:kern w:val="2"/>
                <w:sz w:val="24"/>
                <w:szCs w:val="24"/>
                <w:lang w:eastAsia="ko-KR"/>
              </w:rPr>
              <w:t xml:space="preserve">350-летие со дня рождения Петра </w:t>
            </w:r>
            <w:r w:rsidRPr="001A3337">
              <w:rPr>
                <w:rFonts w:ascii="Times New Roman" w:hAnsi="Times New Roman"/>
                <w:spacing w:val="-4"/>
                <w:kern w:val="2"/>
                <w:sz w:val="24"/>
                <w:szCs w:val="24"/>
                <w:lang w:val="en-US" w:eastAsia="ko-KR"/>
              </w:rPr>
              <w:t>I</w:t>
            </w:r>
          </w:p>
          <w:p w14:paraId="1B41B1C0"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открытые уроки, мероприятия, выставка газет, тематические классные часы, викторины, круглый стол</w:t>
            </w:r>
          </w:p>
        </w:tc>
        <w:tc>
          <w:tcPr>
            <w:tcW w:w="589" w:type="pct"/>
            <w:hideMark/>
          </w:tcPr>
          <w:p w14:paraId="424CCCB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1 курс</w:t>
            </w:r>
          </w:p>
        </w:tc>
        <w:tc>
          <w:tcPr>
            <w:tcW w:w="493" w:type="pct"/>
            <w:hideMark/>
          </w:tcPr>
          <w:p w14:paraId="175785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3A8FEE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Преподаватели истории</w:t>
            </w:r>
          </w:p>
        </w:tc>
        <w:tc>
          <w:tcPr>
            <w:tcW w:w="313" w:type="pct"/>
            <w:hideMark/>
          </w:tcPr>
          <w:p w14:paraId="5547AC5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39ACAB2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8</w:t>
            </w:r>
          </w:p>
        </w:tc>
        <w:tc>
          <w:tcPr>
            <w:tcW w:w="796" w:type="pct"/>
          </w:tcPr>
          <w:p w14:paraId="302ECD90"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0E90D15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3DF1A4B1" w14:textId="77777777" w:rsidTr="005B6BC0">
        <w:tc>
          <w:tcPr>
            <w:tcW w:w="249" w:type="pct"/>
            <w:hideMark/>
          </w:tcPr>
          <w:p w14:paraId="1F50775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12</w:t>
            </w:r>
          </w:p>
        </w:tc>
        <w:tc>
          <w:tcPr>
            <w:tcW w:w="1304" w:type="pct"/>
          </w:tcPr>
          <w:p w14:paraId="6CFE0C5B"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 xml:space="preserve">День России </w:t>
            </w:r>
          </w:p>
          <w:p w14:paraId="692CE628"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Акция ко дню России «Россия - Родина моя!»</w:t>
            </w:r>
          </w:p>
          <w:p w14:paraId="7A868A55"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p>
        </w:tc>
        <w:tc>
          <w:tcPr>
            <w:tcW w:w="589" w:type="pct"/>
            <w:hideMark/>
          </w:tcPr>
          <w:p w14:paraId="1675DE1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2D69C2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3E309486"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68BEC02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78DE927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0DA5306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153EA52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1F538D4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tc>
        <w:tc>
          <w:tcPr>
            <w:tcW w:w="796" w:type="pct"/>
          </w:tcPr>
          <w:p w14:paraId="6360E0F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16A4738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7CE8713D" w14:textId="77777777" w:rsidTr="005B6BC0">
        <w:tc>
          <w:tcPr>
            <w:tcW w:w="249" w:type="pct"/>
            <w:hideMark/>
          </w:tcPr>
          <w:p w14:paraId="7A47E42D"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15</w:t>
            </w:r>
          </w:p>
        </w:tc>
        <w:tc>
          <w:tcPr>
            <w:tcW w:w="1304" w:type="pct"/>
            <w:hideMark/>
          </w:tcPr>
          <w:p w14:paraId="3309964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 xml:space="preserve">100-летие со дня рождения знаменитого ортопеда </w:t>
            </w:r>
            <w:proofErr w:type="gramStart"/>
            <w:r w:rsidRPr="004A79A2">
              <w:rPr>
                <w:rFonts w:ascii="Times New Roman" w:hAnsi="Times New Roman"/>
                <w:kern w:val="2"/>
                <w:sz w:val="24"/>
                <w:szCs w:val="24"/>
                <w:lang w:eastAsia="ko-KR"/>
              </w:rPr>
              <w:t>Г.А.</w:t>
            </w:r>
            <w:proofErr w:type="gramEnd"/>
            <w:r w:rsidRPr="004A79A2">
              <w:rPr>
                <w:rFonts w:ascii="Times New Roman" w:hAnsi="Times New Roman"/>
                <w:kern w:val="2"/>
                <w:sz w:val="24"/>
                <w:szCs w:val="24"/>
                <w:lang w:eastAsia="ko-KR"/>
              </w:rPr>
              <w:t xml:space="preserve"> Илизарова</w:t>
            </w:r>
          </w:p>
          <w:p w14:paraId="11D7B68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мероприятия, выставка газет, тематические классные часы</w:t>
            </w:r>
          </w:p>
        </w:tc>
        <w:tc>
          <w:tcPr>
            <w:tcW w:w="589" w:type="pct"/>
            <w:hideMark/>
          </w:tcPr>
          <w:p w14:paraId="1B8144F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4940546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Учебные аудитории</w:t>
            </w:r>
          </w:p>
        </w:tc>
        <w:tc>
          <w:tcPr>
            <w:tcW w:w="1257" w:type="pct"/>
            <w:hideMark/>
          </w:tcPr>
          <w:p w14:paraId="43F20F77"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3848163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4089B2A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7</w:t>
            </w:r>
          </w:p>
        </w:tc>
        <w:tc>
          <w:tcPr>
            <w:tcW w:w="796" w:type="pct"/>
          </w:tcPr>
          <w:p w14:paraId="7D973C47"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DF075EB" w14:textId="77777777" w:rsidR="00A750AF" w:rsidRPr="004A79A2" w:rsidRDefault="00A750AF" w:rsidP="005B6BC0">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«Молодежные общественные объединения»</w:t>
            </w:r>
          </w:p>
        </w:tc>
      </w:tr>
      <w:tr w:rsidR="00A750AF" w:rsidRPr="004A79A2" w14:paraId="79A70F9C" w14:textId="77777777" w:rsidTr="005B6BC0">
        <w:tc>
          <w:tcPr>
            <w:tcW w:w="249" w:type="pct"/>
            <w:hideMark/>
          </w:tcPr>
          <w:p w14:paraId="7C4D2C3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22</w:t>
            </w:r>
          </w:p>
        </w:tc>
        <w:tc>
          <w:tcPr>
            <w:tcW w:w="1304" w:type="pct"/>
            <w:hideMark/>
          </w:tcPr>
          <w:p w14:paraId="37A53788"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памяти и скорби</w:t>
            </w:r>
          </w:p>
          <w:p w14:paraId="58502D41"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Литературно-музыкальное мероприятие «И люди встали как щиты. Гордиться ими вправе ты»</w:t>
            </w:r>
          </w:p>
          <w:p w14:paraId="16E4F015"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Дискуссия «Во славу русского имени», экскурсия в музей, уроки памяти и мужества,</w:t>
            </w:r>
          </w:p>
          <w:p w14:paraId="67DB0475"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«Детство, обожженное войной» -видео-урок</w:t>
            </w:r>
          </w:p>
        </w:tc>
        <w:tc>
          <w:tcPr>
            <w:tcW w:w="589" w:type="pct"/>
            <w:hideMark/>
          </w:tcPr>
          <w:p w14:paraId="5846EA7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339EFCDA"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7557148E"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w:t>
            </w:r>
          </w:p>
          <w:p w14:paraId="28BC71D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педагог- организатор</w:t>
            </w:r>
            <w:proofErr w:type="gramEnd"/>
            <w:r w:rsidRPr="004A79A2">
              <w:rPr>
                <w:rFonts w:ascii="Times New Roman" w:hAnsi="Times New Roman"/>
                <w:sz w:val="24"/>
                <w:szCs w:val="24"/>
              </w:rPr>
              <w:t>, студсовет, руководители учебных групп</w:t>
            </w:r>
          </w:p>
        </w:tc>
        <w:tc>
          <w:tcPr>
            <w:tcW w:w="313" w:type="pct"/>
            <w:hideMark/>
          </w:tcPr>
          <w:p w14:paraId="606902E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w:t>
            </w:r>
          </w:p>
          <w:p w14:paraId="37A0322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17B1CA4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1AA9EF2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044820C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6</w:t>
            </w:r>
          </w:p>
        </w:tc>
        <w:tc>
          <w:tcPr>
            <w:tcW w:w="796" w:type="pct"/>
          </w:tcPr>
          <w:p w14:paraId="5E1D5C6F"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277003B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«Молодежные общественные объединения»</w:t>
            </w:r>
          </w:p>
          <w:p w14:paraId="0F4C355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7BA95478" w14:textId="77777777" w:rsidTr="005B6BC0">
        <w:tc>
          <w:tcPr>
            <w:tcW w:w="249" w:type="pct"/>
          </w:tcPr>
          <w:p w14:paraId="190EDF0B"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6A8F56C6"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highlight w:val="white"/>
              </w:rPr>
              <w:t>Игра «Земля- наш общий дом»</w:t>
            </w:r>
          </w:p>
        </w:tc>
        <w:tc>
          <w:tcPr>
            <w:tcW w:w="589" w:type="pct"/>
            <w:hideMark/>
          </w:tcPr>
          <w:p w14:paraId="1800E97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sz w:val="24"/>
                <w:szCs w:val="24"/>
              </w:rPr>
              <w:t>1-2</w:t>
            </w:r>
            <w:proofErr w:type="gramEnd"/>
            <w:r w:rsidRPr="004A79A2">
              <w:rPr>
                <w:rFonts w:ascii="Times New Roman" w:hAnsi="Times New Roman"/>
                <w:sz w:val="24"/>
                <w:szCs w:val="24"/>
              </w:rPr>
              <w:t xml:space="preserve"> курсы</w:t>
            </w:r>
          </w:p>
        </w:tc>
        <w:tc>
          <w:tcPr>
            <w:tcW w:w="493" w:type="pct"/>
            <w:hideMark/>
          </w:tcPr>
          <w:p w14:paraId="76090D2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544BC28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Преподаватель экологии</w:t>
            </w:r>
          </w:p>
        </w:tc>
        <w:tc>
          <w:tcPr>
            <w:tcW w:w="313" w:type="pct"/>
            <w:hideMark/>
          </w:tcPr>
          <w:p w14:paraId="79738C7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10</w:t>
            </w:r>
          </w:p>
        </w:tc>
        <w:tc>
          <w:tcPr>
            <w:tcW w:w="796" w:type="pct"/>
          </w:tcPr>
          <w:p w14:paraId="60DF9022" w14:textId="77777777" w:rsidR="00A750AF" w:rsidRPr="004A79A2" w:rsidRDefault="00A750AF" w:rsidP="005B6BC0">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«Ключевые дела ПОО»</w:t>
            </w:r>
          </w:p>
        </w:tc>
      </w:tr>
      <w:tr w:rsidR="00A750AF" w:rsidRPr="004A79A2" w14:paraId="2CC4D1F4" w14:textId="77777777" w:rsidTr="005B6BC0">
        <w:tc>
          <w:tcPr>
            <w:tcW w:w="249" w:type="pct"/>
          </w:tcPr>
          <w:p w14:paraId="2A1A83EB"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56439FD1" w14:textId="77777777" w:rsidR="00A750AF" w:rsidRPr="004A79A2" w:rsidRDefault="00A750AF" w:rsidP="00A750AF">
            <w:pPr>
              <w:suppressAutoHyphens/>
              <w:adjustRightInd w:val="0"/>
              <w:spacing w:after="0" w:line="240" w:lineRule="auto"/>
              <w:rPr>
                <w:rFonts w:ascii="Times New Roman" w:hAnsi="Times New Roman"/>
                <w:sz w:val="24"/>
                <w:szCs w:val="24"/>
              </w:rPr>
            </w:pPr>
            <w:r w:rsidRPr="004A79A2">
              <w:rPr>
                <w:rFonts w:ascii="Times New Roman" w:hAnsi="Times New Roman"/>
                <w:sz w:val="24"/>
                <w:szCs w:val="24"/>
              </w:rPr>
              <w:t xml:space="preserve">Родительское собрание «Организация летнего отдыха обучающихся» </w:t>
            </w:r>
          </w:p>
          <w:p w14:paraId="7B56FFC5"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Итоги за год.</w:t>
            </w:r>
          </w:p>
        </w:tc>
        <w:tc>
          <w:tcPr>
            <w:tcW w:w="589" w:type="pct"/>
            <w:hideMark/>
          </w:tcPr>
          <w:p w14:paraId="539F298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Все группы</w:t>
            </w:r>
          </w:p>
        </w:tc>
        <w:tc>
          <w:tcPr>
            <w:tcW w:w="493" w:type="pct"/>
            <w:hideMark/>
          </w:tcPr>
          <w:p w14:paraId="1C089E0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11A30354" w14:textId="77777777" w:rsidR="00A750AF" w:rsidRPr="004A79A2" w:rsidRDefault="00A750AF" w:rsidP="00A750AF">
            <w:pPr>
              <w:suppressAutoHyphens/>
              <w:spacing w:after="0" w:line="240" w:lineRule="auto"/>
              <w:rPr>
                <w:rFonts w:ascii="Times New Roman" w:hAnsi="Times New Roman"/>
                <w:kern w:val="2"/>
                <w:sz w:val="24"/>
                <w:szCs w:val="24"/>
                <w:lang w:eastAsia="ko-KR"/>
              </w:rPr>
            </w:pPr>
            <w:r w:rsidRPr="004A79A2">
              <w:rPr>
                <w:rFonts w:ascii="Times New Roman" w:hAnsi="Times New Roman"/>
                <w:sz w:val="24"/>
                <w:szCs w:val="24"/>
              </w:rPr>
              <w:t>Зам. директора по ВР, зав. отделением, руководители учебных групп</w:t>
            </w:r>
          </w:p>
        </w:tc>
        <w:tc>
          <w:tcPr>
            <w:tcW w:w="313" w:type="pct"/>
            <w:hideMark/>
          </w:tcPr>
          <w:p w14:paraId="35C37B5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12</w:t>
            </w:r>
          </w:p>
        </w:tc>
        <w:tc>
          <w:tcPr>
            <w:tcW w:w="796" w:type="pct"/>
            <w:hideMark/>
          </w:tcPr>
          <w:p w14:paraId="2760946D"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bCs/>
                <w:sz w:val="24"/>
                <w:szCs w:val="24"/>
                <w:lang w:eastAsia="en-US"/>
              </w:rPr>
              <w:t>«Кураторство и поддержка»</w:t>
            </w:r>
            <w:r w:rsidRPr="004A79A2">
              <w:rPr>
                <w:rFonts w:ascii="Times New Roman" w:hAnsi="Times New Roman"/>
                <w:iCs/>
                <w:sz w:val="24"/>
                <w:szCs w:val="24"/>
                <w:lang w:eastAsia="en-US"/>
              </w:rPr>
              <w:t xml:space="preserve"> </w:t>
            </w:r>
          </w:p>
          <w:p w14:paraId="3F2AD3D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«Взаимодействие с родителями»</w:t>
            </w:r>
          </w:p>
          <w:p w14:paraId="690CD7E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iCs/>
                <w:sz w:val="24"/>
                <w:szCs w:val="24"/>
                <w:lang w:eastAsia="en-US"/>
              </w:rPr>
              <w:t>«Правовое сознание»</w:t>
            </w:r>
          </w:p>
        </w:tc>
      </w:tr>
      <w:tr w:rsidR="00A750AF" w:rsidRPr="004A79A2" w14:paraId="76D07DE3" w14:textId="77777777" w:rsidTr="005B6BC0">
        <w:tc>
          <w:tcPr>
            <w:tcW w:w="249" w:type="pct"/>
          </w:tcPr>
          <w:p w14:paraId="15B74739"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3334176C"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highlight w:val="white"/>
              </w:rPr>
              <w:t>Совет профилактики</w:t>
            </w:r>
          </w:p>
        </w:tc>
        <w:tc>
          <w:tcPr>
            <w:tcW w:w="589" w:type="pct"/>
            <w:hideMark/>
          </w:tcPr>
          <w:p w14:paraId="7073492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roofErr w:type="gramStart"/>
            <w:r w:rsidRPr="004A79A2">
              <w:rPr>
                <w:rFonts w:ascii="Times New Roman" w:hAnsi="Times New Roman"/>
                <w:kern w:val="2"/>
                <w:sz w:val="24"/>
                <w:szCs w:val="24"/>
                <w:lang w:eastAsia="ko-KR"/>
              </w:rPr>
              <w:t>1-</w:t>
            </w:r>
            <w:r w:rsidR="005C1FAB">
              <w:rPr>
                <w:rFonts w:ascii="Times New Roman" w:hAnsi="Times New Roman"/>
                <w:kern w:val="2"/>
                <w:sz w:val="24"/>
                <w:szCs w:val="24"/>
                <w:lang w:eastAsia="ko-KR"/>
              </w:rPr>
              <w:t>3</w:t>
            </w:r>
            <w:proofErr w:type="gramEnd"/>
            <w:r w:rsidRPr="004A79A2">
              <w:rPr>
                <w:rFonts w:ascii="Times New Roman" w:hAnsi="Times New Roman"/>
                <w:kern w:val="2"/>
                <w:sz w:val="24"/>
                <w:szCs w:val="24"/>
                <w:lang w:eastAsia="ko-KR"/>
              </w:rPr>
              <w:t xml:space="preserve"> курс</w:t>
            </w:r>
          </w:p>
        </w:tc>
        <w:tc>
          <w:tcPr>
            <w:tcW w:w="493" w:type="pct"/>
            <w:hideMark/>
          </w:tcPr>
          <w:p w14:paraId="11CB0D0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hideMark/>
          </w:tcPr>
          <w:p w14:paraId="35BEA81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 xml:space="preserve">Педагог-психолог, </w:t>
            </w:r>
            <w:r w:rsidRPr="004A79A2">
              <w:rPr>
                <w:rFonts w:ascii="Times New Roman" w:hAnsi="Times New Roman"/>
                <w:kern w:val="2"/>
                <w:sz w:val="24"/>
                <w:szCs w:val="24"/>
                <w:lang w:eastAsia="ko-KR"/>
              </w:rPr>
              <w:t xml:space="preserve">руководители учебных групп </w:t>
            </w:r>
          </w:p>
        </w:tc>
        <w:tc>
          <w:tcPr>
            <w:tcW w:w="313" w:type="pct"/>
            <w:hideMark/>
          </w:tcPr>
          <w:p w14:paraId="6E446F0C" w14:textId="77777777" w:rsidR="00A750AF" w:rsidRPr="004A79A2" w:rsidRDefault="00A750AF" w:rsidP="00A750AF">
            <w:pPr>
              <w:widowControl w:val="0"/>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52650BA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hideMark/>
          </w:tcPr>
          <w:p w14:paraId="097C0B7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«Правовое сознание»</w:t>
            </w:r>
          </w:p>
        </w:tc>
      </w:tr>
      <w:tr w:rsidR="00A750AF" w:rsidRPr="004A79A2" w14:paraId="4BA95958" w14:textId="77777777" w:rsidTr="005B6BC0">
        <w:tc>
          <w:tcPr>
            <w:tcW w:w="249" w:type="pct"/>
          </w:tcPr>
          <w:p w14:paraId="377A6D5E"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6EC28B62"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highlight w:val="white"/>
              </w:rPr>
              <w:t>Торжественное вручение дипломов</w:t>
            </w:r>
          </w:p>
        </w:tc>
        <w:tc>
          <w:tcPr>
            <w:tcW w:w="589" w:type="pct"/>
            <w:hideMark/>
          </w:tcPr>
          <w:p w14:paraId="386A1F72" w14:textId="77777777" w:rsidR="00A750AF" w:rsidRPr="004A79A2" w:rsidRDefault="005C1FAB" w:rsidP="00A750AF">
            <w:pPr>
              <w:suppressAutoHyphens/>
              <w:autoSpaceDE w:val="0"/>
              <w:autoSpaceDN w:val="0"/>
              <w:spacing w:after="0" w:line="240" w:lineRule="auto"/>
              <w:rPr>
                <w:rFonts w:ascii="Times New Roman" w:hAnsi="Times New Roman"/>
                <w:kern w:val="2"/>
                <w:sz w:val="24"/>
                <w:szCs w:val="24"/>
                <w:lang w:eastAsia="ko-KR"/>
              </w:rPr>
            </w:pPr>
            <w:r>
              <w:rPr>
                <w:rFonts w:ascii="Times New Roman" w:hAnsi="Times New Roman"/>
                <w:sz w:val="24"/>
                <w:szCs w:val="24"/>
              </w:rPr>
              <w:t>3</w:t>
            </w:r>
            <w:r w:rsidR="00A750AF" w:rsidRPr="004A79A2">
              <w:rPr>
                <w:rFonts w:ascii="Times New Roman" w:hAnsi="Times New Roman"/>
                <w:sz w:val="24"/>
                <w:szCs w:val="24"/>
              </w:rPr>
              <w:t xml:space="preserve"> курс, волонтеры</w:t>
            </w:r>
          </w:p>
        </w:tc>
        <w:tc>
          <w:tcPr>
            <w:tcW w:w="493" w:type="pct"/>
            <w:hideMark/>
          </w:tcPr>
          <w:p w14:paraId="5A45212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Актовый зал</w:t>
            </w:r>
          </w:p>
        </w:tc>
        <w:tc>
          <w:tcPr>
            <w:tcW w:w="1257" w:type="pct"/>
            <w:hideMark/>
          </w:tcPr>
          <w:p w14:paraId="291656C6" w14:textId="77777777" w:rsidR="00A750AF" w:rsidRPr="00F72375" w:rsidRDefault="00A750AF" w:rsidP="00A750AF">
            <w:pPr>
              <w:suppressAutoHyphens/>
              <w:autoSpaceDE w:val="0"/>
              <w:autoSpaceDN w:val="0"/>
              <w:spacing w:after="0" w:line="240" w:lineRule="auto"/>
              <w:rPr>
                <w:rFonts w:ascii="Times New Roman" w:hAnsi="Times New Roman"/>
                <w:spacing w:val="-6"/>
                <w:kern w:val="2"/>
                <w:sz w:val="24"/>
                <w:szCs w:val="24"/>
                <w:lang w:eastAsia="ko-KR"/>
              </w:rPr>
            </w:pPr>
            <w:r w:rsidRPr="00F72375">
              <w:rPr>
                <w:rFonts w:ascii="Times New Roman" w:hAnsi="Times New Roman"/>
                <w:spacing w:val="-6"/>
                <w:kern w:val="32"/>
                <w:sz w:val="24"/>
                <w:szCs w:val="24"/>
                <w:lang w:val="x-none" w:eastAsia="x-none"/>
              </w:rPr>
              <w:t>Директор</w:t>
            </w:r>
            <w:r w:rsidRPr="00F72375">
              <w:rPr>
                <w:rFonts w:ascii="Times New Roman" w:hAnsi="Times New Roman"/>
                <w:spacing w:val="-6"/>
                <w:kern w:val="32"/>
                <w:sz w:val="24"/>
                <w:szCs w:val="24"/>
                <w:lang w:eastAsia="x-none"/>
              </w:rPr>
              <w:t xml:space="preserve">, </w:t>
            </w:r>
            <w:r w:rsidRPr="00F72375">
              <w:rPr>
                <w:rFonts w:ascii="Times New Roman" w:hAnsi="Times New Roman"/>
                <w:spacing w:val="-6"/>
                <w:kern w:val="32"/>
                <w:sz w:val="24"/>
                <w:szCs w:val="24"/>
                <w:lang w:val="x-none" w:eastAsia="x-none"/>
              </w:rPr>
              <w:t>заместител</w:t>
            </w:r>
            <w:r w:rsidRPr="00F72375">
              <w:rPr>
                <w:rFonts w:ascii="Times New Roman" w:hAnsi="Times New Roman"/>
                <w:spacing w:val="-6"/>
                <w:kern w:val="32"/>
                <w:sz w:val="24"/>
                <w:szCs w:val="24"/>
                <w:lang w:eastAsia="x-none"/>
              </w:rPr>
              <w:t>и</w:t>
            </w:r>
            <w:r w:rsidRPr="00F72375">
              <w:rPr>
                <w:rFonts w:ascii="Times New Roman" w:hAnsi="Times New Roman"/>
                <w:spacing w:val="-6"/>
                <w:kern w:val="32"/>
                <w:sz w:val="24"/>
                <w:szCs w:val="24"/>
                <w:lang w:val="x-none" w:eastAsia="x-none"/>
              </w:rPr>
              <w:t xml:space="preserve"> директора</w:t>
            </w:r>
            <w:r w:rsidRPr="00F72375">
              <w:rPr>
                <w:rFonts w:ascii="Times New Roman" w:hAnsi="Times New Roman"/>
                <w:spacing w:val="-6"/>
                <w:kern w:val="32"/>
                <w:sz w:val="24"/>
                <w:szCs w:val="24"/>
                <w:lang w:eastAsia="x-none"/>
              </w:rPr>
              <w:t xml:space="preserve">, </w:t>
            </w:r>
            <w:r w:rsidRPr="00F72375">
              <w:rPr>
                <w:rFonts w:ascii="Times New Roman" w:hAnsi="Times New Roman"/>
                <w:spacing w:val="-6"/>
                <w:kern w:val="32"/>
                <w:sz w:val="24"/>
                <w:szCs w:val="24"/>
                <w:lang w:val="x-none" w:eastAsia="x-none"/>
              </w:rPr>
              <w:t>педагог</w:t>
            </w:r>
            <w:r w:rsidRPr="00F72375">
              <w:rPr>
                <w:rFonts w:ascii="Times New Roman" w:hAnsi="Times New Roman"/>
                <w:spacing w:val="-6"/>
                <w:kern w:val="32"/>
                <w:sz w:val="24"/>
                <w:szCs w:val="24"/>
                <w:lang w:eastAsia="x-none"/>
              </w:rPr>
              <w:t>и</w:t>
            </w:r>
            <w:r w:rsidRPr="00F72375">
              <w:rPr>
                <w:rFonts w:ascii="Times New Roman" w:hAnsi="Times New Roman"/>
                <w:spacing w:val="-6"/>
                <w:kern w:val="32"/>
                <w:sz w:val="24"/>
                <w:szCs w:val="24"/>
                <w:lang w:val="x-none" w:eastAsia="x-none"/>
              </w:rPr>
              <w:t>-организатор</w:t>
            </w:r>
            <w:r w:rsidRPr="00F72375">
              <w:rPr>
                <w:rFonts w:ascii="Times New Roman" w:hAnsi="Times New Roman"/>
                <w:spacing w:val="-6"/>
                <w:kern w:val="32"/>
                <w:sz w:val="24"/>
                <w:szCs w:val="24"/>
                <w:lang w:eastAsia="x-none"/>
              </w:rPr>
              <w:t xml:space="preserve">ы, социальные педагоги, руководители учебных групп, </w:t>
            </w:r>
            <w:r w:rsidRPr="00F72375">
              <w:rPr>
                <w:rFonts w:ascii="Times New Roman" w:hAnsi="Times New Roman"/>
                <w:spacing w:val="-6"/>
                <w:kern w:val="32"/>
                <w:sz w:val="24"/>
                <w:szCs w:val="24"/>
                <w:lang w:val="x-none" w:eastAsia="x-none"/>
              </w:rPr>
              <w:t>п</w:t>
            </w:r>
            <w:r w:rsidRPr="00F72375">
              <w:rPr>
                <w:rFonts w:ascii="Times New Roman" w:hAnsi="Times New Roman"/>
                <w:spacing w:val="-6"/>
                <w:kern w:val="32"/>
                <w:sz w:val="24"/>
                <w:szCs w:val="24"/>
                <w:lang w:eastAsia="x-none"/>
              </w:rPr>
              <w:t xml:space="preserve">реподаватели, зав. отделением, </w:t>
            </w:r>
            <w:r w:rsidRPr="00F72375">
              <w:rPr>
                <w:rFonts w:ascii="Times New Roman" w:hAnsi="Times New Roman"/>
                <w:iCs/>
                <w:spacing w:val="-6"/>
                <w:sz w:val="24"/>
                <w:szCs w:val="24"/>
              </w:rPr>
              <w:t>представители студенчества</w:t>
            </w:r>
          </w:p>
        </w:tc>
        <w:tc>
          <w:tcPr>
            <w:tcW w:w="313" w:type="pct"/>
            <w:hideMark/>
          </w:tcPr>
          <w:p w14:paraId="590BAFD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3</w:t>
            </w:r>
          </w:p>
          <w:p w14:paraId="306590A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11</w:t>
            </w:r>
          </w:p>
        </w:tc>
        <w:tc>
          <w:tcPr>
            <w:tcW w:w="796" w:type="pct"/>
          </w:tcPr>
          <w:p w14:paraId="436AACA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«Ключевые дела ПОО»</w:t>
            </w:r>
          </w:p>
          <w:p w14:paraId="6E6DA082"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7EB39D6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28D0A3C9" w14:textId="77777777" w:rsidTr="00635960">
        <w:tc>
          <w:tcPr>
            <w:tcW w:w="5000" w:type="pct"/>
            <w:gridSpan w:val="7"/>
            <w:hideMark/>
          </w:tcPr>
          <w:p w14:paraId="3AD56D58"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ИЮЛЬ</w:t>
            </w:r>
          </w:p>
        </w:tc>
      </w:tr>
      <w:tr w:rsidR="00A750AF" w:rsidRPr="004A79A2" w14:paraId="5C5BFB3A" w14:textId="77777777" w:rsidTr="005B6BC0">
        <w:tc>
          <w:tcPr>
            <w:tcW w:w="249" w:type="pct"/>
            <w:hideMark/>
          </w:tcPr>
          <w:p w14:paraId="67280F30"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r w:rsidRPr="004A79A2">
              <w:rPr>
                <w:rFonts w:ascii="Times New Roman" w:hAnsi="Times New Roman"/>
                <w:b/>
                <w:bCs/>
                <w:kern w:val="2"/>
                <w:sz w:val="24"/>
                <w:szCs w:val="24"/>
                <w:lang w:eastAsia="ko-KR"/>
              </w:rPr>
              <w:t>2</w:t>
            </w:r>
            <w:r w:rsidRPr="004A79A2">
              <w:rPr>
                <w:rFonts w:ascii="Times New Roman" w:hAnsi="Times New Roman"/>
                <w:b/>
                <w:bCs/>
                <w:kern w:val="2"/>
                <w:sz w:val="24"/>
                <w:szCs w:val="24"/>
                <w:lang w:val="en-US" w:eastAsia="ko-KR"/>
              </w:rPr>
              <w:t>8</w:t>
            </w:r>
          </w:p>
        </w:tc>
        <w:tc>
          <w:tcPr>
            <w:tcW w:w="1304" w:type="pct"/>
          </w:tcPr>
          <w:p w14:paraId="06DB94FC"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День Крещение Руси</w:t>
            </w:r>
          </w:p>
          <w:p w14:paraId="30EF344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Познавательно-игровая программа для обучающихся</w:t>
            </w:r>
          </w:p>
          <w:p w14:paraId="63B5727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Большой крестный ход по улицам города</w:t>
            </w:r>
          </w:p>
          <w:p w14:paraId="42F6186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Онлайн-фотовыставка «Мой храм-моя душа»</w:t>
            </w:r>
          </w:p>
        </w:tc>
        <w:tc>
          <w:tcPr>
            <w:tcW w:w="589" w:type="pct"/>
            <w:hideMark/>
          </w:tcPr>
          <w:p w14:paraId="7613E07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7397316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0A4E7C0F"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педагог-психолог, социальный педагог, педагог-организатор, студсовет</w:t>
            </w:r>
          </w:p>
          <w:p w14:paraId="7FF9FDD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348D5D9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2E4BE37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3062FB6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60530205"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6B8159B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2DEDA9CF" w14:textId="77777777" w:rsidTr="005B6BC0">
        <w:tc>
          <w:tcPr>
            <w:tcW w:w="249" w:type="pct"/>
          </w:tcPr>
          <w:p w14:paraId="4FC1C500"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val="en-US" w:eastAsia="ko-KR"/>
              </w:rPr>
            </w:pPr>
          </w:p>
        </w:tc>
        <w:tc>
          <w:tcPr>
            <w:tcW w:w="1304" w:type="pct"/>
            <w:hideMark/>
          </w:tcPr>
          <w:p w14:paraId="57AF5E2D"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Работа</w:t>
            </w:r>
            <w:r w:rsidRPr="004A79A2">
              <w:rPr>
                <w:rFonts w:ascii="Times New Roman" w:hAnsi="Times New Roman"/>
                <w:spacing w:val="1"/>
                <w:sz w:val="24"/>
                <w:szCs w:val="24"/>
              </w:rPr>
              <w:t xml:space="preserve"> </w:t>
            </w:r>
            <w:r w:rsidRPr="004A79A2">
              <w:rPr>
                <w:rFonts w:ascii="Times New Roman" w:hAnsi="Times New Roman"/>
                <w:sz w:val="24"/>
                <w:szCs w:val="24"/>
              </w:rPr>
              <w:t>волонтерского</w:t>
            </w:r>
            <w:r w:rsidRPr="004A79A2">
              <w:rPr>
                <w:rFonts w:ascii="Times New Roman" w:hAnsi="Times New Roman"/>
                <w:spacing w:val="1"/>
                <w:sz w:val="24"/>
                <w:szCs w:val="24"/>
              </w:rPr>
              <w:t xml:space="preserve"> </w:t>
            </w:r>
            <w:r w:rsidRPr="004A79A2">
              <w:rPr>
                <w:rFonts w:ascii="Times New Roman" w:hAnsi="Times New Roman"/>
                <w:sz w:val="24"/>
                <w:szCs w:val="24"/>
              </w:rPr>
              <w:t>отряда</w:t>
            </w:r>
          </w:p>
        </w:tc>
        <w:tc>
          <w:tcPr>
            <w:tcW w:w="589" w:type="pct"/>
            <w:hideMark/>
          </w:tcPr>
          <w:p w14:paraId="7DBCC1A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4D5D432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0DE6578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педагог-психолог, социальный педагог, педагог-организатор, студсовет</w:t>
            </w:r>
          </w:p>
        </w:tc>
        <w:tc>
          <w:tcPr>
            <w:tcW w:w="313" w:type="pct"/>
            <w:hideMark/>
          </w:tcPr>
          <w:p w14:paraId="58B8DBD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46D796D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57C34D23"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7A73220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3DD18A3C" w14:textId="77777777" w:rsidTr="005B6BC0">
        <w:tc>
          <w:tcPr>
            <w:tcW w:w="249" w:type="pct"/>
          </w:tcPr>
          <w:p w14:paraId="11982B77" w14:textId="77777777" w:rsidR="00A750AF" w:rsidRPr="004A79A2" w:rsidRDefault="00A750AF" w:rsidP="00A750AF">
            <w:pPr>
              <w:widowControl w:val="0"/>
              <w:autoSpaceDE w:val="0"/>
              <w:autoSpaceDN w:val="0"/>
              <w:spacing w:after="0" w:line="240" w:lineRule="auto"/>
              <w:jc w:val="both"/>
              <w:rPr>
                <w:rFonts w:ascii="Times New Roman" w:hAnsi="Times New Roman"/>
                <w:kern w:val="2"/>
                <w:sz w:val="24"/>
                <w:szCs w:val="24"/>
                <w:lang w:eastAsia="ko-KR"/>
              </w:rPr>
            </w:pPr>
          </w:p>
        </w:tc>
        <w:tc>
          <w:tcPr>
            <w:tcW w:w="1304" w:type="pct"/>
            <w:hideMark/>
          </w:tcPr>
          <w:p w14:paraId="15C82FBA" w14:textId="77777777" w:rsidR="00A750AF" w:rsidRPr="004A79A2" w:rsidRDefault="00A750AF" w:rsidP="00A750AF">
            <w:pPr>
              <w:suppressAutoHyphens/>
              <w:spacing w:after="0" w:line="240" w:lineRule="auto"/>
              <w:rPr>
                <w:rFonts w:ascii="Times New Roman" w:hAnsi="Times New Roman"/>
                <w:spacing w:val="-57"/>
                <w:sz w:val="24"/>
                <w:szCs w:val="24"/>
              </w:rPr>
            </w:pPr>
            <w:r w:rsidRPr="004A79A2">
              <w:rPr>
                <w:rFonts w:ascii="Times New Roman" w:hAnsi="Times New Roman"/>
                <w:sz w:val="24"/>
                <w:szCs w:val="24"/>
              </w:rPr>
              <w:t>Организация</w:t>
            </w:r>
            <w:r w:rsidRPr="004A79A2">
              <w:rPr>
                <w:rFonts w:ascii="Times New Roman" w:hAnsi="Times New Roman"/>
                <w:spacing w:val="-7"/>
                <w:sz w:val="24"/>
                <w:szCs w:val="24"/>
              </w:rPr>
              <w:t xml:space="preserve"> </w:t>
            </w:r>
            <w:r w:rsidRPr="004A79A2">
              <w:rPr>
                <w:rFonts w:ascii="Times New Roman" w:hAnsi="Times New Roman"/>
                <w:sz w:val="24"/>
                <w:szCs w:val="24"/>
              </w:rPr>
              <w:t>разнообразных</w:t>
            </w:r>
            <w:r w:rsidRPr="004A79A2">
              <w:rPr>
                <w:rFonts w:ascii="Times New Roman" w:hAnsi="Times New Roman"/>
                <w:spacing w:val="-6"/>
                <w:sz w:val="24"/>
                <w:szCs w:val="24"/>
              </w:rPr>
              <w:t xml:space="preserve"> </w:t>
            </w:r>
            <w:r w:rsidRPr="004A79A2">
              <w:rPr>
                <w:rFonts w:ascii="Times New Roman" w:hAnsi="Times New Roman"/>
                <w:sz w:val="24"/>
                <w:szCs w:val="24"/>
              </w:rPr>
              <w:t>форм</w:t>
            </w:r>
            <w:r w:rsidRPr="004A79A2">
              <w:rPr>
                <w:rFonts w:ascii="Times New Roman" w:hAnsi="Times New Roman"/>
                <w:spacing w:val="-57"/>
                <w:sz w:val="24"/>
                <w:szCs w:val="24"/>
              </w:rPr>
              <w:t xml:space="preserve"> </w:t>
            </w:r>
          </w:p>
          <w:p w14:paraId="3BDBAE9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проведения</w:t>
            </w:r>
            <w:r w:rsidRPr="004A79A2">
              <w:rPr>
                <w:rFonts w:ascii="Times New Roman" w:hAnsi="Times New Roman"/>
                <w:spacing w:val="-3"/>
                <w:sz w:val="24"/>
                <w:szCs w:val="24"/>
              </w:rPr>
              <w:t xml:space="preserve"> </w:t>
            </w:r>
            <w:r w:rsidRPr="004A79A2">
              <w:rPr>
                <w:rFonts w:ascii="Times New Roman" w:hAnsi="Times New Roman"/>
                <w:sz w:val="24"/>
                <w:szCs w:val="24"/>
              </w:rPr>
              <w:t>свободного</w:t>
            </w:r>
            <w:r w:rsidRPr="004A79A2">
              <w:rPr>
                <w:rFonts w:ascii="Times New Roman" w:hAnsi="Times New Roman"/>
                <w:spacing w:val="-5"/>
                <w:sz w:val="24"/>
                <w:szCs w:val="24"/>
              </w:rPr>
              <w:t xml:space="preserve"> </w:t>
            </w:r>
            <w:r w:rsidRPr="004A79A2">
              <w:rPr>
                <w:rFonts w:ascii="Times New Roman" w:hAnsi="Times New Roman"/>
                <w:sz w:val="24"/>
                <w:szCs w:val="24"/>
              </w:rPr>
              <w:t>времени.</w:t>
            </w:r>
          </w:p>
        </w:tc>
        <w:tc>
          <w:tcPr>
            <w:tcW w:w="589" w:type="pct"/>
            <w:hideMark/>
          </w:tcPr>
          <w:p w14:paraId="75C59D4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392FEFD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7F10910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педагог-психолог, социальный педагог, педагог-организатор, студсовет</w:t>
            </w:r>
          </w:p>
        </w:tc>
        <w:tc>
          <w:tcPr>
            <w:tcW w:w="313" w:type="pct"/>
            <w:hideMark/>
          </w:tcPr>
          <w:p w14:paraId="39987A6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299DB37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21FBA0F9"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4D5B2CC6"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64319F31" w14:textId="77777777" w:rsidTr="00635960">
        <w:tc>
          <w:tcPr>
            <w:tcW w:w="5000" w:type="pct"/>
            <w:gridSpan w:val="7"/>
            <w:hideMark/>
          </w:tcPr>
          <w:p w14:paraId="2AB105A0" w14:textId="77777777" w:rsidR="00A750AF" w:rsidRPr="004A79A2" w:rsidRDefault="00A750AF" w:rsidP="00A750AF">
            <w:pPr>
              <w:widowControl w:val="0"/>
              <w:autoSpaceDE w:val="0"/>
              <w:autoSpaceDN w:val="0"/>
              <w:spacing w:after="0" w:line="240" w:lineRule="auto"/>
              <w:jc w:val="center"/>
              <w:rPr>
                <w:rFonts w:ascii="Times New Roman" w:hAnsi="Times New Roman"/>
                <w:b/>
                <w:bCs/>
                <w:kern w:val="2"/>
                <w:sz w:val="24"/>
                <w:szCs w:val="24"/>
                <w:lang w:eastAsia="ko-KR"/>
              </w:rPr>
            </w:pPr>
            <w:r w:rsidRPr="004A79A2">
              <w:rPr>
                <w:rFonts w:ascii="Times New Roman" w:hAnsi="Times New Roman"/>
                <w:b/>
                <w:bCs/>
                <w:kern w:val="2"/>
                <w:sz w:val="24"/>
                <w:szCs w:val="24"/>
                <w:lang w:eastAsia="ko-KR"/>
              </w:rPr>
              <w:t>АВГУСТ</w:t>
            </w:r>
          </w:p>
        </w:tc>
      </w:tr>
      <w:tr w:rsidR="00A750AF" w:rsidRPr="004A79A2" w14:paraId="5E5C1137" w14:textId="77777777" w:rsidTr="005B6BC0">
        <w:tc>
          <w:tcPr>
            <w:tcW w:w="249" w:type="pct"/>
            <w:hideMark/>
          </w:tcPr>
          <w:p w14:paraId="5EB5135C" w14:textId="77777777" w:rsidR="00A750AF" w:rsidRPr="004A79A2" w:rsidRDefault="00A750AF" w:rsidP="00A750AF">
            <w:pPr>
              <w:widowControl w:val="0"/>
              <w:autoSpaceDE w:val="0"/>
              <w:autoSpaceDN w:val="0"/>
              <w:spacing w:after="0" w:line="240" w:lineRule="auto"/>
              <w:jc w:val="both"/>
              <w:rPr>
                <w:rFonts w:ascii="Times New Roman" w:hAnsi="Times New Roman"/>
                <w:b/>
                <w:kern w:val="2"/>
                <w:sz w:val="24"/>
                <w:szCs w:val="24"/>
                <w:lang w:eastAsia="ko-KR"/>
              </w:rPr>
            </w:pPr>
            <w:r w:rsidRPr="004A79A2">
              <w:rPr>
                <w:rFonts w:ascii="Times New Roman" w:hAnsi="Times New Roman"/>
                <w:b/>
                <w:kern w:val="2"/>
                <w:sz w:val="24"/>
                <w:szCs w:val="24"/>
                <w:lang w:eastAsia="ko-KR"/>
              </w:rPr>
              <w:t>9</w:t>
            </w:r>
          </w:p>
        </w:tc>
        <w:tc>
          <w:tcPr>
            <w:tcW w:w="1304" w:type="pct"/>
            <w:hideMark/>
          </w:tcPr>
          <w:p w14:paraId="63B49439"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Международный день коренных народов</w:t>
            </w:r>
          </w:p>
          <w:p w14:paraId="21A74CD0"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bCs/>
                <w:kern w:val="2"/>
                <w:sz w:val="24"/>
                <w:szCs w:val="24"/>
                <w:lang w:eastAsia="ko-KR"/>
              </w:rPr>
              <w:t>Познавательный ролик «Игры и обычаи народов»</w:t>
            </w:r>
          </w:p>
          <w:p w14:paraId="2A3A95F0"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bCs/>
                <w:kern w:val="2"/>
                <w:sz w:val="24"/>
                <w:szCs w:val="24"/>
                <w:lang w:eastAsia="ko-KR"/>
              </w:rPr>
              <w:t>Онлайн-викторина «День коренных народов, экскурсии в музей</w:t>
            </w:r>
          </w:p>
        </w:tc>
        <w:tc>
          <w:tcPr>
            <w:tcW w:w="589" w:type="pct"/>
            <w:hideMark/>
          </w:tcPr>
          <w:p w14:paraId="2496F1E1"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4DCA087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5AB3EB96" w14:textId="77777777" w:rsidR="00A750AF" w:rsidRPr="004A79A2" w:rsidRDefault="00A750AF" w:rsidP="00A750AF">
            <w:pPr>
              <w:suppressAutoHyphens/>
              <w:spacing w:after="0" w:line="240" w:lineRule="auto"/>
              <w:rPr>
                <w:rFonts w:ascii="Times New Roman" w:hAnsi="Times New Roman"/>
                <w:sz w:val="24"/>
                <w:szCs w:val="24"/>
              </w:rPr>
            </w:pPr>
            <w:r w:rsidRPr="004A79A2">
              <w:rPr>
                <w:rFonts w:ascii="Times New Roman" w:hAnsi="Times New Roman"/>
                <w:sz w:val="24"/>
                <w:szCs w:val="24"/>
              </w:rPr>
              <w:t>Заместитель директора по ВР, педагог-психолог, социальный педагог, педагог-организатор, студсовет</w:t>
            </w:r>
          </w:p>
          <w:p w14:paraId="4361CD5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c>
          <w:tcPr>
            <w:tcW w:w="313" w:type="pct"/>
            <w:hideMark/>
          </w:tcPr>
          <w:p w14:paraId="1A0F08AD"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5</w:t>
            </w:r>
          </w:p>
          <w:p w14:paraId="4DCCA3A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3EAFDA9F"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7B62D721"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19E4173C"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5ED7B7F4" w14:textId="77777777" w:rsidTr="005B6BC0">
        <w:tc>
          <w:tcPr>
            <w:tcW w:w="249" w:type="pct"/>
          </w:tcPr>
          <w:p w14:paraId="0D0D6292"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558B2A9E"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Работа</w:t>
            </w:r>
            <w:r w:rsidRPr="004A79A2">
              <w:rPr>
                <w:rFonts w:ascii="Times New Roman" w:hAnsi="Times New Roman"/>
                <w:spacing w:val="1"/>
                <w:sz w:val="24"/>
                <w:szCs w:val="24"/>
              </w:rPr>
              <w:t xml:space="preserve"> </w:t>
            </w:r>
            <w:r w:rsidRPr="004A79A2">
              <w:rPr>
                <w:rFonts w:ascii="Times New Roman" w:hAnsi="Times New Roman"/>
                <w:sz w:val="24"/>
                <w:szCs w:val="24"/>
              </w:rPr>
              <w:t>волонтерского</w:t>
            </w:r>
            <w:r w:rsidRPr="004A79A2">
              <w:rPr>
                <w:rFonts w:ascii="Times New Roman" w:hAnsi="Times New Roman"/>
                <w:spacing w:val="1"/>
                <w:sz w:val="24"/>
                <w:szCs w:val="24"/>
              </w:rPr>
              <w:t xml:space="preserve"> </w:t>
            </w:r>
            <w:r w:rsidRPr="004A79A2">
              <w:rPr>
                <w:rFonts w:ascii="Times New Roman" w:hAnsi="Times New Roman"/>
                <w:sz w:val="24"/>
                <w:szCs w:val="24"/>
              </w:rPr>
              <w:t>отряда</w:t>
            </w:r>
          </w:p>
        </w:tc>
        <w:tc>
          <w:tcPr>
            <w:tcW w:w="589" w:type="pct"/>
            <w:hideMark/>
          </w:tcPr>
          <w:p w14:paraId="56EED659"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23A2043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1987F9A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педагог-психолог, социальный педагог, педагог-организатор, студсовет</w:t>
            </w:r>
          </w:p>
        </w:tc>
        <w:tc>
          <w:tcPr>
            <w:tcW w:w="313" w:type="pct"/>
            <w:hideMark/>
          </w:tcPr>
          <w:p w14:paraId="1080A547"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32515E13"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7692CB1A"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78869A3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tr w:rsidR="00A750AF" w:rsidRPr="004A79A2" w14:paraId="6C4F430A" w14:textId="77777777" w:rsidTr="005B6BC0">
        <w:tc>
          <w:tcPr>
            <w:tcW w:w="249" w:type="pct"/>
          </w:tcPr>
          <w:p w14:paraId="14B8E27C" w14:textId="77777777" w:rsidR="00A750AF" w:rsidRPr="004A79A2" w:rsidRDefault="00A750AF" w:rsidP="00A750AF">
            <w:pPr>
              <w:widowControl w:val="0"/>
              <w:autoSpaceDE w:val="0"/>
              <w:autoSpaceDN w:val="0"/>
              <w:spacing w:after="0" w:line="240" w:lineRule="auto"/>
              <w:jc w:val="both"/>
              <w:rPr>
                <w:rFonts w:ascii="Times New Roman" w:hAnsi="Times New Roman"/>
                <w:b/>
                <w:bCs/>
                <w:kern w:val="2"/>
                <w:sz w:val="24"/>
                <w:szCs w:val="24"/>
                <w:lang w:eastAsia="ko-KR"/>
              </w:rPr>
            </w:pPr>
          </w:p>
        </w:tc>
        <w:tc>
          <w:tcPr>
            <w:tcW w:w="1304" w:type="pct"/>
            <w:hideMark/>
          </w:tcPr>
          <w:p w14:paraId="13D57688" w14:textId="77777777" w:rsidR="00A750AF" w:rsidRPr="004A79A2" w:rsidRDefault="00A750AF" w:rsidP="00A750AF">
            <w:pPr>
              <w:suppressAutoHyphens/>
              <w:spacing w:after="0" w:line="240" w:lineRule="auto"/>
              <w:rPr>
                <w:rFonts w:ascii="Times New Roman" w:hAnsi="Times New Roman"/>
                <w:spacing w:val="-57"/>
                <w:sz w:val="24"/>
                <w:szCs w:val="24"/>
              </w:rPr>
            </w:pPr>
            <w:r w:rsidRPr="004A79A2">
              <w:rPr>
                <w:rFonts w:ascii="Times New Roman" w:hAnsi="Times New Roman"/>
                <w:sz w:val="24"/>
                <w:szCs w:val="24"/>
              </w:rPr>
              <w:t>Организация</w:t>
            </w:r>
            <w:r w:rsidRPr="004A79A2">
              <w:rPr>
                <w:rFonts w:ascii="Times New Roman" w:hAnsi="Times New Roman"/>
                <w:spacing w:val="-7"/>
                <w:sz w:val="24"/>
                <w:szCs w:val="24"/>
              </w:rPr>
              <w:t xml:space="preserve"> </w:t>
            </w:r>
            <w:r w:rsidRPr="004A79A2">
              <w:rPr>
                <w:rFonts w:ascii="Times New Roman" w:hAnsi="Times New Roman"/>
                <w:sz w:val="24"/>
                <w:szCs w:val="24"/>
              </w:rPr>
              <w:t>разнообразных</w:t>
            </w:r>
            <w:r w:rsidRPr="004A79A2">
              <w:rPr>
                <w:rFonts w:ascii="Times New Roman" w:hAnsi="Times New Roman"/>
                <w:spacing w:val="-6"/>
                <w:sz w:val="24"/>
                <w:szCs w:val="24"/>
              </w:rPr>
              <w:t xml:space="preserve"> </w:t>
            </w:r>
            <w:r w:rsidRPr="004A79A2">
              <w:rPr>
                <w:rFonts w:ascii="Times New Roman" w:hAnsi="Times New Roman"/>
                <w:sz w:val="24"/>
                <w:szCs w:val="24"/>
              </w:rPr>
              <w:t>форм</w:t>
            </w:r>
            <w:r w:rsidRPr="004A79A2">
              <w:rPr>
                <w:rFonts w:ascii="Times New Roman" w:hAnsi="Times New Roman"/>
                <w:spacing w:val="-57"/>
                <w:sz w:val="24"/>
                <w:szCs w:val="24"/>
              </w:rPr>
              <w:t xml:space="preserve"> </w:t>
            </w:r>
          </w:p>
          <w:p w14:paraId="7F30FDD1" w14:textId="77777777" w:rsidR="00A750AF" w:rsidRPr="004A79A2" w:rsidRDefault="00A750AF" w:rsidP="00A750AF">
            <w:pPr>
              <w:suppressAutoHyphens/>
              <w:autoSpaceDE w:val="0"/>
              <w:autoSpaceDN w:val="0"/>
              <w:spacing w:after="0" w:line="240" w:lineRule="auto"/>
              <w:rPr>
                <w:rFonts w:ascii="Times New Roman" w:hAnsi="Times New Roman"/>
                <w:bCs/>
                <w:kern w:val="2"/>
                <w:sz w:val="24"/>
                <w:szCs w:val="24"/>
                <w:lang w:eastAsia="ko-KR"/>
              </w:rPr>
            </w:pPr>
            <w:r w:rsidRPr="004A79A2">
              <w:rPr>
                <w:rFonts w:ascii="Times New Roman" w:hAnsi="Times New Roman"/>
                <w:sz w:val="24"/>
                <w:szCs w:val="24"/>
              </w:rPr>
              <w:t>проведения</w:t>
            </w:r>
            <w:r w:rsidRPr="004A79A2">
              <w:rPr>
                <w:rFonts w:ascii="Times New Roman" w:hAnsi="Times New Roman"/>
                <w:spacing w:val="-3"/>
                <w:sz w:val="24"/>
                <w:szCs w:val="24"/>
              </w:rPr>
              <w:t xml:space="preserve"> </w:t>
            </w:r>
            <w:r w:rsidRPr="004A79A2">
              <w:rPr>
                <w:rFonts w:ascii="Times New Roman" w:hAnsi="Times New Roman"/>
                <w:sz w:val="24"/>
                <w:szCs w:val="24"/>
              </w:rPr>
              <w:t>свободного</w:t>
            </w:r>
            <w:r w:rsidRPr="004A79A2">
              <w:rPr>
                <w:rFonts w:ascii="Times New Roman" w:hAnsi="Times New Roman"/>
                <w:spacing w:val="-5"/>
                <w:sz w:val="24"/>
                <w:szCs w:val="24"/>
              </w:rPr>
              <w:t xml:space="preserve"> </w:t>
            </w:r>
            <w:r w:rsidRPr="004A79A2">
              <w:rPr>
                <w:rFonts w:ascii="Times New Roman" w:hAnsi="Times New Roman"/>
                <w:sz w:val="24"/>
                <w:szCs w:val="24"/>
              </w:rPr>
              <w:t>времени.</w:t>
            </w:r>
          </w:p>
        </w:tc>
        <w:tc>
          <w:tcPr>
            <w:tcW w:w="589" w:type="pct"/>
            <w:hideMark/>
          </w:tcPr>
          <w:p w14:paraId="158646E5"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волонтеры</w:t>
            </w:r>
          </w:p>
        </w:tc>
        <w:tc>
          <w:tcPr>
            <w:tcW w:w="493" w:type="pct"/>
            <w:hideMark/>
          </w:tcPr>
          <w:p w14:paraId="5B5A7E5B"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По плану</w:t>
            </w:r>
          </w:p>
        </w:tc>
        <w:tc>
          <w:tcPr>
            <w:tcW w:w="1257" w:type="pct"/>
          </w:tcPr>
          <w:p w14:paraId="39AE479E"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sz w:val="24"/>
                <w:szCs w:val="24"/>
              </w:rPr>
              <w:t>педагог-психолог, социальный педагог, педагог-организатор, студсовет</w:t>
            </w:r>
          </w:p>
        </w:tc>
        <w:tc>
          <w:tcPr>
            <w:tcW w:w="313" w:type="pct"/>
            <w:hideMark/>
          </w:tcPr>
          <w:p w14:paraId="6DFE5B14"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2</w:t>
            </w:r>
          </w:p>
          <w:p w14:paraId="51F8F092"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r w:rsidRPr="004A79A2">
              <w:rPr>
                <w:rFonts w:ascii="Times New Roman" w:hAnsi="Times New Roman"/>
                <w:kern w:val="2"/>
                <w:sz w:val="24"/>
                <w:szCs w:val="24"/>
                <w:lang w:eastAsia="ko-KR"/>
              </w:rPr>
              <w:t>ЛР 9</w:t>
            </w:r>
          </w:p>
        </w:tc>
        <w:tc>
          <w:tcPr>
            <w:tcW w:w="796" w:type="pct"/>
          </w:tcPr>
          <w:p w14:paraId="5631F6DE" w14:textId="77777777" w:rsidR="00A750AF" w:rsidRPr="004A79A2" w:rsidRDefault="00A750AF" w:rsidP="00A750AF">
            <w:pPr>
              <w:suppressAutoHyphens/>
              <w:autoSpaceDE w:val="0"/>
              <w:autoSpaceDN w:val="0"/>
              <w:spacing w:after="0" w:line="240" w:lineRule="auto"/>
              <w:rPr>
                <w:rFonts w:ascii="Times New Roman" w:hAnsi="Times New Roman"/>
                <w:iCs/>
                <w:sz w:val="24"/>
                <w:szCs w:val="24"/>
                <w:lang w:eastAsia="en-US"/>
              </w:rPr>
            </w:pPr>
            <w:r w:rsidRPr="004A79A2">
              <w:rPr>
                <w:rFonts w:ascii="Times New Roman" w:hAnsi="Times New Roman"/>
                <w:iCs/>
                <w:sz w:val="24"/>
                <w:szCs w:val="24"/>
                <w:lang w:eastAsia="en-US"/>
              </w:rPr>
              <w:t>«Студенческое самоуправление»</w:t>
            </w:r>
          </w:p>
          <w:p w14:paraId="55D876B8" w14:textId="77777777" w:rsidR="00A750AF" w:rsidRPr="004A79A2" w:rsidRDefault="00A750AF" w:rsidP="00A750AF">
            <w:pPr>
              <w:suppressAutoHyphens/>
              <w:autoSpaceDE w:val="0"/>
              <w:autoSpaceDN w:val="0"/>
              <w:spacing w:after="0" w:line="240" w:lineRule="auto"/>
              <w:rPr>
                <w:rFonts w:ascii="Times New Roman" w:hAnsi="Times New Roman"/>
                <w:kern w:val="2"/>
                <w:sz w:val="24"/>
                <w:szCs w:val="24"/>
                <w:lang w:eastAsia="ko-KR"/>
              </w:rPr>
            </w:pPr>
          </w:p>
        </w:tc>
      </w:tr>
      <w:bookmarkEnd w:id="36"/>
    </w:tbl>
    <w:p w14:paraId="37CBBA70" w14:textId="77777777" w:rsidR="001F3672" w:rsidRPr="007676C9" w:rsidRDefault="001F3672" w:rsidP="001F3672">
      <w:pPr>
        <w:outlineLvl w:val="0"/>
        <w:rPr>
          <w:rFonts w:ascii="Times New Roman" w:hAnsi="Times New Roman"/>
          <w:b/>
          <w:sz w:val="24"/>
          <w:szCs w:val="24"/>
        </w:rPr>
      </w:pPr>
    </w:p>
    <w:bookmarkEnd w:id="19"/>
    <w:p w14:paraId="1DBC326E" w14:textId="77777777" w:rsidR="001F3672" w:rsidRPr="001F3672" w:rsidRDefault="001F3672" w:rsidP="001F367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1F3672" w:rsidRPr="001F3672" w:rsidSect="001F3672">
          <w:pgSz w:w="16838" w:h="11906" w:orient="landscape"/>
          <w:pgMar w:top="1134" w:right="1134" w:bottom="566" w:left="851" w:header="567" w:footer="708" w:gutter="0"/>
          <w:cols w:space="708"/>
          <w:titlePg/>
          <w:docGrid w:linePitch="360"/>
        </w:sectPr>
      </w:pPr>
    </w:p>
    <w:p w14:paraId="57E77456" w14:textId="77777777" w:rsidR="00F53F76" w:rsidRPr="004D7CB5" w:rsidRDefault="00F53F76" w:rsidP="00F53F76">
      <w:pPr>
        <w:jc w:val="right"/>
        <w:rPr>
          <w:rFonts w:ascii="Times New Roman" w:hAnsi="Times New Roman"/>
          <w:b/>
          <w:sz w:val="24"/>
          <w:szCs w:val="24"/>
        </w:rPr>
      </w:pPr>
      <w:r w:rsidRPr="004D7CB5">
        <w:rPr>
          <w:rFonts w:ascii="Times New Roman" w:hAnsi="Times New Roman"/>
          <w:b/>
          <w:sz w:val="24"/>
          <w:szCs w:val="24"/>
        </w:rPr>
        <w:lastRenderedPageBreak/>
        <w:t>Приложение 4</w:t>
      </w:r>
    </w:p>
    <w:p w14:paraId="6566E0EE" w14:textId="77777777" w:rsidR="00F53F76" w:rsidRPr="00924CE4" w:rsidRDefault="00F53F76" w:rsidP="00F53F76">
      <w:pPr>
        <w:suppressAutoHyphens/>
        <w:ind w:left="5245"/>
        <w:jc w:val="both"/>
        <w:rPr>
          <w:b/>
          <w:i/>
          <w:sz w:val="24"/>
          <w:szCs w:val="24"/>
        </w:rPr>
      </w:pPr>
      <w:r w:rsidRPr="00CA7F2C">
        <w:rPr>
          <w:rFonts w:ascii="Times New Roman" w:hAnsi="Times New Roman"/>
        </w:rPr>
        <w:t xml:space="preserve">к ПООП </w:t>
      </w:r>
      <w:r w:rsidRPr="00340ED3">
        <w:rPr>
          <w:rFonts w:ascii="Times New Roman" w:hAnsi="Times New Roman"/>
        </w:rPr>
        <w:t xml:space="preserve">по специальности </w:t>
      </w:r>
      <w:r w:rsidRPr="00EF04AA">
        <w:rPr>
          <w:rFonts w:ascii="Times New Roman" w:hAnsi="Times New Roman"/>
        </w:rPr>
        <w:t xml:space="preserve">СПО </w:t>
      </w:r>
      <w:r w:rsidRPr="00F53F76">
        <w:rPr>
          <w:rFonts w:ascii="Times New Roman" w:hAnsi="Times New Roman"/>
        </w:rPr>
        <w:t>08.01.16 электромонтажник по сигнализации централизации и блокировки</w:t>
      </w:r>
    </w:p>
    <w:p w14:paraId="36CFF48F" w14:textId="77777777" w:rsidR="00F53F76" w:rsidRDefault="00F53F76" w:rsidP="00F53F76">
      <w:pPr>
        <w:jc w:val="center"/>
        <w:rPr>
          <w:b/>
          <w:i/>
          <w:sz w:val="24"/>
          <w:szCs w:val="24"/>
        </w:rPr>
      </w:pPr>
    </w:p>
    <w:p w14:paraId="62E5F394" w14:textId="77777777" w:rsidR="00F53F76" w:rsidRDefault="00F53F76" w:rsidP="00F53F76">
      <w:pPr>
        <w:jc w:val="center"/>
        <w:rPr>
          <w:b/>
          <w:i/>
          <w:sz w:val="24"/>
          <w:szCs w:val="24"/>
        </w:rPr>
      </w:pPr>
    </w:p>
    <w:p w14:paraId="2ABE689B" w14:textId="77777777" w:rsidR="00F53F76" w:rsidRPr="00924CE4" w:rsidRDefault="00F53F76" w:rsidP="00F53F76">
      <w:pPr>
        <w:jc w:val="center"/>
        <w:rPr>
          <w:b/>
          <w:i/>
          <w:sz w:val="24"/>
          <w:szCs w:val="24"/>
        </w:rPr>
      </w:pPr>
    </w:p>
    <w:p w14:paraId="65BFD51A" w14:textId="77777777" w:rsidR="00F53F76" w:rsidRDefault="00F53F76" w:rsidP="00F53F76">
      <w:pPr>
        <w:jc w:val="center"/>
        <w:rPr>
          <w:rFonts w:ascii="Times New Roman" w:hAnsi="Times New Roman"/>
          <w:b/>
          <w:i/>
          <w:sz w:val="24"/>
          <w:szCs w:val="24"/>
        </w:rPr>
      </w:pPr>
    </w:p>
    <w:p w14:paraId="0B5F3BA3" w14:textId="77777777" w:rsidR="00F53F76" w:rsidRDefault="00F53F76" w:rsidP="00F53F76">
      <w:pPr>
        <w:jc w:val="center"/>
        <w:rPr>
          <w:rFonts w:ascii="Times New Roman" w:hAnsi="Times New Roman"/>
          <w:b/>
          <w:i/>
          <w:sz w:val="24"/>
          <w:szCs w:val="24"/>
        </w:rPr>
      </w:pPr>
    </w:p>
    <w:p w14:paraId="5F7F92FC" w14:textId="77777777" w:rsidR="00F53F76" w:rsidRDefault="00F53F76" w:rsidP="00F53F76">
      <w:pPr>
        <w:jc w:val="center"/>
        <w:rPr>
          <w:rFonts w:ascii="Times New Roman" w:hAnsi="Times New Roman"/>
          <w:b/>
          <w:i/>
          <w:sz w:val="24"/>
          <w:szCs w:val="24"/>
        </w:rPr>
      </w:pPr>
    </w:p>
    <w:p w14:paraId="3C36C548" w14:textId="77777777" w:rsidR="00F53F76" w:rsidRPr="00924CE4" w:rsidRDefault="00F53F76" w:rsidP="00F53F76">
      <w:pPr>
        <w:jc w:val="center"/>
        <w:rPr>
          <w:rFonts w:ascii="Times New Roman" w:hAnsi="Times New Roman"/>
          <w:b/>
          <w:i/>
          <w:sz w:val="24"/>
          <w:szCs w:val="24"/>
        </w:rPr>
      </w:pPr>
    </w:p>
    <w:p w14:paraId="1C3B3F0A" w14:textId="77777777" w:rsidR="00F53F76" w:rsidRPr="00924CE4" w:rsidRDefault="00F53F76" w:rsidP="00F53F76">
      <w:pPr>
        <w:jc w:val="center"/>
        <w:rPr>
          <w:rFonts w:ascii="Times New Roman" w:hAnsi="Times New Roman"/>
          <w:b/>
          <w:i/>
          <w:sz w:val="24"/>
          <w:szCs w:val="24"/>
        </w:rPr>
      </w:pPr>
    </w:p>
    <w:p w14:paraId="27EE1AFB" w14:textId="77777777" w:rsidR="00F53F76" w:rsidRPr="00924CE4" w:rsidRDefault="00F53F76" w:rsidP="00F53F76">
      <w:pPr>
        <w:spacing w:line="360" w:lineRule="auto"/>
        <w:jc w:val="center"/>
        <w:rPr>
          <w:rFonts w:ascii="Times New Roman" w:hAnsi="Times New Roman"/>
          <w:b/>
          <w:sz w:val="24"/>
          <w:szCs w:val="24"/>
        </w:rPr>
      </w:pPr>
      <w:r w:rsidRPr="00924CE4">
        <w:rPr>
          <w:rFonts w:ascii="Times New Roman" w:hAnsi="Times New Roman"/>
          <w:b/>
          <w:sz w:val="24"/>
          <w:szCs w:val="24"/>
        </w:rPr>
        <w:t>ПРИМЕРНЫ</w:t>
      </w:r>
      <w:r w:rsidR="005B6BC0">
        <w:rPr>
          <w:rFonts w:ascii="Times New Roman" w:hAnsi="Times New Roman"/>
          <w:b/>
          <w:sz w:val="24"/>
          <w:szCs w:val="24"/>
        </w:rPr>
        <w:t>Е</w:t>
      </w:r>
      <w:r w:rsidRPr="00924CE4">
        <w:rPr>
          <w:rFonts w:ascii="Times New Roman" w:hAnsi="Times New Roman"/>
          <w:b/>
          <w:sz w:val="24"/>
          <w:szCs w:val="24"/>
        </w:rPr>
        <w:t xml:space="preserve"> ОЦЕНОЧНЫ</w:t>
      </w:r>
      <w:r w:rsidR="005B6BC0">
        <w:rPr>
          <w:rFonts w:ascii="Times New Roman" w:hAnsi="Times New Roman"/>
          <w:b/>
          <w:sz w:val="24"/>
          <w:szCs w:val="24"/>
        </w:rPr>
        <w:t>Е</w:t>
      </w:r>
      <w:r w:rsidRPr="00924CE4">
        <w:rPr>
          <w:rFonts w:ascii="Times New Roman" w:hAnsi="Times New Roman"/>
          <w:b/>
          <w:sz w:val="24"/>
          <w:szCs w:val="24"/>
        </w:rPr>
        <w:t xml:space="preserve"> СРЕДСТВ</w:t>
      </w:r>
      <w:r w:rsidR="005B6BC0">
        <w:rPr>
          <w:rFonts w:ascii="Times New Roman" w:hAnsi="Times New Roman"/>
          <w:b/>
          <w:sz w:val="24"/>
          <w:szCs w:val="24"/>
        </w:rPr>
        <w:t>А</w:t>
      </w:r>
      <w:r w:rsidRPr="00924CE4">
        <w:rPr>
          <w:rFonts w:ascii="Times New Roman" w:hAnsi="Times New Roman"/>
          <w:b/>
          <w:sz w:val="24"/>
          <w:szCs w:val="24"/>
        </w:rPr>
        <w:t xml:space="preserve"> ДЛЯ ГИА</w:t>
      </w:r>
    </w:p>
    <w:p w14:paraId="748DD96F" w14:textId="77777777" w:rsidR="00F53F76" w:rsidRPr="00924CE4" w:rsidRDefault="00F53F76" w:rsidP="00F53F76">
      <w:pPr>
        <w:spacing w:line="360" w:lineRule="auto"/>
        <w:jc w:val="center"/>
        <w:rPr>
          <w:rFonts w:ascii="Times New Roman" w:hAnsi="Times New Roman"/>
          <w:b/>
          <w:sz w:val="24"/>
          <w:szCs w:val="24"/>
        </w:rPr>
      </w:pPr>
      <w:r>
        <w:rPr>
          <w:rFonts w:ascii="Times New Roman" w:hAnsi="Times New Roman"/>
          <w:b/>
          <w:sz w:val="24"/>
          <w:szCs w:val="24"/>
        </w:rPr>
        <w:t xml:space="preserve">ПО ПРОФЕССИИ </w:t>
      </w:r>
    </w:p>
    <w:p w14:paraId="00DB77C1" w14:textId="77777777" w:rsidR="00F53F76" w:rsidRPr="008B0BDF" w:rsidRDefault="00F53F76" w:rsidP="00F53F76">
      <w:pPr>
        <w:jc w:val="center"/>
        <w:rPr>
          <w:rFonts w:ascii="Times New Roman" w:hAnsi="Times New Roman"/>
          <w:b/>
          <w:i/>
        </w:rPr>
      </w:pPr>
      <w:r w:rsidRPr="00F53F76">
        <w:rPr>
          <w:rFonts w:ascii="Times New Roman" w:hAnsi="Times New Roman"/>
          <w:b/>
          <w:i/>
          <w:sz w:val="24"/>
          <w:szCs w:val="24"/>
        </w:rPr>
        <w:t xml:space="preserve">08.01.16 </w:t>
      </w:r>
      <w:r w:rsidR="005B6BC0">
        <w:rPr>
          <w:rFonts w:ascii="Times New Roman" w:hAnsi="Times New Roman"/>
          <w:b/>
          <w:i/>
          <w:sz w:val="24"/>
          <w:szCs w:val="24"/>
        </w:rPr>
        <w:t>Э</w:t>
      </w:r>
      <w:r w:rsidRPr="00F53F76">
        <w:rPr>
          <w:rFonts w:ascii="Times New Roman" w:hAnsi="Times New Roman"/>
          <w:b/>
          <w:i/>
          <w:sz w:val="24"/>
          <w:szCs w:val="24"/>
        </w:rPr>
        <w:t>лектромонтажник по сигнализации централизации и блокировки</w:t>
      </w:r>
    </w:p>
    <w:p w14:paraId="7E8DE779" w14:textId="77777777" w:rsidR="00F53F76" w:rsidRPr="008B0BDF" w:rsidRDefault="00F53F76" w:rsidP="00F53F76">
      <w:pPr>
        <w:jc w:val="center"/>
        <w:rPr>
          <w:rFonts w:ascii="Times New Roman" w:hAnsi="Times New Roman"/>
          <w:b/>
          <w:i/>
        </w:rPr>
      </w:pPr>
    </w:p>
    <w:p w14:paraId="24F60E49" w14:textId="77777777" w:rsidR="00F53F76" w:rsidRDefault="00F53F76" w:rsidP="00F53F76">
      <w:pPr>
        <w:jc w:val="center"/>
        <w:rPr>
          <w:rFonts w:ascii="Times New Roman" w:hAnsi="Times New Roman"/>
          <w:b/>
          <w:i/>
        </w:rPr>
      </w:pPr>
    </w:p>
    <w:p w14:paraId="0E8ED92B" w14:textId="77777777" w:rsidR="00F53F76" w:rsidRDefault="00F53F76" w:rsidP="00F53F76">
      <w:pPr>
        <w:jc w:val="center"/>
        <w:rPr>
          <w:rFonts w:ascii="Times New Roman" w:hAnsi="Times New Roman"/>
          <w:b/>
          <w:i/>
        </w:rPr>
      </w:pPr>
    </w:p>
    <w:p w14:paraId="192E0783" w14:textId="77777777" w:rsidR="00F53F76" w:rsidRDefault="00F53F76" w:rsidP="00F53F76">
      <w:pPr>
        <w:jc w:val="center"/>
        <w:rPr>
          <w:rFonts w:ascii="Times New Roman" w:hAnsi="Times New Roman"/>
          <w:b/>
          <w:i/>
        </w:rPr>
      </w:pPr>
    </w:p>
    <w:p w14:paraId="15E2EB9C" w14:textId="77777777" w:rsidR="00F53F76" w:rsidRDefault="00F53F76" w:rsidP="00F53F76">
      <w:pPr>
        <w:jc w:val="center"/>
        <w:rPr>
          <w:rFonts w:ascii="Times New Roman" w:hAnsi="Times New Roman"/>
          <w:b/>
          <w:i/>
        </w:rPr>
      </w:pPr>
    </w:p>
    <w:p w14:paraId="3D7569EF" w14:textId="77777777" w:rsidR="00F53F76" w:rsidRDefault="00F53F76" w:rsidP="00F53F76">
      <w:pPr>
        <w:jc w:val="center"/>
        <w:rPr>
          <w:rFonts w:ascii="Times New Roman" w:hAnsi="Times New Roman"/>
          <w:b/>
          <w:i/>
        </w:rPr>
      </w:pPr>
    </w:p>
    <w:p w14:paraId="5C6DBA62" w14:textId="77777777" w:rsidR="00F53F76" w:rsidRPr="008B0BDF" w:rsidRDefault="00F53F76" w:rsidP="00F53F76">
      <w:pPr>
        <w:jc w:val="center"/>
        <w:rPr>
          <w:rFonts w:ascii="Times New Roman" w:hAnsi="Times New Roman"/>
          <w:b/>
          <w:i/>
        </w:rPr>
      </w:pPr>
    </w:p>
    <w:p w14:paraId="78942328" w14:textId="77777777" w:rsidR="00F53F76" w:rsidRPr="008B0BDF" w:rsidRDefault="00F53F76" w:rsidP="00F53F76">
      <w:pPr>
        <w:jc w:val="center"/>
        <w:rPr>
          <w:rFonts w:ascii="Times New Roman" w:hAnsi="Times New Roman"/>
          <w:b/>
          <w:i/>
        </w:rPr>
      </w:pPr>
    </w:p>
    <w:p w14:paraId="6615A266" w14:textId="77777777" w:rsidR="00F53F76" w:rsidRPr="008B0BDF" w:rsidRDefault="00F53F76" w:rsidP="00F53F76">
      <w:pPr>
        <w:jc w:val="center"/>
        <w:rPr>
          <w:rFonts w:ascii="Times New Roman" w:hAnsi="Times New Roman"/>
          <w:b/>
          <w:i/>
        </w:rPr>
      </w:pPr>
    </w:p>
    <w:p w14:paraId="67042068" w14:textId="77777777" w:rsidR="00F53F76" w:rsidRPr="008B0BDF" w:rsidRDefault="00F53F76" w:rsidP="00F53F76">
      <w:pPr>
        <w:jc w:val="center"/>
        <w:rPr>
          <w:rFonts w:ascii="Times New Roman" w:hAnsi="Times New Roman"/>
          <w:b/>
          <w:i/>
        </w:rPr>
      </w:pPr>
    </w:p>
    <w:p w14:paraId="245C3191" w14:textId="77777777" w:rsidR="00F53F76" w:rsidRPr="00C70CFE" w:rsidRDefault="00F53F76" w:rsidP="00F53F76">
      <w:pPr>
        <w:jc w:val="center"/>
        <w:rPr>
          <w:rFonts w:ascii="Times New Roman" w:hAnsi="Times New Roman"/>
          <w:b/>
          <w:sz w:val="24"/>
          <w:szCs w:val="24"/>
        </w:rPr>
      </w:pPr>
      <w:r w:rsidRPr="00C70CFE">
        <w:rPr>
          <w:rFonts w:ascii="Times New Roman" w:hAnsi="Times New Roman"/>
          <w:b/>
          <w:sz w:val="24"/>
          <w:szCs w:val="24"/>
        </w:rPr>
        <w:t>20</w:t>
      </w:r>
      <w:r w:rsidRPr="00C70CFE">
        <w:rPr>
          <w:rFonts w:ascii="Times New Roman" w:hAnsi="Times New Roman"/>
          <w:b/>
          <w:sz w:val="24"/>
          <w:szCs w:val="24"/>
          <w:lang w:val="en-US"/>
        </w:rPr>
        <w:t xml:space="preserve">21 </w:t>
      </w:r>
      <w:r w:rsidRPr="00C70CFE">
        <w:rPr>
          <w:rFonts w:ascii="Times New Roman" w:hAnsi="Times New Roman"/>
          <w:b/>
          <w:sz w:val="24"/>
          <w:szCs w:val="24"/>
        </w:rPr>
        <w:t>г.</w:t>
      </w:r>
    </w:p>
    <w:p w14:paraId="7FE63DD8" w14:textId="77777777" w:rsidR="00F53F76" w:rsidRPr="00924CE4" w:rsidRDefault="00F53F76" w:rsidP="00F53F76">
      <w:pPr>
        <w:jc w:val="center"/>
        <w:rPr>
          <w:rFonts w:ascii="Times New Roman" w:hAnsi="Times New Roman"/>
          <w:b/>
          <w:i/>
          <w:sz w:val="24"/>
          <w:szCs w:val="24"/>
        </w:rPr>
      </w:pPr>
    </w:p>
    <w:p w14:paraId="3EDF942F" w14:textId="77777777" w:rsidR="00F53F76" w:rsidRPr="00924CE4" w:rsidRDefault="00F53F76" w:rsidP="00F53F76">
      <w:pPr>
        <w:rPr>
          <w:rFonts w:ascii="Times New Roman" w:hAnsi="Times New Roman"/>
          <w:b/>
          <w:i/>
          <w:sz w:val="24"/>
          <w:szCs w:val="24"/>
        </w:rPr>
        <w:sectPr w:rsidR="00F53F76" w:rsidRPr="00924CE4" w:rsidSect="00401D00">
          <w:pgSz w:w="11907" w:h="16840"/>
          <w:pgMar w:top="1134" w:right="851" w:bottom="992" w:left="1418" w:header="709" w:footer="709" w:gutter="0"/>
          <w:cols w:space="720"/>
        </w:sectPr>
      </w:pPr>
    </w:p>
    <w:p w14:paraId="2244ADB6" w14:textId="77777777" w:rsidR="00F53F76" w:rsidRPr="00924CE4" w:rsidRDefault="00F53F76" w:rsidP="00F53F76">
      <w:pPr>
        <w:jc w:val="center"/>
        <w:rPr>
          <w:rFonts w:ascii="Times New Roman" w:hAnsi="Times New Roman"/>
          <w:b/>
          <w:i/>
          <w:sz w:val="24"/>
          <w:szCs w:val="24"/>
        </w:rPr>
      </w:pPr>
      <w:r w:rsidRPr="00924CE4">
        <w:rPr>
          <w:rFonts w:ascii="Times New Roman" w:hAnsi="Times New Roman"/>
          <w:b/>
          <w:i/>
          <w:sz w:val="24"/>
          <w:szCs w:val="24"/>
        </w:rPr>
        <w:lastRenderedPageBreak/>
        <w:t>СОДЕРЖАНИЕ</w:t>
      </w:r>
    </w:p>
    <w:p w14:paraId="3FC8E267" w14:textId="77777777" w:rsidR="00F53F76" w:rsidRPr="005B6BC0" w:rsidRDefault="00F53F76" w:rsidP="00F53F76">
      <w:pPr>
        <w:jc w:val="center"/>
        <w:rPr>
          <w:rFonts w:ascii="Times New Roman" w:hAnsi="Times New Roman"/>
          <w:b/>
          <w:sz w:val="28"/>
          <w:szCs w:val="28"/>
        </w:rPr>
      </w:pPr>
    </w:p>
    <w:p w14:paraId="18A2679B" w14:textId="77777777" w:rsidR="00F53F76" w:rsidRPr="005B6BC0" w:rsidRDefault="00F53F76" w:rsidP="0088118F">
      <w:pPr>
        <w:numPr>
          <w:ilvl w:val="0"/>
          <w:numId w:val="30"/>
        </w:numPr>
        <w:spacing w:line="480" w:lineRule="auto"/>
        <w:contextualSpacing/>
        <w:jc w:val="both"/>
        <w:rPr>
          <w:rStyle w:val="FootnoteTextChar"/>
          <w:b/>
          <w:sz w:val="24"/>
          <w:szCs w:val="24"/>
          <w:lang w:val="ru-RU"/>
        </w:rPr>
      </w:pPr>
      <w:r w:rsidRPr="005B6BC0">
        <w:rPr>
          <w:rStyle w:val="FootnoteTextChar"/>
          <w:b/>
          <w:sz w:val="24"/>
          <w:szCs w:val="24"/>
          <w:lang w:val="ru-RU"/>
        </w:rPr>
        <w:t>ПАСПОРТ ОЦЕНОЧНЫХ СРЕДСТВ ДЛЯ ГИА</w:t>
      </w:r>
    </w:p>
    <w:p w14:paraId="296D6526" w14:textId="77777777" w:rsidR="00F53F76" w:rsidRPr="005B6BC0" w:rsidRDefault="00F53F76" w:rsidP="0088118F">
      <w:pPr>
        <w:numPr>
          <w:ilvl w:val="0"/>
          <w:numId w:val="30"/>
        </w:numPr>
        <w:spacing w:line="480" w:lineRule="auto"/>
        <w:contextualSpacing/>
        <w:jc w:val="both"/>
        <w:rPr>
          <w:rStyle w:val="FootnoteTextChar"/>
          <w:b/>
          <w:sz w:val="24"/>
          <w:szCs w:val="24"/>
          <w:lang w:val="ru-RU"/>
        </w:rPr>
      </w:pPr>
      <w:r w:rsidRPr="005B6BC0">
        <w:rPr>
          <w:rStyle w:val="FootnoteTextChar"/>
          <w:b/>
          <w:sz w:val="24"/>
          <w:szCs w:val="24"/>
          <w:lang w:val="ru-RU"/>
        </w:rPr>
        <w:t>СТРУКТУРА ПРОЦЕДУР ГИА И ПОРЯДОК ПРОВЕДЕНИЯ</w:t>
      </w:r>
    </w:p>
    <w:p w14:paraId="64CE335A" w14:textId="77777777" w:rsidR="00F53F76" w:rsidRPr="005B6BC0" w:rsidRDefault="00F53F76" w:rsidP="0088118F">
      <w:pPr>
        <w:numPr>
          <w:ilvl w:val="0"/>
          <w:numId w:val="30"/>
        </w:numPr>
        <w:spacing w:line="480" w:lineRule="auto"/>
        <w:contextualSpacing/>
        <w:jc w:val="both"/>
        <w:rPr>
          <w:rStyle w:val="FootnoteTextChar"/>
          <w:b/>
          <w:sz w:val="24"/>
          <w:szCs w:val="24"/>
          <w:lang w:val="ru-RU"/>
        </w:rPr>
      </w:pPr>
      <w:r w:rsidRPr="005B6BC0">
        <w:rPr>
          <w:rStyle w:val="FootnoteTextChar"/>
          <w:b/>
          <w:sz w:val="24"/>
          <w:szCs w:val="24"/>
          <w:lang w:val="ru-RU"/>
        </w:rPr>
        <w:t>ТИПОВОЕ ЗАДАНИЕ ДЛЯ ДЕМОНСТРАЦИОННОГО ЭКЗАМЕНА</w:t>
      </w:r>
    </w:p>
    <w:p w14:paraId="5594E7A6" w14:textId="77777777" w:rsidR="00F53F76" w:rsidRPr="00924CE4" w:rsidRDefault="00F53F76" w:rsidP="00F53F76">
      <w:pPr>
        <w:spacing w:line="480" w:lineRule="auto"/>
        <w:ind w:left="1080"/>
        <w:jc w:val="both"/>
        <w:rPr>
          <w:rStyle w:val="FootnoteTextChar"/>
          <w:rFonts w:ascii="Calibri" w:hAnsi="Calibri"/>
          <w:b/>
          <w:sz w:val="22"/>
          <w:lang w:val="ru-RU"/>
        </w:rPr>
      </w:pPr>
    </w:p>
    <w:p w14:paraId="4C87B0FB" w14:textId="77777777" w:rsidR="00F53F76" w:rsidRDefault="00F53F76" w:rsidP="00F53F76">
      <w:pPr>
        <w:rPr>
          <w:rFonts w:ascii="Times New Roman" w:hAnsi="Times New Roman"/>
        </w:rPr>
      </w:pPr>
    </w:p>
    <w:p w14:paraId="0C9D79AF" w14:textId="77777777" w:rsidR="00F53F76" w:rsidRPr="005B6BC0" w:rsidRDefault="00F53F76" w:rsidP="005B6BC0">
      <w:pPr>
        <w:numPr>
          <w:ilvl w:val="0"/>
          <w:numId w:val="31"/>
        </w:numPr>
        <w:spacing w:after="0"/>
        <w:ind w:left="0" w:firstLine="709"/>
        <w:contextualSpacing/>
        <w:jc w:val="both"/>
        <w:rPr>
          <w:rStyle w:val="FootnoteTextChar"/>
          <w:b/>
          <w:sz w:val="24"/>
          <w:szCs w:val="24"/>
          <w:lang w:val="ru-RU"/>
        </w:rPr>
      </w:pPr>
      <w:r>
        <w:rPr>
          <w:rStyle w:val="FootnoteTextChar"/>
          <w:rFonts w:ascii="Calibri" w:hAnsi="Calibri"/>
          <w:sz w:val="22"/>
          <w:lang w:val="ru-RU"/>
        </w:rPr>
        <w:br w:type="page"/>
      </w:r>
      <w:r w:rsidRPr="005B6BC0">
        <w:rPr>
          <w:rStyle w:val="FootnoteTextChar"/>
          <w:b/>
          <w:sz w:val="24"/>
          <w:szCs w:val="24"/>
          <w:lang w:val="ru-RU"/>
        </w:rPr>
        <w:lastRenderedPageBreak/>
        <w:t>ПАСПОРТ ОЦЕНОЧНЫХ СРЕДСТВ ДЛЯ ГИА</w:t>
      </w:r>
    </w:p>
    <w:p w14:paraId="1051E2A7" w14:textId="77777777" w:rsidR="00F53F76" w:rsidRPr="005B6BC0" w:rsidRDefault="00F53F76" w:rsidP="005B6BC0">
      <w:pPr>
        <w:spacing w:after="0"/>
        <w:ind w:firstLine="709"/>
        <w:contextualSpacing/>
        <w:jc w:val="both"/>
        <w:rPr>
          <w:rStyle w:val="FootnoteTextChar"/>
          <w:b/>
          <w:sz w:val="24"/>
          <w:szCs w:val="24"/>
          <w:lang w:val="ru-RU"/>
        </w:rPr>
      </w:pPr>
    </w:p>
    <w:p w14:paraId="3070DD5C" w14:textId="77777777" w:rsidR="00F53F76" w:rsidRPr="005B6BC0" w:rsidRDefault="00F53F76" w:rsidP="005B6BC0">
      <w:pPr>
        <w:numPr>
          <w:ilvl w:val="1"/>
          <w:numId w:val="29"/>
        </w:numPr>
        <w:spacing w:after="0"/>
        <w:ind w:left="0" w:firstLine="709"/>
        <w:contextualSpacing/>
        <w:jc w:val="both"/>
        <w:rPr>
          <w:rStyle w:val="FootnoteTextChar"/>
          <w:b/>
          <w:bCs/>
          <w:color w:val="000000"/>
          <w:sz w:val="24"/>
          <w:szCs w:val="24"/>
          <w:shd w:val="clear" w:color="auto" w:fill="FFFFFF"/>
          <w:lang w:val="ru-RU"/>
        </w:rPr>
      </w:pPr>
      <w:r w:rsidRPr="005B6BC0">
        <w:rPr>
          <w:rStyle w:val="FootnoteTextChar"/>
          <w:b/>
          <w:bCs/>
          <w:color w:val="000000"/>
          <w:sz w:val="24"/>
          <w:szCs w:val="24"/>
          <w:shd w:val="clear" w:color="auto" w:fill="FFFFFF"/>
          <w:lang w:val="ru-RU"/>
        </w:rPr>
        <w:t>Особенности образовательной программы</w:t>
      </w:r>
    </w:p>
    <w:p w14:paraId="74E8F134" w14:textId="77777777" w:rsidR="00401D00" w:rsidRPr="005B6BC0" w:rsidRDefault="00F53F76" w:rsidP="005B6BC0">
      <w:pPr>
        <w:spacing w:after="0"/>
        <w:ind w:firstLine="709"/>
        <w:jc w:val="both"/>
        <w:rPr>
          <w:rStyle w:val="FootnoteTextChar"/>
          <w:b/>
          <w:sz w:val="24"/>
          <w:szCs w:val="24"/>
          <w:shd w:val="clear" w:color="auto" w:fill="FFFFFF"/>
          <w:lang w:val="ru-RU"/>
        </w:rPr>
      </w:pPr>
      <w:r w:rsidRPr="005B6BC0">
        <w:rPr>
          <w:rStyle w:val="FootnoteTextChar"/>
          <w:color w:val="000000"/>
          <w:sz w:val="24"/>
          <w:szCs w:val="24"/>
          <w:shd w:val="clear" w:color="auto" w:fill="FFFFFF"/>
          <w:lang w:val="ru-RU"/>
        </w:rPr>
        <w:t xml:space="preserve">Фонды примерных </w:t>
      </w:r>
      <w:r w:rsidRPr="005B6BC0">
        <w:rPr>
          <w:rStyle w:val="FootnoteTextChar"/>
          <w:sz w:val="24"/>
          <w:szCs w:val="24"/>
          <w:shd w:val="clear" w:color="auto" w:fill="FFFFFF"/>
          <w:lang w:val="ru-RU"/>
        </w:rPr>
        <w:t xml:space="preserve">оценочных средств разработаны для профессии </w:t>
      </w:r>
      <w:r w:rsidR="00DC747D" w:rsidRPr="005B6BC0">
        <w:rPr>
          <w:rStyle w:val="FootnoteTextChar"/>
          <w:sz w:val="24"/>
          <w:szCs w:val="24"/>
          <w:shd w:val="clear" w:color="auto" w:fill="FFFFFF"/>
          <w:lang w:val="ru-RU"/>
        </w:rPr>
        <w:t>08.01.16 электромонтажник по сигнализации централизации и блокировки</w:t>
      </w:r>
      <w:r w:rsidRPr="005B6BC0">
        <w:rPr>
          <w:rStyle w:val="FootnoteTextChar"/>
          <w:sz w:val="24"/>
          <w:szCs w:val="24"/>
          <w:shd w:val="clear" w:color="auto" w:fill="FFFFFF"/>
          <w:lang w:val="ru-RU"/>
        </w:rPr>
        <w:t>.</w:t>
      </w:r>
      <w:r w:rsidR="001C254B">
        <w:rPr>
          <w:rStyle w:val="FootnoteTextChar"/>
          <w:sz w:val="24"/>
          <w:szCs w:val="24"/>
          <w:shd w:val="clear" w:color="auto" w:fill="FFFFFF"/>
          <w:lang w:val="ru-RU"/>
        </w:rPr>
        <w:t xml:space="preserve"> </w:t>
      </w:r>
      <w:r w:rsidRPr="005B6BC0">
        <w:rPr>
          <w:rStyle w:val="FootnoteTextChar"/>
          <w:sz w:val="24"/>
          <w:szCs w:val="24"/>
          <w:shd w:val="clear" w:color="auto" w:fill="FFFFFF"/>
          <w:lang w:val="ru-RU"/>
        </w:rPr>
        <w:t xml:space="preserve">В рамках профессии СПО предусмотрено освоение </w:t>
      </w:r>
      <w:r w:rsidR="00401D00" w:rsidRPr="005B6BC0">
        <w:rPr>
          <w:rStyle w:val="FootnoteTextChar"/>
          <w:sz w:val="24"/>
          <w:szCs w:val="24"/>
          <w:shd w:val="clear" w:color="auto" w:fill="FFFFFF"/>
          <w:lang w:val="ru-RU"/>
        </w:rPr>
        <w:t>квалификаци</w:t>
      </w:r>
      <w:r w:rsidR="005B6BC0">
        <w:rPr>
          <w:rStyle w:val="FootnoteTextChar"/>
          <w:sz w:val="24"/>
          <w:szCs w:val="24"/>
          <w:shd w:val="clear" w:color="auto" w:fill="FFFFFF"/>
          <w:lang w:val="ru-RU"/>
        </w:rPr>
        <w:t>и</w:t>
      </w:r>
      <w:r w:rsidRPr="005B6BC0">
        <w:rPr>
          <w:rStyle w:val="FootnoteTextChar"/>
          <w:color w:val="000000"/>
          <w:sz w:val="24"/>
          <w:szCs w:val="24"/>
          <w:shd w:val="clear" w:color="auto" w:fill="FFFFFF"/>
          <w:lang w:val="ru-RU"/>
        </w:rPr>
        <w:t xml:space="preserve"> </w:t>
      </w:r>
      <w:r w:rsidR="00401D00" w:rsidRPr="005B6BC0">
        <w:rPr>
          <w:rStyle w:val="FootnoteTextChar"/>
          <w:b/>
          <w:sz w:val="24"/>
          <w:szCs w:val="24"/>
          <w:shd w:val="clear" w:color="auto" w:fill="FFFFFF"/>
          <w:lang w:val="ru-RU"/>
        </w:rPr>
        <w:t>Электромонтажник по сигнализации, централизации и блокировке</w:t>
      </w:r>
      <w:r w:rsidR="005B6BC0">
        <w:rPr>
          <w:rStyle w:val="FootnoteTextChar"/>
          <w:b/>
          <w:sz w:val="24"/>
          <w:szCs w:val="24"/>
          <w:shd w:val="clear" w:color="auto" w:fill="FFFFFF"/>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2"/>
        <w:gridCol w:w="3718"/>
        <w:gridCol w:w="2214"/>
      </w:tblGrid>
      <w:tr w:rsidR="00401D00" w:rsidRPr="005B6BC0" w14:paraId="70E3ACC0" w14:textId="77777777" w:rsidTr="005B6BC0">
        <w:trPr>
          <w:trHeight w:val="1309"/>
        </w:trPr>
        <w:tc>
          <w:tcPr>
            <w:tcW w:w="3510" w:type="dxa"/>
          </w:tcPr>
          <w:p w14:paraId="277A4F7A" w14:textId="77777777" w:rsidR="00401D00" w:rsidRPr="005B6BC0" w:rsidRDefault="00401D00" w:rsidP="005B6BC0">
            <w:pPr>
              <w:suppressAutoHyphens/>
              <w:spacing w:after="0" w:line="240" w:lineRule="auto"/>
              <w:jc w:val="center"/>
              <w:rPr>
                <w:rFonts w:ascii="Times New Roman" w:hAnsi="Times New Roman"/>
                <w:sz w:val="24"/>
                <w:szCs w:val="24"/>
              </w:rPr>
            </w:pPr>
            <w:r w:rsidRPr="005B6BC0">
              <w:rPr>
                <w:rFonts w:ascii="Times New Roman" w:hAnsi="Times New Roman"/>
                <w:sz w:val="24"/>
                <w:szCs w:val="24"/>
              </w:rPr>
              <w:t>Наименование основных видов деятельности</w:t>
            </w:r>
          </w:p>
        </w:tc>
        <w:tc>
          <w:tcPr>
            <w:tcW w:w="3828" w:type="dxa"/>
          </w:tcPr>
          <w:p w14:paraId="1A47D144" w14:textId="77777777" w:rsidR="00401D00" w:rsidRPr="005B6BC0" w:rsidRDefault="00401D00" w:rsidP="005B6BC0">
            <w:pPr>
              <w:suppressAutoHyphens/>
              <w:spacing w:after="0" w:line="240" w:lineRule="auto"/>
              <w:jc w:val="center"/>
              <w:rPr>
                <w:rFonts w:ascii="Times New Roman" w:hAnsi="Times New Roman"/>
                <w:sz w:val="24"/>
                <w:szCs w:val="24"/>
              </w:rPr>
            </w:pPr>
            <w:r w:rsidRPr="005B6BC0">
              <w:rPr>
                <w:rFonts w:ascii="Times New Roman" w:hAnsi="Times New Roman"/>
                <w:sz w:val="24"/>
                <w:szCs w:val="24"/>
              </w:rPr>
              <w:t>Наименование профессиональных модулей</w:t>
            </w:r>
          </w:p>
        </w:tc>
        <w:tc>
          <w:tcPr>
            <w:tcW w:w="2090" w:type="dxa"/>
          </w:tcPr>
          <w:p w14:paraId="5033DE4A" w14:textId="77777777" w:rsidR="00401D00" w:rsidRPr="005B6BC0" w:rsidRDefault="00401D00" w:rsidP="005B6BC0">
            <w:pPr>
              <w:suppressAutoHyphens/>
              <w:spacing w:after="0"/>
              <w:jc w:val="center"/>
              <w:rPr>
                <w:rFonts w:ascii="Times New Roman" w:hAnsi="Times New Roman"/>
                <w:i/>
                <w:sz w:val="24"/>
                <w:szCs w:val="24"/>
              </w:rPr>
            </w:pPr>
            <w:r w:rsidRPr="005B6BC0">
              <w:rPr>
                <w:rFonts w:ascii="Times New Roman" w:hAnsi="Times New Roman"/>
                <w:i/>
                <w:sz w:val="24"/>
                <w:szCs w:val="24"/>
              </w:rPr>
              <w:t xml:space="preserve">Квалификация </w:t>
            </w:r>
            <w:r w:rsidR="005B6BC0">
              <w:rPr>
                <w:rFonts w:ascii="Times New Roman" w:hAnsi="Times New Roman"/>
                <w:sz w:val="24"/>
                <w:szCs w:val="24"/>
                <w:shd w:val="clear" w:color="auto" w:fill="FFFFFF"/>
              </w:rPr>
              <w:t>Э</w:t>
            </w:r>
            <w:r w:rsidRPr="005B6BC0">
              <w:rPr>
                <w:rFonts w:ascii="Times New Roman" w:hAnsi="Times New Roman"/>
                <w:sz w:val="24"/>
                <w:szCs w:val="24"/>
                <w:shd w:val="clear" w:color="auto" w:fill="FFFFFF"/>
              </w:rPr>
              <w:t>лектромонтажник по сигнализации, централизации и блокировке</w:t>
            </w:r>
          </w:p>
        </w:tc>
      </w:tr>
      <w:tr w:rsidR="00401D00" w:rsidRPr="005B6BC0" w14:paraId="041E2139" w14:textId="77777777" w:rsidTr="005B6BC0">
        <w:tc>
          <w:tcPr>
            <w:tcW w:w="3510" w:type="dxa"/>
          </w:tcPr>
          <w:p w14:paraId="696722DB" w14:textId="77777777" w:rsidR="00401D00" w:rsidRPr="005B6BC0" w:rsidRDefault="00401D00" w:rsidP="005B6BC0">
            <w:pPr>
              <w:suppressAutoHyphens/>
              <w:spacing w:after="0" w:line="240" w:lineRule="auto"/>
              <w:rPr>
                <w:rFonts w:ascii="Times New Roman" w:hAnsi="Times New Roman"/>
                <w:i/>
                <w:sz w:val="24"/>
                <w:szCs w:val="24"/>
              </w:rPr>
            </w:pPr>
            <w:r w:rsidRPr="005B6BC0">
              <w:rPr>
                <w:rFonts w:ascii="Times New Roman" w:hAnsi="Times New Roman"/>
                <w:sz w:val="24"/>
                <w:szCs w:val="24"/>
              </w:rPr>
              <w:t>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3828" w:type="dxa"/>
          </w:tcPr>
          <w:p w14:paraId="34B114FC" w14:textId="77777777" w:rsidR="00401D00" w:rsidRPr="005B6BC0" w:rsidRDefault="00401D00" w:rsidP="005B6BC0">
            <w:pPr>
              <w:pStyle w:val="affff3"/>
              <w:spacing w:line="240" w:lineRule="auto"/>
              <w:ind w:firstLine="0"/>
              <w:rPr>
                <w:rFonts w:ascii="Times New Roman" w:hAnsi="Times New Roman" w:cs="Times New Roman"/>
                <w:sz w:val="24"/>
                <w:szCs w:val="24"/>
              </w:rPr>
            </w:pPr>
            <w:r w:rsidRPr="005B6BC0">
              <w:rPr>
                <w:rFonts w:ascii="Times New Roman" w:hAnsi="Times New Roman" w:cs="Times New Roman"/>
                <w:sz w:val="24"/>
                <w:szCs w:val="24"/>
              </w:rPr>
              <w:t>ПМ.01 Выполнение работ по 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2090" w:type="dxa"/>
            <w:vAlign w:val="center"/>
          </w:tcPr>
          <w:p w14:paraId="087ED0D5" w14:textId="77777777" w:rsidR="00401D00" w:rsidRPr="005B6BC0" w:rsidRDefault="00401D00" w:rsidP="005B6BC0">
            <w:pPr>
              <w:suppressAutoHyphens/>
              <w:spacing w:after="0" w:line="240" w:lineRule="auto"/>
              <w:jc w:val="center"/>
              <w:rPr>
                <w:rFonts w:ascii="Times New Roman" w:hAnsi="Times New Roman"/>
                <w:sz w:val="24"/>
                <w:szCs w:val="24"/>
              </w:rPr>
            </w:pPr>
            <w:r w:rsidRPr="005B6BC0">
              <w:rPr>
                <w:rFonts w:ascii="Times New Roman" w:hAnsi="Times New Roman"/>
                <w:sz w:val="24"/>
                <w:szCs w:val="24"/>
              </w:rPr>
              <w:t>осваивается</w:t>
            </w:r>
          </w:p>
        </w:tc>
      </w:tr>
      <w:tr w:rsidR="00401D00" w:rsidRPr="005B6BC0" w14:paraId="3C598F56" w14:textId="77777777" w:rsidTr="005B6BC0">
        <w:tc>
          <w:tcPr>
            <w:tcW w:w="3510" w:type="dxa"/>
          </w:tcPr>
          <w:p w14:paraId="12ED30C5" w14:textId="77777777" w:rsidR="00401D00" w:rsidRPr="005B6BC0" w:rsidRDefault="00401D00" w:rsidP="005B6BC0">
            <w:pPr>
              <w:suppressAutoHyphens/>
              <w:spacing w:after="0" w:line="240" w:lineRule="auto"/>
              <w:rPr>
                <w:rFonts w:ascii="Times New Roman" w:hAnsi="Times New Roman"/>
                <w:sz w:val="24"/>
                <w:szCs w:val="24"/>
              </w:rPr>
            </w:pPr>
            <w:r w:rsidRPr="005B6BC0">
              <w:rPr>
                <w:rFonts w:ascii="Times New Roman" w:hAnsi="Times New Roman"/>
                <w:sz w:val="24"/>
                <w:szCs w:val="24"/>
              </w:rPr>
              <w:t>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p>
        </w:tc>
        <w:tc>
          <w:tcPr>
            <w:tcW w:w="3828" w:type="dxa"/>
          </w:tcPr>
          <w:p w14:paraId="3074BDB9" w14:textId="77777777" w:rsidR="00401D00" w:rsidRPr="005B6BC0" w:rsidRDefault="00401D00" w:rsidP="005B6BC0">
            <w:pPr>
              <w:suppressAutoHyphens/>
              <w:spacing w:after="0" w:line="240" w:lineRule="auto"/>
              <w:rPr>
                <w:rFonts w:ascii="Times New Roman" w:hAnsi="Times New Roman"/>
                <w:sz w:val="24"/>
                <w:szCs w:val="24"/>
              </w:rPr>
            </w:pPr>
            <w:r w:rsidRPr="005B6BC0">
              <w:rPr>
                <w:rFonts w:ascii="Times New Roman" w:hAnsi="Times New Roman"/>
                <w:sz w:val="24"/>
                <w:szCs w:val="24"/>
              </w:rPr>
              <w:t>ПМ.02 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p>
        </w:tc>
        <w:tc>
          <w:tcPr>
            <w:tcW w:w="2090" w:type="dxa"/>
            <w:vAlign w:val="center"/>
          </w:tcPr>
          <w:p w14:paraId="099F38FA" w14:textId="77777777" w:rsidR="00401D00" w:rsidRPr="005B6BC0" w:rsidRDefault="00401D00" w:rsidP="005B6BC0">
            <w:pPr>
              <w:suppressAutoHyphens/>
              <w:spacing w:after="0" w:line="240" w:lineRule="auto"/>
              <w:jc w:val="center"/>
              <w:rPr>
                <w:rFonts w:ascii="Times New Roman" w:hAnsi="Times New Roman"/>
                <w:sz w:val="24"/>
                <w:szCs w:val="24"/>
              </w:rPr>
            </w:pPr>
            <w:r w:rsidRPr="005B6BC0">
              <w:rPr>
                <w:rFonts w:ascii="Times New Roman" w:hAnsi="Times New Roman"/>
                <w:sz w:val="24"/>
                <w:szCs w:val="24"/>
              </w:rPr>
              <w:t>осваивается</w:t>
            </w:r>
          </w:p>
        </w:tc>
      </w:tr>
    </w:tbl>
    <w:p w14:paraId="52DC98C7" w14:textId="77777777" w:rsidR="00F53F76" w:rsidRPr="00787289" w:rsidRDefault="00F53F76" w:rsidP="00F53F76">
      <w:pPr>
        <w:spacing w:after="0"/>
        <w:ind w:firstLine="709"/>
        <w:jc w:val="both"/>
        <w:rPr>
          <w:rStyle w:val="FootnoteTextChar"/>
          <w:rFonts w:ascii="Calibri" w:hAnsi="Calibri"/>
          <w:i/>
          <w:color w:val="000000"/>
          <w:sz w:val="22"/>
          <w:shd w:val="clear" w:color="auto" w:fill="FFFFFF"/>
          <w:lang w:val="ru-RU"/>
        </w:rPr>
      </w:pPr>
    </w:p>
    <w:p w14:paraId="73DDEF85" w14:textId="77777777" w:rsidR="00F53F76" w:rsidRPr="005B6BC0" w:rsidRDefault="00F53F76" w:rsidP="0088118F">
      <w:pPr>
        <w:numPr>
          <w:ilvl w:val="1"/>
          <w:numId w:val="29"/>
        </w:numPr>
        <w:spacing w:after="0"/>
        <w:ind w:left="0" w:firstLine="709"/>
        <w:contextualSpacing/>
        <w:jc w:val="both"/>
        <w:rPr>
          <w:rStyle w:val="FootnoteTextChar"/>
          <w:b/>
          <w:bCs/>
          <w:color w:val="000000"/>
          <w:sz w:val="24"/>
          <w:szCs w:val="24"/>
          <w:shd w:val="clear" w:color="auto" w:fill="FFFFFF"/>
          <w:lang w:val="ru-RU"/>
        </w:rPr>
      </w:pPr>
      <w:r w:rsidRPr="005B6BC0">
        <w:rPr>
          <w:rStyle w:val="FootnoteTextChar"/>
          <w:b/>
          <w:bCs/>
          <w:color w:val="000000"/>
          <w:sz w:val="24"/>
          <w:szCs w:val="24"/>
          <w:shd w:val="clear" w:color="auto" w:fill="FFFFFF"/>
          <w:lang w:val="ru-RU"/>
        </w:rPr>
        <w:t>Применяемые материалы</w:t>
      </w:r>
    </w:p>
    <w:p w14:paraId="243AAA5E" w14:textId="77777777" w:rsidR="00F53F76" w:rsidRPr="005B6BC0" w:rsidRDefault="00F53F76" w:rsidP="00F53F76">
      <w:pPr>
        <w:ind w:firstLine="709"/>
        <w:jc w:val="both"/>
        <w:rPr>
          <w:rStyle w:val="FootnoteTextChar"/>
          <w:color w:val="000000"/>
          <w:sz w:val="24"/>
          <w:szCs w:val="24"/>
          <w:shd w:val="clear" w:color="auto" w:fill="FFFFFF"/>
          <w:lang w:val="ru-RU"/>
        </w:rPr>
      </w:pPr>
      <w:r w:rsidRPr="005B6BC0">
        <w:rPr>
          <w:rStyle w:val="FootnoteTextChar"/>
          <w:color w:val="000000"/>
          <w:sz w:val="24"/>
          <w:szCs w:val="24"/>
          <w:shd w:val="clear" w:color="auto" w:fill="FFFFFF"/>
          <w:lang w:val="ru-RU"/>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3046"/>
        <w:gridCol w:w="2054"/>
      </w:tblGrid>
      <w:tr w:rsidR="00F53F76" w:rsidRPr="005B6BC0" w14:paraId="49C33A68" w14:textId="77777777" w:rsidTr="00401D00">
        <w:tc>
          <w:tcPr>
            <w:tcW w:w="4395" w:type="dxa"/>
          </w:tcPr>
          <w:p w14:paraId="79A6A519" w14:textId="77777777" w:rsidR="00F53F76" w:rsidRPr="005B6BC0" w:rsidRDefault="00F53F76" w:rsidP="00401D00">
            <w:pPr>
              <w:jc w:val="both"/>
              <w:rPr>
                <w:rStyle w:val="FootnoteTextChar"/>
                <w:i/>
                <w:color w:val="000000"/>
                <w:sz w:val="22"/>
                <w:shd w:val="clear" w:color="auto" w:fill="FFFFFF"/>
                <w:lang w:val="ru-RU"/>
              </w:rPr>
            </w:pPr>
            <w:r w:rsidRPr="005B6BC0">
              <w:rPr>
                <w:rStyle w:val="FootnoteTextChar"/>
                <w:i/>
                <w:color w:val="000000"/>
                <w:sz w:val="22"/>
                <w:shd w:val="clear" w:color="auto" w:fill="FFFFFF"/>
                <w:lang w:val="ru-RU"/>
              </w:rPr>
              <w:t>Квалификация (сочетание квалификаций)</w:t>
            </w:r>
          </w:p>
        </w:tc>
        <w:tc>
          <w:tcPr>
            <w:tcW w:w="3118" w:type="dxa"/>
          </w:tcPr>
          <w:p w14:paraId="09189ED4" w14:textId="77777777" w:rsidR="00F53F76" w:rsidRPr="005B6BC0" w:rsidRDefault="00F53F76" w:rsidP="00401D00">
            <w:pPr>
              <w:jc w:val="both"/>
              <w:rPr>
                <w:rStyle w:val="FootnoteTextChar"/>
                <w:i/>
                <w:color w:val="000000"/>
                <w:sz w:val="22"/>
                <w:shd w:val="clear" w:color="auto" w:fill="FFFFFF"/>
                <w:lang w:val="ru-RU"/>
              </w:rPr>
            </w:pPr>
            <w:r w:rsidRPr="005B6BC0">
              <w:rPr>
                <w:rStyle w:val="FootnoteTextChar"/>
                <w:i/>
                <w:color w:val="000000"/>
                <w:sz w:val="22"/>
                <w:shd w:val="clear" w:color="auto" w:fill="FFFFFF"/>
                <w:lang w:val="ru-RU"/>
              </w:rPr>
              <w:t>Профессиональный стандарт</w:t>
            </w:r>
          </w:p>
        </w:tc>
        <w:tc>
          <w:tcPr>
            <w:tcW w:w="2091" w:type="dxa"/>
          </w:tcPr>
          <w:p w14:paraId="1091F07A" w14:textId="77777777" w:rsidR="00F53F76" w:rsidRPr="005B6BC0" w:rsidRDefault="00F53F76" w:rsidP="00401D00">
            <w:pPr>
              <w:jc w:val="both"/>
              <w:rPr>
                <w:rStyle w:val="FootnoteTextChar"/>
                <w:i/>
                <w:color w:val="000000"/>
                <w:sz w:val="22"/>
                <w:shd w:val="clear" w:color="auto" w:fill="FFFFFF"/>
                <w:lang w:val="ru-RU"/>
              </w:rPr>
            </w:pPr>
            <w:r w:rsidRPr="005B6BC0">
              <w:rPr>
                <w:rStyle w:val="FootnoteTextChar"/>
                <w:i/>
                <w:color w:val="000000"/>
                <w:sz w:val="22"/>
                <w:shd w:val="clear" w:color="auto" w:fill="FFFFFF"/>
                <w:lang w:val="ru-RU"/>
              </w:rPr>
              <w:t xml:space="preserve">Компетенция </w:t>
            </w:r>
            <w:proofErr w:type="spellStart"/>
            <w:r w:rsidRPr="005B6BC0">
              <w:rPr>
                <w:rStyle w:val="FootnoteTextChar"/>
                <w:i/>
                <w:color w:val="000000"/>
                <w:sz w:val="22"/>
                <w:shd w:val="clear" w:color="auto" w:fill="FFFFFF"/>
                <w:lang w:val="ru-RU"/>
              </w:rPr>
              <w:t>Ворлдскиллс</w:t>
            </w:r>
            <w:proofErr w:type="spellEnd"/>
          </w:p>
        </w:tc>
      </w:tr>
      <w:tr w:rsidR="00F53F76" w:rsidRPr="005B6BC0" w14:paraId="6B4E3133" w14:textId="77777777" w:rsidTr="00401D00">
        <w:tc>
          <w:tcPr>
            <w:tcW w:w="4395" w:type="dxa"/>
          </w:tcPr>
          <w:p w14:paraId="61A48990" w14:textId="77777777" w:rsidR="00F53F76" w:rsidRPr="005B6BC0" w:rsidRDefault="00401D00" w:rsidP="00401D00">
            <w:pPr>
              <w:jc w:val="both"/>
              <w:rPr>
                <w:rStyle w:val="FootnoteTextChar"/>
                <w:i/>
                <w:color w:val="000000"/>
                <w:sz w:val="22"/>
                <w:shd w:val="clear" w:color="auto" w:fill="FFFFFF"/>
                <w:lang w:val="ru-RU"/>
              </w:rPr>
            </w:pPr>
            <w:r w:rsidRPr="005B6BC0">
              <w:rPr>
                <w:rStyle w:val="FootnoteTextChar"/>
                <w:color w:val="000000"/>
                <w:sz w:val="22"/>
                <w:shd w:val="clear" w:color="auto" w:fill="FFFFFF"/>
                <w:lang w:val="ru-RU"/>
              </w:rPr>
              <w:t>Электромонтажник по сигнализации, централизации и блокировке</w:t>
            </w:r>
          </w:p>
        </w:tc>
        <w:tc>
          <w:tcPr>
            <w:tcW w:w="3118" w:type="dxa"/>
          </w:tcPr>
          <w:p w14:paraId="003E34BB" w14:textId="77777777" w:rsidR="00F53F76" w:rsidRPr="005B6BC0" w:rsidRDefault="00F53F76" w:rsidP="00401D00">
            <w:pPr>
              <w:jc w:val="both"/>
              <w:rPr>
                <w:rStyle w:val="FootnoteTextChar"/>
                <w:color w:val="000000"/>
                <w:sz w:val="22"/>
                <w:shd w:val="clear" w:color="auto" w:fill="FFFFFF"/>
                <w:lang w:val="ru-RU"/>
              </w:rPr>
            </w:pPr>
            <w:r w:rsidRPr="005B6BC0">
              <w:rPr>
                <w:rStyle w:val="FootnoteTextChar"/>
                <w:color w:val="000000"/>
                <w:sz w:val="22"/>
                <w:shd w:val="clear" w:color="auto" w:fill="FFFFFF"/>
                <w:lang w:val="ru-RU"/>
              </w:rPr>
              <w:t>16.108. Электромонтажник</w:t>
            </w:r>
          </w:p>
        </w:tc>
        <w:tc>
          <w:tcPr>
            <w:tcW w:w="2091" w:type="dxa"/>
          </w:tcPr>
          <w:p w14:paraId="6D798E1F" w14:textId="77777777" w:rsidR="00F53F76" w:rsidRPr="005B6BC0" w:rsidRDefault="00F53F76" w:rsidP="00401D00">
            <w:pPr>
              <w:jc w:val="both"/>
              <w:rPr>
                <w:rStyle w:val="FootnoteTextChar"/>
                <w:color w:val="000000"/>
                <w:sz w:val="22"/>
                <w:shd w:val="clear" w:color="auto" w:fill="FFFFFF"/>
                <w:lang w:val="ru-RU"/>
              </w:rPr>
            </w:pPr>
            <w:r w:rsidRPr="005B6BC0">
              <w:rPr>
                <w:rStyle w:val="FootnoteTextChar"/>
                <w:color w:val="000000"/>
                <w:sz w:val="22"/>
                <w:shd w:val="clear" w:color="auto" w:fill="FFFFFF"/>
                <w:lang w:val="ru-RU"/>
              </w:rPr>
              <w:t>18 WSI Электромонтаж</w:t>
            </w:r>
          </w:p>
        </w:tc>
      </w:tr>
    </w:tbl>
    <w:p w14:paraId="31C25602" w14:textId="77777777" w:rsidR="00F53F76" w:rsidRPr="00924CE4" w:rsidRDefault="00F53F76" w:rsidP="00F53F76">
      <w:pPr>
        <w:spacing w:after="0" w:line="240" w:lineRule="auto"/>
        <w:ind w:firstLine="708"/>
        <w:jc w:val="both"/>
        <w:rPr>
          <w:rFonts w:ascii="Times New Roman" w:hAnsi="Times New Roman"/>
          <w:i/>
          <w:color w:val="000000"/>
          <w:sz w:val="24"/>
          <w:szCs w:val="24"/>
          <w:shd w:val="clear" w:color="auto" w:fill="FFFFFF"/>
        </w:rPr>
      </w:pPr>
    </w:p>
    <w:p w14:paraId="076A5489" w14:textId="77777777" w:rsidR="00F53F76" w:rsidRPr="005B6BC0" w:rsidRDefault="00F53F76" w:rsidP="00F53F76">
      <w:pPr>
        <w:pStyle w:val="-"/>
        <w:suppressAutoHyphens/>
        <w:ind w:firstLine="709"/>
        <w:jc w:val="both"/>
        <w:rPr>
          <w:b/>
        </w:rPr>
      </w:pPr>
      <w:r>
        <w:rPr>
          <w:i/>
        </w:rPr>
        <w:br w:type="page"/>
      </w:r>
      <w:r w:rsidRPr="005B6BC0">
        <w:rPr>
          <w:b/>
        </w:rPr>
        <w:lastRenderedPageBreak/>
        <w:t>1.3. Перечень результатов, демонстрируемых на ГИА</w:t>
      </w:r>
    </w:p>
    <w:p w14:paraId="1539BC07" w14:textId="77777777" w:rsidR="00F53F76" w:rsidRPr="005B6BC0" w:rsidRDefault="00F53F76" w:rsidP="00F53F76">
      <w:pPr>
        <w:suppressAutoHyphens/>
        <w:spacing w:after="0" w:line="240" w:lineRule="auto"/>
        <w:ind w:firstLine="709"/>
        <w:jc w:val="both"/>
        <w:rPr>
          <w:rFonts w:ascii="Times New Roman" w:hAnsi="Times New Roman"/>
          <w:color w:val="000000"/>
          <w:sz w:val="24"/>
          <w:szCs w:val="24"/>
          <w:shd w:val="clear" w:color="auto" w:fill="FFFFFF"/>
        </w:rPr>
      </w:pPr>
      <w:r w:rsidRPr="005B6BC0">
        <w:rPr>
          <w:rFonts w:ascii="Times New Roman" w:hAnsi="Times New Roman"/>
          <w:color w:val="000000"/>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r w:rsidR="001C254B">
        <w:rPr>
          <w:rFonts w:ascii="Times New Roman" w:hAnsi="Times New Roman"/>
          <w:color w:val="000000"/>
          <w:sz w:val="24"/>
          <w:szCs w:val="24"/>
          <w:shd w:val="clear" w:color="auto" w:fill="FFFFFF"/>
        </w:rPr>
        <w:t>, д</w:t>
      </w:r>
      <w:r w:rsidR="001C254B" w:rsidRPr="005B6BC0">
        <w:rPr>
          <w:rFonts w:ascii="Times New Roman" w:hAnsi="Times New Roman"/>
          <w:color w:val="000000"/>
          <w:sz w:val="24"/>
          <w:szCs w:val="24"/>
          <w:shd w:val="clear" w:color="auto" w:fill="FFFFFF"/>
        </w:rPr>
        <w:t>ля профессии</w:t>
      </w:r>
    </w:p>
    <w:p w14:paraId="62EF0B1E" w14:textId="77777777" w:rsidR="00F53F76" w:rsidRPr="005B6BC0" w:rsidRDefault="00F53F76" w:rsidP="00F53F76">
      <w:pPr>
        <w:spacing w:after="0" w:line="240" w:lineRule="auto"/>
        <w:ind w:firstLine="709"/>
        <w:jc w:val="both"/>
        <w:rPr>
          <w:rFonts w:ascii="Times New Roman" w:hAnsi="Times New Roman"/>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497"/>
      </w:tblGrid>
      <w:tr w:rsidR="00F53F76" w:rsidRPr="008B0BDF" w14:paraId="02C79D45" w14:textId="77777777" w:rsidTr="00401D00">
        <w:trPr>
          <w:trHeight w:val="132"/>
        </w:trPr>
        <w:tc>
          <w:tcPr>
            <w:tcW w:w="3936" w:type="dxa"/>
          </w:tcPr>
          <w:p w14:paraId="078A6F0B" w14:textId="77777777" w:rsidR="00F53F76" w:rsidRPr="008B0BDF" w:rsidRDefault="00F53F76" w:rsidP="00401D00">
            <w:pPr>
              <w:spacing w:after="0" w:line="240" w:lineRule="auto"/>
              <w:jc w:val="both"/>
              <w:rPr>
                <w:rFonts w:ascii="Times New Roman" w:hAnsi="Times New Roman"/>
                <w:color w:val="000000"/>
                <w:shd w:val="clear" w:color="auto" w:fill="FFFFFF"/>
              </w:rPr>
            </w:pPr>
            <w:r w:rsidRPr="008B0BDF">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5634" w:type="dxa"/>
          </w:tcPr>
          <w:p w14:paraId="64D2B71C" w14:textId="77777777" w:rsidR="00F53F76" w:rsidRPr="008B0BDF" w:rsidRDefault="00F53F76" w:rsidP="00401D00">
            <w:pPr>
              <w:spacing w:after="0" w:line="240" w:lineRule="auto"/>
              <w:jc w:val="both"/>
              <w:rPr>
                <w:rFonts w:ascii="Times New Roman" w:hAnsi="Times New Roman"/>
                <w:color w:val="000000"/>
                <w:shd w:val="clear" w:color="auto" w:fill="FFFFFF"/>
              </w:rPr>
            </w:pPr>
            <w:r w:rsidRPr="008B0BDF">
              <w:rPr>
                <w:rFonts w:ascii="Times New Roman" w:hAnsi="Times New Roman"/>
                <w:color w:val="000000"/>
                <w:shd w:val="clear" w:color="auto" w:fill="FFFFFF"/>
              </w:rPr>
              <w:t>Описание выполняемых в ходе процедур ГИА заданий</w:t>
            </w:r>
            <w:r>
              <w:rPr>
                <w:rFonts w:ascii="Times New Roman" w:hAnsi="Times New Roman"/>
                <w:color w:val="000000"/>
                <w:shd w:val="clear" w:color="auto" w:fill="FFFFFF"/>
              </w:rPr>
              <w:t xml:space="preserve"> (</w:t>
            </w:r>
            <w:r w:rsidRPr="00C911A2">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w:t>
            </w:r>
          </w:p>
        </w:tc>
      </w:tr>
      <w:tr w:rsidR="00F53F76" w:rsidRPr="008B0BDF" w14:paraId="0D189EC3" w14:textId="77777777" w:rsidTr="00401D00">
        <w:tc>
          <w:tcPr>
            <w:tcW w:w="9570" w:type="dxa"/>
            <w:gridSpan w:val="2"/>
          </w:tcPr>
          <w:p w14:paraId="3EE9095A" w14:textId="77777777" w:rsidR="00F53F76" w:rsidRPr="008B0BDF" w:rsidRDefault="00F53F76" w:rsidP="00401D00">
            <w:pPr>
              <w:widowControl w:val="0"/>
              <w:spacing w:after="0" w:line="240" w:lineRule="auto"/>
              <w:rPr>
                <w:rFonts w:ascii="Times New Roman" w:hAnsi="Times New Roman"/>
                <w:b/>
                <w:color w:val="000000"/>
              </w:rPr>
            </w:pPr>
            <w:r w:rsidRPr="008B0BDF">
              <w:rPr>
                <w:rFonts w:ascii="Times New Roman" w:hAnsi="Times New Roman"/>
                <w:b/>
                <w:color w:val="000000"/>
              </w:rPr>
              <w:t>Демонстрационный экзамен</w:t>
            </w:r>
          </w:p>
        </w:tc>
      </w:tr>
      <w:tr w:rsidR="00F53F76" w:rsidRPr="008B0BDF" w14:paraId="32D57BF1" w14:textId="77777777" w:rsidTr="00401D00">
        <w:tc>
          <w:tcPr>
            <w:tcW w:w="3936" w:type="dxa"/>
          </w:tcPr>
          <w:p w14:paraId="048F59E3" w14:textId="77777777" w:rsidR="00F53F76" w:rsidRPr="00526CD7" w:rsidRDefault="00401D00" w:rsidP="00401D0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Выполнение работ по установке и монтажу оборудования, аппаратуры и приборов систем сигнализации, централизации и блокировки, источников основного и резервного электропитания</w:t>
            </w:r>
          </w:p>
        </w:tc>
        <w:tc>
          <w:tcPr>
            <w:tcW w:w="5634" w:type="dxa"/>
          </w:tcPr>
          <w:p w14:paraId="0A78120A" w14:textId="77777777" w:rsidR="00F53F76" w:rsidRPr="003C669A" w:rsidRDefault="00F53F76" w:rsidP="00401D00">
            <w:pPr>
              <w:widowControl w:val="0"/>
              <w:spacing w:after="0" w:line="240" w:lineRule="auto"/>
              <w:rPr>
                <w:rFonts w:ascii="Times New Roman" w:hAnsi="Times New Roman"/>
                <w:b/>
                <w:color w:val="000000"/>
              </w:rPr>
            </w:pPr>
            <w:r w:rsidRPr="003C669A">
              <w:rPr>
                <w:rFonts w:ascii="Times New Roman" w:hAnsi="Times New Roman"/>
                <w:b/>
                <w:color w:val="000000"/>
              </w:rPr>
              <w:t xml:space="preserve">Модуль 1: Монтаж в промышленной и гражданской </w:t>
            </w:r>
          </w:p>
          <w:p w14:paraId="3B58C26E" w14:textId="77777777" w:rsidR="00F53F76" w:rsidRPr="003C669A" w:rsidRDefault="00F53F76" w:rsidP="00401D00">
            <w:pPr>
              <w:widowControl w:val="0"/>
              <w:spacing w:after="0" w:line="240" w:lineRule="auto"/>
              <w:rPr>
                <w:rFonts w:ascii="Times New Roman" w:hAnsi="Times New Roman"/>
                <w:b/>
                <w:color w:val="000000"/>
              </w:rPr>
            </w:pPr>
            <w:r w:rsidRPr="003C669A">
              <w:rPr>
                <w:rFonts w:ascii="Times New Roman" w:hAnsi="Times New Roman"/>
                <w:b/>
                <w:color w:val="000000"/>
              </w:rPr>
              <w:t>отраслях</w:t>
            </w:r>
            <w:r w:rsidR="001C254B">
              <w:rPr>
                <w:rFonts w:ascii="Times New Roman" w:hAnsi="Times New Roman"/>
                <w:b/>
                <w:color w:val="000000"/>
              </w:rPr>
              <w:t xml:space="preserve"> </w:t>
            </w:r>
          </w:p>
          <w:p w14:paraId="5727C3A9" w14:textId="77777777" w:rsidR="00F53F76" w:rsidRPr="002101E9" w:rsidRDefault="00F53F76" w:rsidP="00401D00">
            <w:pPr>
              <w:widowControl w:val="0"/>
              <w:spacing w:after="0" w:line="240" w:lineRule="auto"/>
              <w:rPr>
                <w:rFonts w:ascii="Times New Roman" w:hAnsi="Times New Roman"/>
                <w:color w:val="000000"/>
              </w:rPr>
            </w:pPr>
            <w:r>
              <w:rPr>
                <w:rFonts w:ascii="Times New Roman" w:hAnsi="Times New Roman"/>
                <w:color w:val="000000"/>
              </w:rPr>
              <w:t xml:space="preserve">Организация работы: Разделы </w:t>
            </w:r>
            <w:r>
              <w:rPr>
                <w:rFonts w:ascii="Times New Roman" w:hAnsi="Times New Roman"/>
                <w:color w:val="000000"/>
                <w:lang w:val="en-US"/>
              </w:rPr>
              <w:t>WSSS</w:t>
            </w:r>
            <w:r w:rsidRPr="002101E9">
              <w:rPr>
                <w:rFonts w:ascii="Times New Roman" w:hAnsi="Times New Roman"/>
                <w:color w:val="000000"/>
              </w:rPr>
              <w:t xml:space="preserve"> – 1</w:t>
            </w:r>
          </w:p>
          <w:p w14:paraId="2B8A1219" w14:textId="77777777" w:rsidR="00F53F76" w:rsidRPr="002101E9" w:rsidRDefault="00F53F76" w:rsidP="00401D00">
            <w:pPr>
              <w:widowControl w:val="0"/>
              <w:spacing w:after="0" w:line="240" w:lineRule="auto"/>
              <w:rPr>
                <w:rFonts w:ascii="Times New Roman" w:hAnsi="Times New Roman"/>
                <w:color w:val="000000"/>
              </w:rPr>
            </w:pPr>
            <w:r w:rsidRPr="00323E90">
              <w:rPr>
                <w:rFonts w:ascii="Times New Roman" w:hAnsi="Times New Roman"/>
                <w:color w:val="000000"/>
              </w:rPr>
              <w:t>Коммуникативные и межличностные навыки общения</w:t>
            </w:r>
            <w:r>
              <w:rPr>
                <w:rFonts w:ascii="Times New Roman" w:hAnsi="Times New Roman"/>
                <w:color w:val="000000"/>
              </w:rPr>
              <w:t>:</w:t>
            </w:r>
            <w:r w:rsidR="001C254B">
              <w:rPr>
                <w:rFonts w:ascii="Times New Roman" w:hAnsi="Times New Roman"/>
                <w:color w:val="000000"/>
              </w:rPr>
              <w:t xml:space="preserve"> </w:t>
            </w:r>
            <w:r>
              <w:rPr>
                <w:rFonts w:ascii="Times New Roman" w:hAnsi="Times New Roman"/>
                <w:color w:val="000000"/>
              </w:rPr>
              <w:t xml:space="preserve">Разделы </w:t>
            </w:r>
            <w:r>
              <w:rPr>
                <w:rFonts w:ascii="Times New Roman" w:hAnsi="Times New Roman"/>
                <w:color w:val="000000"/>
                <w:lang w:val="en-US"/>
              </w:rPr>
              <w:t>WSSS</w:t>
            </w:r>
            <w:r w:rsidRPr="002101E9">
              <w:rPr>
                <w:rFonts w:ascii="Times New Roman" w:hAnsi="Times New Roman"/>
                <w:color w:val="000000"/>
              </w:rPr>
              <w:t xml:space="preserve"> – </w:t>
            </w:r>
            <w:r>
              <w:rPr>
                <w:rFonts w:ascii="Times New Roman" w:hAnsi="Times New Roman"/>
                <w:color w:val="000000"/>
              </w:rPr>
              <w:t>2</w:t>
            </w:r>
          </w:p>
          <w:p w14:paraId="6AE50B8B" w14:textId="77777777" w:rsidR="00F53F76" w:rsidRPr="00323E90" w:rsidRDefault="00F53F76" w:rsidP="00401D00">
            <w:pPr>
              <w:widowControl w:val="0"/>
              <w:spacing w:after="0" w:line="240" w:lineRule="auto"/>
              <w:rPr>
                <w:rFonts w:ascii="Times New Roman" w:hAnsi="Times New Roman"/>
                <w:color w:val="000000"/>
              </w:rPr>
            </w:pPr>
            <w:r w:rsidRPr="00323E90">
              <w:rPr>
                <w:rFonts w:ascii="Times New Roman" w:hAnsi="Times New Roman"/>
                <w:color w:val="000000"/>
              </w:rPr>
              <w:t>План</w:t>
            </w:r>
            <w:r>
              <w:rPr>
                <w:rFonts w:ascii="Times New Roman" w:hAnsi="Times New Roman"/>
                <w:color w:val="000000"/>
              </w:rPr>
              <w:t xml:space="preserve">ирование и проектирование работ: </w:t>
            </w:r>
            <w:r>
              <w:rPr>
                <w:rFonts w:ascii="Times New Roman" w:hAnsi="Times New Roman"/>
                <w:color w:val="000000"/>
              </w:rPr>
              <w:b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4</w:t>
            </w:r>
          </w:p>
          <w:p w14:paraId="6FF8B1C1" w14:textId="77777777" w:rsidR="00F53F76" w:rsidRPr="00323E90" w:rsidRDefault="00F53F76" w:rsidP="00401D00">
            <w:pPr>
              <w:widowControl w:val="0"/>
              <w:spacing w:after="0" w:line="240" w:lineRule="auto"/>
              <w:rPr>
                <w:rFonts w:ascii="Times New Roman" w:hAnsi="Times New Roman"/>
                <w:color w:val="000000"/>
              </w:rPr>
            </w:pPr>
            <w:r>
              <w:rPr>
                <w:rFonts w:ascii="Times New Roman" w:hAnsi="Times New Roman"/>
                <w:color w:val="000000"/>
              </w:rPr>
              <w:t>Монтаж:</w:t>
            </w:r>
            <w:r w:rsidR="001C254B">
              <w:rPr>
                <w:rFonts w:ascii="Times New Roman" w:hAnsi="Times New Roman"/>
                <w:color w:val="000000"/>
              </w:rPr>
              <w:t xml:space="preserve"> </w:t>
            </w:r>
            <w:r>
              <w:rPr>
                <w:rFonts w:ascii="Times New Roman" w:hAnsi="Times New Roman"/>
                <w:color w:val="000000"/>
              </w:rPr>
              <w:t xml:space="preserve">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5</w:t>
            </w:r>
            <w:r w:rsidRPr="00323E90">
              <w:rPr>
                <w:rFonts w:ascii="Times New Roman" w:hAnsi="Times New Roman"/>
                <w:color w:val="000000"/>
              </w:rPr>
              <w:t xml:space="preserve"> </w:t>
            </w:r>
          </w:p>
          <w:p w14:paraId="32C8266F" w14:textId="77777777" w:rsidR="00F53F76" w:rsidRDefault="00F53F76" w:rsidP="00401D00">
            <w:pPr>
              <w:widowControl w:val="0"/>
              <w:spacing w:after="0" w:line="240" w:lineRule="auto"/>
              <w:rPr>
                <w:rFonts w:ascii="Times New Roman" w:hAnsi="Times New Roman"/>
                <w:color w:val="000000"/>
              </w:rPr>
            </w:pPr>
            <w:r w:rsidRPr="00323E90">
              <w:rPr>
                <w:rFonts w:ascii="Times New Roman" w:hAnsi="Times New Roman"/>
                <w:color w:val="000000"/>
              </w:rPr>
              <w:t>Проверка, отчетность и ввод в эксплуатацию</w:t>
            </w:r>
            <w:r>
              <w:rPr>
                <w:rFonts w:ascii="Times New Roman" w:hAnsi="Times New Roman"/>
                <w:color w:val="000000"/>
              </w:rP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6</w:t>
            </w:r>
          </w:p>
          <w:p w14:paraId="43774AC3" w14:textId="77777777" w:rsidR="00F53F76" w:rsidRPr="003C669A" w:rsidRDefault="00F53F76" w:rsidP="00401D00">
            <w:pPr>
              <w:widowControl w:val="0"/>
              <w:spacing w:after="0" w:line="240" w:lineRule="auto"/>
              <w:rPr>
                <w:rFonts w:ascii="Times New Roman" w:hAnsi="Times New Roman"/>
                <w:b/>
                <w:color w:val="000000"/>
              </w:rPr>
            </w:pPr>
            <w:r w:rsidRPr="003C669A">
              <w:rPr>
                <w:rFonts w:ascii="Times New Roman" w:hAnsi="Times New Roman"/>
                <w:b/>
                <w:color w:val="000000"/>
              </w:rPr>
              <w:t xml:space="preserve">Модуль 2: Программирование логического реле </w:t>
            </w:r>
          </w:p>
          <w:p w14:paraId="527BFDE5" w14:textId="77777777" w:rsidR="00F53F76" w:rsidRDefault="00F53F76" w:rsidP="00401D00">
            <w:pPr>
              <w:widowControl w:val="0"/>
              <w:spacing w:after="0" w:line="240" w:lineRule="auto"/>
              <w:rPr>
                <w:rFonts w:ascii="Times New Roman" w:hAnsi="Times New Roman"/>
                <w:color w:val="000000"/>
              </w:rPr>
            </w:pPr>
            <w:r w:rsidRPr="00323E90">
              <w:rPr>
                <w:rFonts w:ascii="Times New Roman" w:hAnsi="Times New Roman"/>
                <w:color w:val="000000"/>
              </w:rPr>
              <w:t>Проверка, отчетность и ввод в эксплуатацию</w:t>
            </w:r>
            <w:r>
              <w:rPr>
                <w:rFonts w:ascii="Times New Roman" w:hAnsi="Times New Roman"/>
                <w:color w:val="000000"/>
              </w:rP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6</w:t>
            </w:r>
          </w:p>
          <w:p w14:paraId="79C818F9" w14:textId="77777777" w:rsidR="00F53F76" w:rsidRPr="003C669A" w:rsidRDefault="00F53F76" w:rsidP="00401D00">
            <w:pPr>
              <w:widowControl w:val="0"/>
              <w:spacing w:after="0" w:line="240" w:lineRule="auto"/>
              <w:rPr>
                <w:rFonts w:ascii="Times New Roman" w:hAnsi="Times New Roman"/>
                <w:b/>
                <w:color w:val="000000"/>
              </w:rPr>
            </w:pPr>
            <w:r w:rsidRPr="003C669A">
              <w:rPr>
                <w:rFonts w:ascii="Times New Roman" w:hAnsi="Times New Roman"/>
                <w:b/>
                <w:color w:val="000000"/>
              </w:rPr>
              <w:t>Модуль 3: Поиск неисправностей</w:t>
            </w:r>
          </w:p>
          <w:p w14:paraId="0C73000C" w14:textId="77777777" w:rsidR="00F53F76" w:rsidRPr="008B0BDF" w:rsidRDefault="00F53F76" w:rsidP="00401D00">
            <w:pPr>
              <w:widowControl w:val="0"/>
              <w:spacing w:after="0" w:line="240" w:lineRule="auto"/>
              <w:rPr>
                <w:rFonts w:ascii="Times New Roman" w:hAnsi="Times New Roman"/>
                <w:color w:val="000000"/>
              </w:rPr>
            </w:pPr>
            <w:r w:rsidRPr="003C669A">
              <w:rPr>
                <w:rFonts w:ascii="Times New Roman" w:hAnsi="Times New Roman"/>
                <w:color w:val="000000"/>
              </w:rPr>
              <w:t>Эксплуатация, поиск и ремонт неисправностей</w:t>
            </w:r>
            <w:r>
              <w:rPr>
                <w:rFonts w:ascii="Times New Roman" w:hAnsi="Times New Roman"/>
                <w:color w:val="000000"/>
              </w:rP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7</w:t>
            </w:r>
          </w:p>
        </w:tc>
      </w:tr>
      <w:tr w:rsidR="00F53F76" w:rsidRPr="008B0BDF" w14:paraId="492EC771" w14:textId="77777777" w:rsidTr="00401D00">
        <w:tc>
          <w:tcPr>
            <w:tcW w:w="3936" w:type="dxa"/>
          </w:tcPr>
          <w:p w14:paraId="43008D24" w14:textId="77777777" w:rsidR="00401D00" w:rsidRPr="00401D00" w:rsidRDefault="00401D00" w:rsidP="00401D0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ПК 1.1. Выполнять подготовительные работы для установки оборудования, аппаратуры и приборов систем сигнализации, централизации и блокировки, источников основного и резервного электропитания в соответствии с заданием;</w:t>
            </w:r>
          </w:p>
          <w:p w14:paraId="07336796" w14:textId="77777777" w:rsidR="00F53F76" w:rsidRPr="00526CD7" w:rsidRDefault="00F53F76" w:rsidP="00401D00">
            <w:pPr>
              <w:spacing w:after="0" w:line="240" w:lineRule="auto"/>
              <w:jc w:val="both"/>
              <w:rPr>
                <w:rFonts w:ascii="Times New Roman" w:hAnsi="Times New Roman"/>
                <w:color w:val="000000"/>
                <w:shd w:val="clear" w:color="auto" w:fill="FFFFFF"/>
              </w:rPr>
            </w:pPr>
          </w:p>
        </w:tc>
        <w:tc>
          <w:tcPr>
            <w:tcW w:w="5634" w:type="dxa"/>
          </w:tcPr>
          <w:p w14:paraId="5A19A03C" w14:textId="77777777" w:rsidR="00F53F76" w:rsidRPr="0018306A" w:rsidRDefault="00F53F76" w:rsidP="00401D00">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24250739" w14:textId="77777777" w:rsidR="00F53F76" w:rsidRDefault="00F53F76" w:rsidP="00401D00">
            <w:pPr>
              <w:widowControl w:val="0"/>
              <w:spacing w:after="0" w:line="240" w:lineRule="auto"/>
              <w:rPr>
                <w:rFonts w:ascii="Times New Roman" w:hAnsi="Times New Roman"/>
                <w:color w:val="000000"/>
              </w:rPr>
            </w:pPr>
            <w:r w:rsidRPr="0018306A">
              <w:rPr>
                <w:rFonts w:ascii="Times New Roman" w:hAnsi="Times New Roman"/>
                <w:color w:val="000000"/>
              </w:rPr>
              <w:t>отраслях</w:t>
            </w:r>
            <w:r w:rsidR="001C254B">
              <w:rPr>
                <w:rFonts w:ascii="Times New Roman" w:hAnsi="Times New Roman"/>
                <w:color w:val="000000"/>
              </w:rPr>
              <w:t xml:space="preserve"> </w:t>
            </w:r>
          </w:p>
          <w:p w14:paraId="3B92DEFD" w14:textId="77777777" w:rsidR="00F53F76"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0C815C1E" w14:textId="77777777" w:rsidR="00F53F76" w:rsidRPr="0018306A"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59B793F5" w14:textId="77777777" w:rsidR="00F53F76" w:rsidRPr="0018306A"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72B40C85" w14:textId="77777777" w:rsidR="00F53F76" w:rsidRPr="0018306A" w:rsidRDefault="00F53F76" w:rsidP="00401D00">
            <w:pPr>
              <w:widowControl w:val="0"/>
              <w:spacing w:after="0" w:line="240" w:lineRule="auto"/>
              <w:rPr>
                <w:rFonts w:ascii="Times New Roman" w:hAnsi="Times New Roman"/>
                <w:color w:val="000000"/>
              </w:rPr>
            </w:pPr>
            <w:r>
              <w:rPr>
                <w:rFonts w:ascii="Times New Roman" w:hAnsi="Times New Roman"/>
                <w:color w:val="000000"/>
              </w:rPr>
              <w:t>E: Монтаж</w:t>
            </w:r>
          </w:p>
          <w:p w14:paraId="00514773" w14:textId="77777777" w:rsidR="00F53F76" w:rsidRPr="008B0BDF"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tc>
      </w:tr>
      <w:tr w:rsidR="00F53F76" w:rsidRPr="008B0BDF" w14:paraId="6BF96F6D" w14:textId="77777777" w:rsidTr="00401D00">
        <w:tc>
          <w:tcPr>
            <w:tcW w:w="3936" w:type="dxa"/>
          </w:tcPr>
          <w:p w14:paraId="22A60A87" w14:textId="77777777" w:rsidR="00F53F76" w:rsidRPr="00526CD7" w:rsidRDefault="00401D00" w:rsidP="00401D0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ПК 1.2. Выполнять работы по установке и монтажу линейных сооружений, оборудования, аппаратуры и приборов систем сигнализации, централизации и блокировки, источников основного и резервного электропитания в соответствии с заданием.</w:t>
            </w:r>
          </w:p>
        </w:tc>
        <w:tc>
          <w:tcPr>
            <w:tcW w:w="5634" w:type="dxa"/>
          </w:tcPr>
          <w:p w14:paraId="56EEA20D" w14:textId="77777777" w:rsidR="00F53F76" w:rsidRPr="0018306A" w:rsidRDefault="00F53F76" w:rsidP="00401D00">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1BCBB1BB" w14:textId="77777777" w:rsidR="00F53F76" w:rsidRDefault="00F53F76" w:rsidP="00401D00">
            <w:pPr>
              <w:widowControl w:val="0"/>
              <w:spacing w:after="0" w:line="240" w:lineRule="auto"/>
              <w:rPr>
                <w:rFonts w:ascii="Times New Roman" w:hAnsi="Times New Roman"/>
                <w:color w:val="000000"/>
              </w:rPr>
            </w:pPr>
            <w:r w:rsidRPr="0018306A">
              <w:rPr>
                <w:rFonts w:ascii="Times New Roman" w:hAnsi="Times New Roman"/>
                <w:color w:val="000000"/>
              </w:rPr>
              <w:t>отраслях</w:t>
            </w:r>
            <w:r w:rsidR="001C254B">
              <w:rPr>
                <w:rFonts w:ascii="Times New Roman" w:hAnsi="Times New Roman"/>
                <w:color w:val="000000"/>
              </w:rPr>
              <w:t xml:space="preserve"> </w:t>
            </w:r>
          </w:p>
          <w:p w14:paraId="706E00B6" w14:textId="77777777" w:rsidR="00F53F76" w:rsidRDefault="00F53F76" w:rsidP="00401D00">
            <w:pPr>
              <w:widowControl w:val="0"/>
              <w:spacing w:after="0" w:line="240" w:lineRule="auto"/>
              <w:rPr>
                <w:rFonts w:ascii="Times New Roman" w:hAnsi="Times New Roman"/>
                <w:color w:val="000000"/>
              </w:rPr>
            </w:pPr>
            <w:r w:rsidRPr="0018306A">
              <w:rPr>
                <w:rFonts w:ascii="Times New Roman" w:hAnsi="Times New Roman"/>
                <w:color w:val="000000"/>
              </w:rPr>
              <w:t>Модуль 2: Про</w:t>
            </w:r>
            <w:r>
              <w:rPr>
                <w:rFonts w:ascii="Times New Roman" w:hAnsi="Times New Roman"/>
                <w:color w:val="000000"/>
              </w:rPr>
              <w:t xml:space="preserve">граммирование логического реле </w:t>
            </w:r>
          </w:p>
          <w:p w14:paraId="471E45A5" w14:textId="77777777" w:rsidR="00F53F76"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6F62AAC6" w14:textId="77777777" w:rsidR="00F53F76" w:rsidRPr="0018306A"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373E53FC" w14:textId="77777777" w:rsidR="00F53F76" w:rsidRPr="0018306A"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6D28AD4E" w14:textId="77777777" w:rsidR="00F53F76" w:rsidRPr="0018306A" w:rsidRDefault="00F53F76" w:rsidP="00401D00">
            <w:pPr>
              <w:widowControl w:val="0"/>
              <w:spacing w:after="0" w:line="240" w:lineRule="auto"/>
              <w:rPr>
                <w:rFonts w:ascii="Times New Roman" w:hAnsi="Times New Roman"/>
                <w:color w:val="000000"/>
              </w:rPr>
            </w:pPr>
            <w:r>
              <w:rPr>
                <w:rFonts w:ascii="Times New Roman" w:hAnsi="Times New Roman"/>
                <w:color w:val="000000"/>
              </w:rPr>
              <w:t>E: Монтаж</w:t>
            </w:r>
          </w:p>
          <w:p w14:paraId="4C8D8378" w14:textId="77777777" w:rsidR="00F53F76" w:rsidRPr="008B0BDF" w:rsidRDefault="00F53F76" w:rsidP="00401D00">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tc>
      </w:tr>
      <w:tr w:rsidR="00401D00" w:rsidRPr="008B0BDF" w14:paraId="18299141" w14:textId="77777777" w:rsidTr="00401D00">
        <w:tc>
          <w:tcPr>
            <w:tcW w:w="3936" w:type="dxa"/>
          </w:tcPr>
          <w:p w14:paraId="5B34AAD2" w14:textId="77777777" w:rsidR="00401D00" w:rsidRPr="00401D00" w:rsidRDefault="00401D00" w:rsidP="00401D0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Проведение пусконаладочных работ при установке технических средств сигнализации, централизации и блокировки, источников основного и резервного электропитания</w:t>
            </w:r>
          </w:p>
        </w:tc>
        <w:tc>
          <w:tcPr>
            <w:tcW w:w="5634" w:type="dxa"/>
          </w:tcPr>
          <w:p w14:paraId="0E8A2ECE" w14:textId="77777777" w:rsidR="00401D00" w:rsidRPr="003C669A" w:rsidRDefault="00401D00" w:rsidP="00401D00">
            <w:pPr>
              <w:widowControl w:val="0"/>
              <w:spacing w:after="0" w:line="240" w:lineRule="auto"/>
              <w:rPr>
                <w:rFonts w:ascii="Times New Roman" w:hAnsi="Times New Roman"/>
                <w:b/>
                <w:color w:val="000000"/>
              </w:rPr>
            </w:pPr>
            <w:r w:rsidRPr="003C669A">
              <w:rPr>
                <w:rFonts w:ascii="Times New Roman" w:hAnsi="Times New Roman"/>
                <w:b/>
                <w:color w:val="000000"/>
              </w:rPr>
              <w:t xml:space="preserve">Модуль 1: Монтаж в промышленной и гражданской </w:t>
            </w:r>
          </w:p>
          <w:p w14:paraId="6632599E" w14:textId="77777777" w:rsidR="00401D00" w:rsidRPr="003C669A" w:rsidRDefault="00401D00" w:rsidP="00401D00">
            <w:pPr>
              <w:widowControl w:val="0"/>
              <w:spacing w:after="0" w:line="240" w:lineRule="auto"/>
              <w:rPr>
                <w:rFonts w:ascii="Times New Roman" w:hAnsi="Times New Roman"/>
                <w:b/>
                <w:color w:val="000000"/>
              </w:rPr>
            </w:pPr>
            <w:r w:rsidRPr="003C669A">
              <w:rPr>
                <w:rFonts w:ascii="Times New Roman" w:hAnsi="Times New Roman"/>
                <w:b/>
                <w:color w:val="000000"/>
              </w:rPr>
              <w:t>отраслях</w:t>
            </w:r>
            <w:r w:rsidR="001C254B">
              <w:rPr>
                <w:rFonts w:ascii="Times New Roman" w:hAnsi="Times New Roman"/>
                <w:b/>
                <w:color w:val="000000"/>
              </w:rPr>
              <w:t xml:space="preserve"> </w:t>
            </w:r>
          </w:p>
          <w:p w14:paraId="34A4F8DC" w14:textId="77777777" w:rsidR="00401D00" w:rsidRPr="002101E9" w:rsidRDefault="00401D00" w:rsidP="00401D00">
            <w:pPr>
              <w:widowControl w:val="0"/>
              <w:spacing w:after="0" w:line="240" w:lineRule="auto"/>
              <w:rPr>
                <w:rFonts w:ascii="Times New Roman" w:hAnsi="Times New Roman"/>
                <w:color w:val="000000"/>
              </w:rPr>
            </w:pPr>
            <w:r>
              <w:rPr>
                <w:rFonts w:ascii="Times New Roman" w:hAnsi="Times New Roman"/>
                <w:color w:val="000000"/>
              </w:rPr>
              <w:t>Организация работы:</w:t>
            </w:r>
            <w:r w:rsidR="001C254B">
              <w:rPr>
                <w:rFonts w:ascii="Times New Roman" w:hAnsi="Times New Roman"/>
                <w:color w:val="000000"/>
              </w:rPr>
              <w:t xml:space="preserve"> </w:t>
            </w:r>
            <w:r>
              <w:rPr>
                <w:rFonts w:ascii="Times New Roman" w:hAnsi="Times New Roman"/>
                <w:color w:val="000000"/>
              </w:rPr>
              <w:t xml:space="preserve">Разделы </w:t>
            </w:r>
            <w:r>
              <w:rPr>
                <w:rFonts w:ascii="Times New Roman" w:hAnsi="Times New Roman"/>
                <w:color w:val="000000"/>
                <w:lang w:val="en-US"/>
              </w:rPr>
              <w:t>WSSS</w:t>
            </w:r>
            <w:r w:rsidRPr="002101E9">
              <w:rPr>
                <w:rFonts w:ascii="Times New Roman" w:hAnsi="Times New Roman"/>
                <w:color w:val="000000"/>
              </w:rPr>
              <w:t xml:space="preserve"> – 1</w:t>
            </w:r>
          </w:p>
          <w:p w14:paraId="37EBF06E" w14:textId="77777777" w:rsidR="00401D00" w:rsidRPr="002101E9" w:rsidRDefault="00401D00" w:rsidP="00401D00">
            <w:pPr>
              <w:widowControl w:val="0"/>
              <w:spacing w:after="0" w:line="240" w:lineRule="auto"/>
              <w:rPr>
                <w:rFonts w:ascii="Times New Roman" w:hAnsi="Times New Roman"/>
                <w:color w:val="000000"/>
              </w:rPr>
            </w:pPr>
            <w:r w:rsidRPr="00323E90">
              <w:rPr>
                <w:rFonts w:ascii="Times New Roman" w:hAnsi="Times New Roman"/>
                <w:color w:val="000000"/>
              </w:rPr>
              <w:t>Коммуникативные и межличностные навыки общения</w:t>
            </w:r>
            <w:r>
              <w:rPr>
                <w:rFonts w:ascii="Times New Roman" w:hAnsi="Times New Roman"/>
                <w:color w:val="000000"/>
              </w:rPr>
              <w:t>:</w:t>
            </w:r>
            <w:r w:rsidR="001C254B">
              <w:rPr>
                <w:rFonts w:ascii="Times New Roman" w:hAnsi="Times New Roman"/>
                <w:color w:val="000000"/>
              </w:rPr>
              <w:t xml:space="preserve"> </w:t>
            </w:r>
            <w:r>
              <w:rPr>
                <w:rFonts w:ascii="Times New Roman" w:hAnsi="Times New Roman"/>
                <w:color w:val="000000"/>
              </w:rPr>
              <w:t xml:space="preserve">Разделы </w:t>
            </w:r>
            <w:r>
              <w:rPr>
                <w:rFonts w:ascii="Times New Roman" w:hAnsi="Times New Roman"/>
                <w:color w:val="000000"/>
                <w:lang w:val="en-US"/>
              </w:rPr>
              <w:t>WSSS</w:t>
            </w:r>
            <w:r w:rsidRPr="002101E9">
              <w:rPr>
                <w:rFonts w:ascii="Times New Roman" w:hAnsi="Times New Roman"/>
                <w:color w:val="000000"/>
              </w:rPr>
              <w:t xml:space="preserve"> – </w:t>
            </w:r>
            <w:r>
              <w:rPr>
                <w:rFonts w:ascii="Times New Roman" w:hAnsi="Times New Roman"/>
                <w:color w:val="000000"/>
              </w:rPr>
              <w:t>2</w:t>
            </w:r>
          </w:p>
          <w:p w14:paraId="71738400" w14:textId="77777777" w:rsidR="00401D00" w:rsidRPr="00323E90" w:rsidRDefault="00401D00" w:rsidP="00401D00">
            <w:pPr>
              <w:widowControl w:val="0"/>
              <w:spacing w:after="0" w:line="240" w:lineRule="auto"/>
              <w:rPr>
                <w:rFonts w:ascii="Times New Roman" w:hAnsi="Times New Roman"/>
                <w:color w:val="000000"/>
              </w:rPr>
            </w:pPr>
            <w:r w:rsidRPr="00323E90">
              <w:rPr>
                <w:rFonts w:ascii="Times New Roman" w:hAnsi="Times New Roman"/>
                <w:color w:val="000000"/>
              </w:rPr>
              <w:t>План</w:t>
            </w:r>
            <w:r>
              <w:rPr>
                <w:rFonts w:ascii="Times New Roman" w:hAnsi="Times New Roman"/>
                <w:color w:val="000000"/>
              </w:rPr>
              <w:t xml:space="preserve">ирование и проектирование работ: </w:t>
            </w:r>
            <w:r>
              <w:rPr>
                <w:rFonts w:ascii="Times New Roman" w:hAnsi="Times New Roman"/>
                <w:color w:val="000000"/>
              </w:rPr>
              <w:b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4</w:t>
            </w:r>
          </w:p>
          <w:p w14:paraId="779BDE3F" w14:textId="77777777" w:rsidR="00401D00" w:rsidRPr="00323E90" w:rsidRDefault="00401D00" w:rsidP="00401D00">
            <w:pPr>
              <w:widowControl w:val="0"/>
              <w:spacing w:after="0" w:line="240" w:lineRule="auto"/>
              <w:rPr>
                <w:rFonts w:ascii="Times New Roman" w:hAnsi="Times New Roman"/>
                <w:color w:val="000000"/>
              </w:rPr>
            </w:pPr>
            <w:r>
              <w:rPr>
                <w:rFonts w:ascii="Times New Roman" w:hAnsi="Times New Roman"/>
                <w:color w:val="000000"/>
              </w:rPr>
              <w:t>Монтаж:</w:t>
            </w:r>
            <w:r w:rsidR="001C254B">
              <w:rPr>
                <w:rFonts w:ascii="Times New Roman" w:hAnsi="Times New Roman"/>
                <w:color w:val="000000"/>
              </w:rPr>
              <w:t xml:space="preserve"> </w:t>
            </w:r>
            <w:r>
              <w:rPr>
                <w:rFonts w:ascii="Times New Roman" w:hAnsi="Times New Roman"/>
                <w:color w:val="000000"/>
              </w:rPr>
              <w:t xml:space="preserve">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5</w:t>
            </w:r>
            <w:r w:rsidRPr="00323E90">
              <w:rPr>
                <w:rFonts w:ascii="Times New Roman" w:hAnsi="Times New Roman"/>
                <w:color w:val="000000"/>
              </w:rPr>
              <w:t xml:space="preserve"> </w:t>
            </w:r>
          </w:p>
          <w:p w14:paraId="31AA069B" w14:textId="77777777" w:rsidR="00401D00" w:rsidRDefault="00401D00" w:rsidP="00401D00">
            <w:pPr>
              <w:widowControl w:val="0"/>
              <w:spacing w:after="0" w:line="240" w:lineRule="auto"/>
              <w:rPr>
                <w:rFonts w:ascii="Times New Roman" w:hAnsi="Times New Roman"/>
                <w:color w:val="000000"/>
              </w:rPr>
            </w:pPr>
            <w:r w:rsidRPr="00323E90">
              <w:rPr>
                <w:rFonts w:ascii="Times New Roman" w:hAnsi="Times New Roman"/>
                <w:color w:val="000000"/>
              </w:rPr>
              <w:t>Проверка, отчетность и ввод в эксплуатацию</w:t>
            </w:r>
            <w:r>
              <w:rPr>
                <w:rFonts w:ascii="Times New Roman" w:hAnsi="Times New Roman"/>
                <w:color w:val="000000"/>
              </w:rPr>
              <w:t>:</w:t>
            </w:r>
            <w:r w:rsidR="001C254B">
              <w:rPr>
                <w:rFonts w:ascii="Times New Roman" w:hAnsi="Times New Roman"/>
                <w:color w:val="000000"/>
              </w:rPr>
              <w:t xml:space="preserve"> </w:t>
            </w:r>
            <w:r>
              <w:rPr>
                <w:rFonts w:ascii="Times New Roman" w:hAnsi="Times New Roman"/>
                <w:color w:val="000000"/>
              </w:rPr>
              <w:t xml:space="preserve">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6</w:t>
            </w:r>
          </w:p>
          <w:p w14:paraId="62CC3B8D" w14:textId="77777777" w:rsidR="00401D00" w:rsidRPr="003C669A" w:rsidRDefault="00401D00" w:rsidP="00401D00">
            <w:pPr>
              <w:widowControl w:val="0"/>
              <w:spacing w:after="0" w:line="240" w:lineRule="auto"/>
              <w:rPr>
                <w:rFonts w:ascii="Times New Roman" w:hAnsi="Times New Roman"/>
                <w:b/>
                <w:color w:val="000000"/>
              </w:rPr>
            </w:pPr>
            <w:r w:rsidRPr="003C669A">
              <w:rPr>
                <w:rFonts w:ascii="Times New Roman" w:hAnsi="Times New Roman"/>
                <w:b/>
                <w:color w:val="000000"/>
              </w:rPr>
              <w:t xml:space="preserve">Модуль 2: Программирование логического реле </w:t>
            </w:r>
          </w:p>
          <w:p w14:paraId="501588DB" w14:textId="77777777" w:rsidR="00401D00" w:rsidRDefault="00401D00" w:rsidP="00401D00">
            <w:pPr>
              <w:widowControl w:val="0"/>
              <w:spacing w:after="0" w:line="240" w:lineRule="auto"/>
              <w:rPr>
                <w:rFonts w:ascii="Times New Roman" w:hAnsi="Times New Roman"/>
                <w:color w:val="000000"/>
              </w:rPr>
            </w:pPr>
            <w:r w:rsidRPr="00323E90">
              <w:rPr>
                <w:rFonts w:ascii="Times New Roman" w:hAnsi="Times New Roman"/>
                <w:color w:val="000000"/>
              </w:rPr>
              <w:t>Проверка, отчетность и ввод в эксплуатацию</w:t>
            </w:r>
            <w:r>
              <w:rPr>
                <w:rFonts w:ascii="Times New Roman" w:hAnsi="Times New Roman"/>
                <w:color w:val="000000"/>
              </w:rPr>
              <w:t>:</w:t>
            </w:r>
            <w:r w:rsidR="001C254B">
              <w:rPr>
                <w:rFonts w:ascii="Times New Roman" w:hAnsi="Times New Roman"/>
                <w:color w:val="000000"/>
              </w:rPr>
              <w:t xml:space="preserve"> </w:t>
            </w:r>
            <w:r>
              <w:rPr>
                <w:rFonts w:ascii="Times New Roman" w:hAnsi="Times New Roman"/>
                <w:color w:val="000000"/>
              </w:rPr>
              <w:t xml:space="preserve">Разделы </w:t>
            </w:r>
            <w:r>
              <w:rPr>
                <w:rFonts w:ascii="Times New Roman" w:hAnsi="Times New Roman"/>
                <w:color w:val="000000"/>
                <w:lang w:val="en-US"/>
              </w:rPr>
              <w:lastRenderedPageBreak/>
              <w:t>WSSS</w:t>
            </w:r>
            <w:r w:rsidRPr="002101E9">
              <w:rPr>
                <w:rFonts w:ascii="Times New Roman" w:hAnsi="Times New Roman"/>
                <w:color w:val="000000"/>
              </w:rPr>
              <w:t xml:space="preserve"> –</w:t>
            </w:r>
            <w:r>
              <w:rPr>
                <w:rFonts w:ascii="Times New Roman" w:hAnsi="Times New Roman"/>
                <w:color w:val="000000"/>
              </w:rPr>
              <w:t xml:space="preserve"> 6</w:t>
            </w:r>
          </w:p>
          <w:p w14:paraId="65302454" w14:textId="77777777" w:rsidR="00401D00" w:rsidRPr="003C669A" w:rsidRDefault="00401D00" w:rsidP="00401D00">
            <w:pPr>
              <w:widowControl w:val="0"/>
              <w:spacing w:after="0" w:line="240" w:lineRule="auto"/>
              <w:rPr>
                <w:rFonts w:ascii="Times New Roman" w:hAnsi="Times New Roman"/>
                <w:b/>
                <w:color w:val="000000"/>
              </w:rPr>
            </w:pPr>
            <w:r w:rsidRPr="003C669A">
              <w:rPr>
                <w:rFonts w:ascii="Times New Roman" w:hAnsi="Times New Roman"/>
                <w:b/>
                <w:color w:val="000000"/>
              </w:rPr>
              <w:t>Модуль 3: Поиск неисправностей</w:t>
            </w:r>
          </w:p>
          <w:p w14:paraId="02EEA481" w14:textId="77777777" w:rsidR="00401D00" w:rsidRPr="0018306A" w:rsidRDefault="00401D00" w:rsidP="00401D00">
            <w:pPr>
              <w:widowControl w:val="0"/>
              <w:spacing w:after="0" w:line="240" w:lineRule="auto"/>
              <w:rPr>
                <w:rFonts w:ascii="Times New Roman" w:hAnsi="Times New Roman"/>
                <w:color w:val="000000"/>
              </w:rPr>
            </w:pPr>
            <w:r w:rsidRPr="003C669A">
              <w:rPr>
                <w:rFonts w:ascii="Times New Roman" w:hAnsi="Times New Roman"/>
                <w:color w:val="000000"/>
              </w:rPr>
              <w:t>Эксплуатация, поиск и ремонт неисправностей</w:t>
            </w:r>
            <w:r>
              <w:rPr>
                <w:rFonts w:ascii="Times New Roman" w:hAnsi="Times New Roman"/>
                <w:color w:val="000000"/>
              </w:rP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7</w:t>
            </w:r>
          </w:p>
        </w:tc>
      </w:tr>
      <w:tr w:rsidR="00DC26E0" w:rsidRPr="008B0BDF" w14:paraId="577B1E8B" w14:textId="77777777" w:rsidTr="00401D00">
        <w:tc>
          <w:tcPr>
            <w:tcW w:w="3936" w:type="dxa"/>
          </w:tcPr>
          <w:p w14:paraId="0DB61A6C" w14:textId="77777777" w:rsidR="00DC26E0" w:rsidRPr="00401D00" w:rsidRDefault="00DC26E0" w:rsidP="00DC26E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lastRenderedPageBreak/>
              <w:t>ПК 2.1. Проводить пусконаладочные работы при установке технически</w:t>
            </w:r>
            <w:r>
              <w:rPr>
                <w:rFonts w:ascii="Times New Roman" w:hAnsi="Times New Roman"/>
                <w:color w:val="000000"/>
                <w:shd w:val="clear" w:color="auto" w:fill="FFFFFF"/>
              </w:rPr>
              <w:t>х средств системы сигнализации;</w:t>
            </w:r>
          </w:p>
        </w:tc>
        <w:tc>
          <w:tcPr>
            <w:tcW w:w="5634" w:type="dxa"/>
          </w:tcPr>
          <w:p w14:paraId="1E20675F" w14:textId="77777777" w:rsidR="00DC26E0" w:rsidRPr="0018306A"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5C2A5B96"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отраслях</w:t>
            </w:r>
            <w:r w:rsidR="001C254B">
              <w:rPr>
                <w:rFonts w:ascii="Times New Roman" w:hAnsi="Times New Roman"/>
                <w:color w:val="000000"/>
              </w:rPr>
              <w:t xml:space="preserve"> </w:t>
            </w:r>
          </w:p>
          <w:p w14:paraId="60086C8C"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Модуль 2: Про</w:t>
            </w:r>
            <w:r>
              <w:rPr>
                <w:rFonts w:ascii="Times New Roman" w:hAnsi="Times New Roman"/>
                <w:color w:val="000000"/>
              </w:rPr>
              <w:t xml:space="preserve">граммирование логического реле </w:t>
            </w:r>
          </w:p>
          <w:p w14:paraId="3E3915A5" w14:textId="77777777" w:rsidR="00DC26E0"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2F002C2A"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34AB1D34"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238C147B"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rPr>
              <w:t>E: Монтаж</w:t>
            </w:r>
          </w:p>
          <w:p w14:paraId="4FFA7C30" w14:textId="77777777" w:rsidR="00DC26E0" w:rsidRPr="008B0BDF"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tc>
      </w:tr>
      <w:tr w:rsidR="00DC26E0" w:rsidRPr="008B0BDF" w14:paraId="34966282" w14:textId="77777777" w:rsidTr="00401D00">
        <w:tc>
          <w:tcPr>
            <w:tcW w:w="3936" w:type="dxa"/>
          </w:tcPr>
          <w:p w14:paraId="294FA3EC" w14:textId="77777777" w:rsidR="00DC26E0" w:rsidRPr="00401D00" w:rsidRDefault="00DC26E0" w:rsidP="00DC26E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ПК 2.2. Проводить пусконаладочные работы при установке технических средств системы централи</w:t>
            </w:r>
            <w:r>
              <w:rPr>
                <w:rFonts w:ascii="Times New Roman" w:hAnsi="Times New Roman"/>
                <w:color w:val="000000"/>
                <w:shd w:val="clear" w:color="auto" w:fill="FFFFFF"/>
              </w:rPr>
              <w:t>зации;</w:t>
            </w:r>
          </w:p>
        </w:tc>
        <w:tc>
          <w:tcPr>
            <w:tcW w:w="5634" w:type="dxa"/>
          </w:tcPr>
          <w:p w14:paraId="6F505E03" w14:textId="77777777" w:rsidR="00DC26E0" w:rsidRPr="0018306A"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79338BA7"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отраслях</w:t>
            </w:r>
            <w:r w:rsidR="001C254B">
              <w:rPr>
                <w:rFonts w:ascii="Times New Roman" w:hAnsi="Times New Roman"/>
                <w:color w:val="000000"/>
              </w:rPr>
              <w:t xml:space="preserve"> </w:t>
            </w:r>
          </w:p>
          <w:p w14:paraId="49817B88"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Модуль 2: Про</w:t>
            </w:r>
            <w:r>
              <w:rPr>
                <w:rFonts w:ascii="Times New Roman" w:hAnsi="Times New Roman"/>
                <w:color w:val="000000"/>
              </w:rPr>
              <w:t xml:space="preserve">граммирование логического реле </w:t>
            </w:r>
          </w:p>
          <w:p w14:paraId="076CDF9C" w14:textId="77777777" w:rsidR="00DC26E0"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76CB16EB"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683B3EDD"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43E78A1D"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rPr>
              <w:t>E: Монтаж</w:t>
            </w:r>
          </w:p>
          <w:p w14:paraId="24AA4E9B" w14:textId="77777777" w:rsidR="00DC26E0" w:rsidRPr="008B0BDF"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tc>
      </w:tr>
      <w:tr w:rsidR="00DC26E0" w:rsidRPr="008B0BDF" w14:paraId="4A7DC000" w14:textId="77777777" w:rsidTr="00401D00">
        <w:tc>
          <w:tcPr>
            <w:tcW w:w="3936" w:type="dxa"/>
          </w:tcPr>
          <w:p w14:paraId="084DD2AC" w14:textId="77777777" w:rsidR="00DC26E0" w:rsidRPr="00401D00" w:rsidRDefault="00DC26E0" w:rsidP="00DC26E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ПК 2.3. Проводить пусконаладочные работы системы блокировки и об</w:t>
            </w:r>
            <w:r>
              <w:rPr>
                <w:rFonts w:ascii="Times New Roman" w:hAnsi="Times New Roman"/>
                <w:color w:val="000000"/>
                <w:shd w:val="clear" w:color="auto" w:fill="FFFFFF"/>
              </w:rPr>
              <w:t>орудования охранного освещения;</w:t>
            </w:r>
          </w:p>
        </w:tc>
        <w:tc>
          <w:tcPr>
            <w:tcW w:w="5634" w:type="dxa"/>
          </w:tcPr>
          <w:p w14:paraId="2C97C1DD" w14:textId="77777777" w:rsidR="00DC26E0" w:rsidRPr="0018306A"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54F509A9"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отраслях</w:t>
            </w:r>
            <w:r w:rsidR="001C254B">
              <w:rPr>
                <w:rFonts w:ascii="Times New Roman" w:hAnsi="Times New Roman"/>
                <w:color w:val="000000"/>
              </w:rPr>
              <w:t xml:space="preserve"> </w:t>
            </w:r>
          </w:p>
          <w:p w14:paraId="57807215"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Модуль 2: Про</w:t>
            </w:r>
            <w:r>
              <w:rPr>
                <w:rFonts w:ascii="Times New Roman" w:hAnsi="Times New Roman"/>
                <w:color w:val="000000"/>
              </w:rPr>
              <w:t xml:space="preserve">граммирование логического реле </w:t>
            </w:r>
          </w:p>
          <w:p w14:paraId="75A579B9" w14:textId="77777777" w:rsidR="00DC26E0"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683BB633"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55C9B671"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3668E6D1"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rPr>
              <w:t>E: Монтаж</w:t>
            </w:r>
          </w:p>
          <w:p w14:paraId="716BAAA0" w14:textId="77777777" w:rsidR="00DC26E0" w:rsidRPr="008B0BDF"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tc>
      </w:tr>
      <w:tr w:rsidR="00DC26E0" w:rsidRPr="008B0BDF" w14:paraId="10F3B87C" w14:textId="77777777" w:rsidTr="00401D00">
        <w:tc>
          <w:tcPr>
            <w:tcW w:w="3936" w:type="dxa"/>
          </w:tcPr>
          <w:p w14:paraId="553B8DD9" w14:textId="77777777" w:rsidR="00DC26E0" w:rsidRPr="00401D00" w:rsidRDefault="00DC26E0" w:rsidP="00DC26E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ПК 2.4. Проводить пусконаладочные работы источников основно</w:t>
            </w:r>
            <w:r>
              <w:rPr>
                <w:rFonts w:ascii="Times New Roman" w:hAnsi="Times New Roman"/>
                <w:color w:val="000000"/>
                <w:shd w:val="clear" w:color="auto" w:fill="FFFFFF"/>
              </w:rPr>
              <w:t>го и резервного электропитания;</w:t>
            </w:r>
          </w:p>
        </w:tc>
        <w:tc>
          <w:tcPr>
            <w:tcW w:w="5634" w:type="dxa"/>
          </w:tcPr>
          <w:p w14:paraId="68BDB378" w14:textId="77777777" w:rsidR="00DC26E0" w:rsidRPr="0018306A"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509AE32D"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отраслях</w:t>
            </w:r>
            <w:r w:rsidR="001C254B">
              <w:rPr>
                <w:rFonts w:ascii="Times New Roman" w:hAnsi="Times New Roman"/>
                <w:color w:val="000000"/>
              </w:rPr>
              <w:t xml:space="preserve"> </w:t>
            </w:r>
          </w:p>
          <w:p w14:paraId="610A145B" w14:textId="77777777" w:rsidR="00DC26E0" w:rsidRDefault="00DC26E0" w:rsidP="00DC26E0">
            <w:pPr>
              <w:widowControl w:val="0"/>
              <w:spacing w:after="0" w:line="240" w:lineRule="auto"/>
              <w:rPr>
                <w:rFonts w:ascii="Times New Roman" w:hAnsi="Times New Roman"/>
                <w:color w:val="000000"/>
              </w:rPr>
            </w:pPr>
            <w:r w:rsidRPr="0018306A">
              <w:rPr>
                <w:rFonts w:ascii="Times New Roman" w:hAnsi="Times New Roman"/>
                <w:color w:val="000000"/>
              </w:rPr>
              <w:t>Модуль 2: Про</w:t>
            </w:r>
            <w:r>
              <w:rPr>
                <w:rFonts w:ascii="Times New Roman" w:hAnsi="Times New Roman"/>
                <w:color w:val="000000"/>
              </w:rPr>
              <w:t xml:space="preserve">граммирование логического реле </w:t>
            </w:r>
          </w:p>
          <w:p w14:paraId="5ABBCD2F" w14:textId="77777777" w:rsidR="00DC26E0"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71BB7404"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3F5EA587"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2D01116C" w14:textId="77777777" w:rsidR="00DC26E0" w:rsidRPr="0018306A" w:rsidRDefault="00DC26E0" w:rsidP="00DC26E0">
            <w:pPr>
              <w:widowControl w:val="0"/>
              <w:spacing w:after="0" w:line="240" w:lineRule="auto"/>
              <w:rPr>
                <w:rFonts w:ascii="Times New Roman" w:hAnsi="Times New Roman"/>
                <w:color w:val="000000"/>
              </w:rPr>
            </w:pPr>
            <w:r>
              <w:rPr>
                <w:rFonts w:ascii="Times New Roman" w:hAnsi="Times New Roman"/>
                <w:color w:val="000000"/>
              </w:rPr>
              <w:t>E: Монтаж</w:t>
            </w:r>
          </w:p>
          <w:p w14:paraId="1D062CDC" w14:textId="77777777" w:rsidR="00DC26E0" w:rsidRPr="008B0BDF" w:rsidRDefault="00DC26E0" w:rsidP="00DC26E0">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tc>
      </w:tr>
      <w:tr w:rsidR="00DC26E0" w:rsidRPr="008B0BDF" w14:paraId="1BD3B800" w14:textId="77777777" w:rsidTr="00401D00">
        <w:tc>
          <w:tcPr>
            <w:tcW w:w="3936" w:type="dxa"/>
          </w:tcPr>
          <w:p w14:paraId="70F9283D" w14:textId="77777777" w:rsidR="00DC26E0" w:rsidRPr="00401D00" w:rsidRDefault="00DC26E0" w:rsidP="00DC26E0">
            <w:pPr>
              <w:spacing w:after="0" w:line="240" w:lineRule="auto"/>
              <w:jc w:val="both"/>
              <w:rPr>
                <w:rFonts w:ascii="Times New Roman" w:hAnsi="Times New Roman"/>
                <w:color w:val="000000"/>
                <w:shd w:val="clear" w:color="auto" w:fill="FFFFFF"/>
              </w:rPr>
            </w:pPr>
            <w:r w:rsidRPr="00401D00">
              <w:rPr>
                <w:rFonts w:ascii="Times New Roman" w:hAnsi="Times New Roman"/>
                <w:color w:val="000000"/>
                <w:shd w:val="clear" w:color="auto" w:fill="FFFFFF"/>
              </w:rPr>
              <w:t>ПК 2.5. Диагностировать системы и комплексы технических средств сигнализации, централизации и блокировки, источников основного и резервного электропитания</w:t>
            </w:r>
          </w:p>
        </w:tc>
        <w:tc>
          <w:tcPr>
            <w:tcW w:w="5634" w:type="dxa"/>
          </w:tcPr>
          <w:p w14:paraId="21899908" w14:textId="77777777" w:rsidR="00DC26E0" w:rsidRPr="007471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 xml:space="preserve">Модуль 1: Монтаж в промышленной и гражданской </w:t>
            </w:r>
          </w:p>
          <w:p w14:paraId="36C09EE6" w14:textId="77777777" w:rsidR="00DC26E0" w:rsidRPr="007471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отраслях</w:t>
            </w:r>
            <w:r w:rsidR="001C254B">
              <w:rPr>
                <w:rFonts w:ascii="Times New Roman" w:hAnsi="Times New Roman"/>
                <w:color w:val="000000"/>
              </w:rPr>
              <w:t xml:space="preserve"> </w:t>
            </w:r>
          </w:p>
          <w:p w14:paraId="169CB2FA" w14:textId="77777777" w:rsidR="00DC26E0" w:rsidRPr="007471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Модуль 3: Поиск неисправностей</w:t>
            </w:r>
          </w:p>
          <w:p w14:paraId="148AD6FF" w14:textId="77777777" w:rsidR="00DC26E0" w:rsidRPr="007471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A: Организация работы</w:t>
            </w:r>
          </w:p>
          <w:p w14:paraId="2D66B4A0" w14:textId="77777777" w:rsidR="00DC26E0" w:rsidRPr="007471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 xml:space="preserve">B: Коммуникативные и межличностные навыки </w:t>
            </w:r>
            <w:proofErr w:type="gramStart"/>
            <w:r w:rsidRPr="007471E8">
              <w:rPr>
                <w:rFonts w:ascii="Times New Roman" w:hAnsi="Times New Roman"/>
                <w:color w:val="000000"/>
              </w:rPr>
              <w:t>обще-</w:t>
            </w:r>
            <w:proofErr w:type="spellStart"/>
            <w:r w:rsidRPr="007471E8">
              <w:rPr>
                <w:rFonts w:ascii="Times New Roman" w:hAnsi="Times New Roman"/>
                <w:color w:val="000000"/>
              </w:rPr>
              <w:t>ния</w:t>
            </w:r>
            <w:proofErr w:type="spellEnd"/>
            <w:proofErr w:type="gramEnd"/>
          </w:p>
          <w:p w14:paraId="582C3C9C" w14:textId="77777777" w:rsidR="00DC26E0" w:rsidRPr="007471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D: Планирование и проектирование работ</w:t>
            </w:r>
          </w:p>
          <w:p w14:paraId="341E0863" w14:textId="77777777" w:rsidR="00DC26E0" w:rsidRPr="007471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F: Проверка, отчетность и ввод в эксплуатацию</w:t>
            </w:r>
          </w:p>
          <w:p w14:paraId="7F347E06" w14:textId="77777777" w:rsidR="00DC26E0" w:rsidRPr="00740DE8" w:rsidRDefault="00DC26E0" w:rsidP="00DC26E0">
            <w:pPr>
              <w:widowControl w:val="0"/>
              <w:spacing w:after="0" w:line="240" w:lineRule="auto"/>
              <w:rPr>
                <w:rFonts w:ascii="Times New Roman" w:hAnsi="Times New Roman"/>
                <w:color w:val="000000"/>
              </w:rPr>
            </w:pPr>
            <w:r w:rsidRPr="007471E8">
              <w:rPr>
                <w:rFonts w:ascii="Times New Roman" w:hAnsi="Times New Roman"/>
                <w:color w:val="000000"/>
              </w:rPr>
              <w:t>G: Эксплуатация, поиск и ремонт неисправностей</w:t>
            </w:r>
          </w:p>
        </w:tc>
      </w:tr>
    </w:tbl>
    <w:p w14:paraId="24468961" w14:textId="77777777" w:rsidR="00F53F76" w:rsidRDefault="00F53F76" w:rsidP="001C254B">
      <w:pPr>
        <w:spacing w:after="0"/>
        <w:ind w:firstLine="709"/>
        <w:rPr>
          <w:rFonts w:ascii="Times New Roman" w:hAnsi="Times New Roman"/>
          <w:sz w:val="24"/>
          <w:szCs w:val="24"/>
        </w:rPr>
      </w:pPr>
    </w:p>
    <w:p w14:paraId="41111C9D" w14:textId="77777777" w:rsidR="001C254B" w:rsidRPr="001C254B" w:rsidRDefault="001C254B" w:rsidP="001C254B">
      <w:pPr>
        <w:spacing w:after="0"/>
        <w:ind w:firstLine="709"/>
        <w:rPr>
          <w:rFonts w:ascii="Times New Roman" w:hAnsi="Times New Roman"/>
          <w:sz w:val="24"/>
          <w:szCs w:val="24"/>
        </w:rPr>
      </w:pPr>
    </w:p>
    <w:p w14:paraId="48838CB9" w14:textId="77777777" w:rsidR="00F53F76" w:rsidRPr="001C254B" w:rsidRDefault="00F53F76" w:rsidP="001C254B">
      <w:pPr>
        <w:spacing w:after="0"/>
        <w:ind w:firstLine="709"/>
        <w:jc w:val="center"/>
        <w:rPr>
          <w:rStyle w:val="FootnoteTextChar"/>
          <w:b/>
          <w:color w:val="000000"/>
          <w:sz w:val="24"/>
          <w:szCs w:val="24"/>
          <w:shd w:val="clear" w:color="auto" w:fill="FFFFFF"/>
          <w:lang w:val="ru-RU"/>
        </w:rPr>
      </w:pPr>
      <w:r w:rsidRPr="001C254B">
        <w:rPr>
          <w:rStyle w:val="FootnoteTextChar"/>
          <w:b/>
          <w:color w:val="000000"/>
          <w:sz w:val="24"/>
          <w:szCs w:val="24"/>
          <w:shd w:val="clear" w:color="auto" w:fill="FFFFFF"/>
          <w:lang w:val="ru-RU"/>
        </w:rPr>
        <w:t>2. СТРУКТУРА ПРОЦЕДУР ГИА И ПОРЯДОК ПРОВЕДЕНИЯ</w:t>
      </w:r>
    </w:p>
    <w:p w14:paraId="79BA7F4D" w14:textId="77777777" w:rsidR="00F53F76" w:rsidRPr="001C254B" w:rsidRDefault="00F53F76" w:rsidP="001C254B">
      <w:pPr>
        <w:spacing w:after="0"/>
        <w:ind w:firstLine="709"/>
        <w:jc w:val="both"/>
        <w:rPr>
          <w:rStyle w:val="FootnoteTextChar"/>
          <w:b/>
          <w:color w:val="000000"/>
          <w:sz w:val="24"/>
          <w:szCs w:val="24"/>
          <w:shd w:val="clear" w:color="auto" w:fill="FFFFFF"/>
          <w:lang w:val="ru-RU"/>
        </w:rPr>
      </w:pPr>
    </w:p>
    <w:p w14:paraId="02B2B4F9" w14:textId="77777777" w:rsidR="00F53F76" w:rsidRPr="001C254B" w:rsidRDefault="00F53F76" w:rsidP="001C254B">
      <w:pPr>
        <w:spacing w:after="0"/>
        <w:ind w:firstLine="709"/>
        <w:jc w:val="both"/>
        <w:rPr>
          <w:rStyle w:val="FootnoteTextChar"/>
          <w:b/>
          <w:color w:val="000000"/>
          <w:sz w:val="24"/>
          <w:szCs w:val="24"/>
          <w:shd w:val="clear" w:color="auto" w:fill="FFFFFF"/>
          <w:lang w:val="ru-RU"/>
        </w:rPr>
      </w:pPr>
      <w:r w:rsidRPr="001C254B">
        <w:rPr>
          <w:rStyle w:val="FootnoteTextChar"/>
          <w:b/>
          <w:color w:val="000000"/>
          <w:sz w:val="24"/>
          <w:szCs w:val="24"/>
          <w:shd w:val="clear" w:color="auto" w:fill="FFFFFF"/>
          <w:lang w:val="ru-RU"/>
        </w:rPr>
        <w:lastRenderedPageBreak/>
        <w:t>2.1. Структура задания для процедуры ГИА</w:t>
      </w:r>
    </w:p>
    <w:p w14:paraId="1CD55BA6" w14:textId="77777777" w:rsidR="00F53F76" w:rsidRPr="001C254B" w:rsidRDefault="00F53F76" w:rsidP="001C254B">
      <w:pPr>
        <w:spacing w:after="0"/>
        <w:ind w:firstLine="709"/>
        <w:jc w:val="both"/>
        <w:rPr>
          <w:rStyle w:val="FootnoteTextChar"/>
          <w:color w:val="000000"/>
          <w:sz w:val="24"/>
          <w:szCs w:val="24"/>
          <w:shd w:val="clear" w:color="auto" w:fill="FFFFFF"/>
          <w:lang w:val="ru-RU"/>
        </w:rPr>
      </w:pPr>
      <w:r w:rsidRPr="001C254B">
        <w:rPr>
          <w:rStyle w:val="FootnoteTextChar"/>
          <w:color w:val="000000"/>
          <w:sz w:val="24"/>
          <w:szCs w:val="24"/>
          <w:shd w:val="clear" w:color="auto" w:fill="FFFFFF"/>
          <w:lang w:val="ru-RU"/>
        </w:rPr>
        <w:t>Государственная итоговая аттестация проводится в форме защиты выпускной квалификационной работы в виде демонстрационного экзамена.</w:t>
      </w:r>
    </w:p>
    <w:p w14:paraId="4029A2B5" w14:textId="77777777" w:rsidR="00F53F76" w:rsidRPr="001C254B" w:rsidRDefault="00F53F76" w:rsidP="001C254B">
      <w:pPr>
        <w:spacing w:after="0"/>
        <w:ind w:firstLine="709"/>
        <w:rPr>
          <w:rStyle w:val="FootnoteTextChar"/>
          <w:b/>
          <w:sz w:val="24"/>
          <w:szCs w:val="24"/>
          <w:lang w:val="ru-RU"/>
        </w:rPr>
      </w:pPr>
    </w:p>
    <w:p w14:paraId="1853DB77" w14:textId="77777777" w:rsidR="00F53F76" w:rsidRPr="001C254B" w:rsidRDefault="00F53F76" w:rsidP="001C254B">
      <w:pPr>
        <w:spacing w:after="0"/>
        <w:ind w:firstLine="709"/>
        <w:rPr>
          <w:rStyle w:val="FootnoteTextChar"/>
          <w:b/>
          <w:sz w:val="24"/>
          <w:szCs w:val="24"/>
          <w:lang w:val="ru-RU"/>
        </w:rPr>
      </w:pPr>
      <w:r w:rsidRPr="001C254B">
        <w:rPr>
          <w:rStyle w:val="FootnoteTextChar"/>
          <w:b/>
          <w:sz w:val="24"/>
          <w:szCs w:val="24"/>
          <w:lang w:val="ru-RU"/>
        </w:rPr>
        <w:t xml:space="preserve">2.2. Порядок проведения процедуры </w:t>
      </w:r>
    </w:p>
    <w:p w14:paraId="6417124F"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Оценочные материалы для Демонстрационного экзамена по стандартам </w:t>
      </w:r>
      <w:proofErr w:type="spellStart"/>
      <w:r w:rsidRPr="001C254B">
        <w:rPr>
          <w:rStyle w:val="FootnoteTextChar"/>
          <w:sz w:val="24"/>
          <w:szCs w:val="24"/>
          <w:lang w:val="ru-RU"/>
        </w:rPr>
        <w:t>Ворлдскиллс</w:t>
      </w:r>
      <w:proofErr w:type="spellEnd"/>
      <w:r w:rsidRPr="001C254B">
        <w:rPr>
          <w:rStyle w:val="FootnoteTextChar"/>
          <w:sz w:val="24"/>
          <w:szCs w:val="24"/>
          <w:lang w:val="ru-RU"/>
        </w:rPr>
        <w:t xml:space="preserve"> Россия по компетенции 18 WSI «Электромонтаж» утверждены решением Рабочей группы по вопросам разработки оценочных материалов для проведения демонстрационного экзамена по стандартам </w:t>
      </w:r>
      <w:proofErr w:type="spellStart"/>
      <w:r w:rsidRPr="001C254B">
        <w:rPr>
          <w:rStyle w:val="FootnoteTextChar"/>
          <w:sz w:val="24"/>
          <w:szCs w:val="24"/>
          <w:lang w:val="ru-RU"/>
        </w:rPr>
        <w:t>Ворлдскиллс</w:t>
      </w:r>
      <w:proofErr w:type="spellEnd"/>
      <w:r w:rsidRPr="001C254B">
        <w:rPr>
          <w:rStyle w:val="FootnoteTextChar"/>
          <w:sz w:val="24"/>
          <w:szCs w:val="24"/>
          <w:lang w:val="ru-RU"/>
        </w:rPr>
        <w:t xml:space="preserve"> Россия по образовательным программам среднего профессионального образования (Протокол от 07.12.2020г. № Пр-07.12.2020-1). </w:t>
      </w:r>
    </w:p>
    <w:p w14:paraId="642655BC"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Оценочные материалы для Демонстрационного экзамена по стандартам </w:t>
      </w:r>
      <w:proofErr w:type="spellStart"/>
      <w:r w:rsidRPr="001C254B">
        <w:rPr>
          <w:rStyle w:val="FootnoteTextChar"/>
          <w:sz w:val="24"/>
          <w:szCs w:val="24"/>
          <w:lang w:val="ru-RU"/>
        </w:rPr>
        <w:t>Ворлдскиллс</w:t>
      </w:r>
      <w:proofErr w:type="spellEnd"/>
      <w:r w:rsidRPr="001C254B">
        <w:rPr>
          <w:rStyle w:val="FootnoteTextChar"/>
          <w:sz w:val="24"/>
          <w:szCs w:val="24"/>
          <w:lang w:val="ru-RU"/>
        </w:rPr>
        <w:t xml:space="preserve"> Россия по компетенции 18 WSI «Электромонтаж» содержат 3 комплекта оценочной документации № 1.1, №1.2 и № 1.3 </w:t>
      </w:r>
    </w:p>
    <w:p w14:paraId="2DB402DC"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Продолжительность выполнения комплекта задания № 1.1, №1.2 составляет 8 ч, комплекта № 1.3 – 4,5 часа </w:t>
      </w:r>
    </w:p>
    <w:p w14:paraId="6DDE8B89"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компетенции 15 WSI «Сантехника и отопление» </w:t>
      </w:r>
      <w:r w:rsidR="001C254B">
        <w:rPr>
          <w:rStyle w:val="FootnoteTextChar"/>
          <w:sz w:val="24"/>
          <w:szCs w:val="24"/>
          <w:lang w:val="ru-RU"/>
        </w:rPr>
        <w:t>–</w:t>
      </w:r>
      <w:r w:rsidRPr="001C254B">
        <w:rPr>
          <w:rStyle w:val="FootnoteTextChar"/>
          <w:sz w:val="24"/>
          <w:szCs w:val="24"/>
          <w:lang w:val="ru-RU"/>
        </w:rPr>
        <w:t xml:space="preserve"> 6 чел.</w:t>
      </w:r>
    </w:p>
    <w:p w14:paraId="0D9BE9E7" w14:textId="77777777" w:rsidR="00F53F76" w:rsidRPr="001C254B" w:rsidRDefault="00F53F76" w:rsidP="001C254B">
      <w:pPr>
        <w:spacing w:after="0"/>
        <w:ind w:firstLine="709"/>
        <w:rPr>
          <w:rStyle w:val="FootnoteTextChar"/>
          <w:sz w:val="24"/>
          <w:szCs w:val="24"/>
          <w:lang w:val="ru-RU"/>
        </w:rPr>
      </w:pPr>
    </w:p>
    <w:p w14:paraId="31690262" w14:textId="77777777" w:rsidR="00F53F76" w:rsidRPr="001C254B" w:rsidRDefault="00F53F76" w:rsidP="001C254B">
      <w:pPr>
        <w:spacing w:after="0"/>
        <w:ind w:firstLine="709"/>
        <w:jc w:val="center"/>
        <w:rPr>
          <w:rFonts w:ascii="Times New Roman" w:hAnsi="Times New Roman"/>
          <w:b/>
          <w:sz w:val="24"/>
          <w:szCs w:val="24"/>
        </w:rPr>
      </w:pPr>
      <w:r w:rsidRPr="001C254B">
        <w:rPr>
          <w:rFonts w:ascii="Times New Roman" w:hAnsi="Times New Roman"/>
          <w:b/>
          <w:sz w:val="24"/>
          <w:szCs w:val="24"/>
        </w:rPr>
        <w:t>3. ТИПОВОЕ ЗАДАНИЕ ДЛЯ ДЕМОНСТРАЦИОННОГО ЭКЗАМЕНА</w:t>
      </w:r>
    </w:p>
    <w:p w14:paraId="248D3DAC" w14:textId="77777777" w:rsidR="00F53F76" w:rsidRPr="001C254B" w:rsidRDefault="00F53F76" w:rsidP="001C254B">
      <w:pPr>
        <w:spacing w:after="0"/>
        <w:ind w:firstLine="709"/>
        <w:jc w:val="center"/>
        <w:rPr>
          <w:rFonts w:ascii="Times New Roman" w:hAnsi="Times New Roman"/>
          <w:b/>
          <w:sz w:val="24"/>
          <w:szCs w:val="24"/>
        </w:rPr>
      </w:pPr>
    </w:p>
    <w:p w14:paraId="5983C1AE" w14:textId="77777777" w:rsidR="00F53F76" w:rsidRPr="001C254B" w:rsidRDefault="00F53F76" w:rsidP="001C254B">
      <w:pPr>
        <w:spacing w:after="0"/>
        <w:ind w:firstLine="709"/>
        <w:rPr>
          <w:rFonts w:ascii="Times New Roman" w:hAnsi="Times New Roman"/>
          <w:b/>
          <w:bCs/>
          <w:sz w:val="24"/>
          <w:szCs w:val="24"/>
        </w:rPr>
      </w:pPr>
      <w:r w:rsidRPr="001C254B">
        <w:rPr>
          <w:rFonts w:ascii="Times New Roman" w:hAnsi="Times New Roman"/>
          <w:b/>
          <w:bCs/>
          <w:sz w:val="24"/>
          <w:szCs w:val="24"/>
        </w:rPr>
        <w:t>3.1. Структура и содержание типового задания</w:t>
      </w:r>
    </w:p>
    <w:p w14:paraId="2EAA1404" w14:textId="77777777" w:rsidR="00F53F76" w:rsidRPr="001C254B" w:rsidRDefault="00F53F76" w:rsidP="001C254B">
      <w:pPr>
        <w:spacing w:after="0"/>
        <w:ind w:firstLine="709"/>
        <w:rPr>
          <w:rStyle w:val="FootnoteTextChar"/>
          <w:sz w:val="24"/>
          <w:szCs w:val="24"/>
          <w:lang w:val="ru-RU"/>
        </w:rPr>
      </w:pPr>
      <w:r w:rsidRPr="001C254B">
        <w:rPr>
          <w:rStyle w:val="FootnoteTextChar"/>
          <w:sz w:val="24"/>
          <w:szCs w:val="24"/>
          <w:lang w:val="ru-RU"/>
        </w:rPr>
        <w:t xml:space="preserve">3.1.1. Формулировка типового практического задания: </w:t>
      </w:r>
    </w:p>
    <w:p w14:paraId="4DCEB532" w14:textId="77777777" w:rsidR="00F53F76" w:rsidRPr="001C254B" w:rsidRDefault="00F53F76" w:rsidP="001C254B">
      <w:pPr>
        <w:spacing w:after="0"/>
        <w:ind w:firstLine="709"/>
        <w:jc w:val="both"/>
        <w:rPr>
          <w:rStyle w:val="FootnoteTextChar"/>
          <w:b/>
          <w:sz w:val="24"/>
          <w:szCs w:val="24"/>
          <w:lang w:val="ru-RU"/>
        </w:rPr>
      </w:pPr>
      <w:r w:rsidRPr="001C254B">
        <w:rPr>
          <w:rStyle w:val="FootnoteTextChar"/>
          <w:b/>
          <w:sz w:val="24"/>
          <w:szCs w:val="24"/>
          <w:lang w:val="ru-RU"/>
        </w:rPr>
        <w:t>По компетенции 18 WSI «Электромонтаж»</w:t>
      </w:r>
      <w:r w:rsidR="001C254B">
        <w:rPr>
          <w:rStyle w:val="FootnoteTextChar"/>
          <w:b/>
          <w:sz w:val="24"/>
          <w:szCs w:val="24"/>
          <w:lang w:val="ru-RU"/>
        </w:rPr>
        <w:t xml:space="preserve"> </w:t>
      </w:r>
    </w:p>
    <w:p w14:paraId="0E0A0D8B"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Модуль 1: Монтаж в промышленной и гражданской отраслях </w:t>
      </w:r>
    </w:p>
    <w:p w14:paraId="32B640D3"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Участнику, в отведенное время необходимо</w:t>
      </w:r>
      <w:r w:rsidR="001C254B">
        <w:rPr>
          <w:rStyle w:val="FootnoteTextChar"/>
          <w:sz w:val="24"/>
          <w:szCs w:val="24"/>
          <w:lang w:val="ru-RU"/>
        </w:rPr>
        <w:t xml:space="preserve"> </w:t>
      </w:r>
      <w:r w:rsidRPr="001C254B">
        <w:rPr>
          <w:rStyle w:val="FootnoteTextChar"/>
          <w:sz w:val="24"/>
          <w:szCs w:val="24"/>
          <w:lang w:val="ru-RU"/>
        </w:rPr>
        <w:t>выполнить</w:t>
      </w:r>
      <w:r w:rsidR="001C254B">
        <w:rPr>
          <w:rStyle w:val="FootnoteTextChar"/>
          <w:sz w:val="24"/>
          <w:szCs w:val="24"/>
          <w:lang w:val="ru-RU"/>
        </w:rPr>
        <w:t xml:space="preserve"> </w:t>
      </w:r>
      <w:r w:rsidRPr="001C254B">
        <w:rPr>
          <w:rStyle w:val="FootnoteTextChar"/>
          <w:sz w:val="24"/>
          <w:szCs w:val="24"/>
          <w:lang w:val="ru-RU"/>
        </w:rPr>
        <w:t>монтаж электроустановки</w:t>
      </w:r>
      <w:r w:rsidR="001C254B">
        <w:rPr>
          <w:rStyle w:val="FootnoteTextChar"/>
          <w:sz w:val="24"/>
          <w:szCs w:val="24"/>
          <w:lang w:val="ru-RU"/>
        </w:rPr>
        <w:t xml:space="preserve"> </w:t>
      </w:r>
      <w:r w:rsidRPr="001C254B">
        <w:rPr>
          <w:rStyle w:val="FootnoteTextChar"/>
          <w:sz w:val="24"/>
          <w:szCs w:val="24"/>
          <w:lang w:val="ru-RU"/>
        </w:rPr>
        <w:t>реверсивного</w:t>
      </w:r>
      <w:r w:rsidR="001C254B">
        <w:rPr>
          <w:rStyle w:val="FootnoteTextChar"/>
          <w:sz w:val="24"/>
          <w:szCs w:val="24"/>
          <w:lang w:val="ru-RU"/>
        </w:rPr>
        <w:t xml:space="preserve"> </w:t>
      </w:r>
      <w:r w:rsidRPr="001C254B">
        <w:rPr>
          <w:rStyle w:val="FootnoteTextChar"/>
          <w:sz w:val="24"/>
          <w:szCs w:val="24"/>
          <w:lang w:val="ru-RU"/>
        </w:rPr>
        <w:t>управления</w:t>
      </w:r>
      <w:r w:rsidR="001C254B">
        <w:rPr>
          <w:rStyle w:val="FootnoteTextChar"/>
          <w:sz w:val="24"/>
          <w:szCs w:val="24"/>
          <w:lang w:val="ru-RU"/>
        </w:rPr>
        <w:t xml:space="preserve"> </w:t>
      </w:r>
      <w:r w:rsidRPr="001C254B">
        <w:rPr>
          <w:rStyle w:val="FootnoteTextChar"/>
          <w:sz w:val="24"/>
          <w:szCs w:val="24"/>
          <w:lang w:val="ru-RU"/>
        </w:rPr>
        <w:t>асинхронным</w:t>
      </w:r>
      <w:r w:rsidR="001C254B">
        <w:rPr>
          <w:rStyle w:val="FootnoteTextChar"/>
          <w:sz w:val="24"/>
          <w:szCs w:val="24"/>
          <w:lang w:val="ru-RU"/>
        </w:rPr>
        <w:t xml:space="preserve"> </w:t>
      </w:r>
      <w:r w:rsidRPr="001C254B">
        <w:rPr>
          <w:rStyle w:val="FootnoteTextChar"/>
          <w:sz w:val="24"/>
          <w:szCs w:val="24"/>
          <w:lang w:val="ru-RU"/>
        </w:rPr>
        <w:t>двигателем, включающего</w:t>
      </w:r>
      <w:r w:rsidR="001C254B">
        <w:rPr>
          <w:rStyle w:val="FootnoteTextChar"/>
          <w:sz w:val="24"/>
          <w:szCs w:val="24"/>
          <w:lang w:val="ru-RU"/>
        </w:rPr>
        <w:t xml:space="preserve"> </w:t>
      </w:r>
      <w:r w:rsidRPr="001C254B">
        <w:rPr>
          <w:rStyle w:val="FootnoteTextChar"/>
          <w:sz w:val="24"/>
          <w:szCs w:val="24"/>
          <w:lang w:val="ru-RU"/>
        </w:rPr>
        <w:t>в</w:t>
      </w:r>
      <w:r w:rsidR="001C254B">
        <w:rPr>
          <w:rStyle w:val="FootnoteTextChar"/>
          <w:sz w:val="24"/>
          <w:szCs w:val="24"/>
          <w:lang w:val="ru-RU"/>
        </w:rPr>
        <w:t xml:space="preserve"> </w:t>
      </w:r>
      <w:r w:rsidRPr="001C254B">
        <w:rPr>
          <w:rStyle w:val="FootnoteTextChar"/>
          <w:sz w:val="24"/>
          <w:szCs w:val="24"/>
          <w:lang w:val="ru-RU"/>
        </w:rPr>
        <w:t>себя</w:t>
      </w:r>
      <w:r w:rsidR="001C254B">
        <w:rPr>
          <w:rStyle w:val="FootnoteTextChar"/>
          <w:sz w:val="24"/>
          <w:szCs w:val="24"/>
          <w:lang w:val="ru-RU"/>
        </w:rPr>
        <w:t xml:space="preserve"> </w:t>
      </w:r>
      <w:proofErr w:type="spellStart"/>
      <w:r w:rsidRPr="001C254B">
        <w:rPr>
          <w:rStyle w:val="FootnoteTextChar"/>
          <w:sz w:val="24"/>
          <w:szCs w:val="24"/>
          <w:lang w:val="ru-RU"/>
        </w:rPr>
        <w:t>кабеленесущие</w:t>
      </w:r>
      <w:proofErr w:type="spellEnd"/>
      <w:r w:rsidR="001C254B">
        <w:rPr>
          <w:rStyle w:val="FootnoteTextChar"/>
          <w:sz w:val="24"/>
          <w:szCs w:val="24"/>
          <w:lang w:val="ru-RU"/>
        </w:rPr>
        <w:t xml:space="preserve"> </w:t>
      </w:r>
      <w:r w:rsidRPr="001C254B">
        <w:rPr>
          <w:rStyle w:val="FootnoteTextChar"/>
          <w:sz w:val="24"/>
          <w:szCs w:val="24"/>
          <w:lang w:val="ru-RU"/>
        </w:rPr>
        <w:t>системы,</w:t>
      </w:r>
      <w:r w:rsidR="001C254B">
        <w:rPr>
          <w:rStyle w:val="FootnoteTextChar"/>
          <w:sz w:val="24"/>
          <w:szCs w:val="24"/>
          <w:lang w:val="ru-RU"/>
        </w:rPr>
        <w:t xml:space="preserve"> </w:t>
      </w:r>
      <w:r w:rsidRPr="001C254B">
        <w:rPr>
          <w:rStyle w:val="FootnoteTextChar"/>
          <w:sz w:val="24"/>
          <w:szCs w:val="24"/>
          <w:lang w:val="ru-RU"/>
        </w:rPr>
        <w:t>элементы</w:t>
      </w:r>
      <w:r w:rsidR="001C254B">
        <w:rPr>
          <w:rStyle w:val="FootnoteTextChar"/>
          <w:sz w:val="24"/>
          <w:szCs w:val="24"/>
          <w:lang w:val="ru-RU"/>
        </w:rPr>
        <w:t xml:space="preserve"> </w:t>
      </w:r>
      <w:r w:rsidRPr="001C254B">
        <w:rPr>
          <w:rStyle w:val="FootnoteTextChar"/>
          <w:sz w:val="24"/>
          <w:szCs w:val="24"/>
          <w:lang w:val="ru-RU"/>
        </w:rPr>
        <w:t>управления</w:t>
      </w:r>
      <w:r w:rsidR="001C254B">
        <w:rPr>
          <w:rStyle w:val="FootnoteTextChar"/>
          <w:sz w:val="24"/>
          <w:szCs w:val="24"/>
          <w:lang w:val="ru-RU"/>
        </w:rPr>
        <w:t xml:space="preserve"> </w:t>
      </w:r>
      <w:r w:rsidRPr="001C254B">
        <w:rPr>
          <w:rStyle w:val="FootnoteTextChar"/>
          <w:sz w:val="24"/>
          <w:szCs w:val="24"/>
          <w:lang w:val="ru-RU"/>
        </w:rPr>
        <w:t>и сигнализации,</w:t>
      </w:r>
      <w:r w:rsidR="001C254B">
        <w:rPr>
          <w:rStyle w:val="FootnoteTextChar"/>
          <w:sz w:val="24"/>
          <w:szCs w:val="24"/>
          <w:lang w:val="ru-RU"/>
        </w:rPr>
        <w:t xml:space="preserve"> </w:t>
      </w:r>
      <w:r w:rsidRPr="001C254B">
        <w:rPr>
          <w:rStyle w:val="FootnoteTextChar"/>
          <w:sz w:val="24"/>
          <w:szCs w:val="24"/>
          <w:lang w:val="ru-RU"/>
        </w:rPr>
        <w:t>выполнить</w:t>
      </w:r>
      <w:r w:rsidR="001C254B">
        <w:rPr>
          <w:rStyle w:val="FootnoteTextChar"/>
          <w:sz w:val="24"/>
          <w:szCs w:val="24"/>
          <w:lang w:val="ru-RU"/>
        </w:rPr>
        <w:t xml:space="preserve"> </w:t>
      </w:r>
      <w:r w:rsidRPr="001C254B">
        <w:rPr>
          <w:rStyle w:val="FootnoteTextChar"/>
          <w:sz w:val="24"/>
          <w:szCs w:val="24"/>
          <w:lang w:val="ru-RU"/>
        </w:rPr>
        <w:t>монтаж</w:t>
      </w:r>
      <w:r w:rsidR="001C254B">
        <w:rPr>
          <w:rStyle w:val="FootnoteTextChar"/>
          <w:sz w:val="24"/>
          <w:szCs w:val="24"/>
          <w:lang w:val="ru-RU"/>
        </w:rPr>
        <w:t xml:space="preserve"> </w:t>
      </w:r>
      <w:r w:rsidRPr="001C254B">
        <w:rPr>
          <w:rStyle w:val="FootnoteTextChar"/>
          <w:sz w:val="24"/>
          <w:szCs w:val="24"/>
          <w:lang w:val="ru-RU"/>
        </w:rPr>
        <w:t>и</w:t>
      </w:r>
      <w:r w:rsidR="001C254B">
        <w:rPr>
          <w:rStyle w:val="FootnoteTextChar"/>
          <w:sz w:val="24"/>
          <w:szCs w:val="24"/>
          <w:lang w:val="ru-RU"/>
        </w:rPr>
        <w:t xml:space="preserve"> </w:t>
      </w:r>
      <w:r w:rsidRPr="001C254B">
        <w:rPr>
          <w:rStyle w:val="FootnoteTextChar"/>
          <w:sz w:val="24"/>
          <w:szCs w:val="24"/>
          <w:lang w:val="ru-RU"/>
        </w:rPr>
        <w:t>коммутацию</w:t>
      </w:r>
      <w:r w:rsidR="001C254B">
        <w:rPr>
          <w:rStyle w:val="FootnoteTextChar"/>
          <w:sz w:val="24"/>
          <w:szCs w:val="24"/>
          <w:lang w:val="ru-RU"/>
        </w:rPr>
        <w:t xml:space="preserve"> </w:t>
      </w:r>
      <w:r w:rsidRPr="001C254B">
        <w:rPr>
          <w:rStyle w:val="FootnoteTextChar"/>
          <w:sz w:val="24"/>
          <w:szCs w:val="24"/>
          <w:lang w:val="ru-RU"/>
        </w:rPr>
        <w:t>НКУ</w:t>
      </w:r>
      <w:r w:rsidR="001C254B">
        <w:rPr>
          <w:rStyle w:val="FootnoteTextChar"/>
          <w:sz w:val="24"/>
          <w:szCs w:val="24"/>
          <w:lang w:val="ru-RU"/>
        </w:rPr>
        <w:t xml:space="preserve"> </w:t>
      </w:r>
      <w:r w:rsidRPr="001C254B">
        <w:rPr>
          <w:rStyle w:val="FootnoteTextChar"/>
          <w:sz w:val="24"/>
          <w:szCs w:val="24"/>
          <w:lang w:val="ru-RU"/>
        </w:rPr>
        <w:t>руководствуясь монтажными,</w:t>
      </w:r>
      <w:r w:rsidR="001C254B">
        <w:rPr>
          <w:rStyle w:val="FootnoteTextChar"/>
          <w:sz w:val="24"/>
          <w:szCs w:val="24"/>
          <w:lang w:val="ru-RU"/>
        </w:rPr>
        <w:t xml:space="preserve"> </w:t>
      </w:r>
      <w:r w:rsidRPr="001C254B">
        <w:rPr>
          <w:rStyle w:val="FootnoteTextChar"/>
          <w:sz w:val="24"/>
          <w:szCs w:val="24"/>
          <w:lang w:val="ru-RU"/>
        </w:rPr>
        <w:t>принципиальными</w:t>
      </w:r>
      <w:r w:rsidR="001C254B">
        <w:rPr>
          <w:rStyle w:val="FootnoteTextChar"/>
          <w:sz w:val="24"/>
          <w:szCs w:val="24"/>
          <w:lang w:val="ru-RU"/>
        </w:rPr>
        <w:t xml:space="preserve"> </w:t>
      </w:r>
      <w:r w:rsidRPr="001C254B">
        <w:rPr>
          <w:rStyle w:val="FootnoteTextChar"/>
          <w:sz w:val="24"/>
          <w:szCs w:val="24"/>
          <w:lang w:val="ru-RU"/>
        </w:rPr>
        <w:t>или</w:t>
      </w:r>
      <w:r w:rsidR="001C254B">
        <w:rPr>
          <w:rStyle w:val="FootnoteTextChar"/>
          <w:sz w:val="24"/>
          <w:szCs w:val="24"/>
          <w:lang w:val="ru-RU"/>
        </w:rPr>
        <w:t xml:space="preserve"> </w:t>
      </w:r>
      <w:r w:rsidRPr="001C254B">
        <w:rPr>
          <w:rStyle w:val="FootnoteTextChar"/>
          <w:sz w:val="24"/>
          <w:szCs w:val="24"/>
          <w:lang w:val="ru-RU"/>
        </w:rPr>
        <w:t>иными</w:t>
      </w:r>
      <w:r w:rsidR="001C254B">
        <w:rPr>
          <w:rStyle w:val="FootnoteTextChar"/>
          <w:sz w:val="24"/>
          <w:szCs w:val="24"/>
          <w:lang w:val="ru-RU"/>
        </w:rPr>
        <w:t xml:space="preserve"> </w:t>
      </w:r>
      <w:r w:rsidRPr="001C254B">
        <w:rPr>
          <w:rStyle w:val="FootnoteTextChar"/>
          <w:sz w:val="24"/>
          <w:szCs w:val="24"/>
          <w:lang w:val="ru-RU"/>
        </w:rPr>
        <w:t>схемами,</w:t>
      </w:r>
      <w:r w:rsidR="001C254B">
        <w:rPr>
          <w:rStyle w:val="FootnoteTextChar"/>
          <w:sz w:val="24"/>
          <w:szCs w:val="24"/>
          <w:lang w:val="ru-RU"/>
        </w:rPr>
        <w:t xml:space="preserve"> </w:t>
      </w:r>
      <w:r w:rsidRPr="001C254B">
        <w:rPr>
          <w:rStyle w:val="FootnoteTextChar"/>
          <w:sz w:val="24"/>
          <w:szCs w:val="24"/>
          <w:lang w:val="ru-RU"/>
        </w:rPr>
        <w:t xml:space="preserve">предусмотренными заданием. </w:t>
      </w:r>
    </w:p>
    <w:p w14:paraId="14E1A264"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Управление</w:t>
      </w:r>
      <w:r w:rsidR="001C254B">
        <w:rPr>
          <w:rStyle w:val="FootnoteTextChar"/>
          <w:sz w:val="24"/>
          <w:szCs w:val="24"/>
          <w:lang w:val="ru-RU"/>
        </w:rPr>
        <w:t xml:space="preserve"> </w:t>
      </w:r>
      <w:r w:rsidRPr="001C254B">
        <w:rPr>
          <w:rStyle w:val="FootnoteTextChar"/>
          <w:sz w:val="24"/>
          <w:szCs w:val="24"/>
          <w:lang w:val="ru-RU"/>
        </w:rPr>
        <w:t>двигателем</w:t>
      </w:r>
      <w:r w:rsidR="001C254B">
        <w:rPr>
          <w:rStyle w:val="FootnoteTextChar"/>
          <w:sz w:val="24"/>
          <w:szCs w:val="24"/>
          <w:lang w:val="ru-RU"/>
        </w:rPr>
        <w:t xml:space="preserve"> </w:t>
      </w:r>
      <w:r w:rsidRPr="001C254B">
        <w:rPr>
          <w:rStyle w:val="FootnoteTextChar"/>
          <w:sz w:val="24"/>
          <w:szCs w:val="24"/>
          <w:lang w:val="ru-RU"/>
        </w:rPr>
        <w:t>осуществляется</w:t>
      </w:r>
      <w:r w:rsidR="001C254B">
        <w:rPr>
          <w:rStyle w:val="FootnoteTextChar"/>
          <w:sz w:val="24"/>
          <w:szCs w:val="24"/>
          <w:lang w:val="ru-RU"/>
        </w:rPr>
        <w:t xml:space="preserve"> </w:t>
      </w:r>
      <w:r w:rsidRPr="001C254B">
        <w:rPr>
          <w:rStyle w:val="FootnoteTextChar"/>
          <w:sz w:val="24"/>
          <w:szCs w:val="24"/>
          <w:lang w:val="ru-RU"/>
        </w:rPr>
        <w:t>кнопочными</w:t>
      </w:r>
      <w:r w:rsidR="001C254B">
        <w:rPr>
          <w:rStyle w:val="FootnoteTextChar"/>
          <w:sz w:val="24"/>
          <w:szCs w:val="24"/>
          <w:lang w:val="ru-RU"/>
        </w:rPr>
        <w:t xml:space="preserve"> </w:t>
      </w:r>
      <w:r w:rsidRPr="001C254B">
        <w:rPr>
          <w:rStyle w:val="FootnoteTextChar"/>
          <w:sz w:val="24"/>
          <w:szCs w:val="24"/>
          <w:lang w:val="ru-RU"/>
        </w:rPr>
        <w:t>выключателями (SB1«Вперед»,</w:t>
      </w:r>
      <w:r w:rsidR="001C254B">
        <w:rPr>
          <w:rStyle w:val="FootnoteTextChar"/>
          <w:sz w:val="24"/>
          <w:szCs w:val="24"/>
          <w:lang w:val="ru-RU"/>
        </w:rPr>
        <w:t xml:space="preserve"> </w:t>
      </w:r>
      <w:r w:rsidRPr="001C254B">
        <w:rPr>
          <w:rStyle w:val="FootnoteTextChar"/>
          <w:sz w:val="24"/>
          <w:szCs w:val="24"/>
          <w:lang w:val="ru-RU"/>
        </w:rPr>
        <w:t>SB2«Стоп»,</w:t>
      </w:r>
      <w:r w:rsidR="001C254B">
        <w:rPr>
          <w:rStyle w:val="FootnoteTextChar"/>
          <w:sz w:val="24"/>
          <w:szCs w:val="24"/>
          <w:lang w:val="ru-RU"/>
        </w:rPr>
        <w:t xml:space="preserve"> </w:t>
      </w:r>
      <w:r w:rsidRPr="001C254B">
        <w:rPr>
          <w:rStyle w:val="FootnoteTextChar"/>
          <w:sz w:val="24"/>
          <w:szCs w:val="24"/>
          <w:lang w:val="ru-RU"/>
        </w:rPr>
        <w:t>SB3«Назад»)</w:t>
      </w:r>
      <w:r w:rsidR="001C254B">
        <w:rPr>
          <w:rStyle w:val="FootnoteTextChar"/>
          <w:sz w:val="24"/>
          <w:szCs w:val="24"/>
          <w:lang w:val="ru-RU"/>
        </w:rPr>
        <w:t xml:space="preserve"> </w:t>
      </w:r>
      <w:r w:rsidRPr="001C254B">
        <w:rPr>
          <w:rStyle w:val="FootnoteTextChar"/>
          <w:sz w:val="24"/>
          <w:szCs w:val="24"/>
          <w:lang w:val="ru-RU"/>
        </w:rPr>
        <w:t>расположенными</w:t>
      </w:r>
      <w:r w:rsidR="001C254B">
        <w:rPr>
          <w:rStyle w:val="FootnoteTextChar"/>
          <w:sz w:val="24"/>
          <w:szCs w:val="24"/>
          <w:lang w:val="ru-RU"/>
        </w:rPr>
        <w:t xml:space="preserve"> </w:t>
      </w:r>
      <w:r w:rsidRPr="001C254B">
        <w:rPr>
          <w:rStyle w:val="FootnoteTextChar"/>
          <w:sz w:val="24"/>
          <w:szCs w:val="24"/>
          <w:lang w:val="ru-RU"/>
        </w:rPr>
        <w:t>на</w:t>
      </w:r>
      <w:r w:rsidR="001C254B">
        <w:rPr>
          <w:rStyle w:val="FootnoteTextChar"/>
          <w:sz w:val="24"/>
          <w:szCs w:val="24"/>
          <w:lang w:val="ru-RU"/>
        </w:rPr>
        <w:t xml:space="preserve"> </w:t>
      </w:r>
      <w:r w:rsidRPr="001C254B">
        <w:rPr>
          <w:rStyle w:val="FootnoteTextChar"/>
          <w:sz w:val="24"/>
          <w:szCs w:val="24"/>
          <w:lang w:val="ru-RU"/>
        </w:rPr>
        <w:t>пульте управления</w:t>
      </w:r>
      <w:r w:rsidR="001C254B">
        <w:rPr>
          <w:rStyle w:val="FootnoteTextChar"/>
          <w:sz w:val="24"/>
          <w:szCs w:val="24"/>
          <w:lang w:val="ru-RU"/>
        </w:rPr>
        <w:t xml:space="preserve"> </w:t>
      </w:r>
      <w:r w:rsidRPr="001C254B">
        <w:rPr>
          <w:rStyle w:val="FootnoteTextChar"/>
          <w:sz w:val="24"/>
          <w:szCs w:val="24"/>
          <w:lang w:val="ru-RU"/>
        </w:rPr>
        <w:t>и</w:t>
      </w:r>
      <w:r w:rsidR="001C254B">
        <w:rPr>
          <w:rStyle w:val="FootnoteTextChar"/>
          <w:sz w:val="24"/>
          <w:szCs w:val="24"/>
          <w:lang w:val="ru-RU"/>
        </w:rPr>
        <w:t xml:space="preserve"> </w:t>
      </w:r>
      <w:r w:rsidRPr="001C254B">
        <w:rPr>
          <w:rStyle w:val="FootnoteTextChar"/>
          <w:sz w:val="24"/>
          <w:szCs w:val="24"/>
          <w:lang w:val="ru-RU"/>
        </w:rPr>
        <w:t>концевыми</w:t>
      </w:r>
      <w:r w:rsidR="001C254B">
        <w:rPr>
          <w:rStyle w:val="FootnoteTextChar"/>
          <w:sz w:val="24"/>
          <w:szCs w:val="24"/>
          <w:lang w:val="ru-RU"/>
        </w:rPr>
        <w:t xml:space="preserve"> </w:t>
      </w:r>
      <w:r w:rsidRPr="001C254B">
        <w:rPr>
          <w:rStyle w:val="FootnoteTextChar"/>
          <w:sz w:val="24"/>
          <w:szCs w:val="24"/>
          <w:lang w:val="ru-RU"/>
        </w:rPr>
        <w:t>выключателями</w:t>
      </w:r>
      <w:r w:rsidR="001C254B">
        <w:rPr>
          <w:rStyle w:val="FootnoteTextChar"/>
          <w:sz w:val="24"/>
          <w:szCs w:val="24"/>
          <w:lang w:val="ru-RU"/>
        </w:rPr>
        <w:t xml:space="preserve"> </w:t>
      </w:r>
      <w:r w:rsidRPr="001C254B">
        <w:rPr>
          <w:rStyle w:val="FootnoteTextChar"/>
          <w:sz w:val="24"/>
          <w:szCs w:val="24"/>
          <w:lang w:val="ru-RU"/>
        </w:rPr>
        <w:t>(SQ1,</w:t>
      </w:r>
      <w:r w:rsidR="001C254B">
        <w:rPr>
          <w:rStyle w:val="FootnoteTextChar"/>
          <w:sz w:val="24"/>
          <w:szCs w:val="24"/>
          <w:lang w:val="ru-RU"/>
        </w:rPr>
        <w:t xml:space="preserve"> </w:t>
      </w:r>
      <w:r w:rsidRPr="001C254B">
        <w:rPr>
          <w:rStyle w:val="FootnoteTextChar"/>
          <w:sz w:val="24"/>
          <w:szCs w:val="24"/>
          <w:lang w:val="ru-RU"/>
        </w:rPr>
        <w:t>SQ2).</w:t>
      </w:r>
      <w:r w:rsidR="001C254B">
        <w:rPr>
          <w:rStyle w:val="FootnoteTextChar"/>
          <w:sz w:val="24"/>
          <w:szCs w:val="24"/>
          <w:lang w:val="ru-RU"/>
        </w:rPr>
        <w:t xml:space="preserve"> </w:t>
      </w:r>
      <w:r w:rsidRPr="001C254B">
        <w:rPr>
          <w:rStyle w:val="FootnoteTextChar"/>
          <w:sz w:val="24"/>
          <w:szCs w:val="24"/>
          <w:lang w:val="ru-RU"/>
        </w:rPr>
        <w:t>Вращение</w:t>
      </w:r>
      <w:r w:rsidR="001C254B">
        <w:rPr>
          <w:rStyle w:val="FootnoteTextChar"/>
          <w:sz w:val="24"/>
          <w:szCs w:val="24"/>
          <w:lang w:val="ru-RU"/>
        </w:rPr>
        <w:t xml:space="preserve"> </w:t>
      </w:r>
      <w:r w:rsidRPr="001C254B">
        <w:rPr>
          <w:rStyle w:val="FootnoteTextChar"/>
          <w:sz w:val="24"/>
          <w:szCs w:val="24"/>
          <w:lang w:val="ru-RU"/>
        </w:rPr>
        <w:t>двигателя подтверждается световой сигнализацией (HL1, HL3), наличие напряжения на щите</w:t>
      </w:r>
      <w:r w:rsidR="001C254B">
        <w:rPr>
          <w:rStyle w:val="FootnoteTextChar"/>
          <w:sz w:val="24"/>
          <w:szCs w:val="24"/>
          <w:lang w:val="ru-RU"/>
        </w:rPr>
        <w:t xml:space="preserve"> </w:t>
      </w:r>
      <w:r w:rsidRPr="001C254B">
        <w:rPr>
          <w:rStyle w:val="FootnoteTextChar"/>
          <w:sz w:val="24"/>
          <w:szCs w:val="24"/>
          <w:lang w:val="ru-RU"/>
        </w:rPr>
        <w:t>подтверждается</w:t>
      </w:r>
      <w:r w:rsidR="001C254B">
        <w:rPr>
          <w:rStyle w:val="FootnoteTextChar"/>
          <w:sz w:val="24"/>
          <w:szCs w:val="24"/>
          <w:lang w:val="ru-RU"/>
        </w:rPr>
        <w:t xml:space="preserve"> </w:t>
      </w:r>
      <w:r w:rsidRPr="001C254B">
        <w:rPr>
          <w:rStyle w:val="FootnoteTextChar"/>
          <w:sz w:val="24"/>
          <w:szCs w:val="24"/>
          <w:lang w:val="ru-RU"/>
        </w:rPr>
        <w:t>световой</w:t>
      </w:r>
      <w:r w:rsidR="001C254B">
        <w:rPr>
          <w:rStyle w:val="FootnoteTextChar"/>
          <w:sz w:val="24"/>
          <w:szCs w:val="24"/>
          <w:lang w:val="ru-RU"/>
        </w:rPr>
        <w:t xml:space="preserve"> </w:t>
      </w:r>
      <w:r w:rsidRPr="001C254B">
        <w:rPr>
          <w:rStyle w:val="FootnoteTextChar"/>
          <w:sz w:val="24"/>
          <w:szCs w:val="24"/>
          <w:lang w:val="ru-RU"/>
        </w:rPr>
        <w:t>сигнализацией</w:t>
      </w:r>
      <w:r w:rsidR="001C254B">
        <w:rPr>
          <w:rStyle w:val="FootnoteTextChar"/>
          <w:sz w:val="24"/>
          <w:szCs w:val="24"/>
          <w:lang w:val="ru-RU"/>
        </w:rPr>
        <w:t xml:space="preserve"> </w:t>
      </w:r>
      <w:r w:rsidRPr="001C254B">
        <w:rPr>
          <w:rStyle w:val="FootnoteTextChar"/>
          <w:sz w:val="24"/>
          <w:szCs w:val="24"/>
          <w:lang w:val="ru-RU"/>
        </w:rPr>
        <w:t>(HL2).</w:t>
      </w:r>
      <w:r w:rsidR="001C254B">
        <w:rPr>
          <w:rStyle w:val="FootnoteTextChar"/>
          <w:sz w:val="24"/>
          <w:szCs w:val="24"/>
          <w:lang w:val="ru-RU"/>
        </w:rPr>
        <w:t xml:space="preserve"> </w:t>
      </w:r>
      <w:r w:rsidRPr="001C254B">
        <w:rPr>
          <w:rStyle w:val="FootnoteTextChar"/>
          <w:sz w:val="24"/>
          <w:szCs w:val="24"/>
          <w:lang w:val="ru-RU"/>
        </w:rPr>
        <w:t>Схема</w:t>
      </w:r>
      <w:r w:rsidR="001C254B">
        <w:rPr>
          <w:rStyle w:val="FootnoteTextChar"/>
          <w:sz w:val="24"/>
          <w:szCs w:val="24"/>
          <w:lang w:val="ru-RU"/>
        </w:rPr>
        <w:t xml:space="preserve"> </w:t>
      </w:r>
      <w:r w:rsidRPr="001C254B">
        <w:rPr>
          <w:rStyle w:val="FootnoteTextChar"/>
          <w:sz w:val="24"/>
          <w:szCs w:val="24"/>
          <w:lang w:val="ru-RU"/>
        </w:rPr>
        <w:t>должна</w:t>
      </w:r>
      <w:r w:rsidR="001C254B">
        <w:rPr>
          <w:rStyle w:val="FootnoteTextChar"/>
          <w:sz w:val="24"/>
          <w:szCs w:val="24"/>
          <w:lang w:val="ru-RU"/>
        </w:rPr>
        <w:t xml:space="preserve"> </w:t>
      </w:r>
      <w:r w:rsidRPr="001C254B">
        <w:rPr>
          <w:rStyle w:val="FootnoteTextChar"/>
          <w:sz w:val="24"/>
          <w:szCs w:val="24"/>
          <w:lang w:val="ru-RU"/>
        </w:rPr>
        <w:t>быть защищена</w:t>
      </w:r>
      <w:r w:rsidR="001C254B">
        <w:rPr>
          <w:rStyle w:val="FootnoteTextChar"/>
          <w:sz w:val="24"/>
          <w:szCs w:val="24"/>
          <w:lang w:val="ru-RU"/>
        </w:rPr>
        <w:t xml:space="preserve"> </w:t>
      </w:r>
      <w:r w:rsidRPr="001C254B">
        <w:rPr>
          <w:rStyle w:val="FootnoteTextChar"/>
          <w:sz w:val="24"/>
          <w:szCs w:val="24"/>
          <w:lang w:val="ru-RU"/>
        </w:rPr>
        <w:t>от</w:t>
      </w:r>
      <w:r w:rsidR="001C254B">
        <w:rPr>
          <w:rStyle w:val="FootnoteTextChar"/>
          <w:sz w:val="24"/>
          <w:szCs w:val="24"/>
          <w:lang w:val="ru-RU"/>
        </w:rPr>
        <w:t xml:space="preserve"> </w:t>
      </w:r>
      <w:r w:rsidRPr="001C254B">
        <w:rPr>
          <w:rStyle w:val="FootnoteTextChar"/>
          <w:sz w:val="24"/>
          <w:szCs w:val="24"/>
          <w:lang w:val="ru-RU"/>
        </w:rPr>
        <w:t>одновременного</w:t>
      </w:r>
      <w:r w:rsidR="001C254B">
        <w:rPr>
          <w:rStyle w:val="FootnoteTextChar"/>
          <w:sz w:val="24"/>
          <w:szCs w:val="24"/>
          <w:lang w:val="ru-RU"/>
        </w:rPr>
        <w:t xml:space="preserve"> </w:t>
      </w:r>
      <w:r w:rsidRPr="001C254B">
        <w:rPr>
          <w:rStyle w:val="FootnoteTextChar"/>
          <w:sz w:val="24"/>
          <w:szCs w:val="24"/>
          <w:lang w:val="ru-RU"/>
        </w:rPr>
        <w:t>срабатывания</w:t>
      </w:r>
      <w:r w:rsidR="001C254B">
        <w:rPr>
          <w:rStyle w:val="FootnoteTextChar"/>
          <w:sz w:val="24"/>
          <w:szCs w:val="24"/>
          <w:lang w:val="ru-RU"/>
        </w:rPr>
        <w:t xml:space="preserve"> </w:t>
      </w:r>
      <w:r w:rsidRPr="001C254B">
        <w:rPr>
          <w:rStyle w:val="FootnoteTextChar"/>
          <w:sz w:val="24"/>
          <w:szCs w:val="24"/>
          <w:lang w:val="ru-RU"/>
        </w:rPr>
        <w:t>контакторов</w:t>
      </w:r>
      <w:r w:rsidR="001C254B">
        <w:rPr>
          <w:rStyle w:val="FootnoteTextChar"/>
          <w:sz w:val="24"/>
          <w:szCs w:val="24"/>
          <w:lang w:val="ru-RU"/>
        </w:rPr>
        <w:t xml:space="preserve"> </w:t>
      </w:r>
      <w:r w:rsidRPr="001C254B">
        <w:rPr>
          <w:rStyle w:val="FootnoteTextChar"/>
          <w:sz w:val="24"/>
          <w:szCs w:val="24"/>
          <w:lang w:val="ru-RU"/>
        </w:rPr>
        <w:t>механической блокировкой контакторов (КМ1, КМ2).</w:t>
      </w:r>
      <w:r w:rsidR="001C254B">
        <w:rPr>
          <w:rStyle w:val="FootnoteTextChar"/>
          <w:sz w:val="24"/>
          <w:szCs w:val="24"/>
          <w:lang w:val="ru-RU"/>
        </w:rPr>
        <w:t xml:space="preserve"> </w:t>
      </w:r>
    </w:p>
    <w:p w14:paraId="2F1F9199"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Режимы работы:</w:t>
      </w:r>
      <w:r w:rsidR="001C254B">
        <w:rPr>
          <w:rStyle w:val="FootnoteTextChar"/>
          <w:sz w:val="24"/>
          <w:szCs w:val="24"/>
          <w:lang w:val="ru-RU"/>
        </w:rPr>
        <w:t xml:space="preserve"> </w:t>
      </w:r>
    </w:p>
    <w:p w14:paraId="6921680E"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Нажатие</w:t>
      </w:r>
      <w:r w:rsidR="001C254B">
        <w:rPr>
          <w:rStyle w:val="FootnoteTextChar"/>
          <w:sz w:val="24"/>
          <w:szCs w:val="24"/>
          <w:lang w:val="ru-RU"/>
        </w:rPr>
        <w:t xml:space="preserve"> </w:t>
      </w:r>
      <w:r w:rsidRPr="001C254B">
        <w:rPr>
          <w:rStyle w:val="FootnoteTextChar"/>
          <w:sz w:val="24"/>
          <w:szCs w:val="24"/>
          <w:lang w:val="ru-RU"/>
        </w:rPr>
        <w:t>SB1</w:t>
      </w:r>
      <w:r w:rsidR="001C254B">
        <w:rPr>
          <w:rStyle w:val="FootnoteTextChar"/>
          <w:sz w:val="24"/>
          <w:szCs w:val="24"/>
          <w:lang w:val="ru-RU"/>
        </w:rPr>
        <w:t xml:space="preserve"> </w:t>
      </w:r>
      <w:r w:rsidRPr="001C254B">
        <w:rPr>
          <w:rStyle w:val="FootnoteTextChar"/>
          <w:sz w:val="24"/>
          <w:szCs w:val="24"/>
          <w:lang w:val="ru-RU"/>
        </w:rPr>
        <w:t>«Вперед»</w:t>
      </w:r>
      <w:r w:rsidR="001C254B">
        <w:rPr>
          <w:rStyle w:val="FootnoteTextChar"/>
          <w:sz w:val="24"/>
          <w:szCs w:val="24"/>
          <w:lang w:val="ru-RU"/>
        </w:rPr>
        <w:t xml:space="preserve"> </w:t>
      </w:r>
      <w:r w:rsidRPr="001C254B">
        <w:rPr>
          <w:rStyle w:val="FootnoteTextChar"/>
          <w:sz w:val="24"/>
          <w:szCs w:val="24"/>
          <w:lang w:val="ru-RU"/>
        </w:rPr>
        <w:t>-</w:t>
      </w:r>
      <w:r w:rsidR="001C254B">
        <w:rPr>
          <w:rStyle w:val="FootnoteTextChar"/>
          <w:sz w:val="24"/>
          <w:szCs w:val="24"/>
          <w:lang w:val="ru-RU"/>
        </w:rPr>
        <w:t xml:space="preserve"> </w:t>
      </w:r>
      <w:r w:rsidRPr="001C254B">
        <w:rPr>
          <w:rStyle w:val="FootnoteTextChar"/>
          <w:sz w:val="24"/>
          <w:szCs w:val="24"/>
          <w:lang w:val="ru-RU"/>
        </w:rPr>
        <w:t>вращение</w:t>
      </w:r>
      <w:r w:rsidR="001C254B">
        <w:rPr>
          <w:rStyle w:val="FootnoteTextChar"/>
          <w:sz w:val="24"/>
          <w:szCs w:val="24"/>
          <w:lang w:val="ru-RU"/>
        </w:rPr>
        <w:t xml:space="preserve"> </w:t>
      </w:r>
      <w:r w:rsidRPr="001C254B">
        <w:rPr>
          <w:rStyle w:val="FootnoteTextChar"/>
          <w:sz w:val="24"/>
          <w:szCs w:val="24"/>
          <w:lang w:val="ru-RU"/>
        </w:rPr>
        <w:t>М</w:t>
      </w:r>
      <w:r w:rsidR="001C254B">
        <w:rPr>
          <w:rStyle w:val="FootnoteTextChar"/>
          <w:sz w:val="24"/>
          <w:szCs w:val="24"/>
          <w:lang w:val="ru-RU"/>
        </w:rPr>
        <w:t xml:space="preserve"> </w:t>
      </w:r>
      <w:r w:rsidRPr="001C254B">
        <w:rPr>
          <w:rStyle w:val="FootnoteTextChar"/>
          <w:sz w:val="24"/>
          <w:szCs w:val="24"/>
          <w:lang w:val="ru-RU"/>
        </w:rPr>
        <w:t>через</w:t>
      </w:r>
      <w:r w:rsidR="001C254B">
        <w:rPr>
          <w:rStyle w:val="FootnoteTextChar"/>
          <w:sz w:val="24"/>
          <w:szCs w:val="24"/>
          <w:lang w:val="ru-RU"/>
        </w:rPr>
        <w:t xml:space="preserve"> </w:t>
      </w:r>
      <w:r w:rsidRPr="001C254B">
        <w:rPr>
          <w:rStyle w:val="FootnoteTextChar"/>
          <w:sz w:val="24"/>
          <w:szCs w:val="24"/>
          <w:lang w:val="ru-RU"/>
        </w:rPr>
        <w:t>КМ1</w:t>
      </w:r>
      <w:r w:rsidR="001C254B">
        <w:rPr>
          <w:rStyle w:val="FootnoteTextChar"/>
          <w:sz w:val="24"/>
          <w:szCs w:val="24"/>
          <w:lang w:val="ru-RU"/>
        </w:rPr>
        <w:t xml:space="preserve"> </w:t>
      </w:r>
      <w:r w:rsidRPr="001C254B">
        <w:rPr>
          <w:rStyle w:val="FootnoteTextChar"/>
          <w:sz w:val="24"/>
          <w:szCs w:val="24"/>
          <w:lang w:val="ru-RU"/>
        </w:rPr>
        <w:t>(в</w:t>
      </w:r>
      <w:r w:rsidR="001C254B">
        <w:rPr>
          <w:rStyle w:val="FootnoteTextChar"/>
          <w:sz w:val="24"/>
          <w:szCs w:val="24"/>
          <w:lang w:val="ru-RU"/>
        </w:rPr>
        <w:t xml:space="preserve"> </w:t>
      </w:r>
      <w:r w:rsidRPr="001C254B">
        <w:rPr>
          <w:rStyle w:val="FootnoteTextChar"/>
          <w:sz w:val="24"/>
          <w:szCs w:val="24"/>
          <w:lang w:val="ru-RU"/>
        </w:rPr>
        <w:t xml:space="preserve">прямом направлении) </w:t>
      </w:r>
    </w:p>
    <w:p w14:paraId="41A1DA3F"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Нажатие SB2 «Стоп» - остановка М </w:t>
      </w:r>
    </w:p>
    <w:p w14:paraId="793E71B5"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Нажатие</w:t>
      </w:r>
      <w:r w:rsidR="001C254B">
        <w:rPr>
          <w:rStyle w:val="FootnoteTextChar"/>
          <w:sz w:val="24"/>
          <w:szCs w:val="24"/>
          <w:lang w:val="ru-RU"/>
        </w:rPr>
        <w:t xml:space="preserve"> </w:t>
      </w:r>
      <w:r w:rsidRPr="001C254B">
        <w:rPr>
          <w:rStyle w:val="FootnoteTextChar"/>
          <w:sz w:val="24"/>
          <w:szCs w:val="24"/>
          <w:lang w:val="ru-RU"/>
        </w:rPr>
        <w:t>SB3</w:t>
      </w:r>
      <w:r w:rsidR="001C254B">
        <w:rPr>
          <w:rStyle w:val="FootnoteTextChar"/>
          <w:sz w:val="24"/>
          <w:szCs w:val="24"/>
          <w:lang w:val="ru-RU"/>
        </w:rPr>
        <w:t xml:space="preserve"> </w:t>
      </w:r>
      <w:r w:rsidRPr="001C254B">
        <w:rPr>
          <w:rStyle w:val="FootnoteTextChar"/>
          <w:sz w:val="24"/>
          <w:szCs w:val="24"/>
          <w:lang w:val="ru-RU"/>
        </w:rPr>
        <w:t>«Назад»</w:t>
      </w:r>
      <w:r w:rsidR="001C254B">
        <w:rPr>
          <w:rStyle w:val="FootnoteTextChar"/>
          <w:sz w:val="24"/>
          <w:szCs w:val="24"/>
          <w:lang w:val="ru-RU"/>
        </w:rPr>
        <w:t xml:space="preserve"> </w:t>
      </w:r>
      <w:r w:rsidRPr="001C254B">
        <w:rPr>
          <w:rStyle w:val="FootnoteTextChar"/>
          <w:sz w:val="24"/>
          <w:szCs w:val="24"/>
          <w:lang w:val="ru-RU"/>
        </w:rPr>
        <w:t>-</w:t>
      </w:r>
      <w:r w:rsidR="001C254B">
        <w:rPr>
          <w:rStyle w:val="FootnoteTextChar"/>
          <w:sz w:val="24"/>
          <w:szCs w:val="24"/>
          <w:lang w:val="ru-RU"/>
        </w:rPr>
        <w:t xml:space="preserve"> </w:t>
      </w:r>
      <w:r w:rsidRPr="001C254B">
        <w:rPr>
          <w:rStyle w:val="FootnoteTextChar"/>
          <w:sz w:val="24"/>
          <w:szCs w:val="24"/>
          <w:lang w:val="ru-RU"/>
        </w:rPr>
        <w:t>вращение</w:t>
      </w:r>
      <w:r w:rsidR="001C254B">
        <w:rPr>
          <w:rStyle w:val="FootnoteTextChar"/>
          <w:sz w:val="24"/>
          <w:szCs w:val="24"/>
          <w:lang w:val="ru-RU"/>
        </w:rPr>
        <w:t xml:space="preserve"> </w:t>
      </w:r>
      <w:r w:rsidRPr="001C254B">
        <w:rPr>
          <w:rStyle w:val="FootnoteTextChar"/>
          <w:sz w:val="24"/>
          <w:szCs w:val="24"/>
          <w:lang w:val="ru-RU"/>
        </w:rPr>
        <w:t>М</w:t>
      </w:r>
      <w:r w:rsidR="001C254B">
        <w:rPr>
          <w:rStyle w:val="FootnoteTextChar"/>
          <w:sz w:val="24"/>
          <w:szCs w:val="24"/>
          <w:lang w:val="ru-RU"/>
        </w:rPr>
        <w:t xml:space="preserve"> </w:t>
      </w:r>
      <w:r w:rsidRPr="001C254B">
        <w:rPr>
          <w:rStyle w:val="FootnoteTextChar"/>
          <w:sz w:val="24"/>
          <w:szCs w:val="24"/>
          <w:lang w:val="ru-RU"/>
        </w:rPr>
        <w:t>через</w:t>
      </w:r>
      <w:r w:rsidR="001C254B">
        <w:rPr>
          <w:rStyle w:val="FootnoteTextChar"/>
          <w:sz w:val="24"/>
          <w:szCs w:val="24"/>
          <w:lang w:val="ru-RU"/>
        </w:rPr>
        <w:t xml:space="preserve"> </w:t>
      </w:r>
      <w:r w:rsidRPr="001C254B">
        <w:rPr>
          <w:rStyle w:val="FootnoteTextChar"/>
          <w:sz w:val="24"/>
          <w:szCs w:val="24"/>
          <w:lang w:val="ru-RU"/>
        </w:rPr>
        <w:t>КМ2</w:t>
      </w:r>
      <w:r w:rsidR="001C254B">
        <w:rPr>
          <w:rStyle w:val="FootnoteTextChar"/>
          <w:sz w:val="24"/>
          <w:szCs w:val="24"/>
          <w:lang w:val="ru-RU"/>
        </w:rPr>
        <w:t xml:space="preserve"> </w:t>
      </w:r>
      <w:r w:rsidRPr="001C254B">
        <w:rPr>
          <w:rStyle w:val="FootnoteTextChar"/>
          <w:sz w:val="24"/>
          <w:szCs w:val="24"/>
          <w:lang w:val="ru-RU"/>
        </w:rPr>
        <w:t>(в</w:t>
      </w:r>
      <w:r w:rsidR="001C254B">
        <w:rPr>
          <w:rStyle w:val="FootnoteTextChar"/>
          <w:sz w:val="24"/>
          <w:szCs w:val="24"/>
          <w:lang w:val="ru-RU"/>
        </w:rPr>
        <w:t xml:space="preserve"> </w:t>
      </w:r>
      <w:r w:rsidRPr="001C254B">
        <w:rPr>
          <w:rStyle w:val="FootnoteTextChar"/>
          <w:sz w:val="24"/>
          <w:szCs w:val="24"/>
          <w:lang w:val="ru-RU"/>
        </w:rPr>
        <w:t xml:space="preserve">обратном направлении) </w:t>
      </w:r>
    </w:p>
    <w:p w14:paraId="6B9D3040"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Нажатие SQ1 - остановка М (в прямом направлении) </w:t>
      </w:r>
    </w:p>
    <w:p w14:paraId="0850FF10"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Нажатие SQ2 - остановка М (в обратном направлении) </w:t>
      </w:r>
    </w:p>
    <w:p w14:paraId="2655CD60"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Срабатывание КК - остановка М, включение </w:t>
      </w:r>
      <w:proofErr w:type="gramStart"/>
      <w:r w:rsidRPr="001C254B">
        <w:rPr>
          <w:rStyle w:val="FootnoteTextChar"/>
          <w:sz w:val="24"/>
          <w:szCs w:val="24"/>
          <w:lang w:val="ru-RU"/>
        </w:rPr>
        <w:t>HA(</w:t>
      </w:r>
      <w:proofErr w:type="gramEnd"/>
      <w:r w:rsidRPr="001C254B">
        <w:rPr>
          <w:rStyle w:val="FootnoteTextChar"/>
          <w:sz w:val="24"/>
          <w:szCs w:val="24"/>
          <w:lang w:val="ru-RU"/>
        </w:rPr>
        <w:t xml:space="preserve">звонок) </w:t>
      </w:r>
    </w:p>
    <w:p w14:paraId="44B49712"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lastRenderedPageBreak/>
        <w:t xml:space="preserve"> </w:t>
      </w:r>
    </w:p>
    <w:p w14:paraId="5F14540C" w14:textId="77777777" w:rsidR="00F53F76" w:rsidRPr="001C254B" w:rsidRDefault="00F53F76" w:rsidP="001C254B">
      <w:pPr>
        <w:spacing w:after="0"/>
        <w:ind w:firstLine="709"/>
        <w:jc w:val="both"/>
        <w:rPr>
          <w:rStyle w:val="FootnoteTextChar"/>
          <w:i/>
          <w:sz w:val="24"/>
          <w:szCs w:val="24"/>
          <w:lang w:val="ru-RU"/>
        </w:rPr>
      </w:pPr>
      <w:r w:rsidRPr="001C254B">
        <w:rPr>
          <w:rStyle w:val="FootnoteTextChar"/>
          <w:i/>
          <w:sz w:val="24"/>
          <w:szCs w:val="24"/>
          <w:lang w:val="ru-RU"/>
        </w:rPr>
        <w:t>Монтажная</w:t>
      </w:r>
      <w:r w:rsidR="001C254B">
        <w:rPr>
          <w:rStyle w:val="FootnoteTextChar"/>
          <w:i/>
          <w:sz w:val="24"/>
          <w:szCs w:val="24"/>
          <w:lang w:val="ru-RU"/>
        </w:rPr>
        <w:t xml:space="preserve"> </w:t>
      </w:r>
      <w:r w:rsidRPr="001C254B">
        <w:rPr>
          <w:rStyle w:val="FootnoteTextChar"/>
          <w:i/>
          <w:sz w:val="24"/>
          <w:szCs w:val="24"/>
          <w:lang w:val="ru-RU"/>
        </w:rPr>
        <w:t>схема</w:t>
      </w:r>
      <w:r w:rsidR="001C254B">
        <w:rPr>
          <w:rStyle w:val="FootnoteTextChar"/>
          <w:i/>
          <w:sz w:val="24"/>
          <w:szCs w:val="24"/>
          <w:lang w:val="ru-RU"/>
        </w:rPr>
        <w:t xml:space="preserve"> </w:t>
      </w:r>
      <w:r w:rsidRPr="001C254B">
        <w:rPr>
          <w:rStyle w:val="FootnoteTextChar"/>
          <w:i/>
          <w:sz w:val="24"/>
          <w:szCs w:val="24"/>
          <w:lang w:val="ru-RU"/>
        </w:rPr>
        <w:t>является</w:t>
      </w:r>
      <w:r w:rsidR="001C254B">
        <w:rPr>
          <w:rStyle w:val="FootnoteTextChar"/>
          <w:i/>
          <w:sz w:val="24"/>
          <w:szCs w:val="24"/>
          <w:lang w:val="ru-RU"/>
        </w:rPr>
        <w:t xml:space="preserve"> </w:t>
      </w:r>
      <w:r w:rsidRPr="001C254B">
        <w:rPr>
          <w:rStyle w:val="FootnoteTextChar"/>
          <w:i/>
          <w:sz w:val="24"/>
          <w:szCs w:val="24"/>
          <w:lang w:val="ru-RU"/>
        </w:rPr>
        <w:t>частью</w:t>
      </w:r>
      <w:r w:rsidR="001C254B">
        <w:rPr>
          <w:rStyle w:val="FootnoteTextChar"/>
          <w:i/>
          <w:sz w:val="24"/>
          <w:szCs w:val="24"/>
          <w:lang w:val="ru-RU"/>
        </w:rPr>
        <w:t xml:space="preserve"> </w:t>
      </w:r>
      <w:r w:rsidRPr="001C254B">
        <w:rPr>
          <w:rStyle w:val="FootnoteTextChar"/>
          <w:i/>
          <w:sz w:val="24"/>
          <w:szCs w:val="24"/>
          <w:lang w:val="ru-RU"/>
        </w:rPr>
        <w:t>варианта</w:t>
      </w:r>
      <w:r w:rsidR="001C254B">
        <w:rPr>
          <w:rStyle w:val="FootnoteTextChar"/>
          <w:i/>
          <w:sz w:val="24"/>
          <w:szCs w:val="24"/>
          <w:lang w:val="ru-RU"/>
        </w:rPr>
        <w:t xml:space="preserve"> </w:t>
      </w:r>
      <w:r w:rsidRPr="001C254B">
        <w:rPr>
          <w:rStyle w:val="FootnoteTextChar"/>
          <w:i/>
          <w:sz w:val="24"/>
          <w:szCs w:val="24"/>
          <w:lang w:val="ru-RU"/>
        </w:rPr>
        <w:t>задания</w:t>
      </w:r>
      <w:r w:rsidR="001C254B">
        <w:rPr>
          <w:rStyle w:val="FootnoteTextChar"/>
          <w:i/>
          <w:sz w:val="24"/>
          <w:szCs w:val="24"/>
          <w:lang w:val="ru-RU"/>
        </w:rPr>
        <w:t xml:space="preserve"> </w:t>
      </w:r>
      <w:r w:rsidRPr="001C254B">
        <w:rPr>
          <w:rStyle w:val="FootnoteTextChar"/>
          <w:i/>
          <w:sz w:val="24"/>
          <w:szCs w:val="24"/>
          <w:lang w:val="ru-RU"/>
        </w:rPr>
        <w:t xml:space="preserve">и направляется в адрес Главного эксперта в подготовительный день. </w:t>
      </w:r>
    </w:p>
    <w:p w14:paraId="29E92747" w14:textId="77777777" w:rsidR="00F53F76" w:rsidRPr="001C254B" w:rsidRDefault="00F53F76" w:rsidP="001C254B">
      <w:pPr>
        <w:spacing w:after="0"/>
        <w:ind w:firstLine="709"/>
        <w:jc w:val="both"/>
        <w:rPr>
          <w:rStyle w:val="FootnoteTextChar"/>
          <w:sz w:val="24"/>
          <w:szCs w:val="24"/>
          <w:lang w:val="ru-RU"/>
        </w:rPr>
      </w:pPr>
    </w:p>
    <w:p w14:paraId="70949D3E"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Модуль 2: Программирование логического реле. </w:t>
      </w:r>
    </w:p>
    <w:p w14:paraId="1061342F"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Участнику</w:t>
      </w:r>
      <w:r w:rsidR="001C254B">
        <w:rPr>
          <w:rStyle w:val="FootnoteTextChar"/>
          <w:sz w:val="24"/>
          <w:szCs w:val="24"/>
          <w:lang w:val="ru-RU"/>
        </w:rPr>
        <w:t xml:space="preserve"> </w:t>
      </w:r>
      <w:r w:rsidRPr="001C254B">
        <w:rPr>
          <w:rStyle w:val="FootnoteTextChar"/>
          <w:sz w:val="24"/>
          <w:szCs w:val="24"/>
          <w:lang w:val="ru-RU"/>
        </w:rPr>
        <w:t>необходимо</w:t>
      </w:r>
      <w:r w:rsidR="001C254B">
        <w:rPr>
          <w:rStyle w:val="FootnoteTextChar"/>
          <w:sz w:val="24"/>
          <w:szCs w:val="24"/>
          <w:lang w:val="ru-RU"/>
        </w:rPr>
        <w:t xml:space="preserve"> </w:t>
      </w:r>
      <w:r w:rsidRPr="001C254B">
        <w:rPr>
          <w:rStyle w:val="FootnoteTextChar"/>
          <w:sz w:val="24"/>
          <w:szCs w:val="24"/>
          <w:lang w:val="ru-RU"/>
        </w:rPr>
        <w:t>создать</w:t>
      </w:r>
      <w:r w:rsidR="001C254B">
        <w:rPr>
          <w:rStyle w:val="FootnoteTextChar"/>
          <w:sz w:val="24"/>
          <w:szCs w:val="24"/>
          <w:lang w:val="ru-RU"/>
        </w:rPr>
        <w:t xml:space="preserve"> </w:t>
      </w:r>
      <w:r w:rsidRPr="001C254B">
        <w:rPr>
          <w:rStyle w:val="FootnoteTextChar"/>
          <w:sz w:val="24"/>
          <w:szCs w:val="24"/>
          <w:lang w:val="ru-RU"/>
        </w:rPr>
        <w:t>программу</w:t>
      </w:r>
      <w:r w:rsidR="001C254B">
        <w:rPr>
          <w:rStyle w:val="FootnoteTextChar"/>
          <w:sz w:val="24"/>
          <w:szCs w:val="24"/>
          <w:lang w:val="ru-RU"/>
        </w:rPr>
        <w:t xml:space="preserve"> </w:t>
      </w:r>
      <w:r w:rsidRPr="001C254B">
        <w:rPr>
          <w:rStyle w:val="FootnoteTextChar"/>
          <w:sz w:val="24"/>
          <w:szCs w:val="24"/>
          <w:lang w:val="ru-RU"/>
        </w:rPr>
        <w:t>управления</w:t>
      </w:r>
      <w:r w:rsidR="001C254B">
        <w:rPr>
          <w:rStyle w:val="FootnoteTextChar"/>
          <w:sz w:val="24"/>
          <w:szCs w:val="24"/>
          <w:lang w:val="ru-RU"/>
        </w:rPr>
        <w:t xml:space="preserve"> </w:t>
      </w:r>
      <w:r w:rsidRPr="001C254B">
        <w:rPr>
          <w:rStyle w:val="FootnoteTextChar"/>
          <w:sz w:val="24"/>
          <w:szCs w:val="24"/>
          <w:lang w:val="ru-RU"/>
        </w:rPr>
        <w:t xml:space="preserve">логическим реле согласно заданного алгоритма. Среда программирования – FBD. </w:t>
      </w:r>
    </w:p>
    <w:p w14:paraId="7C1BAED6"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Стенд</w:t>
      </w:r>
      <w:r w:rsidR="001C254B">
        <w:rPr>
          <w:rStyle w:val="FootnoteTextChar"/>
          <w:sz w:val="24"/>
          <w:szCs w:val="24"/>
          <w:lang w:val="ru-RU"/>
        </w:rPr>
        <w:t xml:space="preserve"> </w:t>
      </w:r>
      <w:r w:rsidRPr="001C254B">
        <w:rPr>
          <w:rStyle w:val="FootnoteTextChar"/>
          <w:sz w:val="24"/>
          <w:szCs w:val="24"/>
          <w:lang w:val="ru-RU"/>
        </w:rPr>
        <w:t>для</w:t>
      </w:r>
      <w:r w:rsidR="001C254B">
        <w:rPr>
          <w:rStyle w:val="FootnoteTextChar"/>
          <w:sz w:val="24"/>
          <w:szCs w:val="24"/>
          <w:lang w:val="ru-RU"/>
        </w:rPr>
        <w:t xml:space="preserve"> </w:t>
      </w:r>
      <w:r w:rsidRPr="001C254B">
        <w:rPr>
          <w:rStyle w:val="FootnoteTextChar"/>
          <w:sz w:val="24"/>
          <w:szCs w:val="24"/>
          <w:lang w:val="ru-RU"/>
        </w:rPr>
        <w:t>программирования</w:t>
      </w:r>
      <w:r w:rsidR="001C254B">
        <w:rPr>
          <w:rStyle w:val="FootnoteTextChar"/>
          <w:sz w:val="24"/>
          <w:szCs w:val="24"/>
          <w:lang w:val="ru-RU"/>
        </w:rPr>
        <w:t xml:space="preserve"> </w:t>
      </w:r>
      <w:r w:rsidRPr="001C254B">
        <w:rPr>
          <w:rStyle w:val="FootnoteTextChar"/>
          <w:sz w:val="24"/>
          <w:szCs w:val="24"/>
          <w:lang w:val="ru-RU"/>
        </w:rPr>
        <w:t>является</w:t>
      </w:r>
      <w:r w:rsidR="001C254B">
        <w:rPr>
          <w:rStyle w:val="FootnoteTextChar"/>
          <w:sz w:val="24"/>
          <w:szCs w:val="24"/>
          <w:lang w:val="ru-RU"/>
        </w:rPr>
        <w:t xml:space="preserve"> </w:t>
      </w:r>
      <w:r w:rsidRPr="001C254B">
        <w:rPr>
          <w:rStyle w:val="FootnoteTextChar"/>
          <w:sz w:val="24"/>
          <w:szCs w:val="24"/>
          <w:lang w:val="ru-RU"/>
        </w:rPr>
        <w:t>универсальным</w:t>
      </w:r>
      <w:r w:rsidR="001C254B">
        <w:rPr>
          <w:rStyle w:val="FootnoteTextChar"/>
          <w:sz w:val="24"/>
          <w:szCs w:val="24"/>
          <w:lang w:val="ru-RU"/>
        </w:rPr>
        <w:t xml:space="preserve"> </w:t>
      </w:r>
      <w:r w:rsidRPr="001C254B">
        <w:rPr>
          <w:rStyle w:val="FootnoteTextChar"/>
          <w:sz w:val="24"/>
          <w:szCs w:val="24"/>
          <w:lang w:val="ru-RU"/>
        </w:rPr>
        <w:t>инструментом для</w:t>
      </w:r>
      <w:r w:rsidR="001C254B">
        <w:rPr>
          <w:rStyle w:val="FootnoteTextChar"/>
          <w:sz w:val="24"/>
          <w:szCs w:val="24"/>
          <w:lang w:val="ru-RU"/>
        </w:rPr>
        <w:t xml:space="preserve"> </w:t>
      </w:r>
      <w:r w:rsidRPr="001C254B">
        <w:rPr>
          <w:rStyle w:val="FootnoteTextChar"/>
          <w:sz w:val="24"/>
          <w:szCs w:val="24"/>
          <w:lang w:val="ru-RU"/>
        </w:rPr>
        <w:t>проверки</w:t>
      </w:r>
      <w:r w:rsidR="001C254B">
        <w:rPr>
          <w:rStyle w:val="FootnoteTextChar"/>
          <w:sz w:val="24"/>
          <w:szCs w:val="24"/>
          <w:lang w:val="ru-RU"/>
        </w:rPr>
        <w:t xml:space="preserve"> </w:t>
      </w:r>
      <w:r w:rsidRPr="001C254B">
        <w:rPr>
          <w:rStyle w:val="FootnoteTextChar"/>
          <w:sz w:val="24"/>
          <w:szCs w:val="24"/>
          <w:lang w:val="ru-RU"/>
        </w:rPr>
        <w:t>навыков</w:t>
      </w:r>
      <w:r w:rsidR="001C254B">
        <w:rPr>
          <w:rStyle w:val="FootnoteTextChar"/>
          <w:sz w:val="24"/>
          <w:szCs w:val="24"/>
          <w:lang w:val="ru-RU"/>
        </w:rPr>
        <w:t xml:space="preserve"> </w:t>
      </w:r>
      <w:r w:rsidRPr="001C254B">
        <w:rPr>
          <w:rStyle w:val="FootnoteTextChar"/>
          <w:sz w:val="24"/>
          <w:szCs w:val="24"/>
          <w:lang w:val="ru-RU"/>
        </w:rPr>
        <w:t>программирования.</w:t>
      </w:r>
      <w:r w:rsidR="001C254B">
        <w:rPr>
          <w:rStyle w:val="FootnoteTextChar"/>
          <w:sz w:val="24"/>
          <w:szCs w:val="24"/>
          <w:lang w:val="ru-RU"/>
        </w:rPr>
        <w:t xml:space="preserve"> </w:t>
      </w:r>
      <w:r w:rsidRPr="001C254B">
        <w:rPr>
          <w:rStyle w:val="FootnoteTextChar"/>
          <w:sz w:val="24"/>
          <w:szCs w:val="24"/>
          <w:lang w:val="ru-RU"/>
        </w:rPr>
        <w:t>Минимальные</w:t>
      </w:r>
      <w:r w:rsidR="001C254B">
        <w:rPr>
          <w:rStyle w:val="FootnoteTextChar"/>
          <w:sz w:val="24"/>
          <w:szCs w:val="24"/>
          <w:lang w:val="ru-RU"/>
        </w:rPr>
        <w:t xml:space="preserve"> </w:t>
      </w:r>
      <w:r w:rsidRPr="001C254B">
        <w:rPr>
          <w:rStyle w:val="FootnoteTextChar"/>
          <w:sz w:val="24"/>
          <w:szCs w:val="24"/>
          <w:lang w:val="ru-RU"/>
        </w:rPr>
        <w:t>требования</w:t>
      </w:r>
      <w:r w:rsidR="001C254B">
        <w:rPr>
          <w:rStyle w:val="FootnoteTextChar"/>
          <w:sz w:val="24"/>
          <w:szCs w:val="24"/>
          <w:lang w:val="ru-RU"/>
        </w:rPr>
        <w:t xml:space="preserve"> </w:t>
      </w:r>
      <w:r w:rsidRPr="001C254B">
        <w:rPr>
          <w:rStyle w:val="FootnoteTextChar"/>
          <w:sz w:val="24"/>
          <w:szCs w:val="24"/>
          <w:lang w:val="ru-RU"/>
        </w:rPr>
        <w:t xml:space="preserve">к стенду: </w:t>
      </w:r>
    </w:p>
    <w:p w14:paraId="4D0F37AF"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Программируемое реле 230В/24В, 8 входов, 4 выхода – 1 шт. </w:t>
      </w:r>
    </w:p>
    <w:p w14:paraId="5BD81CCC"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Кнопка управления (1НО,1НЗ) – 4 шт. </w:t>
      </w:r>
    </w:p>
    <w:p w14:paraId="0CD5B15A"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Выключатель/переключатель (1НО с фиксацией) – 4 шт.</w:t>
      </w:r>
      <w:r w:rsidR="001C254B">
        <w:rPr>
          <w:rStyle w:val="FootnoteTextChar"/>
          <w:sz w:val="24"/>
          <w:szCs w:val="24"/>
          <w:lang w:val="ru-RU"/>
        </w:rPr>
        <w:t xml:space="preserve"> </w:t>
      </w:r>
      <w:r w:rsidRPr="001C254B">
        <w:rPr>
          <w:rStyle w:val="FootnoteTextChar"/>
          <w:sz w:val="24"/>
          <w:szCs w:val="24"/>
          <w:lang w:val="ru-RU"/>
        </w:rPr>
        <w:t xml:space="preserve"> </w:t>
      </w:r>
    </w:p>
    <w:p w14:paraId="7D018B1B"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Принципиальная схема. </w:t>
      </w:r>
    </w:p>
    <w:p w14:paraId="3F427A9A"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i/>
          <w:sz w:val="24"/>
          <w:szCs w:val="24"/>
          <w:lang w:val="ru-RU"/>
        </w:rPr>
        <w:t>Алгоритм</w:t>
      </w:r>
      <w:r w:rsidR="001C254B">
        <w:rPr>
          <w:rStyle w:val="FootnoteTextChar"/>
          <w:i/>
          <w:sz w:val="24"/>
          <w:szCs w:val="24"/>
          <w:lang w:val="ru-RU"/>
        </w:rPr>
        <w:t xml:space="preserve"> </w:t>
      </w:r>
      <w:r w:rsidRPr="001C254B">
        <w:rPr>
          <w:rStyle w:val="FootnoteTextChar"/>
          <w:i/>
          <w:sz w:val="24"/>
          <w:szCs w:val="24"/>
          <w:lang w:val="ru-RU"/>
        </w:rPr>
        <w:t>работы</w:t>
      </w:r>
      <w:r w:rsidR="001C254B">
        <w:rPr>
          <w:rStyle w:val="FootnoteTextChar"/>
          <w:i/>
          <w:sz w:val="24"/>
          <w:szCs w:val="24"/>
          <w:lang w:val="ru-RU"/>
        </w:rPr>
        <w:t xml:space="preserve"> </w:t>
      </w:r>
      <w:r w:rsidRPr="001C254B">
        <w:rPr>
          <w:rStyle w:val="FootnoteTextChar"/>
          <w:i/>
          <w:sz w:val="24"/>
          <w:szCs w:val="24"/>
          <w:lang w:val="ru-RU"/>
        </w:rPr>
        <w:t>электроустановки</w:t>
      </w:r>
      <w:r w:rsidR="001C254B">
        <w:rPr>
          <w:rStyle w:val="FootnoteTextChar"/>
          <w:i/>
          <w:sz w:val="24"/>
          <w:szCs w:val="24"/>
          <w:lang w:val="ru-RU"/>
        </w:rPr>
        <w:t xml:space="preserve"> </w:t>
      </w:r>
      <w:r w:rsidRPr="001C254B">
        <w:rPr>
          <w:rStyle w:val="FootnoteTextChar"/>
          <w:i/>
          <w:sz w:val="24"/>
          <w:szCs w:val="24"/>
          <w:lang w:val="ru-RU"/>
        </w:rPr>
        <w:t>является</w:t>
      </w:r>
      <w:r w:rsidR="001C254B">
        <w:rPr>
          <w:rStyle w:val="FootnoteTextChar"/>
          <w:i/>
          <w:sz w:val="24"/>
          <w:szCs w:val="24"/>
          <w:lang w:val="ru-RU"/>
        </w:rPr>
        <w:t xml:space="preserve"> </w:t>
      </w:r>
      <w:r w:rsidRPr="001C254B">
        <w:rPr>
          <w:rStyle w:val="FootnoteTextChar"/>
          <w:i/>
          <w:sz w:val="24"/>
          <w:szCs w:val="24"/>
          <w:lang w:val="ru-RU"/>
        </w:rPr>
        <w:t>частью</w:t>
      </w:r>
      <w:r w:rsidR="001C254B">
        <w:rPr>
          <w:rStyle w:val="FootnoteTextChar"/>
          <w:i/>
          <w:sz w:val="24"/>
          <w:szCs w:val="24"/>
          <w:lang w:val="ru-RU"/>
        </w:rPr>
        <w:t xml:space="preserve"> </w:t>
      </w:r>
      <w:r w:rsidRPr="001C254B">
        <w:rPr>
          <w:rStyle w:val="FootnoteTextChar"/>
          <w:i/>
          <w:sz w:val="24"/>
          <w:szCs w:val="24"/>
          <w:lang w:val="ru-RU"/>
        </w:rPr>
        <w:t>варианта задания и направляется в адрес Главного эксперта в подготовительный день.</w:t>
      </w:r>
      <w:r w:rsidR="001C254B">
        <w:rPr>
          <w:rStyle w:val="FootnoteTextChar"/>
          <w:sz w:val="24"/>
          <w:szCs w:val="24"/>
          <w:lang w:val="ru-RU"/>
        </w:rPr>
        <w:t xml:space="preserve">  </w:t>
      </w:r>
    </w:p>
    <w:p w14:paraId="74664015" w14:textId="77777777" w:rsidR="00F53F76" w:rsidRPr="001C254B" w:rsidRDefault="00F53F76" w:rsidP="001C254B">
      <w:pPr>
        <w:spacing w:after="0"/>
        <w:ind w:firstLine="709"/>
        <w:jc w:val="both"/>
        <w:rPr>
          <w:rStyle w:val="FootnoteTextChar"/>
          <w:sz w:val="24"/>
          <w:szCs w:val="24"/>
          <w:lang w:val="ru-RU"/>
        </w:rPr>
      </w:pPr>
    </w:p>
    <w:p w14:paraId="11B5532D"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Модуль 3: Поиск неисправностей. </w:t>
      </w:r>
    </w:p>
    <w:p w14:paraId="7444AE66"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 xml:space="preserve">Электроустановка может содержать: цепь освещения; розеточная цепь; силовая цепь; цепь управления. </w:t>
      </w:r>
    </w:p>
    <w:p w14:paraId="09E38315"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Типы</w:t>
      </w:r>
      <w:r w:rsidR="001C254B">
        <w:rPr>
          <w:rStyle w:val="FootnoteTextChar"/>
          <w:sz w:val="24"/>
          <w:szCs w:val="24"/>
          <w:lang w:val="ru-RU"/>
        </w:rPr>
        <w:t xml:space="preserve"> </w:t>
      </w:r>
      <w:r w:rsidRPr="001C254B">
        <w:rPr>
          <w:rStyle w:val="FootnoteTextChar"/>
          <w:sz w:val="24"/>
          <w:szCs w:val="24"/>
          <w:lang w:val="ru-RU"/>
        </w:rPr>
        <w:t>неисправностей,</w:t>
      </w:r>
      <w:r w:rsidR="001C254B">
        <w:rPr>
          <w:rStyle w:val="FootnoteTextChar"/>
          <w:sz w:val="24"/>
          <w:szCs w:val="24"/>
          <w:lang w:val="ru-RU"/>
        </w:rPr>
        <w:t xml:space="preserve"> </w:t>
      </w:r>
      <w:r w:rsidRPr="001C254B">
        <w:rPr>
          <w:rStyle w:val="FootnoteTextChar"/>
          <w:sz w:val="24"/>
          <w:szCs w:val="24"/>
          <w:lang w:val="ru-RU"/>
        </w:rPr>
        <w:t>которые</w:t>
      </w:r>
      <w:r w:rsidR="001C254B">
        <w:rPr>
          <w:rStyle w:val="FootnoteTextChar"/>
          <w:sz w:val="24"/>
          <w:szCs w:val="24"/>
          <w:lang w:val="ru-RU"/>
        </w:rPr>
        <w:t xml:space="preserve"> </w:t>
      </w:r>
      <w:r w:rsidRPr="001C254B">
        <w:rPr>
          <w:rStyle w:val="FootnoteTextChar"/>
          <w:sz w:val="24"/>
          <w:szCs w:val="24"/>
          <w:lang w:val="ru-RU"/>
        </w:rPr>
        <w:t>могут</w:t>
      </w:r>
      <w:r w:rsidR="001C254B">
        <w:rPr>
          <w:rStyle w:val="FootnoteTextChar"/>
          <w:sz w:val="24"/>
          <w:szCs w:val="24"/>
          <w:lang w:val="ru-RU"/>
        </w:rPr>
        <w:t xml:space="preserve"> </w:t>
      </w:r>
      <w:r w:rsidRPr="001C254B">
        <w:rPr>
          <w:rStyle w:val="FootnoteTextChar"/>
          <w:sz w:val="24"/>
          <w:szCs w:val="24"/>
          <w:lang w:val="ru-RU"/>
        </w:rPr>
        <w:t>быть</w:t>
      </w:r>
      <w:r w:rsidR="001C254B">
        <w:rPr>
          <w:rStyle w:val="FootnoteTextChar"/>
          <w:sz w:val="24"/>
          <w:szCs w:val="24"/>
          <w:lang w:val="ru-RU"/>
        </w:rPr>
        <w:t xml:space="preserve"> </w:t>
      </w:r>
      <w:r w:rsidRPr="001C254B">
        <w:rPr>
          <w:rStyle w:val="FootnoteTextChar"/>
          <w:sz w:val="24"/>
          <w:szCs w:val="24"/>
          <w:lang w:val="ru-RU"/>
        </w:rPr>
        <w:t>внесены</w:t>
      </w:r>
      <w:r w:rsidR="001C254B">
        <w:rPr>
          <w:rStyle w:val="FootnoteTextChar"/>
          <w:sz w:val="24"/>
          <w:szCs w:val="24"/>
          <w:lang w:val="ru-RU"/>
        </w:rPr>
        <w:t xml:space="preserve"> </w:t>
      </w:r>
      <w:r w:rsidRPr="001C254B">
        <w:rPr>
          <w:rStyle w:val="FootnoteTextChar"/>
          <w:sz w:val="24"/>
          <w:szCs w:val="24"/>
          <w:lang w:val="ru-RU"/>
        </w:rPr>
        <w:t xml:space="preserve">в электроустановку: неправильный цвет проводника; неправильная фазировка; короткое замыкание; разрыв цепи; </w:t>
      </w:r>
      <w:proofErr w:type="spellStart"/>
      <w:r w:rsidRPr="001C254B">
        <w:rPr>
          <w:rStyle w:val="FootnoteTextChar"/>
          <w:sz w:val="24"/>
          <w:szCs w:val="24"/>
          <w:lang w:val="ru-RU"/>
        </w:rPr>
        <w:t>Interconnection</w:t>
      </w:r>
      <w:proofErr w:type="spellEnd"/>
      <w:r w:rsidRPr="001C254B">
        <w:rPr>
          <w:rStyle w:val="FootnoteTextChar"/>
          <w:sz w:val="24"/>
          <w:szCs w:val="24"/>
          <w:lang w:val="ru-RU"/>
        </w:rPr>
        <w:t xml:space="preserve"> (взаимная связь). </w:t>
      </w:r>
    </w:p>
    <w:p w14:paraId="78287233"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По</w:t>
      </w:r>
      <w:r w:rsidR="001C254B">
        <w:rPr>
          <w:rStyle w:val="FootnoteTextChar"/>
          <w:sz w:val="24"/>
          <w:szCs w:val="24"/>
          <w:lang w:val="ru-RU"/>
        </w:rPr>
        <w:t xml:space="preserve"> </w:t>
      </w:r>
      <w:r w:rsidRPr="001C254B">
        <w:rPr>
          <w:rStyle w:val="FootnoteTextChar"/>
          <w:sz w:val="24"/>
          <w:szCs w:val="24"/>
          <w:lang w:val="ru-RU"/>
        </w:rPr>
        <w:t>завершению</w:t>
      </w:r>
      <w:r w:rsidR="001C254B">
        <w:rPr>
          <w:rStyle w:val="FootnoteTextChar"/>
          <w:sz w:val="24"/>
          <w:szCs w:val="24"/>
          <w:lang w:val="ru-RU"/>
        </w:rPr>
        <w:t xml:space="preserve"> </w:t>
      </w:r>
      <w:r w:rsidRPr="001C254B">
        <w:rPr>
          <w:rStyle w:val="FootnoteTextChar"/>
          <w:sz w:val="24"/>
          <w:szCs w:val="24"/>
          <w:lang w:val="ru-RU"/>
        </w:rPr>
        <w:t>всеми</w:t>
      </w:r>
      <w:r w:rsidR="001C254B">
        <w:rPr>
          <w:rStyle w:val="FootnoteTextChar"/>
          <w:sz w:val="24"/>
          <w:szCs w:val="24"/>
          <w:lang w:val="ru-RU"/>
        </w:rPr>
        <w:t xml:space="preserve"> </w:t>
      </w:r>
      <w:r w:rsidRPr="001C254B">
        <w:rPr>
          <w:rStyle w:val="FootnoteTextChar"/>
          <w:sz w:val="24"/>
          <w:szCs w:val="24"/>
          <w:lang w:val="ru-RU"/>
        </w:rPr>
        <w:t>участниками</w:t>
      </w:r>
      <w:r w:rsidR="001C254B">
        <w:rPr>
          <w:rStyle w:val="FootnoteTextChar"/>
          <w:sz w:val="24"/>
          <w:szCs w:val="24"/>
          <w:lang w:val="ru-RU"/>
        </w:rPr>
        <w:t xml:space="preserve"> </w:t>
      </w:r>
      <w:r w:rsidRPr="001C254B">
        <w:rPr>
          <w:rStyle w:val="FootnoteTextChar"/>
          <w:sz w:val="24"/>
          <w:szCs w:val="24"/>
          <w:lang w:val="ru-RU"/>
        </w:rPr>
        <w:t>этого</w:t>
      </w:r>
      <w:r w:rsidR="001C254B">
        <w:rPr>
          <w:rStyle w:val="FootnoteTextChar"/>
          <w:sz w:val="24"/>
          <w:szCs w:val="24"/>
          <w:lang w:val="ru-RU"/>
        </w:rPr>
        <w:t xml:space="preserve"> </w:t>
      </w:r>
      <w:r w:rsidRPr="001C254B">
        <w:rPr>
          <w:rStyle w:val="FootnoteTextChar"/>
          <w:sz w:val="24"/>
          <w:szCs w:val="24"/>
          <w:lang w:val="ru-RU"/>
        </w:rPr>
        <w:t>модуля,</w:t>
      </w:r>
      <w:r w:rsidR="001C254B">
        <w:rPr>
          <w:rStyle w:val="FootnoteTextChar"/>
          <w:sz w:val="24"/>
          <w:szCs w:val="24"/>
          <w:lang w:val="ru-RU"/>
        </w:rPr>
        <w:t xml:space="preserve"> </w:t>
      </w:r>
      <w:r w:rsidRPr="001C254B">
        <w:rPr>
          <w:rStyle w:val="FootnoteTextChar"/>
          <w:sz w:val="24"/>
          <w:szCs w:val="24"/>
          <w:lang w:val="ru-RU"/>
        </w:rPr>
        <w:t>они</w:t>
      </w:r>
      <w:r w:rsidR="001C254B">
        <w:rPr>
          <w:rStyle w:val="FootnoteTextChar"/>
          <w:sz w:val="24"/>
          <w:szCs w:val="24"/>
          <w:lang w:val="ru-RU"/>
        </w:rPr>
        <w:t xml:space="preserve"> </w:t>
      </w:r>
      <w:r w:rsidRPr="001C254B">
        <w:rPr>
          <w:rStyle w:val="FootnoteTextChar"/>
          <w:sz w:val="24"/>
          <w:szCs w:val="24"/>
          <w:lang w:val="ru-RU"/>
        </w:rPr>
        <w:t>могут</w:t>
      </w:r>
      <w:r w:rsidR="001C254B">
        <w:rPr>
          <w:rStyle w:val="FootnoteTextChar"/>
          <w:sz w:val="24"/>
          <w:szCs w:val="24"/>
          <w:lang w:val="ru-RU"/>
        </w:rPr>
        <w:t xml:space="preserve"> </w:t>
      </w:r>
      <w:r w:rsidRPr="001C254B">
        <w:rPr>
          <w:rStyle w:val="FootnoteTextChar"/>
          <w:sz w:val="24"/>
          <w:szCs w:val="24"/>
          <w:lang w:val="ru-RU"/>
        </w:rPr>
        <w:t>увидеть внесенные неисправности. Короткое замыкание Разрыв цепи Низкое сопротивление изоляции Неправильные</w:t>
      </w:r>
      <w:r w:rsidR="001C254B">
        <w:rPr>
          <w:rStyle w:val="FootnoteTextChar"/>
          <w:sz w:val="24"/>
          <w:szCs w:val="24"/>
          <w:lang w:val="ru-RU"/>
        </w:rPr>
        <w:t xml:space="preserve"> </w:t>
      </w:r>
      <w:r w:rsidRPr="001C254B">
        <w:rPr>
          <w:rStyle w:val="FootnoteTextChar"/>
          <w:sz w:val="24"/>
          <w:szCs w:val="24"/>
          <w:lang w:val="ru-RU"/>
        </w:rPr>
        <w:t>настройки (таймер/перегрузка) Визуальная неисправность Полярность/чередование фаз Соединение</w:t>
      </w:r>
      <w:r w:rsidR="001C254B">
        <w:rPr>
          <w:rStyle w:val="FootnoteTextChar"/>
          <w:sz w:val="24"/>
          <w:szCs w:val="24"/>
          <w:lang w:val="ru-RU"/>
        </w:rPr>
        <w:t xml:space="preserve"> </w:t>
      </w:r>
      <w:r w:rsidRPr="001C254B">
        <w:rPr>
          <w:rStyle w:val="FootnoteTextChar"/>
          <w:sz w:val="24"/>
          <w:szCs w:val="24"/>
          <w:lang w:val="ru-RU"/>
        </w:rPr>
        <w:t>с</w:t>
      </w:r>
      <w:r w:rsidR="001C254B">
        <w:rPr>
          <w:rStyle w:val="FootnoteTextChar"/>
          <w:sz w:val="24"/>
          <w:szCs w:val="24"/>
          <w:lang w:val="ru-RU"/>
        </w:rPr>
        <w:t xml:space="preserve"> </w:t>
      </w:r>
      <w:r w:rsidRPr="001C254B">
        <w:rPr>
          <w:rStyle w:val="FootnoteTextChar"/>
          <w:sz w:val="24"/>
          <w:szCs w:val="24"/>
          <w:lang w:val="ru-RU"/>
        </w:rPr>
        <w:t xml:space="preserve">высоким сопротивлением </w:t>
      </w:r>
    </w:p>
    <w:p w14:paraId="42B209DC"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Для выполнения требований данного модуля, участникам необходимо использовать</w:t>
      </w:r>
      <w:r w:rsidR="001C254B">
        <w:rPr>
          <w:rStyle w:val="FootnoteTextChar"/>
          <w:sz w:val="24"/>
          <w:szCs w:val="24"/>
          <w:lang w:val="ru-RU"/>
        </w:rPr>
        <w:t xml:space="preserve"> </w:t>
      </w:r>
      <w:r w:rsidRPr="001C254B">
        <w:rPr>
          <w:rStyle w:val="FootnoteTextChar"/>
          <w:sz w:val="24"/>
          <w:szCs w:val="24"/>
          <w:lang w:val="ru-RU"/>
        </w:rPr>
        <w:t>контрольные</w:t>
      </w:r>
      <w:r w:rsidR="001C254B">
        <w:rPr>
          <w:rStyle w:val="FootnoteTextChar"/>
          <w:sz w:val="24"/>
          <w:szCs w:val="24"/>
          <w:lang w:val="ru-RU"/>
        </w:rPr>
        <w:t xml:space="preserve"> </w:t>
      </w:r>
      <w:r w:rsidRPr="001C254B">
        <w:rPr>
          <w:rStyle w:val="FootnoteTextChar"/>
          <w:sz w:val="24"/>
          <w:szCs w:val="24"/>
          <w:lang w:val="ru-RU"/>
        </w:rPr>
        <w:t>приборы,</w:t>
      </w:r>
      <w:r w:rsidR="001C254B">
        <w:rPr>
          <w:rStyle w:val="FootnoteTextChar"/>
          <w:sz w:val="24"/>
          <w:szCs w:val="24"/>
          <w:lang w:val="ru-RU"/>
        </w:rPr>
        <w:t xml:space="preserve"> </w:t>
      </w:r>
      <w:r w:rsidRPr="001C254B">
        <w:rPr>
          <w:rStyle w:val="FootnoteTextChar"/>
          <w:sz w:val="24"/>
          <w:szCs w:val="24"/>
          <w:lang w:val="ru-RU"/>
        </w:rPr>
        <w:t>которые</w:t>
      </w:r>
      <w:r w:rsidR="001C254B">
        <w:rPr>
          <w:rStyle w:val="FootnoteTextChar"/>
          <w:sz w:val="24"/>
          <w:szCs w:val="24"/>
          <w:lang w:val="ru-RU"/>
        </w:rPr>
        <w:t xml:space="preserve"> </w:t>
      </w:r>
      <w:r w:rsidRPr="001C254B">
        <w:rPr>
          <w:rStyle w:val="FootnoteTextChar"/>
          <w:sz w:val="24"/>
          <w:szCs w:val="24"/>
          <w:lang w:val="ru-RU"/>
        </w:rPr>
        <w:t>соответствуют</w:t>
      </w:r>
      <w:r w:rsidR="001C254B">
        <w:rPr>
          <w:rStyle w:val="FootnoteTextChar"/>
          <w:sz w:val="24"/>
          <w:szCs w:val="24"/>
          <w:lang w:val="ru-RU"/>
        </w:rPr>
        <w:t xml:space="preserve"> </w:t>
      </w:r>
      <w:r w:rsidRPr="001C254B">
        <w:rPr>
          <w:rStyle w:val="FootnoteTextChar"/>
          <w:sz w:val="24"/>
          <w:szCs w:val="24"/>
          <w:lang w:val="ru-RU"/>
        </w:rPr>
        <w:t>требованиям безопасности.</w:t>
      </w:r>
      <w:r w:rsidR="001C254B">
        <w:rPr>
          <w:rStyle w:val="FootnoteTextChar"/>
          <w:sz w:val="24"/>
          <w:szCs w:val="24"/>
          <w:lang w:val="ru-RU"/>
        </w:rPr>
        <w:t xml:space="preserve"> </w:t>
      </w:r>
      <w:r w:rsidRPr="001C254B">
        <w:rPr>
          <w:rStyle w:val="FootnoteTextChar"/>
          <w:sz w:val="24"/>
          <w:szCs w:val="24"/>
          <w:lang w:val="ru-RU"/>
        </w:rPr>
        <w:t>Запрещается</w:t>
      </w:r>
      <w:r w:rsidR="001C254B">
        <w:rPr>
          <w:rStyle w:val="FootnoteTextChar"/>
          <w:sz w:val="24"/>
          <w:szCs w:val="24"/>
          <w:lang w:val="ru-RU"/>
        </w:rPr>
        <w:t xml:space="preserve"> </w:t>
      </w:r>
      <w:r w:rsidRPr="001C254B">
        <w:rPr>
          <w:rStyle w:val="FootnoteTextChar"/>
          <w:sz w:val="24"/>
          <w:szCs w:val="24"/>
          <w:lang w:val="ru-RU"/>
        </w:rPr>
        <w:t>вносить</w:t>
      </w:r>
      <w:r w:rsidR="001C254B">
        <w:rPr>
          <w:rStyle w:val="FootnoteTextChar"/>
          <w:sz w:val="24"/>
          <w:szCs w:val="24"/>
          <w:lang w:val="ru-RU"/>
        </w:rPr>
        <w:t xml:space="preserve"> </w:t>
      </w:r>
      <w:r w:rsidRPr="001C254B">
        <w:rPr>
          <w:rStyle w:val="FootnoteTextChar"/>
          <w:sz w:val="24"/>
          <w:szCs w:val="24"/>
          <w:lang w:val="ru-RU"/>
        </w:rPr>
        <w:t>свои</w:t>
      </w:r>
      <w:r w:rsidR="001C254B">
        <w:rPr>
          <w:rStyle w:val="FootnoteTextChar"/>
          <w:sz w:val="24"/>
          <w:szCs w:val="24"/>
          <w:lang w:val="ru-RU"/>
        </w:rPr>
        <w:t xml:space="preserve"> </w:t>
      </w:r>
      <w:r w:rsidRPr="001C254B">
        <w:rPr>
          <w:rStyle w:val="FootnoteTextChar"/>
          <w:sz w:val="24"/>
          <w:szCs w:val="24"/>
          <w:lang w:val="ru-RU"/>
        </w:rPr>
        <w:t>или</w:t>
      </w:r>
      <w:r w:rsidR="001C254B">
        <w:rPr>
          <w:rStyle w:val="FootnoteTextChar"/>
          <w:sz w:val="24"/>
          <w:szCs w:val="24"/>
          <w:lang w:val="ru-RU"/>
        </w:rPr>
        <w:t xml:space="preserve"> </w:t>
      </w:r>
      <w:r w:rsidRPr="001C254B">
        <w:rPr>
          <w:rStyle w:val="FootnoteTextChar"/>
          <w:sz w:val="24"/>
          <w:szCs w:val="24"/>
          <w:lang w:val="ru-RU"/>
        </w:rPr>
        <w:t>исправлять</w:t>
      </w:r>
      <w:r w:rsidR="001C254B">
        <w:rPr>
          <w:rStyle w:val="FootnoteTextChar"/>
          <w:sz w:val="24"/>
          <w:szCs w:val="24"/>
          <w:lang w:val="ru-RU"/>
        </w:rPr>
        <w:t xml:space="preserve"> </w:t>
      </w:r>
      <w:r w:rsidRPr="001C254B">
        <w:rPr>
          <w:rStyle w:val="FootnoteTextChar"/>
          <w:sz w:val="24"/>
          <w:szCs w:val="24"/>
          <w:lang w:val="ru-RU"/>
        </w:rPr>
        <w:t>найденные неисправности. Стенд</w:t>
      </w:r>
      <w:r w:rsidR="001C254B">
        <w:rPr>
          <w:rStyle w:val="FootnoteTextChar"/>
          <w:sz w:val="24"/>
          <w:szCs w:val="24"/>
          <w:lang w:val="ru-RU"/>
        </w:rPr>
        <w:t xml:space="preserve"> </w:t>
      </w:r>
      <w:r w:rsidRPr="001C254B">
        <w:rPr>
          <w:rStyle w:val="FootnoteTextChar"/>
          <w:sz w:val="24"/>
          <w:szCs w:val="24"/>
          <w:lang w:val="ru-RU"/>
        </w:rPr>
        <w:t>«Поиск</w:t>
      </w:r>
      <w:r w:rsidR="001C254B">
        <w:rPr>
          <w:rStyle w:val="FootnoteTextChar"/>
          <w:sz w:val="24"/>
          <w:szCs w:val="24"/>
          <w:lang w:val="ru-RU"/>
        </w:rPr>
        <w:t xml:space="preserve"> </w:t>
      </w:r>
      <w:r w:rsidRPr="001C254B">
        <w:rPr>
          <w:rStyle w:val="FootnoteTextChar"/>
          <w:sz w:val="24"/>
          <w:szCs w:val="24"/>
          <w:lang w:val="ru-RU"/>
        </w:rPr>
        <w:t>неисправностей»</w:t>
      </w:r>
      <w:r w:rsidR="001C254B">
        <w:rPr>
          <w:rStyle w:val="FootnoteTextChar"/>
          <w:sz w:val="24"/>
          <w:szCs w:val="24"/>
          <w:lang w:val="ru-RU"/>
        </w:rPr>
        <w:t xml:space="preserve"> </w:t>
      </w:r>
      <w:r w:rsidRPr="001C254B">
        <w:rPr>
          <w:rStyle w:val="FootnoteTextChar"/>
          <w:sz w:val="24"/>
          <w:szCs w:val="24"/>
          <w:lang w:val="ru-RU"/>
        </w:rPr>
        <w:t>является</w:t>
      </w:r>
      <w:r w:rsidR="001C254B">
        <w:rPr>
          <w:rStyle w:val="FootnoteTextChar"/>
          <w:sz w:val="24"/>
          <w:szCs w:val="24"/>
          <w:lang w:val="ru-RU"/>
        </w:rPr>
        <w:t xml:space="preserve"> </w:t>
      </w:r>
      <w:r w:rsidRPr="001C254B">
        <w:rPr>
          <w:rStyle w:val="FootnoteTextChar"/>
          <w:sz w:val="24"/>
          <w:szCs w:val="24"/>
          <w:lang w:val="ru-RU"/>
        </w:rPr>
        <w:t>отдельным</w:t>
      </w:r>
      <w:r w:rsidR="001C254B">
        <w:rPr>
          <w:rStyle w:val="FootnoteTextChar"/>
          <w:sz w:val="24"/>
          <w:szCs w:val="24"/>
          <w:lang w:val="ru-RU"/>
        </w:rPr>
        <w:t xml:space="preserve"> </w:t>
      </w:r>
      <w:r w:rsidRPr="001C254B">
        <w:rPr>
          <w:rStyle w:val="FootnoteTextChar"/>
          <w:sz w:val="24"/>
          <w:szCs w:val="24"/>
          <w:lang w:val="ru-RU"/>
        </w:rPr>
        <w:t xml:space="preserve">неотъемлемым приложением к КОД 1.1 и должен соответствовать ФНЧ/Hi-Tech </w:t>
      </w:r>
    </w:p>
    <w:p w14:paraId="43311629"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Коммуникативные</w:t>
      </w:r>
      <w:r w:rsidR="001C254B">
        <w:rPr>
          <w:rStyle w:val="FootnoteTextChar"/>
          <w:sz w:val="24"/>
          <w:szCs w:val="24"/>
          <w:lang w:val="ru-RU"/>
        </w:rPr>
        <w:t xml:space="preserve"> </w:t>
      </w:r>
      <w:r w:rsidRPr="001C254B">
        <w:rPr>
          <w:rStyle w:val="FootnoteTextChar"/>
          <w:sz w:val="24"/>
          <w:szCs w:val="24"/>
          <w:lang w:val="ru-RU"/>
        </w:rPr>
        <w:t>и</w:t>
      </w:r>
      <w:r w:rsidR="001C254B">
        <w:rPr>
          <w:rStyle w:val="FootnoteTextChar"/>
          <w:sz w:val="24"/>
          <w:szCs w:val="24"/>
          <w:lang w:val="ru-RU"/>
        </w:rPr>
        <w:t xml:space="preserve"> </w:t>
      </w:r>
      <w:r w:rsidRPr="001C254B">
        <w:rPr>
          <w:rStyle w:val="FootnoteTextChar"/>
          <w:sz w:val="24"/>
          <w:szCs w:val="24"/>
          <w:lang w:val="ru-RU"/>
        </w:rPr>
        <w:t>межличностные</w:t>
      </w:r>
      <w:r w:rsidR="001C254B">
        <w:rPr>
          <w:rStyle w:val="FootnoteTextChar"/>
          <w:sz w:val="24"/>
          <w:szCs w:val="24"/>
          <w:lang w:val="ru-RU"/>
        </w:rPr>
        <w:t xml:space="preserve"> </w:t>
      </w:r>
      <w:r w:rsidRPr="001C254B">
        <w:rPr>
          <w:rStyle w:val="FootnoteTextChar"/>
          <w:sz w:val="24"/>
          <w:szCs w:val="24"/>
          <w:lang w:val="ru-RU"/>
        </w:rPr>
        <w:t>навыки</w:t>
      </w:r>
      <w:r w:rsidR="001C254B">
        <w:rPr>
          <w:rStyle w:val="FootnoteTextChar"/>
          <w:sz w:val="24"/>
          <w:szCs w:val="24"/>
          <w:lang w:val="ru-RU"/>
        </w:rPr>
        <w:t xml:space="preserve"> </w:t>
      </w:r>
      <w:r w:rsidRPr="001C254B">
        <w:rPr>
          <w:rStyle w:val="FootnoteTextChar"/>
          <w:sz w:val="24"/>
          <w:szCs w:val="24"/>
          <w:lang w:val="ru-RU"/>
        </w:rPr>
        <w:t>общения</w:t>
      </w:r>
      <w:r w:rsidR="001C254B">
        <w:rPr>
          <w:rStyle w:val="FootnoteTextChar"/>
          <w:sz w:val="24"/>
          <w:szCs w:val="24"/>
          <w:lang w:val="ru-RU"/>
        </w:rPr>
        <w:t xml:space="preserve"> </w:t>
      </w:r>
      <w:r w:rsidRPr="001C254B">
        <w:rPr>
          <w:rStyle w:val="FootnoteTextChar"/>
          <w:sz w:val="24"/>
          <w:szCs w:val="24"/>
          <w:lang w:val="ru-RU"/>
        </w:rPr>
        <w:t>оценивается</w:t>
      </w:r>
      <w:r w:rsidR="001C254B">
        <w:rPr>
          <w:rStyle w:val="FootnoteTextChar"/>
          <w:sz w:val="24"/>
          <w:szCs w:val="24"/>
          <w:lang w:val="ru-RU"/>
        </w:rPr>
        <w:t xml:space="preserve"> </w:t>
      </w:r>
      <w:r w:rsidRPr="001C254B">
        <w:rPr>
          <w:rStyle w:val="FootnoteTextChar"/>
          <w:sz w:val="24"/>
          <w:szCs w:val="24"/>
          <w:lang w:val="ru-RU"/>
        </w:rPr>
        <w:t>в процессе</w:t>
      </w:r>
      <w:r w:rsidR="001C254B">
        <w:rPr>
          <w:rStyle w:val="FootnoteTextChar"/>
          <w:sz w:val="24"/>
          <w:szCs w:val="24"/>
          <w:lang w:val="ru-RU"/>
        </w:rPr>
        <w:t xml:space="preserve"> </w:t>
      </w:r>
      <w:r w:rsidRPr="001C254B">
        <w:rPr>
          <w:rStyle w:val="FootnoteTextChar"/>
          <w:sz w:val="24"/>
          <w:szCs w:val="24"/>
          <w:lang w:val="ru-RU"/>
        </w:rPr>
        <w:t>доклада</w:t>
      </w:r>
      <w:r w:rsidR="001C254B">
        <w:rPr>
          <w:rStyle w:val="FootnoteTextChar"/>
          <w:sz w:val="24"/>
          <w:szCs w:val="24"/>
          <w:lang w:val="ru-RU"/>
        </w:rPr>
        <w:t xml:space="preserve"> </w:t>
      </w:r>
      <w:r w:rsidRPr="001C254B">
        <w:rPr>
          <w:rStyle w:val="FootnoteTextChar"/>
          <w:sz w:val="24"/>
          <w:szCs w:val="24"/>
          <w:lang w:val="ru-RU"/>
        </w:rPr>
        <w:t>об</w:t>
      </w:r>
      <w:r w:rsidR="001C254B">
        <w:rPr>
          <w:rStyle w:val="FootnoteTextChar"/>
          <w:sz w:val="24"/>
          <w:szCs w:val="24"/>
          <w:lang w:val="ru-RU"/>
        </w:rPr>
        <w:t xml:space="preserve"> </w:t>
      </w:r>
      <w:r w:rsidRPr="001C254B">
        <w:rPr>
          <w:rStyle w:val="FootnoteTextChar"/>
          <w:sz w:val="24"/>
          <w:szCs w:val="24"/>
          <w:lang w:val="ru-RU"/>
        </w:rPr>
        <w:t>обнаруженных</w:t>
      </w:r>
      <w:r w:rsidR="001C254B">
        <w:rPr>
          <w:rStyle w:val="FootnoteTextChar"/>
          <w:sz w:val="24"/>
          <w:szCs w:val="24"/>
          <w:lang w:val="ru-RU"/>
        </w:rPr>
        <w:t xml:space="preserve"> </w:t>
      </w:r>
      <w:r w:rsidRPr="001C254B">
        <w:rPr>
          <w:rStyle w:val="FootnoteTextChar"/>
          <w:sz w:val="24"/>
          <w:szCs w:val="24"/>
          <w:lang w:val="ru-RU"/>
        </w:rPr>
        <w:t>неисправностях.</w:t>
      </w:r>
      <w:r w:rsidR="001C254B">
        <w:rPr>
          <w:rStyle w:val="FootnoteTextChar"/>
          <w:sz w:val="24"/>
          <w:szCs w:val="24"/>
          <w:lang w:val="ru-RU"/>
        </w:rPr>
        <w:t xml:space="preserve"> </w:t>
      </w:r>
      <w:r w:rsidRPr="001C254B">
        <w:rPr>
          <w:rStyle w:val="FootnoteTextChar"/>
          <w:sz w:val="24"/>
          <w:szCs w:val="24"/>
          <w:lang w:val="ru-RU"/>
        </w:rPr>
        <w:t>Участник</w:t>
      </w:r>
      <w:r w:rsidR="001C254B">
        <w:rPr>
          <w:rStyle w:val="FootnoteTextChar"/>
          <w:sz w:val="24"/>
          <w:szCs w:val="24"/>
          <w:lang w:val="ru-RU"/>
        </w:rPr>
        <w:t xml:space="preserve"> </w:t>
      </w:r>
      <w:r w:rsidRPr="001C254B">
        <w:rPr>
          <w:rStyle w:val="FootnoteTextChar"/>
          <w:sz w:val="24"/>
          <w:szCs w:val="24"/>
          <w:lang w:val="ru-RU"/>
        </w:rPr>
        <w:t>должен донести информацию до экспертов в доступной и понятной форме. Участник может предложить свои варианты модернизации и инноваций. Эксперты задают дополнительные вопросы. Дополнительные вопросы должны</w:t>
      </w:r>
      <w:r w:rsidR="001C254B">
        <w:rPr>
          <w:rStyle w:val="FootnoteTextChar"/>
          <w:sz w:val="24"/>
          <w:szCs w:val="24"/>
          <w:lang w:val="ru-RU"/>
        </w:rPr>
        <w:t xml:space="preserve"> </w:t>
      </w:r>
      <w:r w:rsidRPr="001C254B">
        <w:rPr>
          <w:rStyle w:val="FootnoteTextChar"/>
          <w:sz w:val="24"/>
          <w:szCs w:val="24"/>
          <w:lang w:val="ru-RU"/>
        </w:rPr>
        <w:t>быть</w:t>
      </w:r>
      <w:r w:rsidR="001C254B">
        <w:rPr>
          <w:rStyle w:val="FootnoteTextChar"/>
          <w:sz w:val="24"/>
          <w:szCs w:val="24"/>
          <w:lang w:val="ru-RU"/>
        </w:rPr>
        <w:t xml:space="preserve"> </w:t>
      </w:r>
      <w:r w:rsidRPr="001C254B">
        <w:rPr>
          <w:rStyle w:val="FootnoteTextChar"/>
          <w:sz w:val="24"/>
          <w:szCs w:val="24"/>
          <w:lang w:val="ru-RU"/>
        </w:rPr>
        <w:t>одинаковыми</w:t>
      </w:r>
      <w:r w:rsidR="001C254B">
        <w:rPr>
          <w:rStyle w:val="FootnoteTextChar"/>
          <w:sz w:val="24"/>
          <w:szCs w:val="24"/>
          <w:lang w:val="ru-RU"/>
        </w:rPr>
        <w:t xml:space="preserve"> </w:t>
      </w:r>
      <w:r w:rsidRPr="001C254B">
        <w:rPr>
          <w:rStyle w:val="FootnoteTextChar"/>
          <w:sz w:val="24"/>
          <w:szCs w:val="24"/>
          <w:lang w:val="ru-RU"/>
        </w:rPr>
        <w:t>для</w:t>
      </w:r>
      <w:r w:rsidR="001C254B">
        <w:rPr>
          <w:rStyle w:val="FootnoteTextChar"/>
          <w:sz w:val="24"/>
          <w:szCs w:val="24"/>
          <w:lang w:val="ru-RU"/>
        </w:rPr>
        <w:t xml:space="preserve"> </w:t>
      </w:r>
      <w:r w:rsidRPr="001C254B">
        <w:rPr>
          <w:rStyle w:val="FootnoteTextChar"/>
          <w:sz w:val="24"/>
          <w:szCs w:val="24"/>
          <w:lang w:val="ru-RU"/>
        </w:rPr>
        <w:t>всех</w:t>
      </w:r>
      <w:r w:rsidR="001C254B">
        <w:rPr>
          <w:rStyle w:val="FootnoteTextChar"/>
          <w:sz w:val="24"/>
          <w:szCs w:val="24"/>
          <w:lang w:val="ru-RU"/>
        </w:rPr>
        <w:t xml:space="preserve"> </w:t>
      </w:r>
      <w:r w:rsidRPr="001C254B">
        <w:rPr>
          <w:rStyle w:val="FootnoteTextChar"/>
          <w:sz w:val="24"/>
          <w:szCs w:val="24"/>
          <w:lang w:val="ru-RU"/>
        </w:rPr>
        <w:t>участников.</w:t>
      </w:r>
      <w:r w:rsidR="001C254B">
        <w:rPr>
          <w:rStyle w:val="FootnoteTextChar"/>
          <w:sz w:val="24"/>
          <w:szCs w:val="24"/>
          <w:lang w:val="ru-RU"/>
        </w:rPr>
        <w:t xml:space="preserve"> </w:t>
      </w:r>
      <w:r w:rsidRPr="001C254B">
        <w:rPr>
          <w:rStyle w:val="FootnoteTextChar"/>
          <w:sz w:val="24"/>
          <w:szCs w:val="24"/>
          <w:lang w:val="ru-RU"/>
        </w:rPr>
        <w:t>По</w:t>
      </w:r>
      <w:r w:rsidR="001C254B">
        <w:rPr>
          <w:rStyle w:val="FootnoteTextChar"/>
          <w:sz w:val="24"/>
          <w:szCs w:val="24"/>
          <w:lang w:val="ru-RU"/>
        </w:rPr>
        <w:t xml:space="preserve"> </w:t>
      </w:r>
      <w:r w:rsidRPr="001C254B">
        <w:rPr>
          <w:rStyle w:val="FootnoteTextChar"/>
          <w:sz w:val="24"/>
          <w:szCs w:val="24"/>
          <w:lang w:val="ru-RU"/>
        </w:rPr>
        <w:t>окончании</w:t>
      </w:r>
      <w:r w:rsidR="001C254B">
        <w:rPr>
          <w:rStyle w:val="FootnoteTextChar"/>
          <w:sz w:val="24"/>
          <w:szCs w:val="24"/>
          <w:lang w:val="ru-RU"/>
        </w:rPr>
        <w:t xml:space="preserve"> </w:t>
      </w:r>
      <w:r w:rsidRPr="001C254B">
        <w:rPr>
          <w:rStyle w:val="FootnoteTextChar"/>
          <w:sz w:val="24"/>
          <w:szCs w:val="24"/>
          <w:lang w:val="ru-RU"/>
        </w:rPr>
        <w:t xml:space="preserve">доклада эксперты оценивают коммуникативные и межличностные навыки участника по шкале </w:t>
      </w:r>
      <w:proofErr w:type="gramStart"/>
      <w:r w:rsidRPr="001C254B">
        <w:rPr>
          <w:rStyle w:val="FootnoteTextChar"/>
          <w:sz w:val="24"/>
          <w:szCs w:val="24"/>
          <w:lang w:val="ru-RU"/>
        </w:rPr>
        <w:t>0-3</w:t>
      </w:r>
      <w:proofErr w:type="gramEnd"/>
      <w:r w:rsidRPr="001C254B">
        <w:rPr>
          <w:rStyle w:val="FootnoteTextChar"/>
          <w:sz w:val="24"/>
          <w:szCs w:val="24"/>
          <w:lang w:val="ru-RU"/>
        </w:rPr>
        <w:t xml:space="preserve"> (J) и заносят результат в оценочную ведомость.</w:t>
      </w:r>
      <w:r w:rsidR="001C254B">
        <w:rPr>
          <w:rStyle w:val="FootnoteTextChar"/>
          <w:sz w:val="24"/>
          <w:szCs w:val="24"/>
          <w:lang w:val="ru-RU"/>
        </w:rPr>
        <w:t xml:space="preserve"> </w:t>
      </w:r>
    </w:p>
    <w:p w14:paraId="4D2C098C" w14:textId="77777777" w:rsidR="00F53F76" w:rsidRPr="001C254B" w:rsidRDefault="00F53F76" w:rsidP="001C254B">
      <w:pPr>
        <w:spacing w:after="0"/>
        <w:ind w:firstLine="709"/>
        <w:jc w:val="both"/>
        <w:rPr>
          <w:rStyle w:val="FootnoteTextChar"/>
          <w:sz w:val="24"/>
          <w:szCs w:val="24"/>
          <w:lang w:val="ru-RU"/>
        </w:rPr>
      </w:pPr>
    </w:p>
    <w:p w14:paraId="2D7713DB" w14:textId="77777777" w:rsidR="00F53F76" w:rsidRPr="001C254B" w:rsidRDefault="00F53F76" w:rsidP="001C254B">
      <w:pPr>
        <w:numPr>
          <w:ilvl w:val="2"/>
          <w:numId w:val="45"/>
        </w:numPr>
        <w:tabs>
          <w:tab w:val="left" w:pos="993"/>
          <w:tab w:val="left" w:pos="1134"/>
        </w:tabs>
        <w:spacing w:after="0"/>
        <w:ind w:left="0" w:firstLine="709"/>
        <w:contextualSpacing/>
        <w:jc w:val="both"/>
        <w:rPr>
          <w:rStyle w:val="FootnoteTextChar"/>
          <w:sz w:val="24"/>
          <w:szCs w:val="24"/>
          <w:lang w:val="ru-RU"/>
        </w:rPr>
      </w:pPr>
      <w:r w:rsidRPr="001C254B">
        <w:rPr>
          <w:rStyle w:val="FootnoteTextChar"/>
          <w:sz w:val="24"/>
          <w:szCs w:val="24"/>
          <w:lang w:val="ru-RU"/>
        </w:rPr>
        <w:t xml:space="preserve">Условия выполнения практического задания: </w:t>
      </w:r>
    </w:p>
    <w:p w14:paraId="4C4183C9" w14:textId="77777777" w:rsidR="00F53F76" w:rsidRPr="001C254B" w:rsidRDefault="00F53F76" w:rsidP="001C254B">
      <w:pPr>
        <w:spacing w:after="0"/>
        <w:ind w:firstLine="709"/>
        <w:jc w:val="both"/>
        <w:rPr>
          <w:rStyle w:val="FootnoteTextChar"/>
          <w:sz w:val="24"/>
          <w:szCs w:val="24"/>
          <w:lang w:val="ru-RU"/>
        </w:rPr>
      </w:pPr>
      <w:r w:rsidRPr="001C254B">
        <w:rPr>
          <w:rStyle w:val="FootnoteTextChar"/>
          <w:sz w:val="24"/>
          <w:szCs w:val="24"/>
          <w:lang w:val="ru-RU"/>
        </w:rPr>
        <w:t>Для проведения экзамена приглашаются представители работодателей, организуется видеотрансляция.</w:t>
      </w:r>
    </w:p>
    <w:p w14:paraId="08699DF3" w14:textId="77777777" w:rsidR="00F53F76" w:rsidRPr="001C254B" w:rsidRDefault="00F53F76" w:rsidP="001C254B">
      <w:pPr>
        <w:spacing w:after="0"/>
        <w:ind w:firstLine="709"/>
        <w:rPr>
          <w:rStyle w:val="FootnoteTextChar"/>
          <w:sz w:val="24"/>
          <w:szCs w:val="24"/>
          <w:lang w:val="ru-RU"/>
        </w:rPr>
      </w:pPr>
      <w:r w:rsidRPr="001C254B">
        <w:rPr>
          <w:rStyle w:val="FootnoteTextChar"/>
          <w:sz w:val="24"/>
          <w:szCs w:val="24"/>
          <w:lang w:val="ru-RU"/>
        </w:rPr>
        <w:lastRenderedPageBreak/>
        <w:t>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компетенции 18 WSI «Электромонтаж»</w:t>
      </w:r>
      <w:r w:rsidR="001C254B">
        <w:rPr>
          <w:rStyle w:val="FootnoteTextChar"/>
          <w:sz w:val="24"/>
          <w:szCs w:val="24"/>
          <w:lang w:val="ru-RU"/>
        </w:rPr>
        <w:t xml:space="preserve"> </w:t>
      </w:r>
      <w:r w:rsidRPr="001C254B">
        <w:rPr>
          <w:rStyle w:val="FootnoteTextChar"/>
          <w:sz w:val="24"/>
          <w:szCs w:val="24"/>
          <w:lang w:val="ru-RU"/>
        </w:rPr>
        <w:t>- 3 чел.</w:t>
      </w:r>
    </w:p>
    <w:p w14:paraId="56DD2448" w14:textId="77777777" w:rsidR="00F53F76" w:rsidRPr="001C254B" w:rsidRDefault="00F53F76" w:rsidP="001C254B">
      <w:pPr>
        <w:spacing w:after="0"/>
        <w:ind w:firstLine="709"/>
        <w:jc w:val="both"/>
        <w:rPr>
          <w:rStyle w:val="FootnoteTextChar"/>
          <w:sz w:val="24"/>
          <w:szCs w:val="24"/>
          <w:lang w:val="ru-RU"/>
        </w:rPr>
      </w:pPr>
    </w:p>
    <w:p w14:paraId="7CC5B00D" w14:textId="77777777" w:rsidR="00F53F76" w:rsidRPr="001C254B" w:rsidRDefault="00F53F76" w:rsidP="001C254B">
      <w:pPr>
        <w:spacing w:after="0"/>
        <w:ind w:firstLine="709"/>
        <w:jc w:val="both"/>
        <w:rPr>
          <w:rFonts w:ascii="Times New Roman" w:hAnsi="Times New Roman"/>
          <w:b/>
          <w:bCs/>
          <w:sz w:val="24"/>
          <w:szCs w:val="24"/>
        </w:rPr>
      </w:pPr>
      <w:r w:rsidRPr="001C254B">
        <w:rPr>
          <w:rFonts w:ascii="Times New Roman" w:hAnsi="Times New Roman"/>
          <w:sz w:val="24"/>
          <w:szCs w:val="24"/>
        </w:rPr>
        <w:br w:type="page"/>
      </w:r>
      <w:r w:rsidRPr="001C254B">
        <w:rPr>
          <w:rFonts w:ascii="Times New Roman" w:hAnsi="Times New Roman"/>
          <w:b/>
          <w:bCs/>
          <w:sz w:val="24"/>
          <w:szCs w:val="24"/>
        </w:rPr>
        <w:lastRenderedPageBreak/>
        <w:t>3.2. Критерии оценки выполнения задания демонстрационного экзамена</w:t>
      </w:r>
    </w:p>
    <w:p w14:paraId="46FFD104" w14:textId="77777777" w:rsidR="00F53F76" w:rsidRPr="001C254B" w:rsidRDefault="00F53F76" w:rsidP="001C254B">
      <w:pPr>
        <w:spacing w:after="0"/>
        <w:ind w:firstLine="709"/>
        <w:jc w:val="both"/>
        <w:rPr>
          <w:rFonts w:ascii="Times New Roman" w:hAnsi="Times New Roman"/>
          <w:sz w:val="24"/>
          <w:szCs w:val="24"/>
        </w:rPr>
      </w:pPr>
      <w:r w:rsidRPr="001C254B">
        <w:rPr>
          <w:rFonts w:ascii="Times New Roman" w:hAnsi="Times New Roman"/>
          <w:sz w:val="24"/>
          <w:szCs w:val="24"/>
        </w:rPr>
        <w:t>3.2.1. Порядок оценки</w:t>
      </w:r>
    </w:p>
    <w:p w14:paraId="5F026EAD" w14:textId="77777777" w:rsidR="00F53F76" w:rsidRPr="001C254B" w:rsidRDefault="00F53F76" w:rsidP="001C254B">
      <w:pPr>
        <w:spacing w:after="0"/>
        <w:ind w:firstLine="709"/>
        <w:jc w:val="both"/>
        <w:rPr>
          <w:rFonts w:ascii="Times New Roman" w:hAnsi="Times New Roman"/>
          <w:sz w:val="24"/>
          <w:szCs w:val="24"/>
        </w:rPr>
      </w:pPr>
      <w:r w:rsidRPr="001C254B">
        <w:rPr>
          <w:rFonts w:ascii="Times New Roman" w:hAnsi="Times New Roman"/>
          <w:sz w:val="24"/>
          <w:szCs w:val="24"/>
        </w:rPr>
        <w:t>Критерии оценки по разделам задания, система начисления баллов представляются в виде таблицы.</w:t>
      </w:r>
    </w:p>
    <w:p w14:paraId="7B5CD616" w14:textId="77777777" w:rsidR="00F53F76" w:rsidRPr="001C254B" w:rsidRDefault="00F53F76" w:rsidP="001C254B">
      <w:pPr>
        <w:spacing w:after="0"/>
        <w:ind w:firstLine="709"/>
        <w:rPr>
          <w:rFonts w:ascii="Times New Roman" w:hAnsi="Times New Roman"/>
          <w:sz w:val="24"/>
          <w:szCs w:val="24"/>
        </w:rPr>
      </w:pPr>
      <w:r w:rsidRPr="001C254B">
        <w:rPr>
          <w:rFonts w:ascii="Times New Roman" w:hAnsi="Times New Roman"/>
          <w:sz w:val="24"/>
          <w:szCs w:val="24"/>
        </w:rPr>
        <w:t>По компетенции 18 WSI «Электромонтаж»</w:t>
      </w:r>
      <w:r w:rsidR="001C254B">
        <w:rPr>
          <w:rFonts w:ascii="Times New Roman" w:hAnsi="Times New Roman"/>
          <w:sz w:val="24"/>
          <w:szCs w:val="24"/>
        </w:rPr>
        <w:t xml:space="preserve"> </w:t>
      </w:r>
    </w:p>
    <w:p w14:paraId="338DF1C5" w14:textId="77777777" w:rsidR="00F53F76" w:rsidRPr="001C254B" w:rsidRDefault="00F53F76" w:rsidP="001C254B">
      <w:pPr>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904"/>
        <w:gridCol w:w="1778"/>
      </w:tblGrid>
      <w:tr w:rsidR="00F53F76" w:rsidRPr="001C254B" w14:paraId="7F1ECD6D" w14:textId="77777777" w:rsidTr="001C254B">
        <w:tc>
          <w:tcPr>
            <w:tcW w:w="666" w:type="dxa"/>
          </w:tcPr>
          <w:p w14:paraId="6780DC12" w14:textId="77777777" w:rsidR="00F53F76" w:rsidRPr="001C254B" w:rsidRDefault="00F53F76" w:rsidP="001C254B">
            <w:pPr>
              <w:spacing w:after="120"/>
              <w:jc w:val="center"/>
              <w:rPr>
                <w:rFonts w:ascii="Times New Roman" w:hAnsi="Times New Roman"/>
                <w:i/>
                <w:sz w:val="24"/>
                <w:szCs w:val="24"/>
              </w:rPr>
            </w:pPr>
            <w:r w:rsidRPr="001C254B">
              <w:rPr>
                <w:rFonts w:ascii="Times New Roman" w:hAnsi="Times New Roman"/>
                <w:i/>
                <w:sz w:val="24"/>
                <w:szCs w:val="24"/>
              </w:rPr>
              <w:t>№ п/п</w:t>
            </w:r>
          </w:p>
        </w:tc>
        <w:tc>
          <w:tcPr>
            <w:tcW w:w="7097" w:type="dxa"/>
          </w:tcPr>
          <w:p w14:paraId="55877FA5" w14:textId="77777777" w:rsidR="00F53F76" w:rsidRPr="001C254B" w:rsidRDefault="00F53F76" w:rsidP="001C254B">
            <w:pPr>
              <w:spacing w:after="120"/>
              <w:jc w:val="center"/>
              <w:rPr>
                <w:rFonts w:ascii="Times New Roman" w:hAnsi="Times New Roman"/>
                <w:i/>
                <w:sz w:val="24"/>
                <w:szCs w:val="24"/>
              </w:rPr>
            </w:pPr>
            <w:r w:rsidRPr="001C254B">
              <w:rPr>
                <w:rFonts w:ascii="Times New Roman" w:hAnsi="Times New Roman"/>
                <w:i/>
                <w:sz w:val="24"/>
                <w:szCs w:val="24"/>
              </w:rPr>
              <w:t>Демонстрируемые результаты (по каждой из задач)</w:t>
            </w:r>
          </w:p>
        </w:tc>
        <w:tc>
          <w:tcPr>
            <w:tcW w:w="1807" w:type="dxa"/>
          </w:tcPr>
          <w:p w14:paraId="4A38C65D" w14:textId="77777777" w:rsidR="00F53F76" w:rsidRPr="001C254B" w:rsidRDefault="00F53F76" w:rsidP="001C254B">
            <w:pPr>
              <w:spacing w:after="120"/>
              <w:jc w:val="center"/>
              <w:rPr>
                <w:rFonts w:ascii="Times New Roman" w:hAnsi="Times New Roman"/>
                <w:i/>
                <w:sz w:val="24"/>
                <w:szCs w:val="24"/>
              </w:rPr>
            </w:pPr>
            <w:r w:rsidRPr="001C254B">
              <w:rPr>
                <w:rFonts w:ascii="Times New Roman" w:hAnsi="Times New Roman"/>
                <w:i/>
                <w:sz w:val="24"/>
                <w:szCs w:val="24"/>
              </w:rPr>
              <w:t>Количественные показатели</w:t>
            </w:r>
          </w:p>
        </w:tc>
      </w:tr>
      <w:tr w:rsidR="00F53F76" w:rsidRPr="001C254B" w14:paraId="7F64D296" w14:textId="77777777" w:rsidTr="001C254B">
        <w:tc>
          <w:tcPr>
            <w:tcW w:w="666" w:type="dxa"/>
          </w:tcPr>
          <w:p w14:paraId="5BBBC129" w14:textId="77777777" w:rsidR="00F53F76" w:rsidRPr="001C254B" w:rsidRDefault="00F53F76" w:rsidP="00401D00">
            <w:pPr>
              <w:spacing w:after="120"/>
              <w:rPr>
                <w:rFonts w:ascii="Times New Roman" w:hAnsi="Times New Roman"/>
                <w:sz w:val="24"/>
                <w:szCs w:val="24"/>
              </w:rPr>
            </w:pPr>
          </w:p>
        </w:tc>
        <w:tc>
          <w:tcPr>
            <w:tcW w:w="7097" w:type="dxa"/>
          </w:tcPr>
          <w:p w14:paraId="4CEE37C2"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Комплект оценочной документации № 1.1</w:t>
            </w:r>
          </w:p>
        </w:tc>
        <w:tc>
          <w:tcPr>
            <w:tcW w:w="1807" w:type="dxa"/>
          </w:tcPr>
          <w:p w14:paraId="69DDDC99" w14:textId="77777777" w:rsidR="00F53F76" w:rsidRPr="001C254B" w:rsidRDefault="00F53F76" w:rsidP="00401D00">
            <w:pPr>
              <w:spacing w:after="120"/>
              <w:rPr>
                <w:rFonts w:ascii="Times New Roman" w:hAnsi="Times New Roman"/>
                <w:sz w:val="24"/>
                <w:szCs w:val="24"/>
              </w:rPr>
            </w:pPr>
          </w:p>
        </w:tc>
      </w:tr>
      <w:tr w:rsidR="00F53F76" w:rsidRPr="001C254B" w14:paraId="0B260B28" w14:textId="77777777" w:rsidTr="001C254B">
        <w:tc>
          <w:tcPr>
            <w:tcW w:w="666" w:type="dxa"/>
          </w:tcPr>
          <w:p w14:paraId="59EFD21B" w14:textId="77777777" w:rsidR="00F53F76" w:rsidRPr="001C254B" w:rsidRDefault="00F53F76" w:rsidP="00401D00">
            <w:pPr>
              <w:spacing w:after="120"/>
              <w:rPr>
                <w:rFonts w:ascii="Times New Roman" w:hAnsi="Times New Roman"/>
                <w:sz w:val="24"/>
                <w:szCs w:val="24"/>
              </w:rPr>
            </w:pPr>
          </w:p>
        </w:tc>
        <w:tc>
          <w:tcPr>
            <w:tcW w:w="7097" w:type="dxa"/>
          </w:tcPr>
          <w:p w14:paraId="605C3B56"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Монтаж</w:t>
            </w:r>
            <w:r w:rsidR="001C254B" w:rsidRPr="001C254B">
              <w:rPr>
                <w:rFonts w:ascii="Times New Roman" w:hAnsi="Times New Roman"/>
                <w:sz w:val="24"/>
                <w:szCs w:val="24"/>
              </w:rPr>
              <w:t xml:space="preserve"> </w:t>
            </w:r>
            <w:r w:rsidRPr="001C254B">
              <w:rPr>
                <w:rFonts w:ascii="Times New Roman" w:hAnsi="Times New Roman"/>
                <w:sz w:val="24"/>
                <w:szCs w:val="24"/>
              </w:rPr>
              <w:t>в</w:t>
            </w:r>
            <w:r w:rsidR="001C254B" w:rsidRPr="001C254B">
              <w:rPr>
                <w:rFonts w:ascii="Times New Roman" w:hAnsi="Times New Roman"/>
                <w:sz w:val="24"/>
                <w:szCs w:val="24"/>
              </w:rPr>
              <w:t xml:space="preserve"> </w:t>
            </w:r>
            <w:r w:rsidRPr="001C254B">
              <w:rPr>
                <w:rFonts w:ascii="Times New Roman" w:hAnsi="Times New Roman"/>
                <w:sz w:val="24"/>
                <w:szCs w:val="24"/>
              </w:rPr>
              <w:t>промышленной</w:t>
            </w:r>
            <w:r w:rsidR="001C254B" w:rsidRPr="001C254B">
              <w:rPr>
                <w:rFonts w:ascii="Times New Roman" w:hAnsi="Times New Roman"/>
                <w:sz w:val="24"/>
                <w:szCs w:val="24"/>
              </w:rPr>
              <w:t xml:space="preserve"> </w:t>
            </w:r>
            <w:r w:rsidRPr="001C254B">
              <w:rPr>
                <w:rFonts w:ascii="Times New Roman" w:hAnsi="Times New Roman"/>
                <w:sz w:val="24"/>
                <w:szCs w:val="24"/>
              </w:rPr>
              <w:t>и</w:t>
            </w:r>
            <w:r w:rsidR="001C254B" w:rsidRPr="001C254B">
              <w:rPr>
                <w:rFonts w:ascii="Times New Roman" w:hAnsi="Times New Roman"/>
                <w:sz w:val="24"/>
                <w:szCs w:val="24"/>
              </w:rPr>
              <w:t xml:space="preserve"> </w:t>
            </w:r>
            <w:r w:rsidRPr="001C254B">
              <w:rPr>
                <w:rFonts w:ascii="Times New Roman" w:hAnsi="Times New Roman"/>
                <w:sz w:val="24"/>
                <w:szCs w:val="24"/>
              </w:rPr>
              <w:t>гражданской отраслях</w:t>
            </w:r>
          </w:p>
        </w:tc>
        <w:tc>
          <w:tcPr>
            <w:tcW w:w="1807" w:type="dxa"/>
          </w:tcPr>
          <w:p w14:paraId="4D5D30CD"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80</w:t>
            </w:r>
          </w:p>
        </w:tc>
      </w:tr>
      <w:tr w:rsidR="00F53F76" w:rsidRPr="001C254B" w14:paraId="056DA78E" w14:textId="77777777" w:rsidTr="001C254B">
        <w:tc>
          <w:tcPr>
            <w:tcW w:w="666" w:type="dxa"/>
          </w:tcPr>
          <w:p w14:paraId="4D86B979" w14:textId="77777777" w:rsidR="00F53F76" w:rsidRPr="001C254B" w:rsidRDefault="00F53F76" w:rsidP="00401D00">
            <w:pPr>
              <w:spacing w:after="120"/>
              <w:rPr>
                <w:rFonts w:ascii="Times New Roman" w:hAnsi="Times New Roman"/>
                <w:sz w:val="24"/>
                <w:szCs w:val="24"/>
              </w:rPr>
            </w:pPr>
          </w:p>
        </w:tc>
        <w:tc>
          <w:tcPr>
            <w:tcW w:w="7097" w:type="dxa"/>
          </w:tcPr>
          <w:p w14:paraId="44863CC9"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Программирование логического реле</w:t>
            </w:r>
          </w:p>
        </w:tc>
        <w:tc>
          <w:tcPr>
            <w:tcW w:w="1807" w:type="dxa"/>
          </w:tcPr>
          <w:p w14:paraId="6CD6BF16"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10</w:t>
            </w:r>
          </w:p>
        </w:tc>
      </w:tr>
      <w:tr w:rsidR="00F53F76" w:rsidRPr="001C254B" w14:paraId="3ED3F515" w14:textId="77777777" w:rsidTr="001C254B">
        <w:tc>
          <w:tcPr>
            <w:tcW w:w="666" w:type="dxa"/>
          </w:tcPr>
          <w:p w14:paraId="5AC1B01A" w14:textId="77777777" w:rsidR="00F53F76" w:rsidRPr="001C254B" w:rsidRDefault="00F53F76" w:rsidP="00401D00">
            <w:pPr>
              <w:spacing w:after="120"/>
              <w:rPr>
                <w:rFonts w:ascii="Times New Roman" w:hAnsi="Times New Roman"/>
                <w:sz w:val="24"/>
                <w:szCs w:val="24"/>
              </w:rPr>
            </w:pPr>
          </w:p>
        </w:tc>
        <w:tc>
          <w:tcPr>
            <w:tcW w:w="7097" w:type="dxa"/>
          </w:tcPr>
          <w:p w14:paraId="538DB427"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Поиск неисправностей</w:t>
            </w:r>
          </w:p>
        </w:tc>
        <w:tc>
          <w:tcPr>
            <w:tcW w:w="1807" w:type="dxa"/>
          </w:tcPr>
          <w:p w14:paraId="7E452CC8"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10</w:t>
            </w:r>
          </w:p>
        </w:tc>
      </w:tr>
      <w:tr w:rsidR="00F53F76" w:rsidRPr="001C254B" w14:paraId="76DEE0E4" w14:textId="77777777" w:rsidTr="001C254B">
        <w:tc>
          <w:tcPr>
            <w:tcW w:w="666" w:type="dxa"/>
          </w:tcPr>
          <w:p w14:paraId="646E0D5B" w14:textId="77777777" w:rsidR="00F53F76" w:rsidRPr="001C254B" w:rsidRDefault="00F53F76" w:rsidP="00401D00">
            <w:pPr>
              <w:spacing w:after="120"/>
              <w:rPr>
                <w:rFonts w:ascii="Times New Roman" w:hAnsi="Times New Roman"/>
                <w:sz w:val="24"/>
                <w:szCs w:val="24"/>
              </w:rPr>
            </w:pPr>
          </w:p>
        </w:tc>
        <w:tc>
          <w:tcPr>
            <w:tcW w:w="7097" w:type="dxa"/>
          </w:tcPr>
          <w:p w14:paraId="6D033705"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Комплект оценочной документации № 1.2</w:t>
            </w:r>
          </w:p>
        </w:tc>
        <w:tc>
          <w:tcPr>
            <w:tcW w:w="1807" w:type="dxa"/>
          </w:tcPr>
          <w:p w14:paraId="2F62A84A" w14:textId="77777777" w:rsidR="00F53F76" w:rsidRPr="001C254B" w:rsidRDefault="00F53F76" w:rsidP="00401D00">
            <w:pPr>
              <w:spacing w:after="120"/>
              <w:jc w:val="center"/>
              <w:rPr>
                <w:rFonts w:ascii="Times New Roman" w:hAnsi="Times New Roman"/>
                <w:sz w:val="24"/>
                <w:szCs w:val="24"/>
              </w:rPr>
            </w:pPr>
          </w:p>
        </w:tc>
      </w:tr>
      <w:tr w:rsidR="00F53F76" w:rsidRPr="001C254B" w14:paraId="7244458A" w14:textId="77777777" w:rsidTr="001C254B">
        <w:tc>
          <w:tcPr>
            <w:tcW w:w="666" w:type="dxa"/>
          </w:tcPr>
          <w:p w14:paraId="5F668C01" w14:textId="77777777" w:rsidR="00F53F76" w:rsidRPr="001C254B" w:rsidRDefault="00F53F76" w:rsidP="00401D00">
            <w:pPr>
              <w:spacing w:after="120"/>
              <w:rPr>
                <w:rFonts w:ascii="Times New Roman" w:hAnsi="Times New Roman"/>
                <w:sz w:val="24"/>
                <w:szCs w:val="24"/>
              </w:rPr>
            </w:pPr>
          </w:p>
        </w:tc>
        <w:tc>
          <w:tcPr>
            <w:tcW w:w="7097" w:type="dxa"/>
          </w:tcPr>
          <w:p w14:paraId="7C15E1E5"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Монтаж</w:t>
            </w:r>
            <w:r w:rsidR="001C254B" w:rsidRPr="001C254B">
              <w:rPr>
                <w:rFonts w:ascii="Times New Roman" w:hAnsi="Times New Roman"/>
                <w:sz w:val="24"/>
                <w:szCs w:val="24"/>
              </w:rPr>
              <w:t xml:space="preserve"> </w:t>
            </w:r>
            <w:r w:rsidRPr="001C254B">
              <w:rPr>
                <w:rFonts w:ascii="Times New Roman" w:hAnsi="Times New Roman"/>
                <w:sz w:val="24"/>
                <w:szCs w:val="24"/>
              </w:rPr>
              <w:t>в</w:t>
            </w:r>
            <w:r w:rsidR="001C254B" w:rsidRPr="001C254B">
              <w:rPr>
                <w:rFonts w:ascii="Times New Roman" w:hAnsi="Times New Roman"/>
                <w:sz w:val="24"/>
                <w:szCs w:val="24"/>
              </w:rPr>
              <w:t xml:space="preserve"> </w:t>
            </w:r>
            <w:r w:rsidRPr="001C254B">
              <w:rPr>
                <w:rFonts w:ascii="Times New Roman" w:hAnsi="Times New Roman"/>
                <w:sz w:val="24"/>
                <w:szCs w:val="24"/>
              </w:rPr>
              <w:t>промышленной</w:t>
            </w:r>
            <w:r w:rsidR="001C254B" w:rsidRPr="001C254B">
              <w:rPr>
                <w:rFonts w:ascii="Times New Roman" w:hAnsi="Times New Roman"/>
                <w:sz w:val="24"/>
                <w:szCs w:val="24"/>
              </w:rPr>
              <w:t xml:space="preserve"> </w:t>
            </w:r>
            <w:r w:rsidRPr="001C254B">
              <w:rPr>
                <w:rFonts w:ascii="Times New Roman" w:hAnsi="Times New Roman"/>
                <w:sz w:val="24"/>
                <w:szCs w:val="24"/>
              </w:rPr>
              <w:t>и</w:t>
            </w:r>
            <w:r w:rsidR="001C254B" w:rsidRPr="001C254B">
              <w:rPr>
                <w:rFonts w:ascii="Times New Roman" w:hAnsi="Times New Roman"/>
                <w:sz w:val="24"/>
                <w:szCs w:val="24"/>
              </w:rPr>
              <w:t xml:space="preserve"> </w:t>
            </w:r>
            <w:r w:rsidRPr="001C254B">
              <w:rPr>
                <w:rFonts w:ascii="Times New Roman" w:hAnsi="Times New Roman"/>
                <w:sz w:val="24"/>
                <w:szCs w:val="24"/>
              </w:rPr>
              <w:t>гражданской отраслях</w:t>
            </w:r>
          </w:p>
        </w:tc>
        <w:tc>
          <w:tcPr>
            <w:tcW w:w="1807" w:type="dxa"/>
          </w:tcPr>
          <w:p w14:paraId="6E87FEBB"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80</w:t>
            </w:r>
          </w:p>
        </w:tc>
      </w:tr>
      <w:tr w:rsidR="00F53F76" w:rsidRPr="001C254B" w14:paraId="6CE13DE4" w14:textId="77777777" w:rsidTr="001C254B">
        <w:tc>
          <w:tcPr>
            <w:tcW w:w="666" w:type="dxa"/>
          </w:tcPr>
          <w:p w14:paraId="402CB7D8" w14:textId="77777777" w:rsidR="00F53F76" w:rsidRPr="001C254B" w:rsidRDefault="00F53F76" w:rsidP="00401D00">
            <w:pPr>
              <w:spacing w:after="120"/>
              <w:rPr>
                <w:rFonts w:ascii="Times New Roman" w:hAnsi="Times New Roman"/>
                <w:sz w:val="24"/>
                <w:szCs w:val="24"/>
              </w:rPr>
            </w:pPr>
          </w:p>
        </w:tc>
        <w:tc>
          <w:tcPr>
            <w:tcW w:w="7097" w:type="dxa"/>
          </w:tcPr>
          <w:p w14:paraId="0E95A4ED"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Программирование логического реле</w:t>
            </w:r>
          </w:p>
        </w:tc>
        <w:tc>
          <w:tcPr>
            <w:tcW w:w="1807" w:type="dxa"/>
          </w:tcPr>
          <w:p w14:paraId="1DE4C834"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10</w:t>
            </w:r>
          </w:p>
        </w:tc>
      </w:tr>
      <w:tr w:rsidR="00F53F76" w:rsidRPr="001C254B" w14:paraId="069C9D4F" w14:textId="77777777" w:rsidTr="001C254B">
        <w:tc>
          <w:tcPr>
            <w:tcW w:w="666" w:type="dxa"/>
          </w:tcPr>
          <w:p w14:paraId="18104D37" w14:textId="77777777" w:rsidR="00F53F76" w:rsidRPr="001C254B" w:rsidRDefault="00F53F76" w:rsidP="00401D00">
            <w:pPr>
              <w:spacing w:after="120"/>
              <w:rPr>
                <w:rFonts w:ascii="Times New Roman" w:hAnsi="Times New Roman"/>
                <w:sz w:val="24"/>
                <w:szCs w:val="24"/>
              </w:rPr>
            </w:pPr>
          </w:p>
        </w:tc>
        <w:tc>
          <w:tcPr>
            <w:tcW w:w="7097" w:type="dxa"/>
          </w:tcPr>
          <w:p w14:paraId="446EF459"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Поиск неисправностей</w:t>
            </w:r>
          </w:p>
        </w:tc>
        <w:tc>
          <w:tcPr>
            <w:tcW w:w="1807" w:type="dxa"/>
          </w:tcPr>
          <w:p w14:paraId="6FA0CB1A"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10</w:t>
            </w:r>
          </w:p>
        </w:tc>
      </w:tr>
      <w:tr w:rsidR="00F53F76" w:rsidRPr="001C254B" w14:paraId="7DEF6242" w14:textId="77777777" w:rsidTr="001C254B">
        <w:tc>
          <w:tcPr>
            <w:tcW w:w="666" w:type="dxa"/>
          </w:tcPr>
          <w:p w14:paraId="414B92BA" w14:textId="77777777" w:rsidR="00F53F76" w:rsidRPr="001C254B" w:rsidRDefault="00F53F76" w:rsidP="00401D00">
            <w:pPr>
              <w:spacing w:after="120"/>
              <w:rPr>
                <w:rFonts w:ascii="Times New Roman" w:hAnsi="Times New Roman"/>
                <w:sz w:val="24"/>
                <w:szCs w:val="24"/>
              </w:rPr>
            </w:pPr>
          </w:p>
        </w:tc>
        <w:tc>
          <w:tcPr>
            <w:tcW w:w="7097" w:type="dxa"/>
          </w:tcPr>
          <w:p w14:paraId="0B48B7CD"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Комплект оценочной документации № 1.3</w:t>
            </w:r>
          </w:p>
        </w:tc>
        <w:tc>
          <w:tcPr>
            <w:tcW w:w="1807" w:type="dxa"/>
          </w:tcPr>
          <w:p w14:paraId="7FBFD8DC" w14:textId="77777777" w:rsidR="00F53F76" w:rsidRPr="001C254B" w:rsidRDefault="00F53F76" w:rsidP="00401D00">
            <w:pPr>
              <w:spacing w:after="120"/>
              <w:jc w:val="center"/>
              <w:rPr>
                <w:rFonts w:ascii="Times New Roman" w:hAnsi="Times New Roman"/>
                <w:sz w:val="24"/>
                <w:szCs w:val="24"/>
              </w:rPr>
            </w:pPr>
          </w:p>
        </w:tc>
      </w:tr>
      <w:tr w:rsidR="00F53F76" w:rsidRPr="001C254B" w14:paraId="058F1FDC" w14:textId="77777777" w:rsidTr="001C254B">
        <w:tc>
          <w:tcPr>
            <w:tcW w:w="666" w:type="dxa"/>
          </w:tcPr>
          <w:p w14:paraId="6399855F" w14:textId="77777777" w:rsidR="00F53F76" w:rsidRPr="001C254B" w:rsidRDefault="00F53F76" w:rsidP="00401D00">
            <w:pPr>
              <w:spacing w:after="120"/>
              <w:rPr>
                <w:rFonts w:ascii="Times New Roman" w:hAnsi="Times New Roman"/>
                <w:sz w:val="24"/>
                <w:szCs w:val="24"/>
              </w:rPr>
            </w:pPr>
          </w:p>
        </w:tc>
        <w:tc>
          <w:tcPr>
            <w:tcW w:w="7097" w:type="dxa"/>
          </w:tcPr>
          <w:p w14:paraId="139E700C"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Монтаж</w:t>
            </w:r>
            <w:r w:rsidR="001C254B" w:rsidRPr="001C254B">
              <w:rPr>
                <w:rFonts w:ascii="Times New Roman" w:hAnsi="Times New Roman"/>
                <w:sz w:val="24"/>
                <w:szCs w:val="24"/>
              </w:rPr>
              <w:t xml:space="preserve"> </w:t>
            </w:r>
            <w:r w:rsidRPr="001C254B">
              <w:rPr>
                <w:rFonts w:ascii="Times New Roman" w:hAnsi="Times New Roman"/>
                <w:sz w:val="24"/>
                <w:szCs w:val="24"/>
              </w:rPr>
              <w:t>в</w:t>
            </w:r>
            <w:r w:rsidR="001C254B" w:rsidRPr="001C254B">
              <w:rPr>
                <w:rFonts w:ascii="Times New Roman" w:hAnsi="Times New Roman"/>
                <w:sz w:val="24"/>
                <w:szCs w:val="24"/>
              </w:rPr>
              <w:t xml:space="preserve"> </w:t>
            </w:r>
            <w:r w:rsidRPr="001C254B">
              <w:rPr>
                <w:rFonts w:ascii="Times New Roman" w:hAnsi="Times New Roman"/>
                <w:sz w:val="24"/>
                <w:szCs w:val="24"/>
              </w:rPr>
              <w:t>промышленной</w:t>
            </w:r>
            <w:r w:rsidR="001C254B" w:rsidRPr="001C254B">
              <w:rPr>
                <w:rFonts w:ascii="Times New Roman" w:hAnsi="Times New Roman"/>
                <w:sz w:val="24"/>
                <w:szCs w:val="24"/>
              </w:rPr>
              <w:t xml:space="preserve"> </w:t>
            </w:r>
            <w:r w:rsidRPr="001C254B">
              <w:rPr>
                <w:rFonts w:ascii="Times New Roman" w:hAnsi="Times New Roman"/>
                <w:sz w:val="24"/>
                <w:szCs w:val="24"/>
              </w:rPr>
              <w:t>и</w:t>
            </w:r>
            <w:r w:rsidR="001C254B" w:rsidRPr="001C254B">
              <w:rPr>
                <w:rFonts w:ascii="Times New Roman" w:hAnsi="Times New Roman"/>
                <w:sz w:val="24"/>
                <w:szCs w:val="24"/>
              </w:rPr>
              <w:t xml:space="preserve"> </w:t>
            </w:r>
            <w:r w:rsidRPr="001C254B">
              <w:rPr>
                <w:rFonts w:ascii="Times New Roman" w:hAnsi="Times New Roman"/>
                <w:sz w:val="24"/>
                <w:szCs w:val="24"/>
              </w:rPr>
              <w:t>гражданской отраслях</w:t>
            </w:r>
          </w:p>
        </w:tc>
        <w:tc>
          <w:tcPr>
            <w:tcW w:w="1807" w:type="dxa"/>
          </w:tcPr>
          <w:p w14:paraId="403D2A5E"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80</w:t>
            </w:r>
          </w:p>
        </w:tc>
      </w:tr>
      <w:tr w:rsidR="00F53F76" w:rsidRPr="001C254B" w14:paraId="796D51F3" w14:textId="77777777" w:rsidTr="001C254B">
        <w:tc>
          <w:tcPr>
            <w:tcW w:w="666" w:type="dxa"/>
          </w:tcPr>
          <w:p w14:paraId="5EC5E7E1" w14:textId="77777777" w:rsidR="00F53F76" w:rsidRPr="001C254B" w:rsidRDefault="00F53F76" w:rsidP="00401D00">
            <w:pPr>
              <w:spacing w:after="120"/>
              <w:rPr>
                <w:rFonts w:ascii="Times New Roman" w:hAnsi="Times New Roman"/>
                <w:sz w:val="24"/>
                <w:szCs w:val="24"/>
              </w:rPr>
            </w:pPr>
          </w:p>
        </w:tc>
        <w:tc>
          <w:tcPr>
            <w:tcW w:w="7097" w:type="dxa"/>
          </w:tcPr>
          <w:p w14:paraId="695D7BFA"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Программирование логического реле</w:t>
            </w:r>
          </w:p>
        </w:tc>
        <w:tc>
          <w:tcPr>
            <w:tcW w:w="1807" w:type="dxa"/>
          </w:tcPr>
          <w:p w14:paraId="426A0C79"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10</w:t>
            </w:r>
          </w:p>
        </w:tc>
      </w:tr>
      <w:tr w:rsidR="00F53F76" w:rsidRPr="001C254B" w14:paraId="3B6D5156" w14:textId="77777777" w:rsidTr="001C254B">
        <w:tc>
          <w:tcPr>
            <w:tcW w:w="666" w:type="dxa"/>
          </w:tcPr>
          <w:p w14:paraId="71EDC8DE" w14:textId="77777777" w:rsidR="00F53F76" w:rsidRPr="001C254B" w:rsidRDefault="00F53F76" w:rsidP="00401D00">
            <w:pPr>
              <w:spacing w:after="120"/>
              <w:rPr>
                <w:rFonts w:ascii="Times New Roman" w:hAnsi="Times New Roman"/>
                <w:sz w:val="24"/>
                <w:szCs w:val="24"/>
              </w:rPr>
            </w:pPr>
          </w:p>
        </w:tc>
        <w:tc>
          <w:tcPr>
            <w:tcW w:w="7097" w:type="dxa"/>
          </w:tcPr>
          <w:p w14:paraId="4A3FD493"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Поиск неисправностей</w:t>
            </w:r>
          </w:p>
        </w:tc>
        <w:tc>
          <w:tcPr>
            <w:tcW w:w="1807" w:type="dxa"/>
          </w:tcPr>
          <w:p w14:paraId="0DCAE2D9"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10</w:t>
            </w:r>
          </w:p>
        </w:tc>
      </w:tr>
      <w:tr w:rsidR="00F53F76" w:rsidRPr="001C254B" w14:paraId="23E75A66" w14:textId="77777777" w:rsidTr="001C254B">
        <w:tc>
          <w:tcPr>
            <w:tcW w:w="666" w:type="dxa"/>
          </w:tcPr>
          <w:p w14:paraId="6BD6140D" w14:textId="77777777" w:rsidR="00F53F76" w:rsidRPr="001C254B" w:rsidRDefault="00F53F76" w:rsidP="00401D00">
            <w:pPr>
              <w:spacing w:after="120"/>
              <w:rPr>
                <w:rFonts w:ascii="Times New Roman" w:hAnsi="Times New Roman"/>
                <w:sz w:val="24"/>
                <w:szCs w:val="24"/>
              </w:rPr>
            </w:pPr>
          </w:p>
        </w:tc>
        <w:tc>
          <w:tcPr>
            <w:tcW w:w="7097" w:type="dxa"/>
          </w:tcPr>
          <w:p w14:paraId="0ECC1F53" w14:textId="77777777" w:rsidR="00F53F76" w:rsidRPr="001C254B" w:rsidRDefault="00F53F76" w:rsidP="00401D00">
            <w:pPr>
              <w:spacing w:after="120"/>
              <w:rPr>
                <w:rFonts w:ascii="Times New Roman" w:hAnsi="Times New Roman"/>
                <w:sz w:val="24"/>
                <w:szCs w:val="24"/>
              </w:rPr>
            </w:pPr>
            <w:r w:rsidRPr="001C254B">
              <w:rPr>
                <w:rFonts w:ascii="Times New Roman" w:hAnsi="Times New Roman"/>
                <w:sz w:val="24"/>
                <w:szCs w:val="24"/>
              </w:rPr>
              <w:t>ИТОГО:</w:t>
            </w:r>
          </w:p>
        </w:tc>
        <w:tc>
          <w:tcPr>
            <w:tcW w:w="1807" w:type="dxa"/>
            <w:vAlign w:val="center"/>
          </w:tcPr>
          <w:p w14:paraId="47DA7C82" w14:textId="77777777" w:rsidR="00F53F76" w:rsidRPr="001C254B" w:rsidRDefault="00F53F76" w:rsidP="00401D00">
            <w:pPr>
              <w:spacing w:after="120"/>
              <w:jc w:val="center"/>
              <w:rPr>
                <w:rFonts w:ascii="Times New Roman" w:hAnsi="Times New Roman"/>
                <w:sz w:val="24"/>
                <w:szCs w:val="24"/>
              </w:rPr>
            </w:pPr>
            <w:r w:rsidRPr="001C254B">
              <w:rPr>
                <w:rFonts w:ascii="Times New Roman" w:hAnsi="Times New Roman"/>
                <w:sz w:val="24"/>
                <w:szCs w:val="24"/>
              </w:rPr>
              <w:t>100</w:t>
            </w:r>
          </w:p>
        </w:tc>
      </w:tr>
    </w:tbl>
    <w:p w14:paraId="7D83C65B" w14:textId="77777777" w:rsidR="00F53F76" w:rsidRDefault="00F53F76" w:rsidP="00F53F76">
      <w:pPr>
        <w:spacing w:after="0" w:line="240" w:lineRule="auto"/>
        <w:rPr>
          <w:rFonts w:ascii="Times New Roman" w:hAnsi="Times New Roman"/>
          <w:i/>
          <w:sz w:val="24"/>
          <w:szCs w:val="24"/>
        </w:rPr>
      </w:pPr>
    </w:p>
    <w:p w14:paraId="435D7FF4" w14:textId="77777777" w:rsidR="00F53F76" w:rsidRPr="0037301B" w:rsidRDefault="00F53F76" w:rsidP="00F53F76">
      <w:pPr>
        <w:spacing w:after="0" w:line="240" w:lineRule="auto"/>
        <w:rPr>
          <w:rFonts w:ascii="Times New Roman" w:hAnsi="Times New Roman"/>
          <w:i/>
          <w:sz w:val="24"/>
          <w:szCs w:val="24"/>
        </w:rPr>
      </w:pPr>
    </w:p>
    <w:p w14:paraId="750286E2" w14:textId="77777777" w:rsidR="00F53F76" w:rsidRPr="004D7CB5" w:rsidRDefault="00F53F76" w:rsidP="00F53F76">
      <w:pPr>
        <w:spacing w:after="0" w:line="240" w:lineRule="auto"/>
        <w:ind w:firstLine="851"/>
        <w:rPr>
          <w:rFonts w:ascii="Times New Roman" w:hAnsi="Times New Roman"/>
          <w:sz w:val="24"/>
          <w:szCs w:val="24"/>
        </w:rPr>
      </w:pPr>
      <w:r w:rsidRPr="0037301B">
        <w:rPr>
          <w:rFonts w:ascii="Times New Roman" w:hAnsi="Times New Roman"/>
          <w:sz w:val="24"/>
          <w:szCs w:val="24"/>
        </w:rPr>
        <w:t>3.2.</w:t>
      </w:r>
      <w:r w:rsidRPr="004D7CB5">
        <w:rPr>
          <w:rFonts w:ascii="Times New Roman" w:hAnsi="Times New Roman"/>
          <w:sz w:val="24"/>
          <w:szCs w:val="24"/>
        </w:rPr>
        <w:t xml:space="preserve">2. Порядок перевода баллов в систему оценивания. </w:t>
      </w:r>
    </w:p>
    <w:p w14:paraId="7CFD84BC" w14:textId="77777777" w:rsidR="00EA4328" w:rsidRDefault="00EA4328" w:rsidP="00EA4328">
      <w:pPr>
        <w:spacing w:after="0" w:line="240" w:lineRule="auto"/>
        <w:ind w:firstLine="851"/>
        <w:jc w:val="both"/>
        <w:rPr>
          <w:rFonts w:ascii="Times New Roman" w:hAnsi="Times New Roman"/>
          <w:i/>
          <w:sz w:val="24"/>
          <w:szCs w:val="24"/>
        </w:rPr>
      </w:pPr>
      <w:r>
        <w:rPr>
          <w:rFonts w:ascii="Times New Roman" w:hAnsi="Times New Roman"/>
          <w:i/>
          <w:sz w:val="24"/>
          <w:szCs w:val="24"/>
        </w:rPr>
        <w:t>Рекомендуемые основания для разработки методики перевода баллов в систему оценивания: «отлично», «хорошо», «удовлетворительно», «неудовлетворительно» приведены на основе рекомендованной методики перевода результатов участников демонстрационного экзамена, разработанной АНО «Агентство развития профессионального мастерства (</w:t>
      </w:r>
      <w:proofErr w:type="spellStart"/>
      <w:r>
        <w:rPr>
          <w:rFonts w:ascii="Times New Roman" w:hAnsi="Times New Roman"/>
          <w:i/>
          <w:sz w:val="24"/>
          <w:szCs w:val="24"/>
        </w:rPr>
        <w:t>Ворлдскиллс</w:t>
      </w:r>
      <w:proofErr w:type="spellEnd"/>
      <w:r>
        <w:rPr>
          <w:rFonts w:ascii="Times New Roman" w:hAnsi="Times New Roman"/>
          <w:i/>
          <w:sz w:val="24"/>
          <w:szCs w:val="24"/>
        </w:rPr>
        <w:t xml:space="preserve"> Россия»).</w:t>
      </w:r>
    </w:p>
    <w:p w14:paraId="24DA0B39" w14:textId="77777777" w:rsidR="00EA4328" w:rsidRDefault="00EA4328" w:rsidP="00EA4328">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w:t>
      </w:r>
    </w:p>
    <w:p w14:paraId="5BED44F9" w14:textId="77777777" w:rsidR="00EA4328" w:rsidRDefault="00EA4328" w:rsidP="00EA4328">
      <w:pPr>
        <w:spacing w:after="0" w:line="240" w:lineRule="auto"/>
        <w:ind w:firstLine="851"/>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373"/>
        <w:gridCol w:w="1373"/>
        <w:gridCol w:w="1373"/>
        <w:gridCol w:w="1374"/>
      </w:tblGrid>
      <w:tr w:rsidR="00EA4328" w14:paraId="259021D9" w14:textId="77777777" w:rsidTr="00EA4328">
        <w:tc>
          <w:tcPr>
            <w:tcW w:w="4077" w:type="dxa"/>
            <w:hideMark/>
          </w:tcPr>
          <w:p w14:paraId="387BF84C" w14:textId="77777777" w:rsidR="00EA4328" w:rsidRDefault="00EA4328">
            <w:pPr>
              <w:spacing w:after="0" w:line="240" w:lineRule="auto"/>
              <w:jc w:val="center"/>
              <w:rPr>
                <w:rFonts w:ascii="Times New Roman" w:hAnsi="Times New Roman"/>
                <w:sz w:val="24"/>
                <w:szCs w:val="24"/>
              </w:rPr>
            </w:pPr>
            <w:r>
              <w:rPr>
                <w:rFonts w:ascii="Times New Roman" w:hAnsi="Times New Roman"/>
                <w:sz w:val="24"/>
                <w:szCs w:val="24"/>
              </w:rPr>
              <w:t>Оценка ГИА</w:t>
            </w:r>
          </w:p>
        </w:tc>
        <w:tc>
          <w:tcPr>
            <w:tcW w:w="1373" w:type="dxa"/>
            <w:hideMark/>
          </w:tcPr>
          <w:p w14:paraId="06F14E69" w14:textId="77777777" w:rsidR="00EA4328" w:rsidRDefault="00EA4328">
            <w:pPr>
              <w:spacing w:after="0" w:line="240" w:lineRule="auto"/>
              <w:jc w:val="center"/>
              <w:rPr>
                <w:rFonts w:ascii="Times New Roman" w:hAnsi="Times New Roman"/>
                <w:sz w:val="24"/>
                <w:szCs w:val="24"/>
              </w:rPr>
            </w:pPr>
            <w:r>
              <w:rPr>
                <w:rFonts w:ascii="Times New Roman" w:hAnsi="Times New Roman"/>
                <w:sz w:val="24"/>
                <w:szCs w:val="24"/>
              </w:rPr>
              <w:t>«неудовлетворительно»</w:t>
            </w:r>
          </w:p>
        </w:tc>
        <w:tc>
          <w:tcPr>
            <w:tcW w:w="1373" w:type="dxa"/>
            <w:hideMark/>
          </w:tcPr>
          <w:p w14:paraId="7259BA9A" w14:textId="77777777" w:rsidR="00EA4328" w:rsidRDefault="00EA4328">
            <w:pPr>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c>
          <w:tcPr>
            <w:tcW w:w="1373" w:type="dxa"/>
            <w:hideMark/>
          </w:tcPr>
          <w:p w14:paraId="7758A971" w14:textId="77777777" w:rsidR="00EA4328" w:rsidRDefault="00EA4328">
            <w:pPr>
              <w:spacing w:after="0" w:line="240" w:lineRule="auto"/>
              <w:jc w:val="center"/>
              <w:rPr>
                <w:rFonts w:ascii="Times New Roman" w:hAnsi="Times New Roman"/>
                <w:sz w:val="24"/>
                <w:szCs w:val="24"/>
              </w:rPr>
            </w:pPr>
            <w:r>
              <w:rPr>
                <w:rFonts w:ascii="Times New Roman" w:hAnsi="Times New Roman"/>
                <w:sz w:val="24"/>
                <w:szCs w:val="24"/>
              </w:rPr>
              <w:t>«хорошо»</w:t>
            </w:r>
          </w:p>
        </w:tc>
        <w:tc>
          <w:tcPr>
            <w:tcW w:w="1374" w:type="dxa"/>
            <w:hideMark/>
          </w:tcPr>
          <w:p w14:paraId="1F694BDD" w14:textId="77777777" w:rsidR="00EA4328" w:rsidRDefault="00EA4328">
            <w:pPr>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EA4328" w14:paraId="1C4D3EA8" w14:textId="77777777" w:rsidTr="00EA4328">
        <w:tc>
          <w:tcPr>
            <w:tcW w:w="4077" w:type="dxa"/>
            <w:hideMark/>
          </w:tcPr>
          <w:p w14:paraId="256F3D07" w14:textId="77777777" w:rsidR="00EA4328" w:rsidRDefault="00EA4328">
            <w:pPr>
              <w:spacing w:after="0" w:line="240" w:lineRule="auto"/>
              <w:jc w:val="both"/>
              <w:rPr>
                <w:rFonts w:ascii="Times New Roman" w:hAnsi="Times New Roman"/>
                <w:sz w:val="24"/>
                <w:szCs w:val="24"/>
              </w:rPr>
            </w:pPr>
            <w:r>
              <w:rPr>
                <w:rFonts w:ascii="Times New Roman" w:hAnsi="Times New Roman"/>
                <w:sz w:val="24"/>
                <w:szCs w:val="24"/>
              </w:rPr>
              <w:t>Отношение полученного количества баллов к максимально возможному (в процентах)</w:t>
            </w:r>
          </w:p>
        </w:tc>
        <w:tc>
          <w:tcPr>
            <w:tcW w:w="1373" w:type="dxa"/>
            <w:hideMark/>
          </w:tcPr>
          <w:p w14:paraId="3784FC0D" w14:textId="77777777" w:rsidR="00EA4328" w:rsidRDefault="00EA4328">
            <w:pPr>
              <w:spacing w:after="0" w:line="240" w:lineRule="auto"/>
              <w:jc w:val="both"/>
              <w:rPr>
                <w:rFonts w:ascii="Times New Roman" w:hAnsi="Times New Roman"/>
                <w:i/>
                <w:iCs/>
                <w:sz w:val="24"/>
                <w:szCs w:val="24"/>
              </w:rPr>
            </w:pPr>
            <w:r>
              <w:rPr>
                <w:rFonts w:ascii="Times New Roman" w:hAnsi="Times New Roman"/>
                <w:i/>
                <w:iCs/>
                <w:sz w:val="24"/>
                <w:szCs w:val="24"/>
              </w:rPr>
              <w:t>0,00% - 19,99%</w:t>
            </w:r>
          </w:p>
        </w:tc>
        <w:tc>
          <w:tcPr>
            <w:tcW w:w="1373" w:type="dxa"/>
            <w:hideMark/>
          </w:tcPr>
          <w:p w14:paraId="03C655A5" w14:textId="77777777" w:rsidR="00EA4328" w:rsidRDefault="00EA4328">
            <w:pPr>
              <w:spacing w:after="0" w:line="240" w:lineRule="auto"/>
              <w:jc w:val="both"/>
              <w:rPr>
                <w:rFonts w:ascii="Times New Roman" w:hAnsi="Times New Roman"/>
                <w:i/>
                <w:iCs/>
                <w:sz w:val="24"/>
                <w:szCs w:val="24"/>
              </w:rPr>
            </w:pPr>
            <w:r>
              <w:rPr>
                <w:rFonts w:ascii="Times New Roman" w:hAnsi="Times New Roman"/>
                <w:i/>
                <w:iCs/>
                <w:sz w:val="24"/>
                <w:szCs w:val="24"/>
              </w:rPr>
              <w:t>20,00% - 39,99%</w:t>
            </w:r>
          </w:p>
        </w:tc>
        <w:tc>
          <w:tcPr>
            <w:tcW w:w="1373" w:type="dxa"/>
            <w:hideMark/>
          </w:tcPr>
          <w:p w14:paraId="6AD04307" w14:textId="77777777" w:rsidR="00EA4328" w:rsidRDefault="00EA4328">
            <w:pPr>
              <w:spacing w:after="0" w:line="240" w:lineRule="auto"/>
              <w:jc w:val="both"/>
              <w:rPr>
                <w:rFonts w:ascii="Times New Roman" w:hAnsi="Times New Roman"/>
                <w:i/>
                <w:iCs/>
                <w:sz w:val="24"/>
                <w:szCs w:val="24"/>
              </w:rPr>
            </w:pPr>
            <w:r>
              <w:rPr>
                <w:rFonts w:ascii="Times New Roman" w:hAnsi="Times New Roman"/>
                <w:i/>
                <w:iCs/>
                <w:sz w:val="24"/>
                <w:szCs w:val="24"/>
              </w:rPr>
              <w:t>40,00% - 69,99%</w:t>
            </w:r>
          </w:p>
        </w:tc>
        <w:tc>
          <w:tcPr>
            <w:tcW w:w="1374" w:type="dxa"/>
            <w:hideMark/>
          </w:tcPr>
          <w:p w14:paraId="52A84433" w14:textId="77777777" w:rsidR="00EA4328" w:rsidRDefault="00EA4328">
            <w:pPr>
              <w:spacing w:after="0" w:line="240" w:lineRule="auto"/>
              <w:jc w:val="both"/>
              <w:rPr>
                <w:rFonts w:ascii="Times New Roman" w:hAnsi="Times New Roman"/>
                <w:i/>
                <w:iCs/>
                <w:sz w:val="24"/>
                <w:szCs w:val="24"/>
              </w:rPr>
            </w:pPr>
            <w:r>
              <w:rPr>
                <w:rFonts w:ascii="Times New Roman" w:hAnsi="Times New Roman"/>
                <w:i/>
                <w:iCs/>
                <w:sz w:val="24"/>
                <w:szCs w:val="24"/>
              </w:rPr>
              <w:t>70,00% - 100,00%</w:t>
            </w:r>
          </w:p>
        </w:tc>
      </w:tr>
    </w:tbl>
    <w:p w14:paraId="5A697C9C" w14:textId="77777777" w:rsidR="00982B9C" w:rsidRPr="007676C9" w:rsidRDefault="00982B9C" w:rsidP="001F3672">
      <w:pPr>
        <w:spacing w:after="0" w:line="240" w:lineRule="auto"/>
        <w:jc w:val="center"/>
        <w:rPr>
          <w:rFonts w:ascii="Times New Roman" w:hAnsi="Times New Roman"/>
          <w:b/>
          <w:sz w:val="24"/>
          <w:szCs w:val="24"/>
        </w:rPr>
      </w:pPr>
    </w:p>
    <w:sectPr w:rsidR="00982B9C" w:rsidRPr="007676C9" w:rsidSect="00764A68">
      <w:footerReference w:type="even" r:id="rId36"/>
      <w:foot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D427" w14:textId="77777777" w:rsidR="00FD630D" w:rsidRDefault="00FD630D" w:rsidP="0018331B">
      <w:pPr>
        <w:spacing w:after="0" w:line="240" w:lineRule="auto"/>
      </w:pPr>
      <w:r>
        <w:separator/>
      </w:r>
    </w:p>
  </w:endnote>
  <w:endnote w:type="continuationSeparator" w:id="0">
    <w:p w14:paraId="61179EDB" w14:textId="77777777" w:rsidR="00FD630D" w:rsidRDefault="00FD630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CF7" w14:textId="77777777" w:rsidR="00BB1904" w:rsidRDefault="00BB1904">
    <w:pPr>
      <w:jc w:val="right"/>
      <w:rPr>
        <w:rStyle w:val="blk"/>
      </w:rPr>
    </w:pPr>
    <w:r>
      <w:rPr>
        <w:rStyle w:val="blk"/>
      </w:rPr>
      <w:fldChar w:fldCharType="begin"/>
    </w:r>
    <w:r>
      <w:rPr>
        <w:rStyle w:val="blk"/>
      </w:rPr>
      <w:instrText>PAGE   \* MERGEFORMAT</w:instrText>
    </w:r>
    <w:r>
      <w:rPr>
        <w:rStyle w:val="blk"/>
      </w:rPr>
      <w:fldChar w:fldCharType="separate"/>
    </w:r>
    <w:r w:rsidR="00745875">
      <w:rPr>
        <w:rStyle w:val="blk"/>
        <w:noProof/>
      </w:rPr>
      <w:t>27</w:t>
    </w:r>
    <w:r>
      <w:rPr>
        <w:rStyle w:val="blk"/>
      </w:rPr>
      <w:fldChar w:fldCharType="end"/>
    </w:r>
  </w:p>
  <w:p w14:paraId="62A09EBB" w14:textId="77777777" w:rsidR="00BB1904" w:rsidRDefault="00BB1904">
    <w:pPr>
      <w:rPr>
        <w:rStyle w:val="blk"/>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5E2E" w14:textId="77777777" w:rsidR="00401D00" w:rsidRDefault="00401D00">
    <w:pPr>
      <w:jc w:val="right"/>
      <w:rPr>
        <w:rStyle w:val="blk"/>
      </w:rPr>
    </w:pPr>
    <w:r>
      <w:rPr>
        <w:rStyle w:val="blk"/>
      </w:rPr>
      <w:fldChar w:fldCharType="begin"/>
    </w:r>
    <w:r>
      <w:rPr>
        <w:rStyle w:val="blk"/>
      </w:rPr>
      <w:instrText>PAGE   \* MERGEFORMAT</w:instrText>
    </w:r>
    <w:r>
      <w:rPr>
        <w:rStyle w:val="blk"/>
      </w:rPr>
      <w:fldChar w:fldCharType="separate"/>
    </w:r>
    <w:r w:rsidR="00745875">
      <w:rPr>
        <w:rStyle w:val="blk"/>
        <w:noProof/>
      </w:rPr>
      <w:t>177</w:t>
    </w:r>
    <w:r>
      <w:rPr>
        <w:rStyle w:val="blk"/>
      </w:rPr>
      <w:fldChar w:fldCharType="end"/>
    </w:r>
  </w:p>
  <w:p w14:paraId="5F68F88E" w14:textId="77777777" w:rsidR="00401D00" w:rsidRDefault="00401D00" w:rsidP="00733AEF">
    <w:pPr>
      <w:ind w:right="360"/>
      <w:rPr>
        <w:rStyle w:val="bl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D425" w14:textId="77777777" w:rsidR="00401D00" w:rsidRDefault="00401D00" w:rsidP="00764A68">
    <w:pPr>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FC179E9" w14:textId="77777777" w:rsidR="00401D00" w:rsidRDefault="00401D00" w:rsidP="00764A68">
    <w:pPr>
      <w:ind w:right="360"/>
      <w:rPr>
        <w:rStyle w:val="bl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1215" w14:textId="77777777" w:rsidR="00401D00" w:rsidRDefault="00401D00">
    <w:pPr>
      <w:jc w:val="right"/>
      <w:rPr>
        <w:rStyle w:val="blk"/>
      </w:rPr>
    </w:pPr>
    <w:r>
      <w:rPr>
        <w:rStyle w:val="blk"/>
      </w:rPr>
      <w:fldChar w:fldCharType="begin"/>
    </w:r>
    <w:r>
      <w:rPr>
        <w:rStyle w:val="blk"/>
      </w:rPr>
      <w:instrText>PAGE   \* MERGEFORMAT</w:instrText>
    </w:r>
    <w:r>
      <w:rPr>
        <w:rStyle w:val="blk"/>
      </w:rPr>
      <w:fldChar w:fldCharType="separate"/>
    </w:r>
    <w:r w:rsidR="00745875">
      <w:rPr>
        <w:rStyle w:val="blk"/>
        <w:noProof/>
      </w:rPr>
      <w:t>71</w:t>
    </w:r>
    <w:r>
      <w:rPr>
        <w:rStyle w:val="blk"/>
      </w:rPr>
      <w:fldChar w:fldCharType="end"/>
    </w:r>
  </w:p>
  <w:p w14:paraId="600360C8" w14:textId="77777777" w:rsidR="00401D00" w:rsidRDefault="00401D00" w:rsidP="00764A68">
    <w:pPr>
      <w:ind w:right="360"/>
      <w:rPr>
        <w:rStyle w:val="blk"/>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7976" w14:textId="77777777" w:rsidR="00401D00" w:rsidRDefault="00401D00">
    <w:pPr>
      <w:jc w:val="right"/>
      <w:rPr>
        <w:rStyle w:val="blk"/>
      </w:rPr>
    </w:pPr>
    <w:r>
      <w:rPr>
        <w:rStyle w:val="blk"/>
      </w:rPr>
      <w:fldChar w:fldCharType="begin"/>
    </w:r>
    <w:r>
      <w:rPr>
        <w:rStyle w:val="blk"/>
      </w:rPr>
      <w:instrText xml:space="preserve"> PAGE   \* MERGEFORMAT </w:instrText>
    </w:r>
    <w:r>
      <w:rPr>
        <w:rStyle w:val="blk"/>
      </w:rPr>
      <w:fldChar w:fldCharType="separate"/>
    </w:r>
    <w:r w:rsidR="00745875">
      <w:rPr>
        <w:rStyle w:val="blk"/>
        <w:noProof/>
      </w:rPr>
      <w:t>81</w:t>
    </w:r>
    <w:r>
      <w:rPr>
        <w:rStyle w:val="blk"/>
      </w:rPr>
      <w:fldChar w:fldCharType="end"/>
    </w:r>
  </w:p>
  <w:p w14:paraId="68AE8CFD" w14:textId="77777777" w:rsidR="00401D00" w:rsidRDefault="00401D00">
    <w:pPr>
      <w:rPr>
        <w:rStyle w:val="blk"/>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42B0" w14:textId="77777777" w:rsidR="00401D00" w:rsidRDefault="00401D00">
    <w:pPr>
      <w:jc w:val="right"/>
      <w:rPr>
        <w:rStyle w:val="blk"/>
      </w:rPr>
    </w:pPr>
    <w:r>
      <w:rPr>
        <w:rStyle w:val="blk"/>
      </w:rPr>
      <w:fldChar w:fldCharType="begin"/>
    </w:r>
    <w:r>
      <w:rPr>
        <w:rStyle w:val="blk"/>
      </w:rPr>
      <w:instrText xml:space="preserve"> PAGE   \* MERGEFORMAT </w:instrText>
    </w:r>
    <w:r>
      <w:rPr>
        <w:rStyle w:val="blk"/>
      </w:rPr>
      <w:fldChar w:fldCharType="separate"/>
    </w:r>
    <w:r w:rsidR="00745875">
      <w:rPr>
        <w:rStyle w:val="blk"/>
        <w:noProof/>
      </w:rPr>
      <w:t>94</w:t>
    </w:r>
    <w:r>
      <w:rPr>
        <w:rStyle w:val="blk"/>
      </w:rPr>
      <w:fldChar w:fldCharType="end"/>
    </w:r>
  </w:p>
  <w:p w14:paraId="6CCA017F" w14:textId="77777777" w:rsidR="00401D00" w:rsidRDefault="00401D00">
    <w:pPr>
      <w:rPr>
        <w:rStyle w:val="blk"/>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9290" w14:textId="77777777" w:rsidR="00401D00" w:rsidRDefault="00401D00">
    <w:pPr>
      <w:jc w:val="right"/>
      <w:rPr>
        <w:rStyle w:val="blk"/>
      </w:rPr>
    </w:pPr>
    <w:r>
      <w:rPr>
        <w:rStyle w:val="blk"/>
      </w:rPr>
      <w:fldChar w:fldCharType="begin"/>
    </w:r>
    <w:r>
      <w:rPr>
        <w:rStyle w:val="blk"/>
      </w:rPr>
      <w:instrText xml:space="preserve"> PAGE   \* MERGEFORMAT </w:instrText>
    </w:r>
    <w:r>
      <w:rPr>
        <w:rStyle w:val="blk"/>
      </w:rPr>
      <w:fldChar w:fldCharType="separate"/>
    </w:r>
    <w:r w:rsidR="00745875">
      <w:rPr>
        <w:rStyle w:val="blk"/>
        <w:noProof/>
      </w:rPr>
      <w:t>104</w:t>
    </w:r>
    <w:r>
      <w:rPr>
        <w:rStyle w:val="blk"/>
      </w:rPr>
      <w:fldChar w:fldCharType="end"/>
    </w:r>
  </w:p>
  <w:p w14:paraId="4A955E4D" w14:textId="77777777" w:rsidR="00401D00" w:rsidRDefault="00401D00">
    <w:pPr>
      <w:rPr>
        <w:rStyle w:val="blk"/>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1139" w14:textId="77777777" w:rsidR="00401D00" w:rsidRDefault="00401D00">
    <w:pPr>
      <w:jc w:val="right"/>
      <w:rPr>
        <w:rStyle w:val="blk"/>
      </w:rPr>
    </w:pPr>
    <w:r>
      <w:rPr>
        <w:rStyle w:val="blk"/>
      </w:rPr>
      <w:fldChar w:fldCharType="begin"/>
    </w:r>
    <w:r>
      <w:rPr>
        <w:rStyle w:val="blk"/>
      </w:rPr>
      <w:instrText xml:space="preserve"> PAGE   \* MERGEFORMAT </w:instrText>
    </w:r>
    <w:r>
      <w:rPr>
        <w:rStyle w:val="blk"/>
      </w:rPr>
      <w:fldChar w:fldCharType="separate"/>
    </w:r>
    <w:r w:rsidR="00745875">
      <w:rPr>
        <w:rStyle w:val="blk"/>
        <w:noProof/>
      </w:rPr>
      <w:t>116</w:t>
    </w:r>
    <w:r>
      <w:rPr>
        <w:rStyle w:val="blk"/>
      </w:rPr>
      <w:fldChar w:fldCharType="end"/>
    </w:r>
  </w:p>
  <w:p w14:paraId="7EB66EB3" w14:textId="77777777" w:rsidR="00401D00" w:rsidRDefault="00401D00">
    <w:pPr>
      <w:rPr>
        <w:rStyle w:val="blk"/>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D8B7" w14:textId="77777777" w:rsidR="00401D00" w:rsidRDefault="00401D00">
    <w:pPr>
      <w:jc w:val="right"/>
      <w:rPr>
        <w:rStyle w:val="blk"/>
      </w:rPr>
    </w:pPr>
    <w:r>
      <w:rPr>
        <w:rStyle w:val="blk"/>
      </w:rPr>
      <w:fldChar w:fldCharType="begin"/>
    </w:r>
    <w:r>
      <w:rPr>
        <w:rStyle w:val="blk"/>
      </w:rPr>
      <w:instrText xml:space="preserve"> PAGE   \* MERGEFORMAT </w:instrText>
    </w:r>
    <w:r>
      <w:rPr>
        <w:rStyle w:val="blk"/>
      </w:rPr>
      <w:fldChar w:fldCharType="separate"/>
    </w:r>
    <w:r w:rsidR="00745875">
      <w:rPr>
        <w:rStyle w:val="blk"/>
        <w:noProof/>
      </w:rPr>
      <w:t>151</w:t>
    </w:r>
    <w:r>
      <w:rPr>
        <w:rStyle w:val="blk"/>
      </w:rPr>
      <w:fldChar w:fldCharType="end"/>
    </w:r>
  </w:p>
  <w:p w14:paraId="7A3CA4EA" w14:textId="77777777" w:rsidR="00401D00" w:rsidRDefault="00401D00">
    <w:pPr>
      <w:rPr>
        <w:rStyle w:val="blk"/>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E572" w14:textId="77777777" w:rsidR="00401D00" w:rsidRDefault="00401D00" w:rsidP="00733AEF">
    <w:pPr>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4FA15D6" w14:textId="77777777" w:rsidR="00401D00" w:rsidRDefault="00401D00" w:rsidP="00733AEF">
    <w:pPr>
      <w:ind w:right="360"/>
      <w:rPr>
        <w:rStyle w:val="bl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A42E" w14:textId="77777777" w:rsidR="00FD630D" w:rsidRDefault="00FD630D" w:rsidP="0018331B">
      <w:pPr>
        <w:spacing w:after="0" w:line="240" w:lineRule="auto"/>
      </w:pPr>
      <w:r>
        <w:separator/>
      </w:r>
    </w:p>
  </w:footnote>
  <w:footnote w:type="continuationSeparator" w:id="0">
    <w:p w14:paraId="6B725A6F" w14:textId="77777777" w:rsidR="00FD630D" w:rsidRDefault="00FD630D" w:rsidP="0018331B">
      <w:pPr>
        <w:spacing w:after="0" w:line="240" w:lineRule="auto"/>
      </w:pPr>
      <w:r>
        <w:continuationSeparator/>
      </w:r>
    </w:p>
  </w:footnote>
  <w:footnote w:id="1">
    <w:p w14:paraId="1296807F" w14:textId="77777777" w:rsidR="00BD188A" w:rsidRPr="00352F05" w:rsidRDefault="00401D00" w:rsidP="00C554CB">
      <w:pPr>
        <w:pStyle w:val="a8"/>
        <w:jc w:val="both"/>
        <w:rPr>
          <w:lang w:val="ru-RU"/>
        </w:rPr>
      </w:pPr>
      <w:r w:rsidRPr="00A658DF">
        <w:rPr>
          <w:rStyle w:val="aa"/>
          <w:szCs w:val="20"/>
          <w:vertAlign w:val="superscript"/>
        </w:rPr>
        <w:footnoteRef/>
      </w:r>
      <w:r w:rsidRPr="00444B78">
        <w:rPr>
          <w:bCs/>
          <w:sz w:val="20"/>
          <w:szCs w:val="20"/>
          <w:lang w:val="ru-RU" w:eastAsia="x-none"/>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32CC4069" w14:textId="77777777" w:rsidR="00BD188A" w:rsidRPr="00352F05" w:rsidRDefault="00401D00">
      <w:pPr>
        <w:pStyle w:val="a8"/>
        <w:rPr>
          <w:lang w:val="ru-RU"/>
        </w:rPr>
      </w:pPr>
      <w:r w:rsidRPr="00A658DF">
        <w:rPr>
          <w:rStyle w:val="aa"/>
          <w:szCs w:val="20"/>
          <w:vertAlign w:val="superscript"/>
        </w:rPr>
        <w:footnoteRef/>
      </w:r>
      <w:r w:rsidRPr="00A658DF">
        <w:rPr>
          <w:i/>
          <w:sz w:val="20"/>
          <w:szCs w:val="20"/>
          <w:lang w:val="ru-RU" w:eastAsia="x-none"/>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3">
    <w:p w14:paraId="60CFBF6E" w14:textId="77777777" w:rsidR="00BD188A" w:rsidRPr="00352F05" w:rsidRDefault="00401D00" w:rsidP="001E3F09">
      <w:pPr>
        <w:pStyle w:val="a8"/>
        <w:jc w:val="both"/>
        <w:rPr>
          <w:lang w:val="ru-RU"/>
        </w:rPr>
      </w:pPr>
      <w:r w:rsidRPr="001E3F09">
        <w:rPr>
          <w:rStyle w:val="aa"/>
          <w:i/>
          <w:szCs w:val="20"/>
          <w:vertAlign w:val="superscript"/>
        </w:rPr>
        <w:footnoteRef/>
      </w:r>
      <w:r w:rsidR="001C254B">
        <w:rPr>
          <w:i/>
          <w:sz w:val="20"/>
          <w:szCs w:val="20"/>
          <w:lang w:val="ru-RU"/>
        </w:rPr>
        <w:t xml:space="preserve"> </w:t>
      </w:r>
      <w:r w:rsidRPr="001E3F09">
        <w:rPr>
          <w:sz w:val="20"/>
          <w:szCs w:val="20"/>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w:t>
      </w:r>
      <w:r w:rsidRPr="001E3F09">
        <w:rPr>
          <w:i/>
          <w:sz w:val="20"/>
          <w:szCs w:val="20"/>
          <w:lang w:val="ru-RU"/>
        </w:rPr>
        <w:t xml:space="preserve"> </w:t>
      </w:r>
      <w:r w:rsidRPr="001E3F09">
        <w:rPr>
          <w:rStyle w:val="ae"/>
          <w:i/>
          <w:iCs/>
          <w:sz w:val="20"/>
          <w:szCs w:val="20"/>
          <w:lang w:val="ru-RU"/>
        </w:rPr>
        <w:t>для выполнения заданий самостоятельной работы обучающихся, предусмотренных тематическим планом и содержанием учебной дисциплины (профессионального модуля).</w:t>
      </w:r>
    </w:p>
  </w:footnote>
  <w:footnote w:id="4">
    <w:p w14:paraId="1CEFBD26" w14:textId="77777777" w:rsidR="00401D00" w:rsidRPr="001E3F09" w:rsidRDefault="00401D00" w:rsidP="001E3F09">
      <w:pPr>
        <w:pStyle w:val="a8"/>
        <w:jc w:val="both"/>
        <w:rPr>
          <w:sz w:val="20"/>
          <w:szCs w:val="20"/>
          <w:lang w:val="ru-RU" w:eastAsia="x-none"/>
        </w:rPr>
      </w:pPr>
      <w:r w:rsidRPr="001E3F09">
        <w:rPr>
          <w:i/>
          <w:sz w:val="20"/>
          <w:szCs w:val="20"/>
          <w:vertAlign w:val="superscript"/>
          <w:lang w:val="ru-RU" w:eastAsia="x-none"/>
        </w:rPr>
        <w:footnoteRef/>
      </w:r>
      <w:r w:rsidRPr="001E3F09">
        <w:rPr>
          <w:i/>
          <w:sz w:val="20"/>
          <w:szCs w:val="20"/>
          <w:lang w:val="ru-RU" w:eastAsia="x-none"/>
        </w:rPr>
        <w:t xml:space="preserve"> </w:t>
      </w:r>
      <w:r w:rsidRPr="001E3F09">
        <w:rPr>
          <w:sz w:val="20"/>
          <w:szCs w:val="20"/>
          <w:lang w:val="ru-RU" w:eastAsia="x-none"/>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к </w:t>
      </w:r>
    </w:p>
    <w:p w14:paraId="34381AA5" w14:textId="77777777" w:rsidR="00BD188A" w:rsidRPr="00352F05" w:rsidRDefault="00401D00" w:rsidP="006B3D40">
      <w:pPr>
        <w:pStyle w:val="a8"/>
        <w:jc w:val="both"/>
        <w:rPr>
          <w:lang w:val="ru-RU"/>
        </w:rPr>
      </w:pPr>
      <w:r w:rsidRPr="001E3F09">
        <w:rPr>
          <w:sz w:val="20"/>
          <w:szCs w:val="20"/>
          <w:lang w:val="ru-RU" w:eastAsia="x-none"/>
        </w:rPr>
        <w:t>ПООП СПО.</w:t>
      </w:r>
    </w:p>
  </w:footnote>
  <w:footnote w:id="5">
    <w:p w14:paraId="4281BF5D" w14:textId="77777777" w:rsidR="00BD188A" w:rsidRPr="00352F05" w:rsidRDefault="00401D00" w:rsidP="00147DF8">
      <w:pPr>
        <w:pStyle w:val="a8"/>
        <w:jc w:val="both"/>
        <w:rPr>
          <w:lang w:val="ru-RU"/>
        </w:rPr>
      </w:pPr>
      <w:r w:rsidRPr="006B3D40">
        <w:rPr>
          <w:rStyle w:val="aa"/>
          <w:i/>
        </w:rPr>
        <w:footnoteRef/>
      </w:r>
      <w:r w:rsidRPr="006B3D40">
        <w:rPr>
          <w:color w:val="000000"/>
          <w:sz w:val="23"/>
          <w:szCs w:val="23"/>
          <w:lang w:val="ru-RU" w:eastAsia="x-none"/>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6">
    <w:p w14:paraId="06972D3A" w14:textId="77777777" w:rsidR="00BD188A" w:rsidRPr="00352F05" w:rsidRDefault="00401D00" w:rsidP="000D12FF">
      <w:pPr>
        <w:pStyle w:val="a8"/>
        <w:spacing w:line="200" w:lineRule="exact"/>
        <w:jc w:val="both"/>
        <w:rPr>
          <w:lang w:val="ru-RU"/>
        </w:rPr>
      </w:pPr>
      <w:r w:rsidRPr="007732AC">
        <w:rPr>
          <w:rStyle w:val="aa"/>
          <w:szCs w:val="20"/>
          <w:lang w:val="ru-RU"/>
        </w:rPr>
        <w:t>*</w:t>
      </w:r>
      <w:r w:rsidRPr="007732AC">
        <w:rPr>
          <w:sz w:val="20"/>
          <w:szCs w:val="20"/>
          <w:lang w:val="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7">
    <w:p w14:paraId="70AEC6C2" w14:textId="77777777" w:rsidR="00BD188A" w:rsidRPr="00352F05" w:rsidRDefault="00401D00" w:rsidP="000D12FF">
      <w:pPr>
        <w:pStyle w:val="a8"/>
        <w:jc w:val="both"/>
        <w:rPr>
          <w:lang w:val="ru-RU"/>
        </w:rPr>
      </w:pPr>
      <w:r w:rsidRPr="007732AC">
        <w:rPr>
          <w:rStyle w:val="aa"/>
          <w:i/>
          <w:szCs w:val="20"/>
        </w:rPr>
        <w:footnoteRef/>
      </w:r>
      <w:r w:rsidRPr="007732AC">
        <w:rPr>
          <w:i/>
          <w:sz w:val="20"/>
          <w:szCs w:val="20"/>
          <w:lang w:val="ru-RU"/>
        </w:rPr>
        <w:t xml:space="preserve"> </w:t>
      </w:r>
      <w:r w:rsidRPr="007732AC">
        <w:rPr>
          <w:rStyle w:val="ae"/>
          <w:i/>
          <w:iCs/>
          <w:sz w:val="20"/>
          <w:szCs w:val="20"/>
          <w:lang w:val="ru-RU"/>
        </w:rPr>
        <w:t xml:space="preserve">Самостоятельная работа в рамках образовательной программы планируется образовательной организацией </w:t>
      </w:r>
      <w:proofErr w:type="gramStart"/>
      <w:r w:rsidRPr="007732AC">
        <w:rPr>
          <w:rStyle w:val="ae"/>
          <w:i/>
          <w:iCs/>
          <w:sz w:val="20"/>
          <w:szCs w:val="20"/>
          <w:lang w:val="ru-RU"/>
        </w:rPr>
        <w:t>с соответствии</w:t>
      </w:r>
      <w:proofErr w:type="gramEnd"/>
      <w:r w:rsidRPr="007732AC">
        <w:rPr>
          <w:rStyle w:val="ae"/>
          <w:i/>
          <w:iCs/>
          <w:sz w:val="20"/>
          <w:szCs w:val="20"/>
          <w:lang w:val="ru-RU"/>
        </w:rPr>
        <w:t xml:space="preserve">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междисциплинарных курсов.</w:t>
      </w:r>
    </w:p>
  </w:footnote>
  <w:footnote w:id="8">
    <w:p w14:paraId="7C0C059F" w14:textId="77777777" w:rsidR="00BD188A" w:rsidRPr="00352F05" w:rsidRDefault="00401D00" w:rsidP="0023709D">
      <w:pPr>
        <w:pStyle w:val="a8"/>
        <w:spacing w:line="200" w:lineRule="exact"/>
        <w:jc w:val="both"/>
        <w:rPr>
          <w:lang w:val="ru-RU"/>
        </w:rPr>
      </w:pPr>
      <w:r w:rsidRPr="00185E04">
        <w:rPr>
          <w:rStyle w:val="aa"/>
          <w:szCs w:val="20"/>
          <w:lang w:val="ru-RU"/>
        </w:rPr>
        <w:t>*</w:t>
      </w:r>
      <w:r w:rsidRPr="00185E04">
        <w:rPr>
          <w:sz w:val="20"/>
          <w:szCs w:val="20"/>
          <w:lang w:val="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9">
    <w:p w14:paraId="74409C6B" w14:textId="77777777" w:rsidR="00BD188A" w:rsidRPr="00352F05" w:rsidRDefault="00401D00" w:rsidP="0023709D">
      <w:pPr>
        <w:pStyle w:val="a8"/>
        <w:jc w:val="both"/>
        <w:rPr>
          <w:lang w:val="ru-RU"/>
        </w:rPr>
      </w:pPr>
      <w:r w:rsidRPr="00185E04">
        <w:rPr>
          <w:rStyle w:val="aa"/>
          <w:i/>
          <w:szCs w:val="20"/>
          <w:vertAlign w:val="superscript"/>
        </w:rPr>
        <w:footnoteRef/>
      </w:r>
      <w:r w:rsidRPr="00185E04">
        <w:rPr>
          <w:i/>
          <w:sz w:val="20"/>
          <w:szCs w:val="20"/>
          <w:lang w:val="ru-RU"/>
        </w:rPr>
        <w:t xml:space="preserve"> </w:t>
      </w:r>
      <w:r w:rsidRPr="00185E04">
        <w:rPr>
          <w:rStyle w:val="ae"/>
          <w:i/>
          <w:iCs/>
          <w:sz w:val="20"/>
          <w:szCs w:val="20"/>
          <w:lang w:val="ru-RU"/>
        </w:rPr>
        <w:t xml:space="preserve">Самостоятельная работа в рамках образовательной программы планируется образовательной организацией </w:t>
      </w:r>
      <w:r w:rsidR="00185E04">
        <w:rPr>
          <w:rStyle w:val="ae"/>
          <w:i/>
          <w:iCs/>
          <w:sz w:val="20"/>
          <w:szCs w:val="20"/>
          <w:lang w:val="ru-RU"/>
        </w:rPr>
        <w:t>в</w:t>
      </w:r>
      <w:r w:rsidRPr="00185E04">
        <w:rPr>
          <w:rStyle w:val="ae"/>
          <w:i/>
          <w:iCs/>
          <w:sz w:val="20"/>
          <w:szCs w:val="20"/>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междисциплинарных курсов.</w:t>
      </w:r>
    </w:p>
  </w:footnote>
  <w:footnote w:id="10">
    <w:p w14:paraId="6DBDB838" w14:textId="77777777" w:rsidR="00BD188A" w:rsidRPr="00352F05" w:rsidRDefault="00401D00" w:rsidP="00317F7A">
      <w:pPr>
        <w:pStyle w:val="a8"/>
        <w:jc w:val="both"/>
        <w:rPr>
          <w:lang w:val="ru-RU"/>
        </w:rPr>
      </w:pPr>
      <w:r w:rsidRPr="00B56C03">
        <w:rPr>
          <w:rStyle w:val="aa"/>
          <w:szCs w:val="20"/>
        </w:rPr>
        <w:footnoteRef/>
      </w:r>
      <w:r w:rsidRPr="00B56C03">
        <w:rPr>
          <w:sz w:val="20"/>
          <w:szCs w:val="20"/>
          <w:lang w:val="ru-RU"/>
        </w:rPr>
        <w:t xml:space="preserve"> </w:t>
      </w:r>
      <w:r w:rsidRPr="00B56C03">
        <w:rPr>
          <w:rStyle w:val="ae"/>
          <w:i/>
          <w:sz w:val="20"/>
          <w:szCs w:val="2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
    <w:p w14:paraId="22512638" w14:textId="77777777" w:rsidR="00BD188A" w:rsidRPr="00352F05" w:rsidRDefault="00401D00" w:rsidP="00406E45">
      <w:pPr>
        <w:pStyle w:val="a8"/>
        <w:jc w:val="both"/>
        <w:rPr>
          <w:lang w:val="ru-RU"/>
        </w:rPr>
      </w:pPr>
      <w:r w:rsidRPr="0029158D">
        <w:rPr>
          <w:rStyle w:val="aa"/>
          <w:szCs w:val="20"/>
        </w:rPr>
        <w:footnoteRef/>
      </w:r>
      <w:r w:rsidRPr="0029158D">
        <w:rPr>
          <w:sz w:val="20"/>
          <w:szCs w:val="20"/>
          <w:lang w:val="ru-RU"/>
        </w:rPr>
        <w:t xml:space="preserve"> </w:t>
      </w:r>
      <w:r w:rsidRPr="0029158D">
        <w:rPr>
          <w:rStyle w:val="ae"/>
          <w:i/>
          <w:sz w:val="20"/>
          <w:szCs w:val="2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
    <w:p w14:paraId="1E33FF26" w14:textId="77777777" w:rsidR="00BD188A" w:rsidRPr="00352F05" w:rsidRDefault="00401D00" w:rsidP="00D01D30">
      <w:pPr>
        <w:pStyle w:val="a8"/>
        <w:jc w:val="both"/>
        <w:rPr>
          <w:lang w:val="ru-RU"/>
        </w:rPr>
      </w:pPr>
      <w:r w:rsidRPr="000920E6">
        <w:rPr>
          <w:rStyle w:val="aa"/>
          <w:szCs w:val="20"/>
        </w:rPr>
        <w:footnoteRef/>
      </w:r>
      <w:r w:rsidRPr="000920E6">
        <w:rPr>
          <w:sz w:val="20"/>
          <w:szCs w:val="20"/>
          <w:lang w:val="ru-RU"/>
        </w:rPr>
        <w:t xml:space="preserve"> </w:t>
      </w:r>
      <w:r w:rsidRPr="000920E6">
        <w:rPr>
          <w:rStyle w:val="ae"/>
          <w:i/>
          <w:sz w:val="20"/>
          <w:szCs w:val="2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
    <w:p w14:paraId="4BD00F40" w14:textId="77777777" w:rsidR="00BD188A" w:rsidRPr="00352F05" w:rsidRDefault="00401D00" w:rsidP="00EB73D2">
      <w:pPr>
        <w:pStyle w:val="a8"/>
        <w:jc w:val="both"/>
        <w:rPr>
          <w:lang w:val="ru-RU"/>
        </w:rPr>
      </w:pPr>
      <w:r w:rsidRPr="00A42490">
        <w:rPr>
          <w:rStyle w:val="aa"/>
          <w:szCs w:val="20"/>
        </w:rPr>
        <w:footnoteRef/>
      </w:r>
      <w:r w:rsidRPr="00A42490">
        <w:rPr>
          <w:sz w:val="20"/>
          <w:szCs w:val="20"/>
          <w:lang w:val="ru-RU"/>
        </w:rPr>
        <w:t xml:space="preserve"> </w:t>
      </w:r>
      <w:r w:rsidRPr="00A42490">
        <w:rPr>
          <w:rStyle w:val="ae"/>
          <w:i/>
          <w:sz w:val="20"/>
          <w:szCs w:val="2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4">
    <w:p w14:paraId="07E5D7CE" w14:textId="77777777" w:rsidR="00BD188A" w:rsidRPr="00352F05" w:rsidRDefault="00401D00" w:rsidP="00C90E86">
      <w:pPr>
        <w:pStyle w:val="a8"/>
        <w:jc w:val="both"/>
        <w:rPr>
          <w:lang w:val="ru-RU"/>
        </w:rPr>
      </w:pPr>
      <w:r w:rsidRPr="00057BDA">
        <w:rPr>
          <w:rStyle w:val="aa"/>
          <w:szCs w:val="20"/>
        </w:rPr>
        <w:footnoteRef/>
      </w:r>
      <w:r w:rsidRPr="00057BDA">
        <w:rPr>
          <w:sz w:val="20"/>
          <w:szCs w:val="20"/>
          <w:lang w:val="ru-RU"/>
        </w:rPr>
        <w:t xml:space="preserve"> </w:t>
      </w:r>
      <w:r w:rsidRPr="00057BDA">
        <w:rPr>
          <w:rStyle w:val="ae"/>
          <w:i/>
          <w:sz w:val="20"/>
          <w:szCs w:val="2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5">
    <w:p w14:paraId="1794AD3D" w14:textId="77777777" w:rsidR="00BD188A" w:rsidRDefault="007C5F06" w:rsidP="00025CB2">
      <w:pPr>
        <w:spacing w:after="0"/>
        <w:jc w:val="both"/>
      </w:pPr>
      <w:r w:rsidRPr="0011094A">
        <w:rPr>
          <w:rFonts w:ascii="Times New Roman" w:hAnsi="Times New Roman"/>
          <w:vertAlign w:val="superscript"/>
        </w:rPr>
        <w:footnoteRef/>
      </w:r>
      <w:r w:rsidRPr="0011094A">
        <w:rPr>
          <w:rFonts w:ascii="Times New Roman" w:hAnsi="Times New Roman"/>
          <w:sz w:val="20"/>
          <w:szCs w:val="20"/>
          <w:vertAlign w:val="superscript"/>
        </w:rPr>
        <w:t xml:space="preserve"> </w:t>
      </w:r>
      <w:r w:rsidRPr="00025CB2">
        <w:rPr>
          <w:rFonts w:ascii="Times New Roman" w:hAnsi="Times New Roman"/>
          <w:sz w:val="20"/>
          <w:szCs w:val="20"/>
        </w:rPr>
        <w:t>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16">
    <w:p w14:paraId="3DC6C7DD" w14:textId="77777777" w:rsidR="00BD188A" w:rsidRDefault="007C5F06" w:rsidP="00025CB2">
      <w:pPr>
        <w:spacing w:after="0"/>
        <w:jc w:val="both"/>
      </w:pPr>
      <w:r w:rsidRPr="0011094A">
        <w:rPr>
          <w:rFonts w:ascii="Times New Roman" w:hAnsi="Times New Roman"/>
          <w:vertAlign w:val="superscript"/>
        </w:rPr>
        <w:footnoteRef/>
      </w:r>
      <w:r w:rsidRPr="00025CB2">
        <w:rPr>
          <w:rFonts w:ascii="Times New Roman" w:hAnsi="Times New Roman"/>
          <w:sz w:val="20"/>
          <w:szCs w:val="20"/>
        </w:rPr>
        <w:t xml:space="preserve"> Блок заполняется при разработке рабочей программы воспитания профессиональной образовательной организации.</w:t>
      </w:r>
    </w:p>
  </w:footnote>
  <w:footnote w:id="17">
    <w:p w14:paraId="0DEE46CD" w14:textId="77777777" w:rsidR="00BD188A" w:rsidRDefault="007C5F06" w:rsidP="00025CB2">
      <w:pPr>
        <w:spacing w:after="0"/>
        <w:jc w:val="both"/>
      </w:pPr>
      <w:r w:rsidRPr="0011094A">
        <w:rPr>
          <w:rFonts w:ascii="Times New Roman" w:hAnsi="Times New Roman"/>
          <w:vertAlign w:val="superscript"/>
        </w:rPr>
        <w:footnoteRef/>
      </w:r>
      <w:r w:rsidRPr="0011094A">
        <w:rPr>
          <w:rFonts w:ascii="Times New Roman" w:hAnsi="Times New Roman"/>
          <w:sz w:val="20"/>
          <w:szCs w:val="20"/>
          <w:vertAlign w:val="superscript"/>
        </w:rPr>
        <w:t xml:space="preserve"> </w:t>
      </w:r>
      <w:r w:rsidRPr="00025CB2">
        <w:rPr>
          <w:rFonts w:ascii="Times New Roman" w:hAnsi="Times New Roman"/>
          <w:sz w:val="20"/>
          <w:szCs w:val="20"/>
        </w:rPr>
        <w:t>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18">
    <w:p w14:paraId="091ECDF7" w14:textId="77777777" w:rsidR="00BD188A" w:rsidRDefault="007C5F06" w:rsidP="00025CB2">
      <w:pPr>
        <w:spacing w:after="0"/>
      </w:pPr>
      <w:r w:rsidRPr="0011094A">
        <w:rPr>
          <w:rFonts w:ascii="Times New Roman" w:hAnsi="Times New Roman"/>
          <w:vertAlign w:val="superscript"/>
        </w:rPr>
        <w:footnoteRef/>
      </w:r>
      <w:r w:rsidRPr="0011094A">
        <w:rPr>
          <w:rFonts w:ascii="Times New Roman" w:hAnsi="Times New Roman"/>
          <w:sz w:val="20"/>
          <w:szCs w:val="20"/>
          <w:vertAlign w:val="superscript"/>
        </w:rPr>
        <w:t xml:space="preserve"> </w:t>
      </w:r>
      <w:r w:rsidRPr="00025CB2">
        <w:rPr>
          <w:rFonts w:ascii="Times New Roman" w:hAnsi="Times New Roman"/>
          <w:sz w:val="20"/>
          <w:szCs w:val="20"/>
        </w:rPr>
        <w:t>Таблицу образовательная организация заполняет самостоятельно в соответствии с учебным планом.</w:t>
      </w:r>
    </w:p>
  </w:footnote>
  <w:footnote w:id="19">
    <w:p w14:paraId="7DD025A3" w14:textId="77777777" w:rsidR="00BD188A" w:rsidRDefault="00A750AF" w:rsidP="00A750AF">
      <w:pPr>
        <w:spacing w:after="0"/>
        <w:jc w:val="both"/>
      </w:pPr>
      <w:r w:rsidRPr="002121A0">
        <w:rPr>
          <w:i/>
          <w:iCs/>
          <w:vertAlign w:val="superscript"/>
        </w:rPr>
        <w:footnoteRef/>
      </w:r>
      <w:r w:rsidRPr="00A85388">
        <w:rPr>
          <w:rFonts w:ascii="Times New Roman" w:hAnsi="Times New Roman"/>
          <w:i/>
          <w:iCs/>
          <w:sz w:val="20"/>
          <w:szCs w:val="20"/>
        </w:rPr>
        <w:t xml:space="preserve"> 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20">
    <w:p w14:paraId="3540E529" w14:textId="77777777" w:rsidR="00BD188A" w:rsidRDefault="00A750AF" w:rsidP="00A750AF">
      <w:pPr>
        <w:pStyle w:val="afffffb"/>
        <w:spacing w:line="276" w:lineRule="auto"/>
        <w:jc w:val="both"/>
      </w:pPr>
      <w:r w:rsidRPr="005550A3">
        <w:rPr>
          <w:vertAlign w:val="superscript"/>
        </w:rPr>
        <w:footnoteRef/>
      </w:r>
      <w:r w:rsidRPr="00A85388">
        <w:rPr>
          <w:rFonts w:ascii="Times New Roman" w:hAnsi="Times New Roman"/>
          <w:sz w:val="20"/>
          <w:szCs w:val="20"/>
        </w:rPr>
        <w:t xml:space="preserve"> </w:t>
      </w:r>
      <w:r w:rsidRPr="00A85388">
        <w:rPr>
          <w:rFonts w:ascii="Times New Roman" w:hAnsi="Times New Roman"/>
          <w:i/>
          <w:iCs/>
          <w:sz w:val="20"/>
          <w:szCs w:val="20"/>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21">
    <w:p w14:paraId="15A434FB" w14:textId="77777777" w:rsidR="00BD188A" w:rsidRDefault="00A750AF" w:rsidP="00A750AF">
      <w:pPr>
        <w:pStyle w:val="afffffb"/>
        <w:spacing w:line="276" w:lineRule="auto"/>
      </w:pPr>
      <w:r w:rsidRPr="005550A3">
        <w:rPr>
          <w:i/>
          <w:iCs/>
          <w:vertAlign w:val="superscript"/>
        </w:rPr>
        <w:footnoteRef/>
      </w:r>
      <w:r w:rsidRPr="00A85388">
        <w:rPr>
          <w:rFonts w:ascii="Times New Roman" w:hAnsi="Times New Roman"/>
          <w:i/>
          <w:iCs/>
          <w:sz w:val="20"/>
          <w:szCs w:val="20"/>
        </w:rPr>
        <w:t xml:space="preserve"> Здесь и далее - наименование должностей приведены для примера.</w:t>
      </w:r>
    </w:p>
  </w:footnote>
  <w:footnote w:id="22">
    <w:p w14:paraId="579147EA" w14:textId="77777777" w:rsidR="00BD188A" w:rsidRDefault="00A750AF" w:rsidP="00A750AF">
      <w:pPr>
        <w:pStyle w:val="afffffb"/>
        <w:jc w:val="both"/>
      </w:pPr>
      <w:r w:rsidRPr="005550A3">
        <w:rPr>
          <w:i/>
          <w:iCs/>
          <w:vertAlign w:val="superscript"/>
        </w:rPr>
        <w:footnoteRef/>
      </w:r>
      <w:r w:rsidRPr="00A85388">
        <w:rPr>
          <w:rFonts w:ascii="Times New Roman" w:hAnsi="Times New Roman"/>
          <w:i/>
          <w:iCs/>
          <w:sz w:val="20"/>
          <w:szCs w:val="20"/>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C66" w14:textId="77777777" w:rsidR="00401D00" w:rsidRDefault="001C254B">
    <w:pPr>
      <w:pStyle w:val="ConsPlus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C0F5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69542E58"/>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345F"/>
    <w:multiLevelType w:val="hybridMultilevel"/>
    <w:tmpl w:val="BDB690B4"/>
    <w:lvl w:ilvl="0" w:tplc="9FA4017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0433EA5"/>
    <w:multiLevelType w:val="hybridMultilevel"/>
    <w:tmpl w:val="18A4C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2B45107"/>
    <w:multiLevelType w:val="hybridMultilevel"/>
    <w:tmpl w:val="5AE0B9DE"/>
    <w:lvl w:ilvl="0" w:tplc="833AD5B6">
      <w:numFmt w:val="bullet"/>
      <w:lvlText w:val=""/>
      <w:lvlJc w:val="left"/>
      <w:pPr>
        <w:tabs>
          <w:tab w:val="num" w:pos="567"/>
        </w:tabs>
        <w:ind w:left="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A16BE"/>
    <w:multiLevelType w:val="multilevel"/>
    <w:tmpl w:val="9356C61E"/>
    <w:lvl w:ilvl="0">
      <w:start w:val="1"/>
      <w:numFmt w:val="decimal"/>
      <w:lvlText w:val="%1."/>
      <w:lvlJc w:val="left"/>
      <w:pPr>
        <w:ind w:left="720" w:hanging="360"/>
      </w:pPr>
      <w:rPr>
        <w:rFonts w:cs="Times New Roman" w:hint="default"/>
      </w:rPr>
    </w:lvl>
    <w:lvl w:ilvl="1">
      <w:start w:val="1"/>
      <w:numFmt w:val="decimal"/>
      <w:isLgl/>
      <w:lvlText w:val="%2."/>
      <w:lvlJc w:val="left"/>
      <w:pPr>
        <w:ind w:left="1114" w:hanging="405"/>
      </w:pPr>
      <w:rPr>
        <w:rFonts w:ascii="Times New Roman" w:eastAsia="Times New Roman"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 w15:restartNumberingAfterBreak="0">
    <w:nsid w:val="09E122B9"/>
    <w:multiLevelType w:val="hybridMultilevel"/>
    <w:tmpl w:val="18A4C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E9D4164"/>
    <w:multiLevelType w:val="multilevel"/>
    <w:tmpl w:val="A6E093A4"/>
    <w:lvl w:ilvl="0">
      <w:start w:val="1"/>
      <w:numFmt w:val="decimal"/>
      <w:lvlText w:val="%1."/>
      <w:lvlJc w:val="left"/>
      <w:pPr>
        <w:ind w:left="1110" w:hanging="1110"/>
      </w:pPr>
      <w:rPr>
        <w:rFonts w:cs="Times New Roman" w:hint="default"/>
        <w:b/>
      </w:rPr>
    </w:lvl>
    <w:lvl w:ilvl="1">
      <w:start w:val="1"/>
      <w:numFmt w:val="decimal"/>
      <w:lvlText w:val="%1.%2."/>
      <w:lvlJc w:val="left"/>
      <w:pPr>
        <w:ind w:left="1678" w:hanging="1110"/>
      </w:pPr>
      <w:rPr>
        <w:rFonts w:cs="Times New Roman" w:hint="default"/>
        <w:b/>
      </w:rPr>
    </w:lvl>
    <w:lvl w:ilvl="2">
      <w:start w:val="1"/>
      <w:numFmt w:val="decimal"/>
      <w:lvlText w:val="%1.%2.%3."/>
      <w:lvlJc w:val="left"/>
      <w:pPr>
        <w:ind w:left="2528" w:hanging="1110"/>
      </w:pPr>
      <w:rPr>
        <w:rFonts w:cs="Times New Roman" w:hint="default"/>
        <w:b/>
      </w:rPr>
    </w:lvl>
    <w:lvl w:ilvl="3">
      <w:start w:val="1"/>
      <w:numFmt w:val="decimal"/>
      <w:lvlText w:val="%1.%2.%3.%4."/>
      <w:lvlJc w:val="left"/>
      <w:pPr>
        <w:ind w:left="3237" w:hanging="1110"/>
      </w:pPr>
      <w:rPr>
        <w:rFonts w:cs="Times New Roman" w:hint="default"/>
        <w:b/>
      </w:rPr>
    </w:lvl>
    <w:lvl w:ilvl="4">
      <w:start w:val="1"/>
      <w:numFmt w:val="decimal"/>
      <w:lvlText w:val="%1.%2.%3.%4.%5."/>
      <w:lvlJc w:val="left"/>
      <w:pPr>
        <w:ind w:left="3946" w:hanging="1110"/>
      </w:pPr>
      <w:rPr>
        <w:rFonts w:cs="Times New Roman" w:hint="default"/>
        <w:b/>
      </w:rPr>
    </w:lvl>
    <w:lvl w:ilvl="5">
      <w:start w:val="1"/>
      <w:numFmt w:val="decimal"/>
      <w:lvlText w:val="%1.%2.%3.%4.%5.%6."/>
      <w:lvlJc w:val="left"/>
      <w:pPr>
        <w:ind w:left="4655" w:hanging="111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403" w:hanging="1440"/>
      </w:pPr>
      <w:rPr>
        <w:rFonts w:cs="Times New Roman" w:hint="default"/>
        <w:b/>
      </w:rPr>
    </w:lvl>
    <w:lvl w:ilvl="8">
      <w:start w:val="1"/>
      <w:numFmt w:val="decimal"/>
      <w:lvlText w:val="%1.%2.%3.%4.%5.%6.%7.%8.%9."/>
      <w:lvlJc w:val="left"/>
      <w:pPr>
        <w:ind w:left="7472" w:hanging="1800"/>
      </w:pPr>
      <w:rPr>
        <w:rFonts w:cs="Times New Roman" w:hint="default"/>
        <w:b/>
      </w:rPr>
    </w:lvl>
  </w:abstractNum>
  <w:abstractNum w:abstractNumId="8" w15:restartNumberingAfterBreak="0">
    <w:nsid w:val="11A3490F"/>
    <w:multiLevelType w:val="hybridMultilevel"/>
    <w:tmpl w:val="0838C3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14065683"/>
    <w:multiLevelType w:val="hybridMultilevel"/>
    <w:tmpl w:val="722C8E64"/>
    <w:lvl w:ilvl="0" w:tplc="833AD5B6">
      <w:numFmt w:val="bullet"/>
      <w:lvlText w:val=""/>
      <w:lvlJc w:val="left"/>
      <w:pPr>
        <w:tabs>
          <w:tab w:val="num" w:pos="567"/>
        </w:tabs>
        <w:ind w:left="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034CC6"/>
    <w:multiLevelType w:val="hybridMultilevel"/>
    <w:tmpl w:val="FC04B194"/>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63775B2"/>
    <w:multiLevelType w:val="hybridMultilevel"/>
    <w:tmpl w:val="F98C32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08490C"/>
    <w:multiLevelType w:val="hybridMultilevel"/>
    <w:tmpl w:val="649C17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6" w15:restartNumberingAfterBreak="0">
    <w:nsid w:val="26984E7C"/>
    <w:multiLevelType w:val="hybridMultilevel"/>
    <w:tmpl w:val="4E5EF2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CD2399"/>
    <w:multiLevelType w:val="hybridMultilevel"/>
    <w:tmpl w:val="661CC898"/>
    <w:lvl w:ilvl="0" w:tplc="5B5674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C9D465C"/>
    <w:multiLevelType w:val="hybridMultilevel"/>
    <w:tmpl w:val="F07090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0E87F1C"/>
    <w:multiLevelType w:val="hybridMultilevel"/>
    <w:tmpl w:val="536A82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15:restartNumberingAfterBreak="0">
    <w:nsid w:val="3A272D5A"/>
    <w:multiLevelType w:val="multilevel"/>
    <w:tmpl w:val="7E32C1F6"/>
    <w:lvl w:ilvl="0">
      <w:start w:val="1"/>
      <w:numFmt w:val="decimal"/>
      <w:lvlText w:val="%1."/>
      <w:lvlJc w:val="left"/>
      <w:pPr>
        <w:ind w:left="720" w:hanging="360"/>
      </w:pPr>
      <w:rPr>
        <w:rFonts w:cs="Times New Roman" w:hint="default"/>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3FD761B3"/>
    <w:multiLevelType w:val="hybridMultilevel"/>
    <w:tmpl w:val="BF2C70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42167A9A"/>
    <w:multiLevelType w:val="hybridMultilevel"/>
    <w:tmpl w:val="649C17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ED171C"/>
    <w:multiLevelType w:val="multilevel"/>
    <w:tmpl w:val="9356C61E"/>
    <w:lvl w:ilvl="0">
      <w:start w:val="1"/>
      <w:numFmt w:val="decimal"/>
      <w:lvlText w:val="%1."/>
      <w:lvlJc w:val="left"/>
      <w:pPr>
        <w:ind w:left="720" w:hanging="360"/>
      </w:pPr>
      <w:rPr>
        <w:rFonts w:cs="Times New Roman" w:hint="default"/>
      </w:rPr>
    </w:lvl>
    <w:lvl w:ilvl="1">
      <w:start w:val="1"/>
      <w:numFmt w:val="decimal"/>
      <w:isLgl/>
      <w:lvlText w:val="%2."/>
      <w:lvlJc w:val="left"/>
      <w:pPr>
        <w:ind w:left="1114" w:hanging="405"/>
      </w:pPr>
      <w:rPr>
        <w:rFonts w:ascii="Times New Roman" w:eastAsia="Times New Roman"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8" w15:restartNumberingAfterBreak="0">
    <w:nsid w:val="45296787"/>
    <w:multiLevelType w:val="hybridMultilevel"/>
    <w:tmpl w:val="F07090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90455CD"/>
    <w:multiLevelType w:val="hybridMultilevel"/>
    <w:tmpl w:val="0F5C7D32"/>
    <w:lvl w:ilvl="0" w:tplc="5FD4C8D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0" w15:restartNumberingAfterBreak="0">
    <w:nsid w:val="50EF37C9"/>
    <w:multiLevelType w:val="hybridMultilevel"/>
    <w:tmpl w:val="B51223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1526CC3"/>
    <w:multiLevelType w:val="hybridMultilevel"/>
    <w:tmpl w:val="820C86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571749DF"/>
    <w:multiLevelType w:val="hybridMultilevel"/>
    <w:tmpl w:val="5F9C51FE"/>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3" w15:restartNumberingAfterBreak="0">
    <w:nsid w:val="57A35138"/>
    <w:multiLevelType w:val="multilevel"/>
    <w:tmpl w:val="9AE498BC"/>
    <w:lvl w:ilvl="0">
      <w:start w:val="1"/>
      <w:numFmt w:val="decimal"/>
      <w:lvlText w:val="%1."/>
      <w:lvlJc w:val="left"/>
      <w:pPr>
        <w:ind w:left="720" w:hanging="360"/>
      </w:pPr>
      <w:rPr>
        <w:rFonts w:cs="Times New Roman" w:hint="default"/>
        <w:b/>
        <w:color w:val="000000"/>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4" w15:restartNumberingAfterBreak="0">
    <w:nsid w:val="58BD03F0"/>
    <w:multiLevelType w:val="hybridMultilevel"/>
    <w:tmpl w:val="CC4E56E2"/>
    <w:lvl w:ilvl="0" w:tplc="683659CE">
      <w:start w:val="2"/>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rPr>
    </w:lvl>
    <w:lvl w:ilvl="1" w:tplc="C3AE92B8">
      <w:numFmt w:val="bullet"/>
      <w:lvlText w:val="•"/>
      <w:lvlJc w:val="left"/>
      <w:pPr>
        <w:ind w:left="583" w:hanging="260"/>
      </w:pPr>
    </w:lvl>
    <w:lvl w:ilvl="2" w:tplc="181C69A6">
      <w:numFmt w:val="bullet"/>
      <w:lvlText w:val="•"/>
      <w:lvlJc w:val="left"/>
      <w:pPr>
        <w:ind w:left="1146" w:hanging="260"/>
      </w:pPr>
    </w:lvl>
    <w:lvl w:ilvl="3" w:tplc="996E9982">
      <w:numFmt w:val="bullet"/>
      <w:lvlText w:val="•"/>
      <w:lvlJc w:val="left"/>
      <w:pPr>
        <w:ind w:left="1709" w:hanging="260"/>
      </w:pPr>
    </w:lvl>
    <w:lvl w:ilvl="4" w:tplc="788AC38E">
      <w:numFmt w:val="bullet"/>
      <w:lvlText w:val="•"/>
      <w:lvlJc w:val="left"/>
      <w:pPr>
        <w:ind w:left="2273" w:hanging="260"/>
      </w:pPr>
    </w:lvl>
    <w:lvl w:ilvl="5" w:tplc="A434D542">
      <w:numFmt w:val="bullet"/>
      <w:lvlText w:val="•"/>
      <w:lvlJc w:val="left"/>
      <w:pPr>
        <w:ind w:left="2836" w:hanging="260"/>
      </w:pPr>
    </w:lvl>
    <w:lvl w:ilvl="6" w:tplc="00507C48">
      <w:numFmt w:val="bullet"/>
      <w:lvlText w:val="•"/>
      <w:lvlJc w:val="left"/>
      <w:pPr>
        <w:ind w:left="3399" w:hanging="260"/>
      </w:pPr>
    </w:lvl>
    <w:lvl w:ilvl="7" w:tplc="735AB95A">
      <w:numFmt w:val="bullet"/>
      <w:lvlText w:val="•"/>
      <w:lvlJc w:val="left"/>
      <w:pPr>
        <w:ind w:left="3963" w:hanging="260"/>
      </w:pPr>
    </w:lvl>
    <w:lvl w:ilvl="8" w:tplc="4816C4EE">
      <w:numFmt w:val="bullet"/>
      <w:lvlText w:val="•"/>
      <w:lvlJc w:val="left"/>
      <w:pPr>
        <w:ind w:left="4526" w:hanging="260"/>
      </w:pPr>
    </w:lvl>
  </w:abstractNum>
  <w:abstractNum w:abstractNumId="36" w15:restartNumberingAfterBreak="0">
    <w:nsid w:val="5BA93CA2"/>
    <w:multiLevelType w:val="hybridMultilevel"/>
    <w:tmpl w:val="B7EC7F40"/>
    <w:lvl w:ilvl="0" w:tplc="833AD5B6">
      <w:numFmt w:val="bullet"/>
      <w:lvlText w:val=""/>
      <w:lvlJc w:val="left"/>
      <w:pPr>
        <w:tabs>
          <w:tab w:val="num" w:pos="1287"/>
        </w:tabs>
        <w:ind w:left="128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2575ED3"/>
    <w:multiLevelType w:val="hybridMultilevel"/>
    <w:tmpl w:val="FA2E7A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4266280"/>
    <w:multiLevelType w:val="hybridMultilevel"/>
    <w:tmpl w:val="197852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43F7F97"/>
    <w:multiLevelType w:val="multilevel"/>
    <w:tmpl w:val="89B68BB0"/>
    <w:lvl w:ilvl="0">
      <w:start w:val="1"/>
      <w:numFmt w:val="upperRoman"/>
      <w:lvlText w:val="%1."/>
      <w:lvlJc w:val="left"/>
      <w:pPr>
        <w:ind w:left="1080" w:hanging="720"/>
      </w:pPr>
      <w:rPr>
        <w:rFonts w:cs="Times New Roman" w:hint="default"/>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1" w15:restartNumberingAfterBreak="0">
    <w:nsid w:val="64C118B7"/>
    <w:multiLevelType w:val="hybridMultilevel"/>
    <w:tmpl w:val="CC543E44"/>
    <w:lvl w:ilvl="0" w:tplc="8EDE61E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570355"/>
    <w:multiLevelType w:val="hybridMultilevel"/>
    <w:tmpl w:val="26002442"/>
    <w:lvl w:ilvl="0" w:tplc="8EDE61EE">
      <w:numFmt w:val="bullet"/>
      <w:lvlText w:val="-"/>
      <w:lvlJc w:val="left"/>
      <w:pPr>
        <w:ind w:left="720" w:hanging="360"/>
      </w:pPr>
      <w:rPr>
        <w:rFonts w:ascii="Times New Roman" w:eastAsia="Times New Roman" w:hAnsi="Times New Roman" w:hint="default"/>
      </w:rPr>
    </w:lvl>
    <w:lvl w:ilvl="1" w:tplc="8EDE61EE">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FA203E"/>
    <w:multiLevelType w:val="multilevel"/>
    <w:tmpl w:val="9F48362C"/>
    <w:lvl w:ilvl="0">
      <w:start w:val="1"/>
      <w:numFmt w:val="decimal"/>
      <w:lvlText w:val="%1."/>
      <w:lvlJc w:val="center"/>
      <w:pPr>
        <w:ind w:left="72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4461E9"/>
    <w:multiLevelType w:val="hybridMultilevel"/>
    <w:tmpl w:val="536A82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7612E8"/>
    <w:multiLevelType w:val="hybridMultilevel"/>
    <w:tmpl w:val="1DB04D26"/>
    <w:lvl w:ilvl="0" w:tplc="EAA6A57A">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886780F"/>
    <w:multiLevelType w:val="hybridMultilevel"/>
    <w:tmpl w:val="604473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C60375E"/>
    <w:multiLevelType w:val="hybridMultilevel"/>
    <w:tmpl w:val="B6AA140A"/>
    <w:lvl w:ilvl="0" w:tplc="2A964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F443605"/>
    <w:multiLevelType w:val="hybridMultilevel"/>
    <w:tmpl w:val="BF2C70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9"/>
  </w:num>
  <w:num w:numId="6">
    <w:abstractNumId w:val="46"/>
  </w:num>
  <w:num w:numId="7">
    <w:abstractNumId w:val="40"/>
  </w:num>
  <w:num w:numId="8">
    <w:abstractNumId w:val="13"/>
  </w:num>
  <w:num w:numId="9">
    <w:abstractNumId w:val="41"/>
  </w:num>
  <w:num w:numId="10">
    <w:abstractNumId w:val="34"/>
  </w:num>
  <w:num w:numId="11">
    <w:abstractNumId w:val="30"/>
  </w:num>
  <w:num w:numId="12">
    <w:abstractNumId w:val="43"/>
  </w:num>
  <w:num w:numId="13">
    <w:abstractNumId w:val="18"/>
  </w:num>
  <w:num w:numId="14">
    <w:abstractNumId w:val="11"/>
  </w:num>
  <w:num w:numId="15">
    <w:abstractNumId w:val="22"/>
  </w:num>
  <w:num w:numId="16">
    <w:abstractNumId w:val="47"/>
  </w:num>
  <w:num w:numId="17">
    <w:abstractNumId w:val="42"/>
  </w:num>
  <w:num w:numId="18">
    <w:abstractNumId w:val="2"/>
  </w:num>
  <w:num w:numId="19">
    <w:abstractNumId w:val="29"/>
  </w:num>
  <w:num w:numId="20">
    <w:abstractNumId w:val="32"/>
  </w:num>
  <w:num w:numId="21">
    <w:abstractNumId w:val="38"/>
  </w:num>
  <w:num w:numId="22">
    <w:abstractNumId w:val="33"/>
  </w:num>
  <w:num w:numId="23">
    <w:abstractNumId w:val="7"/>
  </w:num>
  <w:num w:numId="24">
    <w:abstractNumId w:val="4"/>
  </w:num>
  <w:num w:numId="25">
    <w:abstractNumId w:val="10"/>
  </w:num>
  <w:num w:numId="26">
    <w:abstractNumId w:val="36"/>
  </w:num>
  <w:num w:numId="27">
    <w:abstractNumId w:val="17"/>
  </w:num>
  <w:num w:numId="28">
    <w:abstractNumId w:val="8"/>
  </w:num>
  <w:num w:numId="29">
    <w:abstractNumId w:val="21"/>
  </w:num>
  <w:num w:numId="30">
    <w:abstractNumId w:val="25"/>
  </w:num>
  <w:num w:numId="31">
    <w:abstractNumId w:val="15"/>
  </w:num>
  <w:num w:numId="32">
    <w:abstractNumId w:val="3"/>
  </w:num>
  <w:num w:numId="33">
    <w:abstractNumId w:val="24"/>
  </w:num>
  <w:num w:numId="34">
    <w:abstractNumId w:val="16"/>
  </w:num>
  <w:num w:numId="35">
    <w:abstractNumId w:val="27"/>
  </w:num>
  <w:num w:numId="36">
    <w:abstractNumId w:val="5"/>
  </w:num>
  <w:num w:numId="37">
    <w:abstractNumId w:val="19"/>
  </w:num>
  <w:num w:numId="38">
    <w:abstractNumId w:val="28"/>
  </w:num>
  <w:num w:numId="39">
    <w:abstractNumId w:val="26"/>
  </w:num>
  <w:num w:numId="40">
    <w:abstractNumId w:val="14"/>
  </w:num>
  <w:num w:numId="41">
    <w:abstractNumId w:val="20"/>
  </w:num>
  <w:num w:numId="42">
    <w:abstractNumId w:val="45"/>
  </w:num>
  <w:num w:numId="43">
    <w:abstractNumId w:val="37"/>
  </w:num>
  <w:num w:numId="44">
    <w:abstractNumId w:val="44"/>
  </w:num>
  <w:num w:numId="45">
    <w:abstractNumId w:val="23"/>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49"/>
  </w:num>
  <w:num w:numId="48">
    <w:abstractNumId w:val="6"/>
  </w:num>
  <w:num w:numId="49">
    <w:abstractNumId w:val="31"/>
  </w:num>
  <w:num w:numId="50">
    <w:abstractNumId w:val="12"/>
  </w:num>
  <w:num w:numId="51">
    <w:abstractNumId w:val="39"/>
  </w:num>
  <w:num w:numId="52">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21EA"/>
    <w:rsid w:val="00002341"/>
    <w:rsid w:val="00003CA6"/>
    <w:rsid w:val="0000466D"/>
    <w:rsid w:val="00005D8B"/>
    <w:rsid w:val="000061C6"/>
    <w:rsid w:val="0000731C"/>
    <w:rsid w:val="00007C04"/>
    <w:rsid w:val="0001003A"/>
    <w:rsid w:val="000117D8"/>
    <w:rsid w:val="0001279A"/>
    <w:rsid w:val="0001289A"/>
    <w:rsid w:val="00014AFC"/>
    <w:rsid w:val="00020E80"/>
    <w:rsid w:val="000216C3"/>
    <w:rsid w:val="00022F20"/>
    <w:rsid w:val="00024E84"/>
    <w:rsid w:val="00025CB2"/>
    <w:rsid w:val="000277E5"/>
    <w:rsid w:val="00027878"/>
    <w:rsid w:val="0003081F"/>
    <w:rsid w:val="00032D2B"/>
    <w:rsid w:val="00033ECE"/>
    <w:rsid w:val="0004080C"/>
    <w:rsid w:val="00041532"/>
    <w:rsid w:val="00042346"/>
    <w:rsid w:val="000457F6"/>
    <w:rsid w:val="0004609E"/>
    <w:rsid w:val="0004753E"/>
    <w:rsid w:val="0005039A"/>
    <w:rsid w:val="00050ACF"/>
    <w:rsid w:val="00053988"/>
    <w:rsid w:val="00055A1D"/>
    <w:rsid w:val="00057944"/>
    <w:rsid w:val="00057BDA"/>
    <w:rsid w:val="00061CE4"/>
    <w:rsid w:val="00065DD8"/>
    <w:rsid w:val="0006619D"/>
    <w:rsid w:val="0007038C"/>
    <w:rsid w:val="0007067D"/>
    <w:rsid w:val="00072900"/>
    <w:rsid w:val="000754D0"/>
    <w:rsid w:val="000770AD"/>
    <w:rsid w:val="000818BE"/>
    <w:rsid w:val="00081ED7"/>
    <w:rsid w:val="00083243"/>
    <w:rsid w:val="00091B48"/>
    <w:rsid w:val="00091C4A"/>
    <w:rsid w:val="00091F78"/>
    <w:rsid w:val="000920E6"/>
    <w:rsid w:val="00093BA6"/>
    <w:rsid w:val="000959E4"/>
    <w:rsid w:val="00095C84"/>
    <w:rsid w:val="000A028B"/>
    <w:rsid w:val="000A0C2B"/>
    <w:rsid w:val="000A2A1D"/>
    <w:rsid w:val="000A5C3F"/>
    <w:rsid w:val="000A611B"/>
    <w:rsid w:val="000B0693"/>
    <w:rsid w:val="000B08FB"/>
    <w:rsid w:val="000B09A5"/>
    <w:rsid w:val="000B1BD1"/>
    <w:rsid w:val="000B3043"/>
    <w:rsid w:val="000B75CE"/>
    <w:rsid w:val="000C319F"/>
    <w:rsid w:val="000C75CE"/>
    <w:rsid w:val="000D04A9"/>
    <w:rsid w:val="000D12FF"/>
    <w:rsid w:val="000D511F"/>
    <w:rsid w:val="000D633F"/>
    <w:rsid w:val="000D71F6"/>
    <w:rsid w:val="000E2853"/>
    <w:rsid w:val="000E2E57"/>
    <w:rsid w:val="000E66B6"/>
    <w:rsid w:val="000E6BF1"/>
    <w:rsid w:val="000E78B3"/>
    <w:rsid w:val="000F0956"/>
    <w:rsid w:val="000F243C"/>
    <w:rsid w:val="000F2B9F"/>
    <w:rsid w:val="000F3A4F"/>
    <w:rsid w:val="000F4D55"/>
    <w:rsid w:val="000F51E1"/>
    <w:rsid w:val="000F590E"/>
    <w:rsid w:val="000F6C4A"/>
    <w:rsid w:val="000F6EB9"/>
    <w:rsid w:val="000F7BA8"/>
    <w:rsid w:val="001003A1"/>
    <w:rsid w:val="00103FB1"/>
    <w:rsid w:val="00105C34"/>
    <w:rsid w:val="00106493"/>
    <w:rsid w:val="00106D52"/>
    <w:rsid w:val="00106DEE"/>
    <w:rsid w:val="0011094A"/>
    <w:rsid w:val="001137ED"/>
    <w:rsid w:val="00114339"/>
    <w:rsid w:val="0011635F"/>
    <w:rsid w:val="00121022"/>
    <w:rsid w:val="00121673"/>
    <w:rsid w:val="00121FD5"/>
    <w:rsid w:val="0012453D"/>
    <w:rsid w:val="001253F5"/>
    <w:rsid w:val="00127517"/>
    <w:rsid w:val="001278CB"/>
    <w:rsid w:val="00130CB4"/>
    <w:rsid w:val="00131AA9"/>
    <w:rsid w:val="00132FAF"/>
    <w:rsid w:val="0013351E"/>
    <w:rsid w:val="001355FB"/>
    <w:rsid w:val="00137830"/>
    <w:rsid w:val="00145D8D"/>
    <w:rsid w:val="00146649"/>
    <w:rsid w:val="00147ADE"/>
    <w:rsid w:val="00147DF8"/>
    <w:rsid w:val="00150D7C"/>
    <w:rsid w:val="001513DD"/>
    <w:rsid w:val="00152FD2"/>
    <w:rsid w:val="00153832"/>
    <w:rsid w:val="0015462C"/>
    <w:rsid w:val="00156172"/>
    <w:rsid w:val="001644B0"/>
    <w:rsid w:val="00166015"/>
    <w:rsid w:val="001663BC"/>
    <w:rsid w:val="001721D6"/>
    <w:rsid w:val="00175B15"/>
    <w:rsid w:val="00177E5B"/>
    <w:rsid w:val="00180EE3"/>
    <w:rsid w:val="00181452"/>
    <w:rsid w:val="00181A72"/>
    <w:rsid w:val="00181FF3"/>
    <w:rsid w:val="0018306A"/>
    <w:rsid w:val="0018331B"/>
    <w:rsid w:val="00184334"/>
    <w:rsid w:val="00185E04"/>
    <w:rsid w:val="00190773"/>
    <w:rsid w:val="00190E0E"/>
    <w:rsid w:val="00193180"/>
    <w:rsid w:val="00194BA2"/>
    <w:rsid w:val="00194C26"/>
    <w:rsid w:val="0019621B"/>
    <w:rsid w:val="00196C8E"/>
    <w:rsid w:val="00197F05"/>
    <w:rsid w:val="001A0F32"/>
    <w:rsid w:val="001A3337"/>
    <w:rsid w:val="001A7460"/>
    <w:rsid w:val="001A75A0"/>
    <w:rsid w:val="001B4CEC"/>
    <w:rsid w:val="001B6E60"/>
    <w:rsid w:val="001B7D86"/>
    <w:rsid w:val="001C254B"/>
    <w:rsid w:val="001C4754"/>
    <w:rsid w:val="001C4EAF"/>
    <w:rsid w:val="001C6AD9"/>
    <w:rsid w:val="001C6DB0"/>
    <w:rsid w:val="001C7B77"/>
    <w:rsid w:val="001D03B7"/>
    <w:rsid w:val="001D069E"/>
    <w:rsid w:val="001D0EE8"/>
    <w:rsid w:val="001D0FA0"/>
    <w:rsid w:val="001D168F"/>
    <w:rsid w:val="001D30A0"/>
    <w:rsid w:val="001D3C04"/>
    <w:rsid w:val="001D593E"/>
    <w:rsid w:val="001D61BC"/>
    <w:rsid w:val="001E1BC0"/>
    <w:rsid w:val="001E29A7"/>
    <w:rsid w:val="001E3F09"/>
    <w:rsid w:val="001E627B"/>
    <w:rsid w:val="001E6E94"/>
    <w:rsid w:val="001E7DD9"/>
    <w:rsid w:val="001F03EB"/>
    <w:rsid w:val="001F13B0"/>
    <w:rsid w:val="001F3672"/>
    <w:rsid w:val="001F50B5"/>
    <w:rsid w:val="001F696E"/>
    <w:rsid w:val="001F718C"/>
    <w:rsid w:val="00201F22"/>
    <w:rsid w:val="00202711"/>
    <w:rsid w:val="002045E2"/>
    <w:rsid w:val="002060D1"/>
    <w:rsid w:val="002101E9"/>
    <w:rsid w:val="0021043F"/>
    <w:rsid w:val="002121A0"/>
    <w:rsid w:val="0021289D"/>
    <w:rsid w:val="002133AE"/>
    <w:rsid w:val="00215F3D"/>
    <w:rsid w:val="00220AAF"/>
    <w:rsid w:val="00220D9F"/>
    <w:rsid w:val="00221FD7"/>
    <w:rsid w:val="00222EDF"/>
    <w:rsid w:val="00223183"/>
    <w:rsid w:val="00223A93"/>
    <w:rsid w:val="00226236"/>
    <w:rsid w:val="00230AD5"/>
    <w:rsid w:val="0023564A"/>
    <w:rsid w:val="00235FDD"/>
    <w:rsid w:val="0023709D"/>
    <w:rsid w:val="00241048"/>
    <w:rsid w:val="002410A2"/>
    <w:rsid w:val="00242DB2"/>
    <w:rsid w:val="0024359E"/>
    <w:rsid w:val="00246635"/>
    <w:rsid w:val="0025058A"/>
    <w:rsid w:val="002510F4"/>
    <w:rsid w:val="00252A52"/>
    <w:rsid w:val="002542C0"/>
    <w:rsid w:val="00254C96"/>
    <w:rsid w:val="00256D5B"/>
    <w:rsid w:val="00260B23"/>
    <w:rsid w:val="002719B9"/>
    <w:rsid w:val="0027407B"/>
    <w:rsid w:val="0027717A"/>
    <w:rsid w:val="00283A04"/>
    <w:rsid w:val="00290AC3"/>
    <w:rsid w:val="0029158D"/>
    <w:rsid w:val="002926E8"/>
    <w:rsid w:val="00295B1E"/>
    <w:rsid w:val="0029628F"/>
    <w:rsid w:val="0029680C"/>
    <w:rsid w:val="00297C68"/>
    <w:rsid w:val="002A0ABC"/>
    <w:rsid w:val="002A1CEB"/>
    <w:rsid w:val="002A48D7"/>
    <w:rsid w:val="002A4A89"/>
    <w:rsid w:val="002A4E3E"/>
    <w:rsid w:val="002A5AE9"/>
    <w:rsid w:val="002A7C61"/>
    <w:rsid w:val="002B0F64"/>
    <w:rsid w:val="002B109C"/>
    <w:rsid w:val="002B1366"/>
    <w:rsid w:val="002B5C49"/>
    <w:rsid w:val="002B5E07"/>
    <w:rsid w:val="002C325F"/>
    <w:rsid w:val="002C4887"/>
    <w:rsid w:val="002C4E8B"/>
    <w:rsid w:val="002C5DA3"/>
    <w:rsid w:val="002D0F7F"/>
    <w:rsid w:val="002D1E9D"/>
    <w:rsid w:val="002D348A"/>
    <w:rsid w:val="002D3BE9"/>
    <w:rsid w:val="002D4B1A"/>
    <w:rsid w:val="002E0155"/>
    <w:rsid w:val="002E0718"/>
    <w:rsid w:val="002E09C9"/>
    <w:rsid w:val="002E0B3F"/>
    <w:rsid w:val="002E3B9A"/>
    <w:rsid w:val="002E585B"/>
    <w:rsid w:val="002F19C8"/>
    <w:rsid w:val="002F402E"/>
    <w:rsid w:val="002F658A"/>
    <w:rsid w:val="002F6ADE"/>
    <w:rsid w:val="002F7C5E"/>
    <w:rsid w:val="00300556"/>
    <w:rsid w:val="00301391"/>
    <w:rsid w:val="00302C15"/>
    <w:rsid w:val="00304E37"/>
    <w:rsid w:val="00306143"/>
    <w:rsid w:val="003065F1"/>
    <w:rsid w:val="00306DE2"/>
    <w:rsid w:val="003074EA"/>
    <w:rsid w:val="0031094A"/>
    <w:rsid w:val="00312D64"/>
    <w:rsid w:val="0031492A"/>
    <w:rsid w:val="00315E65"/>
    <w:rsid w:val="00317C7B"/>
    <w:rsid w:val="00317E74"/>
    <w:rsid w:val="00317F7A"/>
    <w:rsid w:val="00321390"/>
    <w:rsid w:val="00321927"/>
    <w:rsid w:val="00322AAD"/>
    <w:rsid w:val="00323E90"/>
    <w:rsid w:val="00324ED0"/>
    <w:rsid w:val="00325FF4"/>
    <w:rsid w:val="00326955"/>
    <w:rsid w:val="0032783A"/>
    <w:rsid w:val="00327CF4"/>
    <w:rsid w:val="003312DA"/>
    <w:rsid w:val="0033297A"/>
    <w:rsid w:val="00333637"/>
    <w:rsid w:val="00340ACF"/>
    <w:rsid w:val="00340ED3"/>
    <w:rsid w:val="003454D3"/>
    <w:rsid w:val="00345B6C"/>
    <w:rsid w:val="0034605C"/>
    <w:rsid w:val="003470AE"/>
    <w:rsid w:val="003471C3"/>
    <w:rsid w:val="00350503"/>
    <w:rsid w:val="00351EA3"/>
    <w:rsid w:val="003525B6"/>
    <w:rsid w:val="00352F05"/>
    <w:rsid w:val="00362FBB"/>
    <w:rsid w:val="00363B12"/>
    <w:rsid w:val="00365E13"/>
    <w:rsid w:val="0037301B"/>
    <w:rsid w:val="00374781"/>
    <w:rsid w:val="00376674"/>
    <w:rsid w:val="003807A0"/>
    <w:rsid w:val="00380A21"/>
    <w:rsid w:val="00380B75"/>
    <w:rsid w:val="003834F9"/>
    <w:rsid w:val="00383A11"/>
    <w:rsid w:val="003850E5"/>
    <w:rsid w:val="0039399E"/>
    <w:rsid w:val="003A0F7D"/>
    <w:rsid w:val="003A6FFA"/>
    <w:rsid w:val="003B2536"/>
    <w:rsid w:val="003B2E5A"/>
    <w:rsid w:val="003C37BE"/>
    <w:rsid w:val="003C4B82"/>
    <w:rsid w:val="003C5F44"/>
    <w:rsid w:val="003C669A"/>
    <w:rsid w:val="003C6E1D"/>
    <w:rsid w:val="003C750B"/>
    <w:rsid w:val="003D0F3C"/>
    <w:rsid w:val="003D0FF0"/>
    <w:rsid w:val="003D2742"/>
    <w:rsid w:val="003D36D1"/>
    <w:rsid w:val="003D4096"/>
    <w:rsid w:val="003D4734"/>
    <w:rsid w:val="003D487D"/>
    <w:rsid w:val="003D6650"/>
    <w:rsid w:val="003E05BE"/>
    <w:rsid w:val="003E115D"/>
    <w:rsid w:val="003E1C1F"/>
    <w:rsid w:val="003E240B"/>
    <w:rsid w:val="003E2479"/>
    <w:rsid w:val="003E26BE"/>
    <w:rsid w:val="003E2D57"/>
    <w:rsid w:val="003F08F7"/>
    <w:rsid w:val="003F0FCD"/>
    <w:rsid w:val="003F1F83"/>
    <w:rsid w:val="003F2499"/>
    <w:rsid w:val="003F56A7"/>
    <w:rsid w:val="003F60A9"/>
    <w:rsid w:val="00400045"/>
    <w:rsid w:val="00401D00"/>
    <w:rsid w:val="00402B89"/>
    <w:rsid w:val="004031DA"/>
    <w:rsid w:val="00403D3F"/>
    <w:rsid w:val="00405DCE"/>
    <w:rsid w:val="00406E45"/>
    <w:rsid w:val="0041118F"/>
    <w:rsid w:val="004120FA"/>
    <w:rsid w:val="00412679"/>
    <w:rsid w:val="00413C3E"/>
    <w:rsid w:val="00414C20"/>
    <w:rsid w:val="00417170"/>
    <w:rsid w:val="00417F3A"/>
    <w:rsid w:val="0042367F"/>
    <w:rsid w:val="0042391B"/>
    <w:rsid w:val="00427529"/>
    <w:rsid w:val="0042767C"/>
    <w:rsid w:val="004324C4"/>
    <w:rsid w:val="00432D65"/>
    <w:rsid w:val="004358DD"/>
    <w:rsid w:val="00436F63"/>
    <w:rsid w:val="004405C0"/>
    <w:rsid w:val="0044139C"/>
    <w:rsid w:val="00441B9C"/>
    <w:rsid w:val="00441DF6"/>
    <w:rsid w:val="00444B78"/>
    <w:rsid w:val="00445D84"/>
    <w:rsid w:val="00446CD6"/>
    <w:rsid w:val="00452387"/>
    <w:rsid w:val="0045571D"/>
    <w:rsid w:val="00457F4F"/>
    <w:rsid w:val="00460189"/>
    <w:rsid w:val="00462640"/>
    <w:rsid w:val="00462C7C"/>
    <w:rsid w:val="00462DC5"/>
    <w:rsid w:val="004636B8"/>
    <w:rsid w:val="00466079"/>
    <w:rsid w:val="00470052"/>
    <w:rsid w:val="00470C9E"/>
    <w:rsid w:val="00472A06"/>
    <w:rsid w:val="00472B78"/>
    <w:rsid w:val="00474012"/>
    <w:rsid w:val="00475A3C"/>
    <w:rsid w:val="004772FB"/>
    <w:rsid w:val="00477F41"/>
    <w:rsid w:val="0048069C"/>
    <w:rsid w:val="00480860"/>
    <w:rsid w:val="0048088C"/>
    <w:rsid w:val="00483122"/>
    <w:rsid w:val="004833AA"/>
    <w:rsid w:val="00486EA6"/>
    <w:rsid w:val="004908E5"/>
    <w:rsid w:val="00490D27"/>
    <w:rsid w:val="0049274A"/>
    <w:rsid w:val="00492D0D"/>
    <w:rsid w:val="00495FED"/>
    <w:rsid w:val="004969A8"/>
    <w:rsid w:val="004A0421"/>
    <w:rsid w:val="004A2D0D"/>
    <w:rsid w:val="004A30A8"/>
    <w:rsid w:val="004A3722"/>
    <w:rsid w:val="004A4C51"/>
    <w:rsid w:val="004A6EC5"/>
    <w:rsid w:val="004A79A2"/>
    <w:rsid w:val="004B05AF"/>
    <w:rsid w:val="004B1B69"/>
    <w:rsid w:val="004B7A90"/>
    <w:rsid w:val="004C4305"/>
    <w:rsid w:val="004C5A00"/>
    <w:rsid w:val="004C5D44"/>
    <w:rsid w:val="004C624F"/>
    <w:rsid w:val="004D093C"/>
    <w:rsid w:val="004D2698"/>
    <w:rsid w:val="004D2BCE"/>
    <w:rsid w:val="004D2CF0"/>
    <w:rsid w:val="004D3789"/>
    <w:rsid w:val="004D3955"/>
    <w:rsid w:val="004D7642"/>
    <w:rsid w:val="004D7CB5"/>
    <w:rsid w:val="004E01AC"/>
    <w:rsid w:val="004E0A94"/>
    <w:rsid w:val="004E1C1E"/>
    <w:rsid w:val="004E1E63"/>
    <w:rsid w:val="004E3122"/>
    <w:rsid w:val="004E381C"/>
    <w:rsid w:val="004E78F3"/>
    <w:rsid w:val="004F286B"/>
    <w:rsid w:val="004F2D7C"/>
    <w:rsid w:val="004F2DA3"/>
    <w:rsid w:val="004F3587"/>
    <w:rsid w:val="00502385"/>
    <w:rsid w:val="00505B34"/>
    <w:rsid w:val="00505C2F"/>
    <w:rsid w:val="00510F13"/>
    <w:rsid w:val="00514203"/>
    <w:rsid w:val="0051760C"/>
    <w:rsid w:val="00520894"/>
    <w:rsid w:val="00526CD7"/>
    <w:rsid w:val="005276B0"/>
    <w:rsid w:val="00527DB6"/>
    <w:rsid w:val="00527DE0"/>
    <w:rsid w:val="00531143"/>
    <w:rsid w:val="005332C0"/>
    <w:rsid w:val="005335A1"/>
    <w:rsid w:val="00534BAF"/>
    <w:rsid w:val="00537752"/>
    <w:rsid w:val="00541C51"/>
    <w:rsid w:val="00542642"/>
    <w:rsid w:val="00543202"/>
    <w:rsid w:val="0054368F"/>
    <w:rsid w:val="00543EE7"/>
    <w:rsid w:val="00545B47"/>
    <w:rsid w:val="005550A3"/>
    <w:rsid w:val="0055522E"/>
    <w:rsid w:val="00555D23"/>
    <w:rsid w:val="0055704C"/>
    <w:rsid w:val="005610D4"/>
    <w:rsid w:val="00561C1F"/>
    <w:rsid w:val="00561C27"/>
    <w:rsid w:val="0056481B"/>
    <w:rsid w:val="00564A83"/>
    <w:rsid w:val="00565E9F"/>
    <w:rsid w:val="00565F90"/>
    <w:rsid w:val="00566643"/>
    <w:rsid w:val="005674D1"/>
    <w:rsid w:val="00567FA4"/>
    <w:rsid w:val="00570689"/>
    <w:rsid w:val="00570849"/>
    <w:rsid w:val="00573E8C"/>
    <w:rsid w:val="0057429D"/>
    <w:rsid w:val="00574806"/>
    <w:rsid w:val="00574A04"/>
    <w:rsid w:val="005761D1"/>
    <w:rsid w:val="00576F04"/>
    <w:rsid w:val="005801DF"/>
    <w:rsid w:val="00581412"/>
    <w:rsid w:val="00583699"/>
    <w:rsid w:val="00584C30"/>
    <w:rsid w:val="0058513B"/>
    <w:rsid w:val="00585ED0"/>
    <w:rsid w:val="005912DF"/>
    <w:rsid w:val="005917C9"/>
    <w:rsid w:val="005918C5"/>
    <w:rsid w:val="00592B91"/>
    <w:rsid w:val="00594361"/>
    <w:rsid w:val="00595F56"/>
    <w:rsid w:val="005A04B3"/>
    <w:rsid w:val="005A0ECF"/>
    <w:rsid w:val="005A1F09"/>
    <w:rsid w:val="005A205F"/>
    <w:rsid w:val="005A240C"/>
    <w:rsid w:val="005A4AB4"/>
    <w:rsid w:val="005A4C64"/>
    <w:rsid w:val="005B1CAE"/>
    <w:rsid w:val="005B58FA"/>
    <w:rsid w:val="005B6BC0"/>
    <w:rsid w:val="005C04DC"/>
    <w:rsid w:val="005C0F50"/>
    <w:rsid w:val="005C1FAB"/>
    <w:rsid w:val="005C20C0"/>
    <w:rsid w:val="005C2DFB"/>
    <w:rsid w:val="005C3EED"/>
    <w:rsid w:val="005C46EA"/>
    <w:rsid w:val="005D07D2"/>
    <w:rsid w:val="005D16B8"/>
    <w:rsid w:val="005D199F"/>
    <w:rsid w:val="005D24C7"/>
    <w:rsid w:val="005D32A2"/>
    <w:rsid w:val="005D7474"/>
    <w:rsid w:val="005E1691"/>
    <w:rsid w:val="005E3227"/>
    <w:rsid w:val="005E707F"/>
    <w:rsid w:val="005E7AD8"/>
    <w:rsid w:val="005F154A"/>
    <w:rsid w:val="005F5106"/>
    <w:rsid w:val="005F6A99"/>
    <w:rsid w:val="005F6C62"/>
    <w:rsid w:val="00602AF3"/>
    <w:rsid w:val="006045AA"/>
    <w:rsid w:val="00607AEB"/>
    <w:rsid w:val="00610C72"/>
    <w:rsid w:val="0061104D"/>
    <w:rsid w:val="00615CD6"/>
    <w:rsid w:val="0062011D"/>
    <w:rsid w:val="00625458"/>
    <w:rsid w:val="00625D2C"/>
    <w:rsid w:val="0063096D"/>
    <w:rsid w:val="006315D3"/>
    <w:rsid w:val="00632058"/>
    <w:rsid w:val="00635960"/>
    <w:rsid w:val="006367B2"/>
    <w:rsid w:val="00637559"/>
    <w:rsid w:val="00640B7F"/>
    <w:rsid w:val="00641C5A"/>
    <w:rsid w:val="00645160"/>
    <w:rsid w:val="00654F36"/>
    <w:rsid w:val="00661783"/>
    <w:rsid w:val="00662CE0"/>
    <w:rsid w:val="00662EA7"/>
    <w:rsid w:val="006656A7"/>
    <w:rsid w:val="00667E8C"/>
    <w:rsid w:val="00674F10"/>
    <w:rsid w:val="006762CD"/>
    <w:rsid w:val="0068133F"/>
    <w:rsid w:val="00681CA3"/>
    <w:rsid w:val="00682ECA"/>
    <w:rsid w:val="00684228"/>
    <w:rsid w:val="00686CF4"/>
    <w:rsid w:val="006924AA"/>
    <w:rsid w:val="006931D1"/>
    <w:rsid w:val="00693761"/>
    <w:rsid w:val="006A3972"/>
    <w:rsid w:val="006A41B3"/>
    <w:rsid w:val="006A4237"/>
    <w:rsid w:val="006A5238"/>
    <w:rsid w:val="006A5D23"/>
    <w:rsid w:val="006A6BCF"/>
    <w:rsid w:val="006A6D94"/>
    <w:rsid w:val="006B0AF0"/>
    <w:rsid w:val="006B3350"/>
    <w:rsid w:val="006B3D40"/>
    <w:rsid w:val="006B45FF"/>
    <w:rsid w:val="006B507F"/>
    <w:rsid w:val="006B7B88"/>
    <w:rsid w:val="006C2A89"/>
    <w:rsid w:val="006C47AE"/>
    <w:rsid w:val="006C7490"/>
    <w:rsid w:val="006D1041"/>
    <w:rsid w:val="006D2202"/>
    <w:rsid w:val="006D2554"/>
    <w:rsid w:val="006D25B0"/>
    <w:rsid w:val="006D2849"/>
    <w:rsid w:val="006D2AAC"/>
    <w:rsid w:val="006D3ADA"/>
    <w:rsid w:val="006D529D"/>
    <w:rsid w:val="006D5725"/>
    <w:rsid w:val="006D7371"/>
    <w:rsid w:val="006E2792"/>
    <w:rsid w:val="006F24DA"/>
    <w:rsid w:val="006F5932"/>
    <w:rsid w:val="006F6C64"/>
    <w:rsid w:val="006F77D5"/>
    <w:rsid w:val="006F78A3"/>
    <w:rsid w:val="007002DD"/>
    <w:rsid w:val="00701995"/>
    <w:rsid w:val="00701BF8"/>
    <w:rsid w:val="0070300D"/>
    <w:rsid w:val="007049B5"/>
    <w:rsid w:val="00704D3A"/>
    <w:rsid w:val="0070538C"/>
    <w:rsid w:val="007063D7"/>
    <w:rsid w:val="00710F99"/>
    <w:rsid w:val="00711B35"/>
    <w:rsid w:val="0071251D"/>
    <w:rsid w:val="00713CB9"/>
    <w:rsid w:val="00727B75"/>
    <w:rsid w:val="00731571"/>
    <w:rsid w:val="00733AEF"/>
    <w:rsid w:val="00736C85"/>
    <w:rsid w:val="00740DE8"/>
    <w:rsid w:val="00741493"/>
    <w:rsid w:val="00742D12"/>
    <w:rsid w:val="00743B15"/>
    <w:rsid w:val="00745875"/>
    <w:rsid w:val="007459D5"/>
    <w:rsid w:val="00745A4C"/>
    <w:rsid w:val="007471E8"/>
    <w:rsid w:val="007503B6"/>
    <w:rsid w:val="00750676"/>
    <w:rsid w:val="00751316"/>
    <w:rsid w:val="00760462"/>
    <w:rsid w:val="0076332C"/>
    <w:rsid w:val="00764A68"/>
    <w:rsid w:val="0076621C"/>
    <w:rsid w:val="00766787"/>
    <w:rsid w:val="0076695C"/>
    <w:rsid w:val="007676C9"/>
    <w:rsid w:val="00770839"/>
    <w:rsid w:val="007732AC"/>
    <w:rsid w:val="00774A76"/>
    <w:rsid w:val="00776EC2"/>
    <w:rsid w:val="0078467C"/>
    <w:rsid w:val="00784B42"/>
    <w:rsid w:val="007855ED"/>
    <w:rsid w:val="00787289"/>
    <w:rsid w:val="00791748"/>
    <w:rsid w:val="0079286E"/>
    <w:rsid w:val="00793636"/>
    <w:rsid w:val="007A340A"/>
    <w:rsid w:val="007A464B"/>
    <w:rsid w:val="007A58E3"/>
    <w:rsid w:val="007A7C85"/>
    <w:rsid w:val="007B2285"/>
    <w:rsid w:val="007B2457"/>
    <w:rsid w:val="007B45C7"/>
    <w:rsid w:val="007B5294"/>
    <w:rsid w:val="007B610A"/>
    <w:rsid w:val="007B7B0D"/>
    <w:rsid w:val="007B7CEE"/>
    <w:rsid w:val="007C07C1"/>
    <w:rsid w:val="007C0F94"/>
    <w:rsid w:val="007C5F06"/>
    <w:rsid w:val="007C78A8"/>
    <w:rsid w:val="007D0FDD"/>
    <w:rsid w:val="007D4BCF"/>
    <w:rsid w:val="007D4FBA"/>
    <w:rsid w:val="007D54C4"/>
    <w:rsid w:val="007D588E"/>
    <w:rsid w:val="007D78A5"/>
    <w:rsid w:val="007E0DCA"/>
    <w:rsid w:val="007E144F"/>
    <w:rsid w:val="007E25D0"/>
    <w:rsid w:val="007E50E3"/>
    <w:rsid w:val="007E74EF"/>
    <w:rsid w:val="007E76E5"/>
    <w:rsid w:val="007E7E7F"/>
    <w:rsid w:val="007F2B14"/>
    <w:rsid w:val="007F4E5A"/>
    <w:rsid w:val="007F52DF"/>
    <w:rsid w:val="007F58D5"/>
    <w:rsid w:val="00800198"/>
    <w:rsid w:val="008015B0"/>
    <w:rsid w:val="008031C5"/>
    <w:rsid w:val="008033BB"/>
    <w:rsid w:val="008058B1"/>
    <w:rsid w:val="008061F8"/>
    <w:rsid w:val="008130C4"/>
    <w:rsid w:val="00816BE8"/>
    <w:rsid w:val="008223DF"/>
    <w:rsid w:val="0082253F"/>
    <w:rsid w:val="00824511"/>
    <w:rsid w:val="008247DF"/>
    <w:rsid w:val="00826AC8"/>
    <w:rsid w:val="00826E1F"/>
    <w:rsid w:val="00830F7C"/>
    <w:rsid w:val="0083175D"/>
    <w:rsid w:val="008328DB"/>
    <w:rsid w:val="0083313F"/>
    <w:rsid w:val="00833298"/>
    <w:rsid w:val="0083460D"/>
    <w:rsid w:val="00835825"/>
    <w:rsid w:val="00842D89"/>
    <w:rsid w:val="00843327"/>
    <w:rsid w:val="008447BD"/>
    <w:rsid w:val="00847F97"/>
    <w:rsid w:val="008508C2"/>
    <w:rsid w:val="00851F3E"/>
    <w:rsid w:val="00853ECA"/>
    <w:rsid w:val="008552B2"/>
    <w:rsid w:val="00855B19"/>
    <w:rsid w:val="00856C57"/>
    <w:rsid w:val="0086167C"/>
    <w:rsid w:val="00864694"/>
    <w:rsid w:val="00864C19"/>
    <w:rsid w:val="008726EB"/>
    <w:rsid w:val="00872A4E"/>
    <w:rsid w:val="008732FD"/>
    <w:rsid w:val="00874B4B"/>
    <w:rsid w:val="008751C5"/>
    <w:rsid w:val="0087693C"/>
    <w:rsid w:val="00876D41"/>
    <w:rsid w:val="008771E7"/>
    <w:rsid w:val="00877772"/>
    <w:rsid w:val="00880097"/>
    <w:rsid w:val="0088118F"/>
    <w:rsid w:val="00883841"/>
    <w:rsid w:val="0088412D"/>
    <w:rsid w:val="00887533"/>
    <w:rsid w:val="00887F8C"/>
    <w:rsid w:val="00890A11"/>
    <w:rsid w:val="00897225"/>
    <w:rsid w:val="00897ADF"/>
    <w:rsid w:val="008A00A2"/>
    <w:rsid w:val="008A0154"/>
    <w:rsid w:val="008A01BE"/>
    <w:rsid w:val="008A3992"/>
    <w:rsid w:val="008A441E"/>
    <w:rsid w:val="008A7145"/>
    <w:rsid w:val="008B0BDF"/>
    <w:rsid w:val="008C0B0F"/>
    <w:rsid w:val="008C19EB"/>
    <w:rsid w:val="008C246A"/>
    <w:rsid w:val="008C5219"/>
    <w:rsid w:val="008C6815"/>
    <w:rsid w:val="008C7EA3"/>
    <w:rsid w:val="008D0F64"/>
    <w:rsid w:val="008D152B"/>
    <w:rsid w:val="008D2C85"/>
    <w:rsid w:val="008D4E11"/>
    <w:rsid w:val="008D5646"/>
    <w:rsid w:val="008D58DC"/>
    <w:rsid w:val="008D68EA"/>
    <w:rsid w:val="008D6CFF"/>
    <w:rsid w:val="008D7ED3"/>
    <w:rsid w:val="008E04D5"/>
    <w:rsid w:val="008E2F83"/>
    <w:rsid w:val="008E495A"/>
    <w:rsid w:val="008E532E"/>
    <w:rsid w:val="008E55E0"/>
    <w:rsid w:val="008E5EE6"/>
    <w:rsid w:val="008E75D3"/>
    <w:rsid w:val="008F000A"/>
    <w:rsid w:val="008F10EF"/>
    <w:rsid w:val="008F3281"/>
    <w:rsid w:val="008F32D2"/>
    <w:rsid w:val="008F3321"/>
    <w:rsid w:val="008F3FAA"/>
    <w:rsid w:val="008F612D"/>
    <w:rsid w:val="008F6F5B"/>
    <w:rsid w:val="00900053"/>
    <w:rsid w:val="009012C5"/>
    <w:rsid w:val="00903994"/>
    <w:rsid w:val="00911888"/>
    <w:rsid w:val="009123B9"/>
    <w:rsid w:val="00914F37"/>
    <w:rsid w:val="00915674"/>
    <w:rsid w:val="00915B5C"/>
    <w:rsid w:val="009161A6"/>
    <w:rsid w:val="0092005E"/>
    <w:rsid w:val="00924CE4"/>
    <w:rsid w:val="00927970"/>
    <w:rsid w:val="00931186"/>
    <w:rsid w:val="00931700"/>
    <w:rsid w:val="00931BD5"/>
    <w:rsid w:val="00932249"/>
    <w:rsid w:val="00934084"/>
    <w:rsid w:val="00936B18"/>
    <w:rsid w:val="00941FCB"/>
    <w:rsid w:val="00943A0E"/>
    <w:rsid w:val="00945D7E"/>
    <w:rsid w:val="00945E64"/>
    <w:rsid w:val="0094639C"/>
    <w:rsid w:val="009463A8"/>
    <w:rsid w:val="009501AB"/>
    <w:rsid w:val="00951142"/>
    <w:rsid w:val="009524C7"/>
    <w:rsid w:val="00952D2C"/>
    <w:rsid w:val="00952FE5"/>
    <w:rsid w:val="009541FD"/>
    <w:rsid w:val="0095546C"/>
    <w:rsid w:val="0095578A"/>
    <w:rsid w:val="00955E81"/>
    <w:rsid w:val="00962F8A"/>
    <w:rsid w:val="009633E5"/>
    <w:rsid w:val="00971075"/>
    <w:rsid w:val="00972DE7"/>
    <w:rsid w:val="00974E2B"/>
    <w:rsid w:val="00975CFF"/>
    <w:rsid w:val="009779B7"/>
    <w:rsid w:val="00982B9C"/>
    <w:rsid w:val="00983884"/>
    <w:rsid w:val="00985130"/>
    <w:rsid w:val="00985223"/>
    <w:rsid w:val="0098728C"/>
    <w:rsid w:val="0099042C"/>
    <w:rsid w:val="009908CD"/>
    <w:rsid w:val="00993020"/>
    <w:rsid w:val="009933E9"/>
    <w:rsid w:val="009A0CEC"/>
    <w:rsid w:val="009A141B"/>
    <w:rsid w:val="009A14CD"/>
    <w:rsid w:val="009A1977"/>
    <w:rsid w:val="009A1B61"/>
    <w:rsid w:val="009A3C56"/>
    <w:rsid w:val="009A415A"/>
    <w:rsid w:val="009A6765"/>
    <w:rsid w:val="009A75B4"/>
    <w:rsid w:val="009A7E65"/>
    <w:rsid w:val="009B23BC"/>
    <w:rsid w:val="009B6421"/>
    <w:rsid w:val="009C16B6"/>
    <w:rsid w:val="009C6F0C"/>
    <w:rsid w:val="009D0774"/>
    <w:rsid w:val="009D3C0C"/>
    <w:rsid w:val="009D4325"/>
    <w:rsid w:val="009D4CB2"/>
    <w:rsid w:val="009D6402"/>
    <w:rsid w:val="009E1542"/>
    <w:rsid w:val="009E1E96"/>
    <w:rsid w:val="009E32E7"/>
    <w:rsid w:val="009E3323"/>
    <w:rsid w:val="009E3AF8"/>
    <w:rsid w:val="009E5922"/>
    <w:rsid w:val="009E62FA"/>
    <w:rsid w:val="009E64FA"/>
    <w:rsid w:val="009F51AE"/>
    <w:rsid w:val="009F75CC"/>
    <w:rsid w:val="009F768C"/>
    <w:rsid w:val="00A01E91"/>
    <w:rsid w:val="00A03207"/>
    <w:rsid w:val="00A03894"/>
    <w:rsid w:val="00A0753D"/>
    <w:rsid w:val="00A07AB8"/>
    <w:rsid w:val="00A12D8B"/>
    <w:rsid w:val="00A13690"/>
    <w:rsid w:val="00A13B32"/>
    <w:rsid w:val="00A15665"/>
    <w:rsid w:val="00A21A73"/>
    <w:rsid w:val="00A22295"/>
    <w:rsid w:val="00A22949"/>
    <w:rsid w:val="00A243E5"/>
    <w:rsid w:val="00A34320"/>
    <w:rsid w:val="00A3576C"/>
    <w:rsid w:val="00A35E29"/>
    <w:rsid w:val="00A365A9"/>
    <w:rsid w:val="00A36B43"/>
    <w:rsid w:val="00A40432"/>
    <w:rsid w:val="00A4068D"/>
    <w:rsid w:val="00A42490"/>
    <w:rsid w:val="00A4406C"/>
    <w:rsid w:val="00A440A0"/>
    <w:rsid w:val="00A46A28"/>
    <w:rsid w:val="00A50521"/>
    <w:rsid w:val="00A514CC"/>
    <w:rsid w:val="00A51A73"/>
    <w:rsid w:val="00A5421B"/>
    <w:rsid w:val="00A54238"/>
    <w:rsid w:val="00A54D4D"/>
    <w:rsid w:val="00A55722"/>
    <w:rsid w:val="00A57849"/>
    <w:rsid w:val="00A609A4"/>
    <w:rsid w:val="00A616A9"/>
    <w:rsid w:val="00A61FCF"/>
    <w:rsid w:val="00A6246A"/>
    <w:rsid w:val="00A62856"/>
    <w:rsid w:val="00A65675"/>
    <w:rsid w:val="00A657E7"/>
    <w:rsid w:val="00A658DF"/>
    <w:rsid w:val="00A66A55"/>
    <w:rsid w:val="00A67B6A"/>
    <w:rsid w:val="00A7194D"/>
    <w:rsid w:val="00A735CF"/>
    <w:rsid w:val="00A74808"/>
    <w:rsid w:val="00A74B89"/>
    <w:rsid w:val="00A750AF"/>
    <w:rsid w:val="00A7710A"/>
    <w:rsid w:val="00A778B1"/>
    <w:rsid w:val="00A8376A"/>
    <w:rsid w:val="00A83E74"/>
    <w:rsid w:val="00A84219"/>
    <w:rsid w:val="00A85388"/>
    <w:rsid w:val="00A85FF3"/>
    <w:rsid w:val="00A87D2D"/>
    <w:rsid w:val="00A91778"/>
    <w:rsid w:val="00A91D82"/>
    <w:rsid w:val="00A92410"/>
    <w:rsid w:val="00A95683"/>
    <w:rsid w:val="00A97F0B"/>
    <w:rsid w:val="00AA2C9D"/>
    <w:rsid w:val="00AA6799"/>
    <w:rsid w:val="00AB2180"/>
    <w:rsid w:val="00AB501E"/>
    <w:rsid w:val="00AB56DB"/>
    <w:rsid w:val="00AC0E95"/>
    <w:rsid w:val="00AC6945"/>
    <w:rsid w:val="00AC7577"/>
    <w:rsid w:val="00AD0A03"/>
    <w:rsid w:val="00AD0D37"/>
    <w:rsid w:val="00AD2D5B"/>
    <w:rsid w:val="00AD342B"/>
    <w:rsid w:val="00AD36A7"/>
    <w:rsid w:val="00AD3BDB"/>
    <w:rsid w:val="00AD4BC4"/>
    <w:rsid w:val="00AD4F3D"/>
    <w:rsid w:val="00AD4FCB"/>
    <w:rsid w:val="00AD5479"/>
    <w:rsid w:val="00AD5967"/>
    <w:rsid w:val="00AD78F0"/>
    <w:rsid w:val="00AE49EF"/>
    <w:rsid w:val="00AE62F4"/>
    <w:rsid w:val="00AE72D7"/>
    <w:rsid w:val="00AE7F06"/>
    <w:rsid w:val="00AE7FC8"/>
    <w:rsid w:val="00AF3162"/>
    <w:rsid w:val="00AF324F"/>
    <w:rsid w:val="00AF594D"/>
    <w:rsid w:val="00AF75F6"/>
    <w:rsid w:val="00B01523"/>
    <w:rsid w:val="00B0260B"/>
    <w:rsid w:val="00B041A6"/>
    <w:rsid w:val="00B05C54"/>
    <w:rsid w:val="00B07AA8"/>
    <w:rsid w:val="00B1025B"/>
    <w:rsid w:val="00B108B6"/>
    <w:rsid w:val="00B14DE9"/>
    <w:rsid w:val="00B20F24"/>
    <w:rsid w:val="00B212E8"/>
    <w:rsid w:val="00B21C88"/>
    <w:rsid w:val="00B21D40"/>
    <w:rsid w:val="00B26BD5"/>
    <w:rsid w:val="00B2769F"/>
    <w:rsid w:val="00B278DA"/>
    <w:rsid w:val="00B31B76"/>
    <w:rsid w:val="00B360B8"/>
    <w:rsid w:val="00B401D1"/>
    <w:rsid w:val="00B44F04"/>
    <w:rsid w:val="00B45A67"/>
    <w:rsid w:val="00B4767A"/>
    <w:rsid w:val="00B52B4F"/>
    <w:rsid w:val="00B54702"/>
    <w:rsid w:val="00B56C03"/>
    <w:rsid w:val="00B60779"/>
    <w:rsid w:val="00B60F4B"/>
    <w:rsid w:val="00B6565C"/>
    <w:rsid w:val="00B67872"/>
    <w:rsid w:val="00B67AB5"/>
    <w:rsid w:val="00B70D09"/>
    <w:rsid w:val="00B7120C"/>
    <w:rsid w:val="00B717FE"/>
    <w:rsid w:val="00B72DE0"/>
    <w:rsid w:val="00B751E2"/>
    <w:rsid w:val="00B8072E"/>
    <w:rsid w:val="00B829D7"/>
    <w:rsid w:val="00B835FD"/>
    <w:rsid w:val="00B85305"/>
    <w:rsid w:val="00B85491"/>
    <w:rsid w:val="00B8604C"/>
    <w:rsid w:val="00B86642"/>
    <w:rsid w:val="00B92168"/>
    <w:rsid w:val="00B935E1"/>
    <w:rsid w:val="00B93628"/>
    <w:rsid w:val="00B93FC6"/>
    <w:rsid w:val="00B95032"/>
    <w:rsid w:val="00B9623B"/>
    <w:rsid w:val="00B97192"/>
    <w:rsid w:val="00B9744D"/>
    <w:rsid w:val="00BA3987"/>
    <w:rsid w:val="00BA5DAA"/>
    <w:rsid w:val="00BA7659"/>
    <w:rsid w:val="00BB1904"/>
    <w:rsid w:val="00BB33A3"/>
    <w:rsid w:val="00BB3EF7"/>
    <w:rsid w:val="00BB4FA9"/>
    <w:rsid w:val="00BB53A6"/>
    <w:rsid w:val="00BB792E"/>
    <w:rsid w:val="00BC61CB"/>
    <w:rsid w:val="00BD0A17"/>
    <w:rsid w:val="00BD0FF4"/>
    <w:rsid w:val="00BD188A"/>
    <w:rsid w:val="00BD62C1"/>
    <w:rsid w:val="00BD73D9"/>
    <w:rsid w:val="00BE1216"/>
    <w:rsid w:val="00BE1248"/>
    <w:rsid w:val="00BE1FA0"/>
    <w:rsid w:val="00BE2E7C"/>
    <w:rsid w:val="00BE6D1A"/>
    <w:rsid w:val="00BE75C6"/>
    <w:rsid w:val="00BF1A57"/>
    <w:rsid w:val="00BF1F8C"/>
    <w:rsid w:val="00BF4F26"/>
    <w:rsid w:val="00C00746"/>
    <w:rsid w:val="00C013F8"/>
    <w:rsid w:val="00C01BE2"/>
    <w:rsid w:val="00C03C56"/>
    <w:rsid w:val="00C04CB5"/>
    <w:rsid w:val="00C16032"/>
    <w:rsid w:val="00C1786C"/>
    <w:rsid w:val="00C21DA5"/>
    <w:rsid w:val="00C26667"/>
    <w:rsid w:val="00C26A07"/>
    <w:rsid w:val="00C30EEC"/>
    <w:rsid w:val="00C3343D"/>
    <w:rsid w:val="00C33E4E"/>
    <w:rsid w:val="00C35747"/>
    <w:rsid w:val="00C41678"/>
    <w:rsid w:val="00C43250"/>
    <w:rsid w:val="00C43765"/>
    <w:rsid w:val="00C46E23"/>
    <w:rsid w:val="00C47B47"/>
    <w:rsid w:val="00C50FD3"/>
    <w:rsid w:val="00C51782"/>
    <w:rsid w:val="00C554CB"/>
    <w:rsid w:val="00C630A3"/>
    <w:rsid w:val="00C66224"/>
    <w:rsid w:val="00C66E13"/>
    <w:rsid w:val="00C66EA9"/>
    <w:rsid w:val="00C70CFE"/>
    <w:rsid w:val="00C7399A"/>
    <w:rsid w:val="00C74158"/>
    <w:rsid w:val="00C7472F"/>
    <w:rsid w:val="00C748FF"/>
    <w:rsid w:val="00C7599D"/>
    <w:rsid w:val="00C76FDA"/>
    <w:rsid w:val="00C772A1"/>
    <w:rsid w:val="00C8510E"/>
    <w:rsid w:val="00C86973"/>
    <w:rsid w:val="00C90E86"/>
    <w:rsid w:val="00C911A2"/>
    <w:rsid w:val="00C91987"/>
    <w:rsid w:val="00C94E49"/>
    <w:rsid w:val="00C94EFC"/>
    <w:rsid w:val="00C969FD"/>
    <w:rsid w:val="00CA0E9F"/>
    <w:rsid w:val="00CA39C6"/>
    <w:rsid w:val="00CA3E20"/>
    <w:rsid w:val="00CA462C"/>
    <w:rsid w:val="00CA5723"/>
    <w:rsid w:val="00CA7F2C"/>
    <w:rsid w:val="00CB07F7"/>
    <w:rsid w:val="00CB21F2"/>
    <w:rsid w:val="00CB3DCE"/>
    <w:rsid w:val="00CB7EEF"/>
    <w:rsid w:val="00CC0580"/>
    <w:rsid w:val="00CC1CCC"/>
    <w:rsid w:val="00CC1FB7"/>
    <w:rsid w:val="00CC3C48"/>
    <w:rsid w:val="00CC56B0"/>
    <w:rsid w:val="00CC586C"/>
    <w:rsid w:val="00CC6B2D"/>
    <w:rsid w:val="00CD1741"/>
    <w:rsid w:val="00CD1FB5"/>
    <w:rsid w:val="00CD383E"/>
    <w:rsid w:val="00CD5743"/>
    <w:rsid w:val="00CE0355"/>
    <w:rsid w:val="00CE16A5"/>
    <w:rsid w:val="00CE1CD4"/>
    <w:rsid w:val="00CE27E6"/>
    <w:rsid w:val="00CE467E"/>
    <w:rsid w:val="00CE5505"/>
    <w:rsid w:val="00CE5EE5"/>
    <w:rsid w:val="00CE72D1"/>
    <w:rsid w:val="00CE7AE1"/>
    <w:rsid w:val="00CF2C57"/>
    <w:rsid w:val="00CF5E6D"/>
    <w:rsid w:val="00CF626C"/>
    <w:rsid w:val="00CF7BA1"/>
    <w:rsid w:val="00CF7EE4"/>
    <w:rsid w:val="00D00181"/>
    <w:rsid w:val="00D00A50"/>
    <w:rsid w:val="00D01D30"/>
    <w:rsid w:val="00D02C17"/>
    <w:rsid w:val="00D043DA"/>
    <w:rsid w:val="00D072F2"/>
    <w:rsid w:val="00D109F3"/>
    <w:rsid w:val="00D11244"/>
    <w:rsid w:val="00D12B27"/>
    <w:rsid w:val="00D133B0"/>
    <w:rsid w:val="00D211AF"/>
    <w:rsid w:val="00D211B1"/>
    <w:rsid w:val="00D215F7"/>
    <w:rsid w:val="00D220B9"/>
    <w:rsid w:val="00D222C2"/>
    <w:rsid w:val="00D34115"/>
    <w:rsid w:val="00D34E0A"/>
    <w:rsid w:val="00D37470"/>
    <w:rsid w:val="00D377E4"/>
    <w:rsid w:val="00D4120C"/>
    <w:rsid w:val="00D43D22"/>
    <w:rsid w:val="00D464B7"/>
    <w:rsid w:val="00D46D1F"/>
    <w:rsid w:val="00D50E51"/>
    <w:rsid w:val="00D50F72"/>
    <w:rsid w:val="00D60085"/>
    <w:rsid w:val="00D62561"/>
    <w:rsid w:val="00D63D88"/>
    <w:rsid w:val="00D6674D"/>
    <w:rsid w:val="00D73496"/>
    <w:rsid w:val="00D7383D"/>
    <w:rsid w:val="00D755F0"/>
    <w:rsid w:val="00D81674"/>
    <w:rsid w:val="00D8336E"/>
    <w:rsid w:val="00D86481"/>
    <w:rsid w:val="00D95292"/>
    <w:rsid w:val="00D96940"/>
    <w:rsid w:val="00D970BE"/>
    <w:rsid w:val="00DA708E"/>
    <w:rsid w:val="00DA7A02"/>
    <w:rsid w:val="00DB1581"/>
    <w:rsid w:val="00DB567E"/>
    <w:rsid w:val="00DC13E9"/>
    <w:rsid w:val="00DC26E0"/>
    <w:rsid w:val="00DC2E31"/>
    <w:rsid w:val="00DC6021"/>
    <w:rsid w:val="00DC7087"/>
    <w:rsid w:val="00DC747D"/>
    <w:rsid w:val="00DC7A71"/>
    <w:rsid w:val="00DC7EAF"/>
    <w:rsid w:val="00DD0829"/>
    <w:rsid w:val="00DD2A09"/>
    <w:rsid w:val="00DD4295"/>
    <w:rsid w:val="00DE1732"/>
    <w:rsid w:val="00DE1903"/>
    <w:rsid w:val="00DE55EC"/>
    <w:rsid w:val="00DE5CEC"/>
    <w:rsid w:val="00DE6572"/>
    <w:rsid w:val="00DE6C09"/>
    <w:rsid w:val="00DF00A1"/>
    <w:rsid w:val="00DF1C4E"/>
    <w:rsid w:val="00DF5D11"/>
    <w:rsid w:val="00DF5E38"/>
    <w:rsid w:val="00DF5F63"/>
    <w:rsid w:val="00DF65DF"/>
    <w:rsid w:val="00DF7E97"/>
    <w:rsid w:val="00E0266D"/>
    <w:rsid w:val="00E04585"/>
    <w:rsid w:val="00E05E06"/>
    <w:rsid w:val="00E07353"/>
    <w:rsid w:val="00E10C31"/>
    <w:rsid w:val="00E11D6D"/>
    <w:rsid w:val="00E13288"/>
    <w:rsid w:val="00E14132"/>
    <w:rsid w:val="00E24A0B"/>
    <w:rsid w:val="00E30E3D"/>
    <w:rsid w:val="00E3184E"/>
    <w:rsid w:val="00E35513"/>
    <w:rsid w:val="00E3601D"/>
    <w:rsid w:val="00E3703E"/>
    <w:rsid w:val="00E37314"/>
    <w:rsid w:val="00E465ED"/>
    <w:rsid w:val="00E4762F"/>
    <w:rsid w:val="00E47660"/>
    <w:rsid w:val="00E52121"/>
    <w:rsid w:val="00E522DD"/>
    <w:rsid w:val="00E53CFC"/>
    <w:rsid w:val="00E56B92"/>
    <w:rsid w:val="00E574CE"/>
    <w:rsid w:val="00E57575"/>
    <w:rsid w:val="00E601E7"/>
    <w:rsid w:val="00E63C3A"/>
    <w:rsid w:val="00E67B03"/>
    <w:rsid w:val="00E709E4"/>
    <w:rsid w:val="00E73962"/>
    <w:rsid w:val="00E7454A"/>
    <w:rsid w:val="00E754D8"/>
    <w:rsid w:val="00E758AE"/>
    <w:rsid w:val="00E77EFE"/>
    <w:rsid w:val="00E82855"/>
    <w:rsid w:val="00E838AC"/>
    <w:rsid w:val="00E86D29"/>
    <w:rsid w:val="00E876D7"/>
    <w:rsid w:val="00E910D5"/>
    <w:rsid w:val="00E952DC"/>
    <w:rsid w:val="00E976D9"/>
    <w:rsid w:val="00EA0858"/>
    <w:rsid w:val="00EA4328"/>
    <w:rsid w:val="00EA445D"/>
    <w:rsid w:val="00EA58D5"/>
    <w:rsid w:val="00EA77E3"/>
    <w:rsid w:val="00EB3135"/>
    <w:rsid w:val="00EB3786"/>
    <w:rsid w:val="00EB5D8F"/>
    <w:rsid w:val="00EB6163"/>
    <w:rsid w:val="00EB6C6D"/>
    <w:rsid w:val="00EB73D2"/>
    <w:rsid w:val="00EB763C"/>
    <w:rsid w:val="00EB7CAD"/>
    <w:rsid w:val="00EC1B0B"/>
    <w:rsid w:val="00EC427C"/>
    <w:rsid w:val="00ED158C"/>
    <w:rsid w:val="00ED6DB8"/>
    <w:rsid w:val="00EE09DD"/>
    <w:rsid w:val="00EE296D"/>
    <w:rsid w:val="00EE484B"/>
    <w:rsid w:val="00EE6CFC"/>
    <w:rsid w:val="00EE7F4F"/>
    <w:rsid w:val="00EF04AA"/>
    <w:rsid w:val="00EF0994"/>
    <w:rsid w:val="00EF1242"/>
    <w:rsid w:val="00EF1E94"/>
    <w:rsid w:val="00EF4819"/>
    <w:rsid w:val="00EF603E"/>
    <w:rsid w:val="00F02B44"/>
    <w:rsid w:val="00F030D3"/>
    <w:rsid w:val="00F059BA"/>
    <w:rsid w:val="00F05BC6"/>
    <w:rsid w:val="00F12E0D"/>
    <w:rsid w:val="00F130DC"/>
    <w:rsid w:val="00F14329"/>
    <w:rsid w:val="00F145A8"/>
    <w:rsid w:val="00F14701"/>
    <w:rsid w:val="00F1531D"/>
    <w:rsid w:val="00F17472"/>
    <w:rsid w:val="00F200D9"/>
    <w:rsid w:val="00F206F7"/>
    <w:rsid w:val="00F20B02"/>
    <w:rsid w:val="00F21FCF"/>
    <w:rsid w:val="00F2381C"/>
    <w:rsid w:val="00F2457C"/>
    <w:rsid w:val="00F27708"/>
    <w:rsid w:val="00F326A7"/>
    <w:rsid w:val="00F356E2"/>
    <w:rsid w:val="00F4660B"/>
    <w:rsid w:val="00F53F76"/>
    <w:rsid w:val="00F57304"/>
    <w:rsid w:val="00F5771A"/>
    <w:rsid w:val="00F656BD"/>
    <w:rsid w:val="00F6623D"/>
    <w:rsid w:val="00F66D5F"/>
    <w:rsid w:val="00F67D0A"/>
    <w:rsid w:val="00F71AD0"/>
    <w:rsid w:val="00F72375"/>
    <w:rsid w:val="00F7258B"/>
    <w:rsid w:val="00F76C7A"/>
    <w:rsid w:val="00F77BD5"/>
    <w:rsid w:val="00F80E2B"/>
    <w:rsid w:val="00F8378F"/>
    <w:rsid w:val="00F85618"/>
    <w:rsid w:val="00F86D97"/>
    <w:rsid w:val="00F87DAA"/>
    <w:rsid w:val="00F90193"/>
    <w:rsid w:val="00F92C5B"/>
    <w:rsid w:val="00F94A3E"/>
    <w:rsid w:val="00FB3A98"/>
    <w:rsid w:val="00FB3AB5"/>
    <w:rsid w:val="00FB43E5"/>
    <w:rsid w:val="00FB56F3"/>
    <w:rsid w:val="00FB5D57"/>
    <w:rsid w:val="00FB618B"/>
    <w:rsid w:val="00FB63C9"/>
    <w:rsid w:val="00FB6EEE"/>
    <w:rsid w:val="00FC052A"/>
    <w:rsid w:val="00FC11EB"/>
    <w:rsid w:val="00FC37EF"/>
    <w:rsid w:val="00FC5A2F"/>
    <w:rsid w:val="00FC5E12"/>
    <w:rsid w:val="00FD0ABC"/>
    <w:rsid w:val="00FD3415"/>
    <w:rsid w:val="00FD528F"/>
    <w:rsid w:val="00FD630D"/>
    <w:rsid w:val="00FE1BFE"/>
    <w:rsid w:val="00FE4974"/>
    <w:rsid w:val="00FE5F9C"/>
    <w:rsid w:val="00FE730D"/>
    <w:rsid w:val="00FE7C05"/>
    <w:rsid w:val="00FF0BF9"/>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A79E4"/>
  <w14:defaultImageDpi w14:val="0"/>
  <w15:docId w15:val="{C162B416-F9F0-4CCE-807F-79A31479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caption" w:semiHidden="1" w:uiPriority="35" w:unhideWhenUsed="1" w:qFormat="1"/>
    <w:lsdException w:name="page number" w:semiHidden="1" w:unhideWhenUsed="1"/>
    <w:lsdException w:name="List Number" w:semiHidden="1" w:unhideWhenUsed="1"/>
    <w:lsdException w:name="List 2"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Indent 2" w:semiHidden="1" w:unhideWhenUsed="1"/>
    <w:lsdException w:name="Strong" w:uiPriority="22" w:qFormat="1"/>
    <w:lsdException w:name="Emphasis" w:uiPriority="2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11D"/>
    <w:pPr>
      <w:spacing w:after="200" w:line="276" w:lineRule="auto"/>
    </w:pPr>
    <w:rPr>
      <w:rFonts w:cs="Times New Roman"/>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6F24DA"/>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A750AF"/>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kern w:val="32"/>
      <w:sz w:val="32"/>
    </w:rPr>
  </w:style>
  <w:style w:type="character" w:customStyle="1" w:styleId="20">
    <w:name w:val="Заголовок 2 Знак"/>
    <w:basedOn w:val="a0"/>
    <w:link w:val="2"/>
    <w:uiPriority w:val="99"/>
    <w:locked/>
    <w:rsid w:val="0018331B"/>
    <w:rPr>
      <w:rFonts w:ascii="Arial" w:hAnsi="Arial" w:cs="Times New Roman"/>
      <w:b/>
      <w:i/>
      <w:sz w:val="28"/>
    </w:rPr>
  </w:style>
  <w:style w:type="character" w:customStyle="1" w:styleId="30">
    <w:name w:val="Заголовок 3 Знак"/>
    <w:basedOn w:val="a0"/>
    <w:link w:val="3"/>
    <w:uiPriority w:val="99"/>
    <w:locked/>
    <w:rsid w:val="0018331B"/>
    <w:rPr>
      <w:rFonts w:ascii="Arial" w:hAnsi="Arial" w:cs="Times New Roman"/>
      <w:b/>
      <w:sz w:val="26"/>
    </w:rPr>
  </w:style>
  <w:style w:type="character" w:customStyle="1" w:styleId="40">
    <w:name w:val="Заголовок 4 Знак"/>
    <w:basedOn w:val="a0"/>
    <w:link w:val="4"/>
    <w:uiPriority w:val="99"/>
    <w:locked/>
    <w:rsid w:val="0018331B"/>
    <w:rPr>
      <w:rFonts w:ascii="Times New Roman" w:hAnsi="Times New Roman" w:cs="Times New Roman"/>
      <w:b/>
      <w:sz w:val="24"/>
    </w:rPr>
  </w:style>
  <w:style w:type="character" w:customStyle="1" w:styleId="50">
    <w:name w:val="Заголовок 5 Знак"/>
    <w:basedOn w:val="a0"/>
    <w:link w:val="5"/>
    <w:uiPriority w:val="9"/>
    <w:qFormat/>
    <w:locked/>
    <w:rsid w:val="006F24DA"/>
    <w:rPr>
      <w:rFonts w:ascii="Cambria" w:hAnsi="Cambria" w:cs="Times New Roman"/>
      <w:color w:val="243F60"/>
      <w:sz w:val="22"/>
    </w:rPr>
  </w:style>
  <w:style w:type="character" w:customStyle="1" w:styleId="60">
    <w:name w:val="Заголовок 6 Знак"/>
    <w:basedOn w:val="a0"/>
    <w:link w:val="6"/>
    <w:uiPriority w:val="9"/>
    <w:locked/>
    <w:rsid w:val="00A750AF"/>
    <w:rPr>
      <w:rFonts w:ascii="Cambria" w:hAnsi="Cambria" w:cs="Times New Roman"/>
      <w:i/>
      <w:iCs/>
      <w:color w:val="243F60"/>
      <w:sz w:val="22"/>
      <w:szCs w:val="22"/>
    </w:rPr>
  </w:style>
  <w:style w:type="paragraph" w:styleId="a3">
    <w:name w:val="Body Text"/>
    <w:basedOn w:val="a"/>
    <w:link w:val="a4"/>
    <w:uiPriority w:val="99"/>
    <w:rsid w:val="0018331B"/>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locked/>
    <w:rsid w:val="0018331B"/>
    <w:rPr>
      <w:rFonts w:ascii="Times New Roman" w:hAnsi="Times New Roman" w:cs="Times New Roman"/>
      <w:sz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rPr>
  </w:style>
  <w:style w:type="character" w:styleId="a7">
    <w:name w:val="page number"/>
    <w:basedOn w:val="a0"/>
    <w:uiPriority w:val="99"/>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18331B"/>
    <w:rPr>
      <w:rFonts w:ascii="Times New Roman" w:hAnsi="Times New Roman" w:cs="Times New Roman"/>
      <w:sz w:val="20"/>
      <w:lang w:val="en-US" w:eastAsia="x-none"/>
    </w:rPr>
  </w:style>
  <w:style w:type="character" w:styleId="ab">
    <w:name w:val="footnote reference"/>
    <w:basedOn w:val="a0"/>
    <w:uiPriority w:val="99"/>
    <w:rsid w:val="0018331B"/>
    <w:rPr>
      <w:rFonts w:cs="Times New Roman"/>
      <w:vertAlign w:val="superscript"/>
    </w:rPr>
  </w:style>
  <w:style w:type="paragraph" w:styleId="23">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qFormat/>
    <w:rsid w:val="0018331B"/>
    <w:pPr>
      <w:spacing w:before="240" w:after="120" w:line="240" w:lineRule="auto"/>
    </w:pPr>
    <w:rPr>
      <w:rFonts w:cs="Calibri"/>
      <w:b/>
      <w:bCs/>
      <w:sz w:val="20"/>
      <w:szCs w:val="20"/>
    </w:rPr>
  </w:style>
  <w:style w:type="paragraph" w:styleId="24">
    <w:name w:val="toc 2"/>
    <w:basedOn w:val="a"/>
    <w:next w:val="a"/>
    <w:autoRedefine/>
    <w:uiPriority w:val="39"/>
    <w:qFormat/>
    <w:rsid w:val="0018331B"/>
    <w:pPr>
      <w:spacing w:before="120" w:after="0" w:line="240" w:lineRule="auto"/>
      <w:ind w:left="240"/>
    </w:pPr>
    <w:rPr>
      <w:rFonts w:cs="Calibri"/>
      <w:i/>
      <w:iCs/>
      <w:sz w:val="20"/>
      <w:szCs w:val="20"/>
    </w:rPr>
  </w:style>
  <w:style w:type="paragraph" w:styleId="31">
    <w:name w:val="toc 3"/>
    <w:basedOn w:val="a"/>
    <w:next w:val="a"/>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
    <w:link w:val="ad"/>
    <w:uiPriority w:val="34"/>
    <w:qFormat/>
    <w:locked/>
    <w:rsid w:val="00147DF8"/>
    <w:rPr>
      <w:rFonts w:ascii="Times New Roman" w:hAnsi="Times New Roman"/>
      <w:sz w:val="24"/>
    </w:rPr>
  </w:style>
  <w:style w:type="character" w:styleId="af">
    <w:name w:val="Emphasis"/>
    <w:basedOn w:val="a0"/>
    <w:uiPriority w:val="2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4">
    <w:name w:val="annotation text"/>
    <w:basedOn w:val="a"/>
    <w:link w:val="af5"/>
    <w:uiPriority w:val="99"/>
    <w:unhideWhenUsed/>
    <w:rsid w:val="0018331B"/>
    <w:pPr>
      <w:spacing w:after="0" w:line="240" w:lineRule="auto"/>
    </w:pPr>
    <w:rPr>
      <w:sz w:val="20"/>
      <w:szCs w:val="20"/>
    </w:rPr>
  </w:style>
  <w:style w:type="character" w:customStyle="1" w:styleId="af5">
    <w:name w:val="Текст примечания Знак"/>
    <w:basedOn w:val="a0"/>
    <w:link w:val="af4"/>
    <w:uiPriority w:val="99"/>
    <w:locked/>
    <w:rPr>
      <w:rFonts w:cs="Times New Roman"/>
      <w:sz w:val="20"/>
    </w:rPr>
  </w:style>
  <w:style w:type="character" w:customStyle="1" w:styleId="12">
    <w:name w:val="Текст примечания Знак1"/>
    <w:uiPriority w:val="99"/>
    <w:rPr>
      <w:sz w:val="20"/>
    </w:rPr>
  </w:style>
  <w:style w:type="character" w:customStyle="1" w:styleId="111">
    <w:name w:val="Тема примечания Знак11"/>
    <w:uiPriority w:val="99"/>
    <w:rsid w:val="0018331B"/>
    <w:rPr>
      <w:b/>
      <w:sz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basedOn w:val="af5"/>
    <w:link w:val="af6"/>
    <w:uiPriority w:val="99"/>
    <w:locked/>
    <w:rPr>
      <w:rFonts w:ascii="Times New Roman" w:hAnsi="Times New Roman" w:cs="Times New Roman"/>
      <w:b/>
      <w:sz w:val="20"/>
    </w:rPr>
  </w:style>
  <w:style w:type="character" w:customStyle="1" w:styleId="13">
    <w:name w:val="Тема примечания Знак1"/>
    <w:uiPriority w:val="99"/>
    <w:rPr>
      <w:b/>
      <w:sz w:val="20"/>
    </w:rPr>
  </w:style>
  <w:style w:type="paragraph" w:styleId="25">
    <w:name w:val="Body Text Indent 2"/>
    <w:basedOn w:val="a"/>
    <w:link w:val="26"/>
    <w:uiPriority w:val="99"/>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link w:val="Default0"/>
    <w:uiPriority w:val="99"/>
    <w:qFormat/>
    <w:rsid w:val="0018331B"/>
    <w:pPr>
      <w:autoSpaceDE w:val="0"/>
      <w:autoSpaceDN w:val="0"/>
      <w:adjustRightInd w:val="0"/>
    </w:pPr>
    <w:rPr>
      <w:rFonts w:ascii="Times New Roman" w:hAnsi="Times New Roman" w:cs="Times New Roman"/>
      <w:color w:val="000000"/>
      <w:sz w:val="24"/>
      <w:szCs w:val="24"/>
      <w:lang w:eastAsia="en-US"/>
    </w:rPr>
  </w:style>
  <w:style w:type="character" w:customStyle="1" w:styleId="Default0">
    <w:name w:val="Default Знак"/>
    <w:link w:val="Default"/>
    <w:uiPriority w:val="99"/>
    <w:qFormat/>
    <w:locked/>
    <w:rsid w:val="00A750AF"/>
    <w:rPr>
      <w:rFonts w:ascii="Times New Roman" w:hAnsi="Times New Roman"/>
      <w:color w:val="000000"/>
      <w:sz w:val="24"/>
      <w:lang w:val="x-none"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uiPriority w:val="99"/>
    <w:rsid w:val="0018331B"/>
    <w:pPr>
      <w:spacing w:after="0" w:line="240" w:lineRule="auto"/>
      <w:ind w:left="720"/>
    </w:pPr>
    <w:rPr>
      <w:rFonts w:cs="Calibri"/>
      <w:sz w:val="20"/>
      <w:szCs w:val="20"/>
    </w:rPr>
  </w:style>
  <w:style w:type="paragraph" w:styleId="51">
    <w:name w:val="toc 5"/>
    <w:basedOn w:val="a"/>
    <w:next w:val="a"/>
    <w:autoRedefine/>
    <w:uiPriority w:val="99"/>
    <w:rsid w:val="0018331B"/>
    <w:pPr>
      <w:spacing w:after="0" w:line="240" w:lineRule="auto"/>
      <w:ind w:left="960"/>
    </w:pPr>
    <w:rPr>
      <w:rFonts w:cs="Calibri"/>
      <w:sz w:val="20"/>
      <w:szCs w:val="20"/>
    </w:rPr>
  </w:style>
  <w:style w:type="paragraph" w:styleId="61">
    <w:name w:val="toc 6"/>
    <w:basedOn w:val="a"/>
    <w:next w:val="a"/>
    <w:autoRedefine/>
    <w:uiPriority w:val="99"/>
    <w:rsid w:val="0018331B"/>
    <w:pPr>
      <w:spacing w:after="0" w:line="240" w:lineRule="auto"/>
      <w:ind w:left="1200"/>
    </w:pPr>
    <w:rPr>
      <w:rFonts w:cs="Calibri"/>
      <w:sz w:val="20"/>
      <w:szCs w:val="20"/>
    </w:rPr>
  </w:style>
  <w:style w:type="paragraph" w:styleId="7">
    <w:name w:val="toc 7"/>
    <w:basedOn w:val="a"/>
    <w:next w:val="a"/>
    <w:autoRedefine/>
    <w:uiPriority w:val="99"/>
    <w:rsid w:val="0018331B"/>
    <w:pPr>
      <w:spacing w:after="0" w:line="240" w:lineRule="auto"/>
      <w:ind w:left="1440"/>
    </w:pPr>
    <w:rPr>
      <w:rFonts w:cs="Calibri"/>
      <w:sz w:val="20"/>
      <w:szCs w:val="20"/>
    </w:rPr>
  </w:style>
  <w:style w:type="paragraph" w:styleId="8">
    <w:name w:val="toc 8"/>
    <w:basedOn w:val="a"/>
    <w:next w:val="a"/>
    <w:autoRedefine/>
    <w:uiPriority w:val="99"/>
    <w:rsid w:val="0018331B"/>
    <w:pPr>
      <w:spacing w:after="0" w:line="240" w:lineRule="auto"/>
      <w:ind w:left="1680"/>
    </w:pPr>
    <w:rPr>
      <w:rFonts w:cs="Calibri"/>
      <w:sz w:val="20"/>
      <w:szCs w:val="20"/>
    </w:rPr>
  </w:style>
  <w:style w:type="paragraph" w:styleId="9">
    <w:name w:val="toc 9"/>
    <w:basedOn w:val="a"/>
    <w:next w:val="a"/>
    <w:autoRedefine/>
    <w:uiPriority w:val="99"/>
    <w:rsid w:val="0018331B"/>
    <w:pPr>
      <w:spacing w:after="0" w:line="240" w:lineRule="auto"/>
      <w:ind w:left="1920"/>
    </w:pPr>
    <w:rPr>
      <w:rFonts w:cs="Calibri"/>
      <w:sz w:val="20"/>
      <w:szCs w:val="20"/>
    </w:rPr>
  </w:style>
  <w:style w:type="paragraph" w:customStyle="1" w:styleId="s1">
    <w:name w:val="s_1"/>
    <w:basedOn w:val="a"/>
    <w:uiPriority w:val="99"/>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rPr>
  </w:style>
  <w:style w:type="character" w:styleId="afffff8">
    <w:name w:val="endnote reference"/>
    <w:basedOn w:val="a0"/>
    <w:uiPriority w:val="99"/>
    <w:unhideWhenUsed/>
    <w:rsid w:val="00345B6C"/>
    <w:rPr>
      <w:rFonts w:cs="Times New Roman"/>
      <w:vertAlign w:val="superscript"/>
    </w:rPr>
  </w:style>
  <w:style w:type="paragraph" w:styleId="afffff9">
    <w:name w:val="Document Map"/>
    <w:basedOn w:val="a"/>
    <w:link w:val="afffffa"/>
    <w:uiPriority w:val="99"/>
    <w:rsid w:val="002A1CEB"/>
    <w:rPr>
      <w:rFonts w:ascii="Tahoma" w:hAnsi="Tahoma"/>
      <w:sz w:val="16"/>
      <w:szCs w:val="16"/>
    </w:rPr>
  </w:style>
  <w:style w:type="character" w:customStyle="1" w:styleId="afffffa">
    <w:name w:val="Схема документа Знак"/>
    <w:basedOn w:val="a0"/>
    <w:link w:val="afffff9"/>
    <w:uiPriority w:val="99"/>
    <w:locked/>
    <w:rsid w:val="002A1CEB"/>
    <w:rPr>
      <w:rFonts w:ascii="Tahoma" w:hAnsi="Tahoma" w:cs="Times New Roman"/>
      <w:sz w:val="16"/>
    </w:rPr>
  </w:style>
  <w:style w:type="character" w:customStyle="1" w:styleId="27">
    <w:name w:val="Основной текст2"/>
    <w:rsid w:val="0079286E"/>
    <w:rPr>
      <w:rFonts w:ascii="Arial" w:hAnsi="Arial"/>
      <w:color w:val="000000"/>
      <w:spacing w:val="0"/>
      <w:w w:val="100"/>
      <w:position w:val="0"/>
      <w:sz w:val="23"/>
      <w:shd w:val="clear" w:color="auto" w:fill="FFFFFF"/>
      <w:lang w:val="ru-RU" w:eastAsia="ru-RU"/>
    </w:rPr>
  </w:style>
  <w:style w:type="paragraph" w:customStyle="1" w:styleId="32">
    <w:name w:val="Основной текст3"/>
    <w:basedOn w:val="a"/>
    <w:rsid w:val="0079286E"/>
    <w:pPr>
      <w:widowControl w:val="0"/>
      <w:shd w:val="clear" w:color="auto" w:fill="FFFFFF"/>
      <w:spacing w:after="900" w:line="240" w:lineRule="atLeast"/>
      <w:jc w:val="center"/>
    </w:pPr>
    <w:rPr>
      <w:rFonts w:ascii="Times New Roman" w:hAnsi="Times New Roman"/>
      <w:sz w:val="23"/>
      <w:szCs w:val="23"/>
    </w:rPr>
  </w:style>
  <w:style w:type="character" w:customStyle="1" w:styleId="Exact">
    <w:name w:val="Основной текст Exact"/>
    <w:rsid w:val="0079286E"/>
    <w:rPr>
      <w:rFonts w:ascii="Times New Roman" w:hAnsi="Times New Roman"/>
      <w:spacing w:val="-3"/>
      <w:sz w:val="22"/>
      <w:u w:val="none"/>
    </w:rPr>
  </w:style>
  <w:style w:type="paragraph" w:customStyle="1" w:styleId="Style2">
    <w:name w:val="Style2"/>
    <w:basedOn w:val="a"/>
    <w:rsid w:val="00147DF8"/>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147DF8"/>
    <w:rPr>
      <w:rFonts w:ascii="Cambria" w:hAnsi="Cambria"/>
      <w:sz w:val="24"/>
    </w:rPr>
  </w:style>
  <w:style w:type="character" w:customStyle="1" w:styleId="212pt">
    <w:name w:val="Основной текст (2) + 12 pt"/>
    <w:aliases w:val="Не полужирный"/>
    <w:rsid w:val="006F24DA"/>
    <w:rPr>
      <w:b/>
      <w:color w:val="000000"/>
      <w:w w:val="100"/>
      <w:position w:val="0"/>
      <w:sz w:val="24"/>
      <w:shd w:val="clear" w:color="auto" w:fill="FFFFFF"/>
      <w:lang w:val="ru-RU" w:eastAsia="ru-RU"/>
    </w:rPr>
  </w:style>
  <w:style w:type="character" w:customStyle="1" w:styleId="28">
    <w:name w:val="Основной текст (2)_"/>
    <w:link w:val="29"/>
    <w:locked/>
    <w:rsid w:val="006F24DA"/>
    <w:rPr>
      <w:b/>
      <w:sz w:val="19"/>
      <w:shd w:val="clear" w:color="auto" w:fill="FFFFFF"/>
    </w:rPr>
  </w:style>
  <w:style w:type="paragraph" w:customStyle="1" w:styleId="29">
    <w:name w:val="Основной текст (2)"/>
    <w:basedOn w:val="a"/>
    <w:link w:val="28"/>
    <w:rsid w:val="006F24DA"/>
    <w:pPr>
      <w:widowControl w:val="0"/>
      <w:shd w:val="clear" w:color="auto" w:fill="FFFFFF"/>
      <w:spacing w:before="180" w:after="180" w:line="240" w:lineRule="atLeast"/>
    </w:pPr>
    <w:rPr>
      <w:b/>
      <w:sz w:val="19"/>
      <w:szCs w:val="20"/>
    </w:rPr>
  </w:style>
  <w:style w:type="character" w:customStyle="1" w:styleId="9Exact">
    <w:name w:val="Основной текст (9) Exact"/>
    <w:rsid w:val="006F24DA"/>
    <w:rPr>
      <w:rFonts w:ascii="Times New Roman" w:hAnsi="Times New Roman"/>
      <w:u w:val="none"/>
    </w:rPr>
  </w:style>
  <w:style w:type="paragraph" w:customStyle="1" w:styleId="xl65">
    <w:name w:val="xl65"/>
    <w:basedOn w:val="a"/>
    <w:rsid w:val="006F24D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6F24D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6F24DA"/>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6F24D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6F24DA"/>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6F24D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6F24D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6F24D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6F24DA"/>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6F24D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6F24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6F24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6F24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6F24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6F24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6F24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6F24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6F24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6F24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6F24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6F24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6F24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6F24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6F24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6F24D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6F24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6F24D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6F24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6F24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6F24DA"/>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6F24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6F24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6F24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6F2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6F2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5">
    <w:name w:val="Абзац списка1"/>
    <w:basedOn w:val="a"/>
    <w:qFormat/>
    <w:rsid w:val="006F24DA"/>
    <w:pPr>
      <w:spacing w:after="0" w:line="240" w:lineRule="auto"/>
      <w:ind w:left="720"/>
    </w:pPr>
    <w:rPr>
      <w:rFonts w:ascii="Times New Roman" w:hAnsi="Times New Roman"/>
      <w:sz w:val="24"/>
      <w:szCs w:val="24"/>
    </w:rPr>
  </w:style>
  <w:style w:type="paragraph" w:styleId="afffffb">
    <w:name w:val="No Spacing"/>
    <w:link w:val="afffffc"/>
    <w:uiPriority w:val="1"/>
    <w:qFormat/>
    <w:rsid w:val="006F24DA"/>
    <w:rPr>
      <w:rFonts w:cs="Times New Roman"/>
      <w:sz w:val="22"/>
      <w:szCs w:val="22"/>
    </w:rPr>
  </w:style>
  <w:style w:type="character" w:customStyle="1" w:styleId="afffffc">
    <w:name w:val="Без интервала Знак"/>
    <w:link w:val="afffffb"/>
    <w:uiPriority w:val="99"/>
    <w:locked/>
    <w:rsid w:val="006F24DA"/>
    <w:rPr>
      <w:sz w:val="22"/>
    </w:rPr>
  </w:style>
  <w:style w:type="paragraph" w:styleId="afffffd">
    <w:name w:val="TOC Heading"/>
    <w:basedOn w:val="1"/>
    <w:next w:val="a"/>
    <w:uiPriority w:val="39"/>
    <w:unhideWhenUsed/>
    <w:qFormat/>
    <w:rsid w:val="006F24DA"/>
    <w:pPr>
      <w:keepLines/>
      <w:spacing w:before="480" w:after="0" w:line="276" w:lineRule="auto"/>
      <w:outlineLvl w:val="9"/>
    </w:pPr>
    <w:rPr>
      <w:rFonts w:ascii="Cambria" w:hAnsi="Cambria"/>
      <w:color w:val="365F91"/>
      <w:kern w:val="0"/>
      <w:sz w:val="28"/>
      <w:szCs w:val="28"/>
      <w:lang w:eastAsia="en-US"/>
    </w:rPr>
  </w:style>
  <w:style w:type="paragraph" w:styleId="afffffe">
    <w:name w:val="Body Text Indent"/>
    <w:aliases w:val="текст,Основной текст 1"/>
    <w:basedOn w:val="a"/>
    <w:link w:val="affffff"/>
    <w:uiPriority w:val="99"/>
    <w:unhideWhenUsed/>
    <w:rsid w:val="006F24DA"/>
    <w:pPr>
      <w:spacing w:after="120"/>
      <w:ind w:left="283"/>
    </w:pPr>
  </w:style>
  <w:style w:type="character" w:customStyle="1" w:styleId="affffff">
    <w:name w:val="Основной текст с отступом Знак"/>
    <w:aliases w:val="текст Знак,Основной текст 1 Знак"/>
    <w:basedOn w:val="a0"/>
    <w:link w:val="afffffe"/>
    <w:uiPriority w:val="99"/>
    <w:locked/>
    <w:rsid w:val="006F24DA"/>
    <w:rPr>
      <w:rFonts w:ascii="Calibri" w:hAnsi="Calibri" w:cs="Times New Roman"/>
      <w:sz w:val="22"/>
    </w:rPr>
  </w:style>
  <w:style w:type="character" w:customStyle="1" w:styleId="80">
    <w:name w:val="Основной текст (8) + Курсив"/>
    <w:rsid w:val="006F24DA"/>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6F24DA"/>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6F24DA"/>
    <w:pPr>
      <w:overflowPunct w:val="0"/>
      <w:autoSpaceDE w:val="0"/>
      <w:autoSpaceDN w:val="0"/>
      <w:adjustRightInd w:val="0"/>
      <w:spacing w:after="0" w:line="240" w:lineRule="auto"/>
      <w:ind w:firstLine="720"/>
    </w:pPr>
    <w:rPr>
      <w:rFonts w:ascii="Times New Roman" w:hAnsi="Times New Roman"/>
      <w:sz w:val="28"/>
      <w:szCs w:val="20"/>
    </w:rPr>
  </w:style>
  <w:style w:type="character" w:customStyle="1" w:styleId="affffff0">
    <w:name w:val="Основной текст_"/>
    <w:link w:val="42"/>
    <w:locked/>
    <w:rsid w:val="006F24DA"/>
    <w:rPr>
      <w:shd w:val="clear" w:color="auto" w:fill="FFFFFF"/>
    </w:rPr>
  </w:style>
  <w:style w:type="paragraph" w:customStyle="1" w:styleId="42">
    <w:name w:val="Основной текст4"/>
    <w:basedOn w:val="a"/>
    <w:link w:val="affffff0"/>
    <w:rsid w:val="00982B9C"/>
    <w:pPr>
      <w:widowControl w:val="0"/>
      <w:shd w:val="clear" w:color="auto" w:fill="FFFFFF"/>
      <w:spacing w:before="420" w:after="240" w:line="298" w:lineRule="exact"/>
      <w:ind w:hanging="360"/>
      <w:jc w:val="both"/>
    </w:pPr>
    <w:rPr>
      <w:sz w:val="20"/>
      <w:szCs w:val="20"/>
    </w:rPr>
  </w:style>
  <w:style w:type="character" w:customStyle="1" w:styleId="affffff1">
    <w:name w:val="Основной текст + Полужирный"/>
    <w:qFormat/>
    <w:rsid w:val="006F24DA"/>
    <w:rPr>
      <w:rFonts w:ascii="Times New Roman" w:hAnsi="Times New Roman"/>
      <w:b/>
      <w:color w:val="000000"/>
      <w:spacing w:val="0"/>
      <w:w w:val="100"/>
      <w:position w:val="0"/>
      <w:sz w:val="22"/>
      <w:u w:val="none"/>
      <w:lang w:val="ru-RU" w:eastAsia="x-none"/>
    </w:rPr>
  </w:style>
  <w:style w:type="character" w:customStyle="1" w:styleId="16">
    <w:name w:val="Основной текст1"/>
    <w:qFormat/>
    <w:rsid w:val="006F24DA"/>
    <w:rPr>
      <w:rFonts w:ascii="Times New Roman" w:hAnsi="Times New Roman"/>
      <w:color w:val="000000"/>
      <w:spacing w:val="0"/>
      <w:w w:val="100"/>
      <w:position w:val="0"/>
      <w:sz w:val="22"/>
      <w:u w:val="none"/>
      <w:shd w:val="clear" w:color="auto" w:fill="FFFFFF"/>
      <w:lang w:val="ru-RU" w:eastAsia="x-none"/>
    </w:rPr>
  </w:style>
  <w:style w:type="character" w:customStyle="1" w:styleId="210pt">
    <w:name w:val="Основной текст (2) + 10 pt"/>
    <w:rsid w:val="006F24DA"/>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Не полужирный2"/>
    <w:rsid w:val="006F24DA"/>
    <w:rPr>
      <w:rFonts w:ascii="Times New Roman" w:hAnsi="Times New Roman"/>
      <w:b/>
      <w:color w:val="000000"/>
      <w:spacing w:val="0"/>
      <w:w w:val="100"/>
      <w:position w:val="0"/>
      <w:sz w:val="20"/>
      <w:u w:val="none"/>
      <w:lang w:val="ru-RU" w:eastAsia="ru-RU"/>
    </w:rPr>
  </w:style>
  <w:style w:type="paragraph" w:customStyle="1" w:styleId="TableParagraph">
    <w:name w:val="Table Paragraph"/>
    <w:basedOn w:val="a"/>
    <w:uiPriority w:val="1"/>
    <w:qFormat/>
    <w:rsid w:val="006F24DA"/>
    <w:pPr>
      <w:widowControl w:val="0"/>
      <w:spacing w:after="0" w:line="240" w:lineRule="auto"/>
    </w:pPr>
    <w:rPr>
      <w:lang w:val="en-US" w:eastAsia="en-US"/>
    </w:rPr>
  </w:style>
  <w:style w:type="paragraph" w:customStyle="1" w:styleId="Heading11">
    <w:name w:val="Heading 11"/>
    <w:basedOn w:val="a"/>
    <w:uiPriority w:val="99"/>
    <w:rsid w:val="006F24DA"/>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rsid w:val="006F24DA"/>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rsid w:val="006F24DA"/>
    <w:rPr>
      <w:rFonts w:ascii="Microsoft Sans Serif" w:hAnsi="Microsoft Sans Serif"/>
      <w:color w:val="000000"/>
      <w:spacing w:val="0"/>
      <w:w w:val="100"/>
      <w:position w:val="0"/>
      <w:sz w:val="14"/>
      <w:u w:val="none"/>
      <w:shd w:val="clear" w:color="auto" w:fill="FFFFFF"/>
      <w:lang w:val="ru-RU" w:eastAsia="ru-RU"/>
    </w:rPr>
  </w:style>
  <w:style w:type="character" w:customStyle="1" w:styleId="affffff2">
    <w:name w:val="Цветовое выделение для Текст"/>
    <w:uiPriority w:val="99"/>
    <w:rsid w:val="006F24DA"/>
    <w:rPr>
      <w:rFonts w:ascii="Times New Roman CYR" w:hAnsi="Times New Roman CYR"/>
    </w:rPr>
  </w:style>
  <w:style w:type="character" w:customStyle="1" w:styleId="FontStyle55">
    <w:name w:val="Font Style55"/>
    <w:uiPriority w:val="99"/>
    <w:rsid w:val="003D0F3C"/>
    <w:rPr>
      <w:rFonts w:ascii="Times New Roman" w:hAnsi="Times New Roman"/>
      <w:sz w:val="22"/>
    </w:rPr>
  </w:style>
  <w:style w:type="paragraph" w:styleId="affffff3">
    <w:name w:val="Subtitle"/>
    <w:basedOn w:val="a"/>
    <w:next w:val="a"/>
    <w:link w:val="affffff4"/>
    <w:uiPriority w:val="99"/>
    <w:qFormat/>
    <w:rsid w:val="003D0F3C"/>
    <w:pPr>
      <w:spacing w:after="60" w:line="240" w:lineRule="auto"/>
      <w:jc w:val="center"/>
      <w:outlineLvl w:val="1"/>
    </w:pPr>
    <w:rPr>
      <w:rFonts w:ascii="Cambria" w:hAnsi="Cambria"/>
      <w:sz w:val="24"/>
      <w:szCs w:val="24"/>
    </w:rPr>
  </w:style>
  <w:style w:type="character" w:customStyle="1" w:styleId="affffff4">
    <w:name w:val="Подзаголовок Знак"/>
    <w:basedOn w:val="a0"/>
    <w:link w:val="affffff3"/>
    <w:uiPriority w:val="99"/>
    <w:locked/>
    <w:rsid w:val="003D0F3C"/>
    <w:rPr>
      <w:rFonts w:ascii="Cambria" w:hAnsi="Cambria" w:cs="Times New Roman"/>
      <w:sz w:val="24"/>
    </w:rPr>
  </w:style>
  <w:style w:type="character" w:styleId="affffff5">
    <w:name w:val="Strong"/>
    <w:basedOn w:val="a0"/>
    <w:uiPriority w:val="22"/>
    <w:qFormat/>
    <w:rsid w:val="003D0F3C"/>
    <w:rPr>
      <w:rFonts w:cs="Times New Roman"/>
      <w:b/>
    </w:rPr>
  </w:style>
  <w:style w:type="paragraph" w:customStyle="1" w:styleId="bodytext">
    <w:name w:val="bodytext"/>
    <w:basedOn w:val="a"/>
    <w:uiPriority w:val="99"/>
    <w:rsid w:val="003D0F3C"/>
    <w:pPr>
      <w:spacing w:before="100" w:beforeAutospacing="1" w:after="100" w:afterAutospacing="1" w:line="240" w:lineRule="auto"/>
    </w:pPr>
    <w:rPr>
      <w:rFonts w:ascii="Times New Roman" w:hAnsi="Times New Roman"/>
      <w:sz w:val="24"/>
      <w:szCs w:val="24"/>
    </w:rPr>
  </w:style>
  <w:style w:type="paragraph" w:customStyle="1" w:styleId="p23">
    <w:name w:val="p23"/>
    <w:basedOn w:val="a"/>
    <w:rsid w:val="00A74B89"/>
    <w:pPr>
      <w:spacing w:before="100" w:beforeAutospacing="1" w:after="100" w:afterAutospacing="1" w:line="240" w:lineRule="auto"/>
    </w:pPr>
    <w:rPr>
      <w:rFonts w:ascii="Times New Roman" w:hAnsi="Times New Roman"/>
      <w:sz w:val="24"/>
      <w:szCs w:val="24"/>
    </w:rPr>
  </w:style>
  <w:style w:type="paragraph" w:customStyle="1" w:styleId="p24">
    <w:name w:val="p24"/>
    <w:basedOn w:val="a"/>
    <w:rsid w:val="00A74B89"/>
    <w:pPr>
      <w:spacing w:before="100" w:beforeAutospacing="1" w:after="100" w:afterAutospacing="1" w:line="240" w:lineRule="auto"/>
    </w:pPr>
    <w:rPr>
      <w:rFonts w:ascii="Times New Roman" w:hAnsi="Times New Roman"/>
      <w:sz w:val="24"/>
      <w:szCs w:val="24"/>
    </w:rPr>
  </w:style>
  <w:style w:type="paragraph" w:customStyle="1" w:styleId="p25">
    <w:name w:val="p25"/>
    <w:basedOn w:val="a"/>
    <w:rsid w:val="00A74B89"/>
    <w:pPr>
      <w:spacing w:before="100" w:beforeAutospacing="1" w:after="100" w:afterAutospacing="1" w:line="240" w:lineRule="auto"/>
    </w:pPr>
    <w:rPr>
      <w:rFonts w:ascii="Times New Roman" w:hAnsi="Times New Roman"/>
      <w:sz w:val="24"/>
      <w:szCs w:val="24"/>
    </w:rPr>
  </w:style>
  <w:style w:type="paragraph" w:customStyle="1" w:styleId="affffff6">
    <w:name w:val="!Текст"/>
    <w:basedOn w:val="a"/>
    <w:link w:val="affffff7"/>
    <w:qFormat/>
    <w:rsid w:val="00982B9C"/>
    <w:pPr>
      <w:spacing w:after="0" w:line="360" w:lineRule="auto"/>
      <w:jc w:val="both"/>
    </w:pPr>
    <w:rPr>
      <w:rFonts w:ascii="Times New Roman" w:hAnsi="Times New Roman"/>
      <w:szCs w:val="20"/>
    </w:rPr>
  </w:style>
  <w:style w:type="character" w:customStyle="1" w:styleId="affffff7">
    <w:name w:val="!Текст Знак"/>
    <w:link w:val="affffff6"/>
    <w:locked/>
    <w:rsid w:val="00982B9C"/>
    <w:rPr>
      <w:rFonts w:ascii="Times New Roman" w:hAnsi="Times New Roman"/>
      <w:sz w:val="22"/>
    </w:rPr>
  </w:style>
  <w:style w:type="paragraph" w:customStyle="1" w:styleId="affffff8">
    <w:name w:val="Базовый"/>
    <w:link w:val="affffff9"/>
    <w:uiPriority w:val="99"/>
    <w:rsid w:val="00982B9C"/>
    <w:pPr>
      <w:suppressAutoHyphens/>
      <w:spacing w:after="200" w:line="276" w:lineRule="auto"/>
    </w:pPr>
    <w:rPr>
      <w:rFonts w:ascii="Times New Roman" w:eastAsia="DejaVu Sans" w:hAnsi="Times New Roman" w:cs="Times New Roman"/>
      <w:sz w:val="24"/>
      <w:szCs w:val="24"/>
      <w:lang w:eastAsia="en-US"/>
    </w:rPr>
  </w:style>
  <w:style w:type="character" w:customStyle="1" w:styleId="affffff9">
    <w:name w:val="Базовый Знак"/>
    <w:link w:val="affffff8"/>
    <w:uiPriority w:val="99"/>
    <w:locked/>
    <w:rsid w:val="00982B9C"/>
    <w:rPr>
      <w:rFonts w:ascii="Times New Roman" w:eastAsia="DejaVu Sans" w:hAnsi="Times New Roman"/>
      <w:sz w:val="24"/>
      <w:lang w:val="ru-RU" w:eastAsia="en-US"/>
    </w:rPr>
  </w:style>
  <w:style w:type="paragraph" w:customStyle="1" w:styleId="Style12">
    <w:name w:val="Style12"/>
    <w:basedOn w:val="a"/>
    <w:uiPriority w:val="99"/>
    <w:qFormat/>
    <w:rsid w:val="007C5F06"/>
    <w:pPr>
      <w:widowControl w:val="0"/>
      <w:autoSpaceDE w:val="0"/>
      <w:autoSpaceDN w:val="0"/>
      <w:adjustRightInd w:val="0"/>
      <w:spacing w:after="0" w:line="317" w:lineRule="exact"/>
    </w:pPr>
    <w:rPr>
      <w:rFonts w:ascii="Times New Roman" w:hAnsi="Times New Roman"/>
      <w:sz w:val="24"/>
      <w:szCs w:val="24"/>
    </w:rPr>
  </w:style>
  <w:style w:type="character" w:customStyle="1" w:styleId="52">
    <w:name w:val="Основной текст (5)_"/>
    <w:link w:val="53"/>
    <w:locked/>
    <w:rsid w:val="00A750AF"/>
    <w:rPr>
      <w:b/>
      <w:sz w:val="28"/>
      <w:shd w:val="clear" w:color="auto" w:fill="FFFFFF"/>
    </w:rPr>
  </w:style>
  <w:style w:type="paragraph" w:customStyle="1" w:styleId="53">
    <w:name w:val="Основной текст (5)"/>
    <w:basedOn w:val="a"/>
    <w:link w:val="52"/>
    <w:rsid w:val="00A750AF"/>
    <w:pPr>
      <w:widowControl w:val="0"/>
      <w:shd w:val="clear" w:color="auto" w:fill="FFFFFF"/>
      <w:spacing w:before="420" w:after="0" w:line="317" w:lineRule="exact"/>
      <w:jc w:val="center"/>
    </w:pPr>
    <w:rPr>
      <w:rFonts w:cs="Calibri"/>
      <w:b/>
      <w:sz w:val="28"/>
      <w:szCs w:val="20"/>
    </w:rPr>
  </w:style>
  <w:style w:type="paragraph" w:customStyle="1" w:styleId="p7">
    <w:name w:val="p7"/>
    <w:basedOn w:val="a"/>
    <w:rsid w:val="00A750AF"/>
    <w:pPr>
      <w:spacing w:before="100" w:beforeAutospacing="1" w:after="100" w:afterAutospacing="1" w:line="240" w:lineRule="auto"/>
    </w:pPr>
    <w:rPr>
      <w:rFonts w:ascii="Times New Roman" w:hAnsi="Times New Roman"/>
      <w:sz w:val="24"/>
      <w:szCs w:val="24"/>
    </w:rPr>
  </w:style>
  <w:style w:type="paragraph" w:customStyle="1" w:styleId="p17">
    <w:name w:val="p17"/>
    <w:basedOn w:val="a"/>
    <w:rsid w:val="00A750AF"/>
    <w:pPr>
      <w:spacing w:before="100" w:beforeAutospacing="1" w:after="100" w:afterAutospacing="1" w:line="240" w:lineRule="auto"/>
    </w:pPr>
    <w:rPr>
      <w:rFonts w:ascii="Times New Roman" w:hAnsi="Times New Roman"/>
      <w:sz w:val="24"/>
      <w:szCs w:val="24"/>
    </w:rPr>
  </w:style>
  <w:style w:type="paragraph" w:styleId="affffffa">
    <w:name w:val="Title"/>
    <w:basedOn w:val="a"/>
    <w:next w:val="a"/>
    <w:link w:val="affffffb"/>
    <w:uiPriority w:val="10"/>
    <w:qFormat/>
    <w:rsid w:val="00A750A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b">
    <w:name w:val="Заголовок Знак"/>
    <w:basedOn w:val="a0"/>
    <w:link w:val="affffffa"/>
    <w:uiPriority w:val="10"/>
    <w:locked/>
    <w:rsid w:val="00A750AF"/>
    <w:rPr>
      <w:rFonts w:ascii="Cambria" w:hAnsi="Cambria" w:cs="Times New Roman"/>
      <w:color w:val="17365D"/>
      <w:spacing w:val="5"/>
      <w:kern w:val="28"/>
      <w:sz w:val="52"/>
      <w:szCs w:val="52"/>
    </w:rPr>
  </w:style>
  <w:style w:type="character" w:customStyle="1" w:styleId="st">
    <w:name w:val="st"/>
    <w:rsid w:val="00A750AF"/>
  </w:style>
  <w:style w:type="character" w:styleId="HTML">
    <w:name w:val="HTML Cite"/>
    <w:basedOn w:val="a0"/>
    <w:uiPriority w:val="99"/>
    <w:unhideWhenUsed/>
    <w:rsid w:val="00A750AF"/>
    <w:rPr>
      <w:rFonts w:cs="Times New Roman"/>
      <w:i/>
    </w:rPr>
  </w:style>
  <w:style w:type="character" w:customStyle="1" w:styleId="gl">
    <w:name w:val="gl"/>
    <w:rsid w:val="00A750AF"/>
  </w:style>
  <w:style w:type="character" w:customStyle="1" w:styleId="FontStyle12">
    <w:name w:val="Font Style12"/>
    <w:rsid w:val="00A750AF"/>
    <w:rPr>
      <w:rFonts w:ascii="Times New Roman" w:hAnsi="Times New Roman"/>
      <w:sz w:val="22"/>
    </w:rPr>
  </w:style>
  <w:style w:type="paragraph" w:styleId="33">
    <w:name w:val="List 3"/>
    <w:basedOn w:val="a"/>
    <w:uiPriority w:val="99"/>
    <w:rsid w:val="00A750AF"/>
    <w:pPr>
      <w:spacing w:before="120" w:after="120" w:line="240" w:lineRule="auto"/>
      <w:ind w:left="849" w:hanging="283"/>
      <w:contextualSpacing/>
    </w:pPr>
    <w:rPr>
      <w:rFonts w:ascii="Times New Roman" w:hAnsi="Times New Roman"/>
      <w:sz w:val="24"/>
      <w:szCs w:val="24"/>
    </w:rPr>
  </w:style>
  <w:style w:type="paragraph" w:customStyle="1" w:styleId="Table12">
    <w:name w:val="_Table12"/>
    <w:basedOn w:val="a"/>
    <w:qFormat/>
    <w:rsid w:val="00A750AF"/>
    <w:pPr>
      <w:spacing w:after="0" w:line="240" w:lineRule="auto"/>
    </w:pPr>
    <w:rPr>
      <w:rFonts w:ascii="Times New Roman" w:hAnsi="Times New Roman"/>
      <w:sz w:val="24"/>
      <w:szCs w:val="24"/>
    </w:rPr>
  </w:style>
  <w:style w:type="character" w:styleId="affffffc">
    <w:name w:val="FollowedHyperlink"/>
    <w:basedOn w:val="a0"/>
    <w:uiPriority w:val="99"/>
    <w:unhideWhenUsed/>
    <w:rsid w:val="00A750AF"/>
    <w:rPr>
      <w:rFonts w:cs="Times New Roman"/>
      <w:color w:val="800080"/>
      <w:u w:val="single"/>
    </w:rPr>
  </w:style>
  <w:style w:type="paragraph" w:customStyle="1" w:styleId="font5">
    <w:name w:val="font5"/>
    <w:basedOn w:val="a"/>
    <w:rsid w:val="00A750AF"/>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
    <w:rsid w:val="00A750AF"/>
    <w:pPr>
      <w:spacing w:before="100" w:beforeAutospacing="1" w:after="100" w:afterAutospacing="1" w:line="240" w:lineRule="auto"/>
    </w:pPr>
    <w:rPr>
      <w:rFonts w:ascii="Times New Roman" w:hAnsi="Times New Roman"/>
      <w:b/>
      <w:bCs/>
      <w:i/>
      <w:iCs/>
      <w:color w:val="000000"/>
      <w:sz w:val="24"/>
      <w:szCs w:val="24"/>
    </w:rPr>
  </w:style>
  <w:style w:type="paragraph" w:customStyle="1" w:styleId="font7">
    <w:name w:val="font7"/>
    <w:basedOn w:val="a"/>
    <w:rsid w:val="00A750AF"/>
    <w:pPr>
      <w:spacing w:before="100" w:beforeAutospacing="1" w:after="100" w:afterAutospacing="1" w:line="240" w:lineRule="auto"/>
    </w:pPr>
    <w:rPr>
      <w:rFonts w:ascii="Times New Roman" w:hAnsi="Times New Roman"/>
      <w:color w:val="000000"/>
      <w:sz w:val="16"/>
      <w:szCs w:val="16"/>
    </w:rPr>
  </w:style>
  <w:style w:type="paragraph" w:customStyle="1" w:styleId="font8">
    <w:name w:val="font8"/>
    <w:basedOn w:val="a"/>
    <w:rsid w:val="00A750AF"/>
    <w:pPr>
      <w:spacing w:before="100" w:beforeAutospacing="1" w:after="100" w:afterAutospacing="1" w:line="240" w:lineRule="auto"/>
    </w:pPr>
    <w:rPr>
      <w:rFonts w:ascii="Times New Roman" w:hAnsi="Times New Roman"/>
      <w:color w:val="000000"/>
      <w:sz w:val="14"/>
      <w:szCs w:val="14"/>
    </w:rPr>
  </w:style>
  <w:style w:type="paragraph" w:customStyle="1" w:styleId="font9">
    <w:name w:val="font9"/>
    <w:basedOn w:val="a"/>
    <w:rsid w:val="00A750AF"/>
    <w:pPr>
      <w:spacing w:before="100" w:beforeAutospacing="1" w:after="100" w:afterAutospacing="1" w:line="240" w:lineRule="auto"/>
    </w:pPr>
    <w:rPr>
      <w:rFonts w:ascii="Times New Roman" w:hAnsi="Times New Roman"/>
      <w:color w:val="000000"/>
      <w:sz w:val="24"/>
      <w:szCs w:val="24"/>
    </w:rPr>
  </w:style>
  <w:style w:type="paragraph" w:customStyle="1" w:styleId="xl63">
    <w:name w:val="xl63"/>
    <w:basedOn w:val="a"/>
    <w:rsid w:val="00A750A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64">
    <w:name w:val="xl64"/>
    <w:basedOn w:val="a"/>
    <w:rsid w:val="00A750AF"/>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34">
    <w:name w:val="xl134"/>
    <w:basedOn w:val="a"/>
    <w:rsid w:val="00A750AF"/>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35">
    <w:name w:val="xl135"/>
    <w:basedOn w:val="a"/>
    <w:rsid w:val="00A750AF"/>
    <w:pPr>
      <w:pBdr>
        <w:top w:val="single" w:sz="8"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36">
    <w:name w:val="xl136"/>
    <w:basedOn w:val="a"/>
    <w:rsid w:val="00A750AF"/>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37">
    <w:name w:val="xl137"/>
    <w:basedOn w:val="a"/>
    <w:rsid w:val="00A750AF"/>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138">
    <w:name w:val="xl138"/>
    <w:basedOn w:val="a"/>
    <w:rsid w:val="00A750AF"/>
    <w:pPr>
      <w:spacing w:before="100" w:beforeAutospacing="1" w:after="100" w:afterAutospacing="1" w:line="240" w:lineRule="auto"/>
      <w:textAlignment w:val="center"/>
    </w:pPr>
    <w:rPr>
      <w:rFonts w:ascii="Times New Roman" w:hAnsi="Times New Roman"/>
      <w:sz w:val="24"/>
      <w:szCs w:val="24"/>
    </w:rPr>
  </w:style>
  <w:style w:type="paragraph" w:customStyle="1" w:styleId="xl139">
    <w:name w:val="xl139"/>
    <w:basedOn w:val="a"/>
    <w:rsid w:val="00A750AF"/>
    <w:pPr>
      <w:pBdr>
        <w:right w:val="single" w:sz="8" w:space="0" w:color="auto"/>
      </w:pBdr>
      <w:spacing w:before="100" w:beforeAutospacing="1" w:after="100" w:afterAutospacing="1" w:line="240" w:lineRule="auto"/>
      <w:jc w:val="center"/>
      <w:textAlignment w:val="center"/>
    </w:pPr>
    <w:rPr>
      <w:rFonts w:ascii="Times New Roman" w:hAnsi="Times New Roman"/>
      <w:b/>
      <w:bCs/>
      <w:i/>
      <w:iCs/>
      <w:sz w:val="24"/>
      <w:szCs w:val="24"/>
    </w:rPr>
  </w:style>
  <w:style w:type="paragraph" w:customStyle="1" w:styleId="xl140">
    <w:name w:val="xl140"/>
    <w:basedOn w:val="a"/>
    <w:rsid w:val="00A750AF"/>
    <w:pPr>
      <w:pBdr>
        <w:lef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1">
    <w:name w:val="xl141"/>
    <w:basedOn w:val="a"/>
    <w:rsid w:val="00A750AF"/>
    <w:pPr>
      <w:spacing w:before="100" w:beforeAutospacing="1" w:after="100" w:afterAutospacing="1" w:line="240" w:lineRule="auto"/>
      <w:textAlignment w:val="center"/>
    </w:pPr>
    <w:rPr>
      <w:rFonts w:ascii="Times New Roman" w:hAnsi="Times New Roman"/>
      <w:sz w:val="24"/>
      <w:szCs w:val="24"/>
    </w:rPr>
  </w:style>
  <w:style w:type="paragraph" w:customStyle="1" w:styleId="xl142">
    <w:name w:val="xl142"/>
    <w:basedOn w:val="a"/>
    <w:rsid w:val="00A750AF"/>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3">
    <w:name w:val="xl143"/>
    <w:basedOn w:val="a"/>
    <w:rsid w:val="00A750AF"/>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4">
    <w:name w:val="xl144"/>
    <w:basedOn w:val="a"/>
    <w:rsid w:val="00A750AF"/>
    <w:pPr>
      <w:pBdr>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5">
    <w:name w:val="xl145"/>
    <w:basedOn w:val="a"/>
    <w:rsid w:val="00A750A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46">
    <w:name w:val="xl146"/>
    <w:basedOn w:val="a"/>
    <w:rsid w:val="00A750AF"/>
    <w:pPr>
      <w:pBdr>
        <w:left w:val="single" w:sz="8"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47">
    <w:name w:val="xl147"/>
    <w:basedOn w:val="a"/>
    <w:rsid w:val="00A750AF"/>
    <w:pP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48">
    <w:name w:val="xl148"/>
    <w:basedOn w:val="a"/>
    <w:rsid w:val="00A750AF"/>
    <w:pPr>
      <w:pBdr>
        <w:right w:val="single" w:sz="8" w:space="0" w:color="auto"/>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149">
    <w:name w:val="xl149"/>
    <w:basedOn w:val="a"/>
    <w:rsid w:val="00A750AF"/>
    <w:pPr>
      <w:spacing w:before="100" w:beforeAutospacing="1" w:after="100" w:afterAutospacing="1" w:line="240" w:lineRule="auto"/>
      <w:jc w:val="both"/>
      <w:textAlignment w:val="center"/>
    </w:pPr>
    <w:rPr>
      <w:rFonts w:ascii="Times New Roman" w:hAnsi="Times New Roman"/>
      <w:b/>
      <w:bCs/>
      <w:i/>
      <w:iCs/>
      <w:sz w:val="24"/>
      <w:szCs w:val="24"/>
    </w:rPr>
  </w:style>
  <w:style w:type="paragraph" w:customStyle="1" w:styleId="xl150">
    <w:name w:val="xl150"/>
    <w:basedOn w:val="a"/>
    <w:rsid w:val="00A750AF"/>
    <w:pPr>
      <w:pBdr>
        <w:left w:val="single" w:sz="8" w:space="7" w:color="auto"/>
      </w:pBdr>
      <w:spacing w:before="100" w:beforeAutospacing="1" w:after="100" w:afterAutospacing="1" w:line="240" w:lineRule="auto"/>
      <w:ind w:firstLineChars="100" w:firstLine="100"/>
      <w:textAlignment w:val="center"/>
    </w:pPr>
    <w:rPr>
      <w:rFonts w:ascii="Times New Roman" w:hAnsi="Times New Roman"/>
      <w:sz w:val="24"/>
      <w:szCs w:val="24"/>
    </w:rPr>
  </w:style>
  <w:style w:type="paragraph" w:customStyle="1" w:styleId="xl151">
    <w:name w:val="xl151"/>
    <w:basedOn w:val="a"/>
    <w:rsid w:val="00A750AF"/>
    <w:pPr>
      <w:spacing w:before="100" w:beforeAutospacing="1" w:after="100" w:afterAutospacing="1" w:line="240" w:lineRule="auto"/>
      <w:ind w:firstLineChars="100" w:firstLine="100"/>
      <w:textAlignment w:val="center"/>
    </w:pPr>
    <w:rPr>
      <w:rFonts w:ascii="Times New Roman" w:hAnsi="Times New Roman"/>
      <w:sz w:val="24"/>
      <w:szCs w:val="24"/>
    </w:rPr>
  </w:style>
  <w:style w:type="paragraph" w:customStyle="1" w:styleId="xl152">
    <w:name w:val="xl152"/>
    <w:basedOn w:val="a"/>
    <w:rsid w:val="00A750AF"/>
    <w:pPr>
      <w:pBdr>
        <w:right w:val="single" w:sz="8" w:space="0" w:color="auto"/>
      </w:pBdr>
      <w:spacing w:before="100" w:beforeAutospacing="1" w:after="100" w:afterAutospacing="1" w:line="240" w:lineRule="auto"/>
      <w:ind w:firstLineChars="100" w:firstLine="100"/>
      <w:textAlignment w:val="center"/>
    </w:pPr>
    <w:rPr>
      <w:rFonts w:ascii="Times New Roman" w:hAnsi="Times New Roman"/>
      <w:sz w:val="24"/>
      <w:szCs w:val="24"/>
    </w:rPr>
  </w:style>
  <w:style w:type="paragraph" w:customStyle="1" w:styleId="xl153">
    <w:name w:val="xl153"/>
    <w:basedOn w:val="a"/>
    <w:rsid w:val="00A750AF"/>
    <w:pPr>
      <w:pBdr>
        <w:left w:val="single" w:sz="8" w:space="7" w:color="auto"/>
      </w:pBdr>
      <w:spacing w:before="100" w:beforeAutospacing="1" w:after="100" w:afterAutospacing="1" w:line="240" w:lineRule="auto"/>
      <w:ind w:firstLineChars="100" w:firstLine="100"/>
      <w:textAlignment w:val="center"/>
    </w:pPr>
    <w:rPr>
      <w:rFonts w:ascii="Times New Roman" w:hAnsi="Times New Roman"/>
      <w:color w:val="000000"/>
      <w:sz w:val="24"/>
      <w:szCs w:val="24"/>
    </w:rPr>
  </w:style>
  <w:style w:type="paragraph" w:customStyle="1" w:styleId="xl154">
    <w:name w:val="xl154"/>
    <w:basedOn w:val="a"/>
    <w:rsid w:val="00A750AF"/>
    <w:pPr>
      <w:spacing w:before="100" w:beforeAutospacing="1" w:after="100" w:afterAutospacing="1" w:line="240" w:lineRule="auto"/>
      <w:ind w:firstLineChars="100" w:firstLine="100"/>
      <w:textAlignment w:val="center"/>
    </w:pPr>
    <w:rPr>
      <w:rFonts w:ascii="Times New Roman" w:hAnsi="Times New Roman"/>
      <w:color w:val="000000"/>
      <w:sz w:val="24"/>
      <w:szCs w:val="24"/>
    </w:rPr>
  </w:style>
  <w:style w:type="paragraph" w:customStyle="1" w:styleId="xl155">
    <w:name w:val="xl155"/>
    <w:basedOn w:val="a"/>
    <w:rsid w:val="00A750AF"/>
    <w:pPr>
      <w:pBdr>
        <w:right w:val="single" w:sz="8" w:space="0" w:color="auto"/>
      </w:pBdr>
      <w:spacing w:before="100" w:beforeAutospacing="1" w:after="100" w:afterAutospacing="1" w:line="240" w:lineRule="auto"/>
      <w:ind w:firstLineChars="100" w:firstLine="100"/>
      <w:textAlignment w:val="center"/>
    </w:pPr>
    <w:rPr>
      <w:rFonts w:ascii="Times New Roman" w:hAnsi="Times New Roman"/>
      <w:color w:val="000000"/>
      <w:sz w:val="24"/>
      <w:szCs w:val="24"/>
    </w:rPr>
  </w:style>
  <w:style w:type="paragraph" w:customStyle="1" w:styleId="xl156">
    <w:name w:val="xl156"/>
    <w:basedOn w:val="a"/>
    <w:rsid w:val="00A750AF"/>
    <w:pPr>
      <w:pBdr>
        <w:lef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57">
    <w:name w:val="xl157"/>
    <w:basedOn w:val="a"/>
    <w:rsid w:val="00A750AF"/>
    <w:pP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58">
    <w:name w:val="xl158"/>
    <w:basedOn w:val="a"/>
    <w:rsid w:val="00A750AF"/>
    <w:pPr>
      <w:pBdr>
        <w:right w:val="single" w:sz="8"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59">
    <w:name w:val="xl159"/>
    <w:basedOn w:val="a"/>
    <w:rsid w:val="00A750AF"/>
    <w:pPr>
      <w:pBdr>
        <w:bottom w:val="single" w:sz="8"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p11">
    <w:name w:val="p11"/>
    <w:basedOn w:val="a"/>
    <w:rsid w:val="00A750AF"/>
    <w:pPr>
      <w:spacing w:before="100" w:beforeAutospacing="1" w:after="100" w:afterAutospacing="1" w:line="240" w:lineRule="auto"/>
    </w:pPr>
    <w:rPr>
      <w:rFonts w:ascii="Times New Roman" w:hAnsi="Times New Roman"/>
      <w:sz w:val="24"/>
      <w:szCs w:val="24"/>
    </w:rPr>
  </w:style>
  <w:style w:type="character" w:customStyle="1" w:styleId="s10">
    <w:name w:val="s1"/>
    <w:rsid w:val="00A750AF"/>
  </w:style>
  <w:style w:type="paragraph" w:customStyle="1" w:styleId="p2">
    <w:name w:val="p2"/>
    <w:basedOn w:val="a"/>
    <w:rsid w:val="00A750AF"/>
    <w:pPr>
      <w:spacing w:before="100" w:beforeAutospacing="1" w:after="100" w:afterAutospacing="1" w:line="240" w:lineRule="auto"/>
    </w:pPr>
    <w:rPr>
      <w:rFonts w:ascii="Times New Roman" w:hAnsi="Times New Roman"/>
      <w:sz w:val="24"/>
      <w:szCs w:val="24"/>
    </w:rPr>
  </w:style>
  <w:style w:type="character" w:customStyle="1" w:styleId="s4">
    <w:name w:val="s4"/>
    <w:rsid w:val="00A750AF"/>
  </w:style>
  <w:style w:type="character" w:customStyle="1" w:styleId="s5">
    <w:name w:val="s5"/>
    <w:rsid w:val="00A750AF"/>
  </w:style>
  <w:style w:type="paragraph" w:customStyle="1" w:styleId="p13">
    <w:name w:val="p13"/>
    <w:basedOn w:val="a"/>
    <w:rsid w:val="00A750AF"/>
    <w:pPr>
      <w:spacing w:before="100" w:beforeAutospacing="1" w:after="100" w:afterAutospacing="1" w:line="240" w:lineRule="auto"/>
    </w:pPr>
    <w:rPr>
      <w:rFonts w:ascii="Times New Roman" w:hAnsi="Times New Roman"/>
      <w:sz w:val="24"/>
      <w:szCs w:val="24"/>
    </w:rPr>
  </w:style>
  <w:style w:type="character" w:customStyle="1" w:styleId="s8">
    <w:name w:val="s8"/>
    <w:rsid w:val="00A750AF"/>
  </w:style>
  <w:style w:type="paragraph" w:customStyle="1" w:styleId="p6">
    <w:name w:val="p6"/>
    <w:basedOn w:val="a"/>
    <w:rsid w:val="00A750AF"/>
    <w:pPr>
      <w:spacing w:before="100" w:beforeAutospacing="1" w:after="100" w:afterAutospacing="1" w:line="240" w:lineRule="auto"/>
    </w:pPr>
    <w:rPr>
      <w:rFonts w:ascii="Times New Roman" w:hAnsi="Times New Roman"/>
      <w:sz w:val="24"/>
      <w:szCs w:val="24"/>
    </w:rPr>
  </w:style>
  <w:style w:type="character" w:customStyle="1" w:styleId="s2">
    <w:name w:val="s2"/>
    <w:rsid w:val="00A750AF"/>
  </w:style>
  <w:style w:type="character" w:customStyle="1" w:styleId="s6">
    <w:name w:val="s6"/>
    <w:rsid w:val="00A750AF"/>
  </w:style>
  <w:style w:type="character" w:customStyle="1" w:styleId="s7">
    <w:name w:val="s7"/>
    <w:rsid w:val="00A750AF"/>
  </w:style>
  <w:style w:type="paragraph" w:customStyle="1" w:styleId="c11">
    <w:name w:val="c11"/>
    <w:basedOn w:val="a"/>
    <w:rsid w:val="00A750AF"/>
    <w:pPr>
      <w:spacing w:before="100" w:beforeAutospacing="1" w:after="100" w:afterAutospacing="1" w:line="240" w:lineRule="auto"/>
    </w:pPr>
    <w:rPr>
      <w:rFonts w:ascii="Times New Roman" w:hAnsi="Times New Roman"/>
      <w:sz w:val="24"/>
      <w:szCs w:val="24"/>
    </w:rPr>
  </w:style>
  <w:style w:type="character" w:customStyle="1" w:styleId="c8">
    <w:name w:val="c8"/>
    <w:rsid w:val="00A750AF"/>
  </w:style>
  <w:style w:type="paragraph" w:customStyle="1" w:styleId="p1">
    <w:name w:val="p1"/>
    <w:basedOn w:val="a"/>
    <w:rsid w:val="00A750AF"/>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A750AF"/>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A750AF"/>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A750AF"/>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A750AF"/>
    <w:pPr>
      <w:spacing w:before="100" w:beforeAutospacing="1" w:after="100" w:afterAutospacing="1" w:line="240" w:lineRule="auto"/>
    </w:pPr>
    <w:rPr>
      <w:rFonts w:ascii="Times New Roman" w:hAnsi="Times New Roman"/>
      <w:sz w:val="24"/>
      <w:szCs w:val="24"/>
    </w:rPr>
  </w:style>
  <w:style w:type="character" w:customStyle="1" w:styleId="pathseparator">
    <w:name w:val="path__separator"/>
    <w:rsid w:val="00A750AF"/>
  </w:style>
  <w:style w:type="paragraph" w:customStyle="1" w:styleId="p10">
    <w:name w:val="p10"/>
    <w:basedOn w:val="a"/>
    <w:rsid w:val="00A750AF"/>
    <w:pPr>
      <w:spacing w:before="100" w:beforeAutospacing="1" w:after="100" w:afterAutospacing="1" w:line="240" w:lineRule="auto"/>
    </w:pPr>
    <w:rPr>
      <w:rFonts w:ascii="Times New Roman" w:hAnsi="Times New Roman"/>
      <w:sz w:val="24"/>
      <w:szCs w:val="24"/>
    </w:rPr>
  </w:style>
  <w:style w:type="paragraph" w:customStyle="1" w:styleId="p18">
    <w:name w:val="p18"/>
    <w:basedOn w:val="a"/>
    <w:rsid w:val="00A750AF"/>
    <w:pPr>
      <w:spacing w:before="100" w:beforeAutospacing="1" w:after="100" w:afterAutospacing="1" w:line="240" w:lineRule="auto"/>
    </w:pPr>
    <w:rPr>
      <w:rFonts w:ascii="Times New Roman" w:hAnsi="Times New Roman"/>
      <w:sz w:val="24"/>
      <w:szCs w:val="24"/>
    </w:rPr>
  </w:style>
  <w:style w:type="paragraph" w:customStyle="1" w:styleId="p39">
    <w:name w:val="p39"/>
    <w:basedOn w:val="a"/>
    <w:rsid w:val="00A750AF"/>
    <w:pPr>
      <w:spacing w:before="100" w:beforeAutospacing="1" w:after="100" w:afterAutospacing="1" w:line="240" w:lineRule="auto"/>
    </w:pPr>
    <w:rPr>
      <w:rFonts w:ascii="Times New Roman" w:hAnsi="Times New Roman"/>
      <w:sz w:val="24"/>
      <w:szCs w:val="24"/>
    </w:rPr>
  </w:style>
  <w:style w:type="character" w:customStyle="1" w:styleId="s36">
    <w:name w:val="s36"/>
    <w:rsid w:val="00A750AF"/>
  </w:style>
  <w:style w:type="paragraph" w:customStyle="1" w:styleId="affffffd">
    <w:name w:val="Знак"/>
    <w:basedOn w:val="a"/>
    <w:rsid w:val="00A750AF"/>
    <w:pPr>
      <w:spacing w:after="160" w:line="240" w:lineRule="exact"/>
    </w:pPr>
    <w:rPr>
      <w:rFonts w:ascii="Verdana" w:hAnsi="Verdana"/>
      <w:sz w:val="20"/>
      <w:szCs w:val="20"/>
    </w:rPr>
  </w:style>
  <w:style w:type="paragraph" w:customStyle="1" w:styleId="Style1">
    <w:name w:val="Style1"/>
    <w:basedOn w:val="a"/>
    <w:rsid w:val="00A750AF"/>
    <w:pPr>
      <w:widowControl w:val="0"/>
      <w:autoSpaceDE w:val="0"/>
      <w:autoSpaceDN w:val="0"/>
      <w:adjustRightInd w:val="0"/>
      <w:spacing w:after="0" w:line="278" w:lineRule="exact"/>
      <w:ind w:firstLine="120"/>
    </w:pPr>
    <w:rPr>
      <w:rFonts w:ascii="Times New Roman" w:hAnsi="Times New Roman"/>
      <w:sz w:val="24"/>
      <w:szCs w:val="24"/>
    </w:rPr>
  </w:style>
  <w:style w:type="paragraph" w:customStyle="1" w:styleId="Style26">
    <w:name w:val="Style26"/>
    <w:basedOn w:val="a"/>
    <w:uiPriority w:val="99"/>
    <w:rsid w:val="00A750AF"/>
    <w:pPr>
      <w:widowControl w:val="0"/>
      <w:autoSpaceDE w:val="0"/>
      <w:autoSpaceDN w:val="0"/>
      <w:adjustRightInd w:val="0"/>
      <w:spacing w:after="0" w:line="278" w:lineRule="exact"/>
      <w:jc w:val="center"/>
    </w:pPr>
    <w:rPr>
      <w:rFonts w:ascii="Times New Roman" w:hAnsi="Times New Roman"/>
      <w:sz w:val="24"/>
      <w:szCs w:val="24"/>
    </w:rPr>
  </w:style>
  <w:style w:type="character" w:customStyle="1" w:styleId="FontStyle51">
    <w:name w:val="Font Style51"/>
    <w:uiPriority w:val="99"/>
    <w:rsid w:val="00A750AF"/>
    <w:rPr>
      <w:rFonts w:ascii="Times New Roman" w:hAnsi="Times New Roman"/>
      <w:sz w:val="22"/>
    </w:rPr>
  </w:style>
  <w:style w:type="paragraph" w:customStyle="1" w:styleId="Style33">
    <w:name w:val="Style33"/>
    <w:basedOn w:val="a"/>
    <w:uiPriority w:val="99"/>
    <w:rsid w:val="00A750AF"/>
    <w:pPr>
      <w:widowControl w:val="0"/>
      <w:autoSpaceDE w:val="0"/>
      <w:autoSpaceDN w:val="0"/>
      <w:adjustRightInd w:val="0"/>
      <w:spacing w:after="0" w:line="275" w:lineRule="exact"/>
      <w:ind w:firstLine="283"/>
    </w:pPr>
    <w:rPr>
      <w:rFonts w:ascii="Times New Roman" w:hAnsi="Times New Roman"/>
      <w:sz w:val="24"/>
      <w:szCs w:val="24"/>
    </w:rPr>
  </w:style>
  <w:style w:type="paragraph" w:customStyle="1" w:styleId="Style37">
    <w:name w:val="Style37"/>
    <w:basedOn w:val="a"/>
    <w:uiPriority w:val="99"/>
    <w:rsid w:val="00A750AF"/>
    <w:pPr>
      <w:widowControl w:val="0"/>
      <w:autoSpaceDE w:val="0"/>
      <w:autoSpaceDN w:val="0"/>
      <w:adjustRightInd w:val="0"/>
      <w:spacing w:after="0" w:line="274" w:lineRule="exact"/>
      <w:ind w:firstLine="283"/>
      <w:jc w:val="both"/>
    </w:pPr>
    <w:rPr>
      <w:rFonts w:ascii="Times New Roman" w:hAnsi="Times New Roman"/>
      <w:sz w:val="24"/>
      <w:szCs w:val="24"/>
    </w:rPr>
  </w:style>
  <w:style w:type="character" w:customStyle="1" w:styleId="FontStyle48">
    <w:name w:val="Font Style48"/>
    <w:uiPriority w:val="99"/>
    <w:rsid w:val="00A750AF"/>
    <w:rPr>
      <w:rFonts w:ascii="Times New Roman" w:hAnsi="Times New Roman"/>
      <w:b/>
      <w:sz w:val="22"/>
    </w:rPr>
  </w:style>
  <w:style w:type="paragraph" w:customStyle="1" w:styleId="Style14">
    <w:name w:val="Style14"/>
    <w:basedOn w:val="a"/>
    <w:rsid w:val="00A750AF"/>
    <w:pPr>
      <w:widowControl w:val="0"/>
      <w:autoSpaceDE w:val="0"/>
      <w:autoSpaceDN w:val="0"/>
      <w:adjustRightInd w:val="0"/>
      <w:spacing w:after="0" w:line="269" w:lineRule="exact"/>
      <w:ind w:hanging="432"/>
      <w:jc w:val="both"/>
    </w:pPr>
    <w:rPr>
      <w:sz w:val="24"/>
      <w:szCs w:val="24"/>
    </w:rPr>
  </w:style>
  <w:style w:type="character" w:customStyle="1" w:styleId="FontStyle47">
    <w:name w:val="Font Style47"/>
    <w:rsid w:val="00A750AF"/>
    <w:rPr>
      <w:rFonts w:ascii="Times New Roman" w:hAnsi="Times New Roman"/>
      <w:sz w:val="22"/>
    </w:rPr>
  </w:style>
  <w:style w:type="paragraph" w:customStyle="1" w:styleId="Style3">
    <w:name w:val="Style3"/>
    <w:basedOn w:val="a"/>
    <w:uiPriority w:val="99"/>
    <w:rsid w:val="00A750AF"/>
    <w:pPr>
      <w:widowControl w:val="0"/>
      <w:autoSpaceDE w:val="0"/>
      <w:autoSpaceDN w:val="0"/>
      <w:adjustRightInd w:val="0"/>
      <w:spacing w:after="0" w:line="276" w:lineRule="exact"/>
      <w:jc w:val="center"/>
    </w:pPr>
    <w:rPr>
      <w:rFonts w:ascii="Times New Roman" w:hAnsi="Times New Roman"/>
      <w:sz w:val="24"/>
      <w:szCs w:val="24"/>
    </w:rPr>
  </w:style>
  <w:style w:type="character" w:customStyle="1" w:styleId="FontStyle13">
    <w:name w:val="Font Style13"/>
    <w:rsid w:val="00A750AF"/>
    <w:rPr>
      <w:rFonts w:ascii="Times New Roman" w:hAnsi="Times New Roman"/>
      <w:b/>
      <w:sz w:val="26"/>
    </w:rPr>
  </w:style>
  <w:style w:type="character" w:customStyle="1" w:styleId="FontStyle11">
    <w:name w:val="Font Style11"/>
    <w:rsid w:val="00A750AF"/>
    <w:rPr>
      <w:rFonts w:ascii="Times New Roman" w:hAnsi="Times New Roman"/>
      <w:b/>
      <w:sz w:val="22"/>
    </w:rPr>
  </w:style>
  <w:style w:type="paragraph" w:customStyle="1" w:styleId="ConsPlusNonformat">
    <w:name w:val="ConsPlusNonformat"/>
    <w:uiPriority w:val="99"/>
    <w:rsid w:val="00A750AF"/>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750AF"/>
    <w:pPr>
      <w:widowControl w:val="0"/>
      <w:autoSpaceDE w:val="0"/>
      <w:autoSpaceDN w:val="0"/>
      <w:adjustRightInd w:val="0"/>
    </w:pPr>
    <w:rPr>
      <w:rFonts w:ascii="Arial" w:hAnsi="Arial" w:cs="Arial"/>
      <w:b/>
      <w:bCs/>
      <w:sz w:val="16"/>
      <w:szCs w:val="16"/>
    </w:rPr>
  </w:style>
  <w:style w:type="character" w:customStyle="1" w:styleId="FontStyle16">
    <w:name w:val="Font Style16"/>
    <w:uiPriority w:val="99"/>
    <w:rsid w:val="00A750AF"/>
    <w:rPr>
      <w:rFonts w:ascii="Times New Roman" w:hAnsi="Times New Roman"/>
      <w:sz w:val="26"/>
    </w:rPr>
  </w:style>
  <w:style w:type="character" w:customStyle="1" w:styleId="320">
    <w:name w:val="Заголовок №3 (2)_"/>
    <w:link w:val="321"/>
    <w:locked/>
    <w:rsid w:val="00A750AF"/>
    <w:rPr>
      <w:b/>
      <w:sz w:val="26"/>
      <w:shd w:val="clear" w:color="auto" w:fill="FFFFFF"/>
    </w:rPr>
  </w:style>
  <w:style w:type="paragraph" w:customStyle="1" w:styleId="321">
    <w:name w:val="Заголовок №3 (2)"/>
    <w:basedOn w:val="a"/>
    <w:link w:val="320"/>
    <w:rsid w:val="00A750AF"/>
    <w:pPr>
      <w:widowControl w:val="0"/>
      <w:shd w:val="clear" w:color="auto" w:fill="FFFFFF"/>
      <w:spacing w:before="180" w:after="420" w:line="240" w:lineRule="atLeast"/>
      <w:outlineLvl w:val="2"/>
    </w:pPr>
    <w:rPr>
      <w:rFonts w:cs="Calibri"/>
      <w:b/>
      <w:sz w:val="26"/>
      <w:szCs w:val="20"/>
    </w:rPr>
  </w:style>
  <w:style w:type="paragraph" w:customStyle="1" w:styleId="82">
    <w:name w:val="Основной текст8"/>
    <w:basedOn w:val="a"/>
    <w:rsid w:val="00A750AF"/>
    <w:pPr>
      <w:widowControl w:val="0"/>
      <w:shd w:val="clear" w:color="auto" w:fill="FFFFFF"/>
      <w:spacing w:after="2340" w:line="278" w:lineRule="exact"/>
      <w:ind w:hanging="1620"/>
      <w:jc w:val="center"/>
    </w:pPr>
    <w:rPr>
      <w:rFonts w:ascii="Times New Roman" w:hAnsi="Times New Roman"/>
      <w:sz w:val="23"/>
      <w:szCs w:val="23"/>
      <w:lang w:eastAsia="en-US"/>
    </w:rPr>
  </w:style>
  <w:style w:type="character" w:customStyle="1" w:styleId="100">
    <w:name w:val="Основной текст (10)_"/>
    <w:link w:val="101"/>
    <w:locked/>
    <w:rsid w:val="00A750AF"/>
    <w:rPr>
      <w:rFonts w:ascii="Times New Roman" w:hAnsi="Times New Roman"/>
      <w:sz w:val="26"/>
      <w:shd w:val="clear" w:color="auto" w:fill="FFFFFF"/>
    </w:rPr>
  </w:style>
  <w:style w:type="paragraph" w:customStyle="1" w:styleId="101">
    <w:name w:val="Основной текст (10)"/>
    <w:basedOn w:val="a"/>
    <w:link w:val="100"/>
    <w:rsid w:val="00A750AF"/>
    <w:pPr>
      <w:widowControl w:val="0"/>
      <w:shd w:val="clear" w:color="auto" w:fill="FFFFFF"/>
      <w:spacing w:after="360" w:line="240" w:lineRule="atLeast"/>
    </w:pPr>
    <w:rPr>
      <w:rFonts w:ascii="Times New Roman" w:hAnsi="Times New Roman" w:cs="Calibri"/>
      <w:sz w:val="26"/>
      <w:szCs w:val="20"/>
    </w:rPr>
  </w:style>
  <w:style w:type="character" w:customStyle="1" w:styleId="TrebuchetMS">
    <w:name w:val="Основной текст + Trebuchet MS"/>
    <w:aliases w:val="4 pt"/>
    <w:rsid w:val="00A750AF"/>
    <w:rPr>
      <w:rFonts w:ascii="Trebuchet MS" w:hAnsi="Trebuchet MS"/>
      <w:color w:val="000000"/>
      <w:spacing w:val="0"/>
      <w:w w:val="100"/>
      <w:position w:val="0"/>
      <w:sz w:val="8"/>
      <w:u w:val="none"/>
      <w:shd w:val="clear" w:color="auto" w:fill="FFFFFF"/>
      <w:lang w:val="ru-RU" w:eastAsia="ru-RU"/>
    </w:rPr>
  </w:style>
  <w:style w:type="character" w:customStyle="1" w:styleId="c7">
    <w:name w:val="c7"/>
    <w:rsid w:val="00A750AF"/>
  </w:style>
  <w:style w:type="paragraph" w:customStyle="1" w:styleId="17">
    <w:name w:val="Обычный1"/>
    <w:link w:val="Normal"/>
    <w:qFormat/>
    <w:rsid w:val="00A750AF"/>
    <w:rPr>
      <w:rFonts w:cs="Times New Roman"/>
      <w:sz w:val="24"/>
    </w:rPr>
  </w:style>
  <w:style w:type="character" w:customStyle="1" w:styleId="Normal">
    <w:name w:val="Normal Знак"/>
    <w:link w:val="17"/>
    <w:locked/>
    <w:rsid w:val="00A750AF"/>
    <w:rPr>
      <w:sz w:val="24"/>
    </w:rPr>
  </w:style>
  <w:style w:type="paragraph" w:customStyle="1" w:styleId="112">
    <w:name w:val="Основной текст11"/>
    <w:basedOn w:val="a"/>
    <w:rsid w:val="00A750AF"/>
    <w:pPr>
      <w:widowControl w:val="0"/>
      <w:shd w:val="clear" w:color="auto" w:fill="FFFFFF"/>
      <w:spacing w:after="0" w:line="240" w:lineRule="atLeast"/>
      <w:ind w:hanging="380"/>
    </w:pPr>
    <w:rPr>
      <w:sz w:val="27"/>
      <w:szCs w:val="27"/>
    </w:rPr>
  </w:style>
  <w:style w:type="character" w:customStyle="1" w:styleId="90">
    <w:name w:val="Основной текст9"/>
    <w:rsid w:val="00A750AF"/>
    <w:rPr>
      <w:color w:val="000000"/>
      <w:spacing w:val="0"/>
      <w:w w:val="100"/>
      <w:position w:val="0"/>
      <w:sz w:val="27"/>
      <w:u w:val="none"/>
      <w:effect w:val="none"/>
      <w:shd w:val="clear" w:color="auto" w:fill="FFFFFF"/>
      <w:lang w:val="ru-RU" w:eastAsia="x-none"/>
    </w:rPr>
  </w:style>
  <w:style w:type="paragraph" w:customStyle="1" w:styleId="18">
    <w:name w:val="Обычный (веб)1"/>
    <w:basedOn w:val="a"/>
    <w:rsid w:val="00A750AF"/>
    <w:pPr>
      <w:suppressAutoHyphens/>
      <w:spacing w:before="20" w:after="0" w:line="300" w:lineRule="auto"/>
      <w:ind w:left="80" w:firstLine="284"/>
      <w:jc w:val="both"/>
    </w:pPr>
    <w:rPr>
      <w:rFonts w:ascii="Times New Roman" w:hAnsi="Times New Roman"/>
      <w:kern w:val="1"/>
      <w:lang w:eastAsia="ar-SA"/>
    </w:rPr>
  </w:style>
  <w:style w:type="character" w:customStyle="1" w:styleId="match">
    <w:name w:val="match"/>
    <w:rsid w:val="00A750AF"/>
  </w:style>
  <w:style w:type="character" w:customStyle="1" w:styleId="affffffe">
    <w:name w:val="!Список с точками Знак"/>
    <w:link w:val="afffffff"/>
    <w:locked/>
    <w:rsid w:val="00A750AF"/>
  </w:style>
  <w:style w:type="paragraph" w:customStyle="1" w:styleId="afffffff">
    <w:name w:val="!Список с точками"/>
    <w:basedOn w:val="a"/>
    <w:link w:val="affffffe"/>
    <w:qFormat/>
    <w:rsid w:val="00A750AF"/>
    <w:pPr>
      <w:tabs>
        <w:tab w:val="num" w:pos="720"/>
      </w:tabs>
      <w:spacing w:after="0" w:line="360" w:lineRule="auto"/>
      <w:ind w:left="720" w:hanging="360"/>
      <w:jc w:val="both"/>
    </w:pPr>
    <w:rPr>
      <w:rFonts w:cs="Calibri"/>
      <w:sz w:val="20"/>
      <w:szCs w:val="20"/>
    </w:rPr>
  </w:style>
  <w:style w:type="character" w:customStyle="1" w:styleId="plitka3">
    <w:name w:val="plitka3"/>
    <w:rsid w:val="00A750AF"/>
  </w:style>
  <w:style w:type="paragraph" w:customStyle="1" w:styleId="2b">
    <w:name w:val="Заголовок №2"/>
    <w:basedOn w:val="a"/>
    <w:qFormat/>
    <w:rsid w:val="00A750AF"/>
    <w:pPr>
      <w:shd w:val="clear" w:color="auto" w:fill="FFFFFF"/>
      <w:suppressAutoHyphens/>
      <w:spacing w:after="60" w:line="240" w:lineRule="atLeast"/>
      <w:jc w:val="center"/>
      <w:outlineLvl w:val="1"/>
    </w:pPr>
    <w:rPr>
      <w:sz w:val="23"/>
      <w:szCs w:val="23"/>
    </w:rPr>
  </w:style>
  <w:style w:type="character" w:customStyle="1" w:styleId="70">
    <w:name w:val="Основной текст (7)_"/>
    <w:link w:val="71"/>
    <w:uiPriority w:val="99"/>
    <w:qFormat/>
    <w:locked/>
    <w:rsid w:val="00A750AF"/>
    <w:rPr>
      <w:sz w:val="27"/>
      <w:shd w:val="clear" w:color="auto" w:fill="FFFFFF"/>
    </w:rPr>
  </w:style>
  <w:style w:type="paragraph" w:customStyle="1" w:styleId="71">
    <w:name w:val="Основной текст (7)"/>
    <w:basedOn w:val="a"/>
    <w:link w:val="70"/>
    <w:uiPriority w:val="99"/>
    <w:qFormat/>
    <w:rsid w:val="00A750AF"/>
    <w:pPr>
      <w:shd w:val="clear" w:color="auto" w:fill="FFFFFF"/>
      <w:suppressAutoHyphens/>
      <w:spacing w:after="0" w:line="317" w:lineRule="exact"/>
      <w:jc w:val="center"/>
    </w:pPr>
    <w:rPr>
      <w:rFonts w:cs="Calibri"/>
      <w:sz w:val="27"/>
      <w:szCs w:val="20"/>
    </w:rPr>
  </w:style>
  <w:style w:type="paragraph" w:styleId="afffffff0">
    <w:name w:val="List"/>
    <w:basedOn w:val="a"/>
    <w:uiPriority w:val="99"/>
    <w:unhideWhenUsed/>
    <w:rsid w:val="00A750AF"/>
    <w:pPr>
      <w:ind w:left="283" w:hanging="283"/>
      <w:contextualSpacing/>
    </w:pPr>
  </w:style>
  <w:style w:type="paragraph" w:styleId="afffffff1">
    <w:name w:val="List Bullet"/>
    <w:basedOn w:val="a"/>
    <w:uiPriority w:val="99"/>
    <w:unhideWhenUsed/>
    <w:rsid w:val="00A750AF"/>
    <w:pPr>
      <w:tabs>
        <w:tab w:val="num" w:pos="360"/>
        <w:tab w:val="num" w:pos="720"/>
      </w:tabs>
      <w:ind w:left="360" w:hanging="360"/>
      <w:contextualSpacing/>
    </w:pPr>
  </w:style>
  <w:style w:type="paragraph" w:styleId="afffffff2">
    <w:name w:val="Body Text First Indent"/>
    <w:basedOn w:val="a3"/>
    <w:link w:val="afffffff3"/>
    <w:uiPriority w:val="99"/>
    <w:unhideWhenUsed/>
    <w:rsid w:val="00A750AF"/>
    <w:pPr>
      <w:spacing w:after="200" w:line="276" w:lineRule="auto"/>
      <w:ind w:firstLine="360"/>
    </w:pPr>
    <w:rPr>
      <w:rFonts w:ascii="Calibri" w:hAnsi="Calibri"/>
      <w:sz w:val="22"/>
      <w:szCs w:val="22"/>
    </w:rPr>
  </w:style>
  <w:style w:type="character" w:customStyle="1" w:styleId="afffffff3">
    <w:name w:val="Красная строка Знак"/>
    <w:basedOn w:val="a4"/>
    <w:link w:val="afffffff2"/>
    <w:uiPriority w:val="99"/>
    <w:locked/>
    <w:rsid w:val="00A750AF"/>
    <w:rPr>
      <w:rFonts w:ascii="Times New Roman" w:hAnsi="Times New Roman" w:cs="Times New Roman"/>
      <w:sz w:val="22"/>
      <w:szCs w:val="22"/>
    </w:rPr>
  </w:style>
  <w:style w:type="paragraph" w:styleId="2c">
    <w:name w:val="Body Text First Indent 2"/>
    <w:basedOn w:val="afffffe"/>
    <w:link w:val="2d"/>
    <w:uiPriority w:val="99"/>
    <w:unhideWhenUsed/>
    <w:rsid w:val="00A750AF"/>
    <w:pPr>
      <w:spacing w:after="200"/>
      <w:ind w:left="360" w:firstLine="360"/>
    </w:pPr>
  </w:style>
  <w:style w:type="character" w:customStyle="1" w:styleId="2d">
    <w:name w:val="Красная строка 2 Знак"/>
    <w:basedOn w:val="affffff"/>
    <w:link w:val="2c"/>
    <w:uiPriority w:val="99"/>
    <w:locked/>
    <w:rsid w:val="00A750AF"/>
    <w:rPr>
      <w:rFonts w:ascii="Calibri" w:hAnsi="Calibri" w:cs="Times New Roman"/>
      <w:sz w:val="22"/>
      <w:szCs w:val="22"/>
    </w:rPr>
  </w:style>
  <w:style w:type="paragraph" w:customStyle="1" w:styleId="34">
    <w:name w:val="Абзац списка3"/>
    <w:basedOn w:val="a"/>
    <w:rsid w:val="00A750AF"/>
    <w:pPr>
      <w:spacing w:after="0" w:line="240" w:lineRule="auto"/>
      <w:ind w:left="720"/>
    </w:pPr>
    <w:rPr>
      <w:rFonts w:ascii="Times New Roman" w:hAnsi="Times New Roman"/>
      <w:sz w:val="24"/>
      <w:szCs w:val="24"/>
    </w:rPr>
  </w:style>
  <w:style w:type="character" w:customStyle="1" w:styleId="19">
    <w:name w:val="Заголовок №1_"/>
    <w:link w:val="1a"/>
    <w:locked/>
    <w:rsid w:val="00A750AF"/>
    <w:rPr>
      <w:rFonts w:ascii="Times New Roman" w:hAnsi="Times New Roman"/>
      <w:spacing w:val="2"/>
      <w:shd w:val="clear" w:color="auto" w:fill="FFFFFF"/>
    </w:rPr>
  </w:style>
  <w:style w:type="paragraph" w:customStyle="1" w:styleId="1a">
    <w:name w:val="Заголовок №1"/>
    <w:basedOn w:val="a"/>
    <w:link w:val="19"/>
    <w:rsid w:val="00A750AF"/>
    <w:pPr>
      <w:widowControl w:val="0"/>
      <w:shd w:val="clear" w:color="auto" w:fill="FFFFFF"/>
      <w:spacing w:after="2280" w:line="240" w:lineRule="atLeast"/>
      <w:jc w:val="right"/>
      <w:outlineLvl w:val="0"/>
    </w:pPr>
    <w:rPr>
      <w:rFonts w:ascii="Times New Roman" w:hAnsi="Times New Roman" w:cs="Calibri"/>
      <w:spacing w:val="2"/>
      <w:sz w:val="20"/>
      <w:szCs w:val="20"/>
    </w:rPr>
  </w:style>
  <w:style w:type="character" w:customStyle="1" w:styleId="serp-urlmark">
    <w:name w:val="serp-url__mark"/>
    <w:rsid w:val="00A750AF"/>
  </w:style>
  <w:style w:type="character" w:customStyle="1" w:styleId="211pt">
    <w:name w:val="Основной текст (2) + 11 pt"/>
    <w:aliases w:val="Полужирный,Интервал 0 pt"/>
    <w:rsid w:val="00A750AF"/>
    <w:rPr>
      <w:rFonts w:ascii="Times New Roman" w:hAnsi="Times New Roman"/>
      <w:b/>
      <w:color w:val="000000"/>
      <w:spacing w:val="-10"/>
      <w:w w:val="100"/>
      <w:position w:val="0"/>
      <w:sz w:val="22"/>
      <w:shd w:val="clear" w:color="auto" w:fill="FFFFFF"/>
      <w:lang w:val="ru-RU" w:eastAsia="ru-RU"/>
    </w:rPr>
  </w:style>
  <w:style w:type="character" w:customStyle="1" w:styleId="afffffff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uiPriority w:val="99"/>
    <w:locked/>
    <w:rsid w:val="00A750AF"/>
    <w:rPr>
      <w:rFonts w:ascii="Times New Roman" w:hAnsi="Times New Roman"/>
      <w:sz w:val="24"/>
      <w:lang w:val="en-US" w:eastAsia="nl-NL"/>
    </w:rPr>
  </w:style>
  <w:style w:type="character" w:customStyle="1" w:styleId="c10">
    <w:name w:val="c10"/>
    <w:rsid w:val="00A750AF"/>
  </w:style>
  <w:style w:type="character" w:customStyle="1" w:styleId="c1">
    <w:name w:val="c1"/>
    <w:rsid w:val="00A750AF"/>
  </w:style>
  <w:style w:type="character" w:customStyle="1" w:styleId="afffffff5">
    <w:name w:val="Колонтитул_"/>
    <w:link w:val="1b"/>
    <w:locked/>
    <w:rsid w:val="00A750AF"/>
    <w:rPr>
      <w:rFonts w:ascii="Times New Roman" w:hAnsi="Times New Roman"/>
      <w:b/>
      <w:sz w:val="15"/>
      <w:shd w:val="clear" w:color="auto" w:fill="FFFFFF"/>
    </w:rPr>
  </w:style>
  <w:style w:type="paragraph" w:customStyle="1" w:styleId="1b">
    <w:name w:val="Колонтитул1"/>
    <w:basedOn w:val="a"/>
    <w:link w:val="afffffff5"/>
    <w:rsid w:val="00A750AF"/>
    <w:pPr>
      <w:widowControl w:val="0"/>
      <w:shd w:val="clear" w:color="auto" w:fill="FFFFFF"/>
      <w:spacing w:after="0" w:line="240" w:lineRule="atLeast"/>
    </w:pPr>
    <w:rPr>
      <w:rFonts w:ascii="Times New Roman" w:hAnsi="Times New Roman"/>
      <w:b/>
      <w:bCs/>
      <w:sz w:val="15"/>
      <w:szCs w:val="15"/>
    </w:rPr>
  </w:style>
  <w:style w:type="character" w:customStyle="1" w:styleId="43">
    <w:name w:val="Основной текст (4)_"/>
    <w:link w:val="44"/>
    <w:locked/>
    <w:rsid w:val="00A750AF"/>
    <w:rPr>
      <w:rFonts w:ascii="Times New Roman" w:hAnsi="Times New Roman"/>
      <w:b/>
      <w:sz w:val="28"/>
      <w:shd w:val="clear" w:color="auto" w:fill="FFFFFF"/>
    </w:rPr>
  </w:style>
  <w:style w:type="paragraph" w:customStyle="1" w:styleId="44">
    <w:name w:val="Основной текст (4)"/>
    <w:basedOn w:val="a"/>
    <w:link w:val="43"/>
    <w:rsid w:val="00A750AF"/>
    <w:pPr>
      <w:widowControl w:val="0"/>
      <w:shd w:val="clear" w:color="auto" w:fill="FFFFFF"/>
      <w:spacing w:before="360" w:after="0" w:line="322" w:lineRule="exact"/>
    </w:pPr>
    <w:rPr>
      <w:rFonts w:ascii="Times New Roman" w:hAnsi="Times New Roman"/>
      <w:b/>
      <w:bCs/>
      <w:sz w:val="28"/>
      <w:szCs w:val="28"/>
    </w:rPr>
  </w:style>
  <w:style w:type="character" w:customStyle="1" w:styleId="attention">
    <w:name w:val="attention"/>
    <w:rsid w:val="00A750AF"/>
  </w:style>
  <w:style w:type="paragraph" w:customStyle="1" w:styleId="210">
    <w:name w:val="Основной текст (2)1"/>
    <w:basedOn w:val="a"/>
    <w:rsid w:val="00A750AF"/>
    <w:pPr>
      <w:widowControl w:val="0"/>
      <w:shd w:val="clear" w:color="auto" w:fill="FFFFFF"/>
      <w:spacing w:before="480" w:after="0" w:line="446" w:lineRule="exact"/>
      <w:ind w:hanging="780"/>
      <w:jc w:val="both"/>
    </w:pPr>
    <w:rPr>
      <w:rFonts w:ascii="Times New Roman" w:hAnsi="Times New Roman"/>
      <w:color w:val="000000"/>
      <w:sz w:val="28"/>
      <w:szCs w:val="28"/>
    </w:rPr>
  </w:style>
  <w:style w:type="paragraph" w:customStyle="1" w:styleId="s16">
    <w:name w:val="s_16"/>
    <w:basedOn w:val="a"/>
    <w:rsid w:val="00A750AF"/>
    <w:pPr>
      <w:spacing w:before="100" w:beforeAutospacing="1" w:after="100" w:afterAutospacing="1" w:line="240" w:lineRule="auto"/>
    </w:pPr>
    <w:rPr>
      <w:rFonts w:ascii="Times New Roman" w:hAnsi="Times New Roman"/>
      <w:sz w:val="24"/>
      <w:szCs w:val="24"/>
    </w:rPr>
  </w:style>
  <w:style w:type="character" w:customStyle="1" w:styleId="c3">
    <w:name w:val="c3"/>
    <w:rsid w:val="00A750AF"/>
  </w:style>
  <w:style w:type="paragraph" w:customStyle="1" w:styleId="211">
    <w:name w:val="Основной текст с отступом 21"/>
    <w:basedOn w:val="a"/>
    <w:rsid w:val="00A750AF"/>
    <w:pPr>
      <w:suppressAutoHyphens/>
      <w:spacing w:after="120" w:line="480" w:lineRule="auto"/>
      <w:ind w:left="283"/>
    </w:pPr>
    <w:rPr>
      <w:rFonts w:ascii="Times New Roman" w:hAnsi="Times New Roman"/>
      <w:sz w:val="24"/>
      <w:szCs w:val="24"/>
      <w:lang w:eastAsia="zh-CN"/>
    </w:rPr>
  </w:style>
  <w:style w:type="character" w:customStyle="1" w:styleId="mw-headline">
    <w:name w:val="mw-headline"/>
    <w:rsid w:val="00A750AF"/>
  </w:style>
  <w:style w:type="character" w:customStyle="1" w:styleId="1c">
    <w:name w:val="Неразрешенное упоминание1"/>
    <w:basedOn w:val="a0"/>
    <w:uiPriority w:val="99"/>
    <w:semiHidden/>
    <w:unhideWhenUsed/>
    <w:rsid w:val="00F5771A"/>
    <w:rPr>
      <w:rFonts w:cs="Times New Roman"/>
      <w:color w:val="605E5C"/>
      <w:shd w:val="clear" w:color="auto" w:fill="E1DFDD"/>
    </w:rPr>
  </w:style>
  <w:style w:type="character" w:styleId="afffffff6">
    <w:name w:val="Subtle Emphasis"/>
    <w:basedOn w:val="a0"/>
    <w:uiPriority w:val="19"/>
    <w:qFormat/>
    <w:rsid w:val="005E1691"/>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22279">
      <w:bodyDiv w:val="1"/>
      <w:marLeft w:val="0"/>
      <w:marRight w:val="0"/>
      <w:marTop w:val="0"/>
      <w:marBottom w:val="0"/>
      <w:divBdr>
        <w:top w:val="none" w:sz="0" w:space="0" w:color="auto"/>
        <w:left w:val="none" w:sz="0" w:space="0" w:color="auto"/>
        <w:bottom w:val="none" w:sz="0" w:space="0" w:color="auto"/>
        <w:right w:val="none" w:sz="0" w:space="0" w:color="auto"/>
      </w:divBdr>
    </w:div>
    <w:div w:id="1960410579">
      <w:marLeft w:val="0"/>
      <w:marRight w:val="0"/>
      <w:marTop w:val="0"/>
      <w:marBottom w:val="0"/>
      <w:divBdr>
        <w:top w:val="none" w:sz="0" w:space="0" w:color="auto"/>
        <w:left w:val="none" w:sz="0" w:space="0" w:color="auto"/>
        <w:bottom w:val="none" w:sz="0" w:space="0" w:color="auto"/>
        <w:right w:val="none" w:sz="0" w:space="0" w:color="auto"/>
      </w:divBdr>
    </w:div>
    <w:div w:id="1960410580">
      <w:marLeft w:val="0"/>
      <w:marRight w:val="0"/>
      <w:marTop w:val="0"/>
      <w:marBottom w:val="0"/>
      <w:divBdr>
        <w:top w:val="none" w:sz="0" w:space="0" w:color="auto"/>
        <w:left w:val="none" w:sz="0" w:space="0" w:color="auto"/>
        <w:bottom w:val="none" w:sz="0" w:space="0" w:color="auto"/>
        <w:right w:val="none" w:sz="0" w:space="0" w:color="auto"/>
      </w:divBdr>
    </w:div>
    <w:div w:id="1960410581">
      <w:marLeft w:val="0"/>
      <w:marRight w:val="0"/>
      <w:marTop w:val="0"/>
      <w:marBottom w:val="0"/>
      <w:divBdr>
        <w:top w:val="none" w:sz="0" w:space="0" w:color="auto"/>
        <w:left w:val="none" w:sz="0" w:space="0" w:color="auto"/>
        <w:bottom w:val="none" w:sz="0" w:space="0" w:color="auto"/>
        <w:right w:val="none" w:sz="0" w:space="0" w:color="auto"/>
      </w:divBdr>
    </w:div>
    <w:div w:id="1960410582">
      <w:marLeft w:val="0"/>
      <w:marRight w:val="0"/>
      <w:marTop w:val="0"/>
      <w:marBottom w:val="0"/>
      <w:divBdr>
        <w:top w:val="none" w:sz="0" w:space="0" w:color="auto"/>
        <w:left w:val="none" w:sz="0" w:space="0" w:color="auto"/>
        <w:bottom w:val="none" w:sz="0" w:space="0" w:color="auto"/>
        <w:right w:val="none" w:sz="0" w:space="0" w:color="auto"/>
      </w:divBdr>
    </w:div>
    <w:div w:id="1960410583">
      <w:marLeft w:val="0"/>
      <w:marRight w:val="0"/>
      <w:marTop w:val="0"/>
      <w:marBottom w:val="0"/>
      <w:divBdr>
        <w:top w:val="none" w:sz="0" w:space="0" w:color="auto"/>
        <w:left w:val="none" w:sz="0" w:space="0" w:color="auto"/>
        <w:bottom w:val="none" w:sz="0" w:space="0" w:color="auto"/>
        <w:right w:val="none" w:sz="0" w:space="0" w:color="auto"/>
      </w:divBdr>
    </w:div>
    <w:div w:id="1960410585">
      <w:marLeft w:val="0"/>
      <w:marRight w:val="0"/>
      <w:marTop w:val="0"/>
      <w:marBottom w:val="0"/>
      <w:divBdr>
        <w:top w:val="none" w:sz="0" w:space="0" w:color="auto"/>
        <w:left w:val="none" w:sz="0" w:space="0" w:color="auto"/>
        <w:bottom w:val="none" w:sz="0" w:space="0" w:color="auto"/>
        <w:right w:val="none" w:sz="0" w:space="0" w:color="auto"/>
      </w:divBdr>
    </w:div>
    <w:div w:id="1960410586">
      <w:marLeft w:val="0"/>
      <w:marRight w:val="0"/>
      <w:marTop w:val="0"/>
      <w:marBottom w:val="0"/>
      <w:divBdr>
        <w:top w:val="none" w:sz="0" w:space="0" w:color="auto"/>
        <w:left w:val="none" w:sz="0" w:space="0" w:color="auto"/>
        <w:bottom w:val="none" w:sz="0" w:space="0" w:color="auto"/>
        <w:right w:val="none" w:sz="0" w:space="0" w:color="auto"/>
      </w:divBdr>
    </w:div>
    <w:div w:id="1960410587">
      <w:marLeft w:val="0"/>
      <w:marRight w:val="0"/>
      <w:marTop w:val="0"/>
      <w:marBottom w:val="0"/>
      <w:divBdr>
        <w:top w:val="none" w:sz="0" w:space="0" w:color="auto"/>
        <w:left w:val="none" w:sz="0" w:space="0" w:color="auto"/>
        <w:bottom w:val="none" w:sz="0" w:space="0" w:color="auto"/>
        <w:right w:val="none" w:sz="0" w:space="0" w:color="auto"/>
      </w:divBdr>
    </w:div>
    <w:div w:id="1960410588">
      <w:marLeft w:val="0"/>
      <w:marRight w:val="0"/>
      <w:marTop w:val="0"/>
      <w:marBottom w:val="0"/>
      <w:divBdr>
        <w:top w:val="none" w:sz="0" w:space="0" w:color="auto"/>
        <w:left w:val="none" w:sz="0" w:space="0" w:color="auto"/>
        <w:bottom w:val="none" w:sz="0" w:space="0" w:color="auto"/>
        <w:right w:val="none" w:sz="0" w:space="0" w:color="auto"/>
      </w:divBdr>
    </w:div>
    <w:div w:id="1960410590">
      <w:marLeft w:val="0"/>
      <w:marRight w:val="0"/>
      <w:marTop w:val="0"/>
      <w:marBottom w:val="0"/>
      <w:divBdr>
        <w:top w:val="none" w:sz="0" w:space="0" w:color="auto"/>
        <w:left w:val="none" w:sz="0" w:space="0" w:color="auto"/>
        <w:bottom w:val="none" w:sz="0" w:space="0" w:color="auto"/>
        <w:right w:val="none" w:sz="0" w:space="0" w:color="auto"/>
      </w:divBdr>
    </w:div>
    <w:div w:id="1960410596">
      <w:marLeft w:val="0"/>
      <w:marRight w:val="0"/>
      <w:marTop w:val="0"/>
      <w:marBottom w:val="0"/>
      <w:divBdr>
        <w:top w:val="none" w:sz="0" w:space="0" w:color="auto"/>
        <w:left w:val="none" w:sz="0" w:space="0" w:color="auto"/>
        <w:bottom w:val="none" w:sz="0" w:space="0" w:color="auto"/>
        <w:right w:val="none" w:sz="0" w:space="0" w:color="auto"/>
      </w:divBdr>
    </w:div>
    <w:div w:id="1960410597">
      <w:marLeft w:val="0"/>
      <w:marRight w:val="0"/>
      <w:marTop w:val="0"/>
      <w:marBottom w:val="0"/>
      <w:divBdr>
        <w:top w:val="none" w:sz="0" w:space="0" w:color="auto"/>
        <w:left w:val="none" w:sz="0" w:space="0" w:color="auto"/>
        <w:bottom w:val="none" w:sz="0" w:space="0" w:color="auto"/>
        <w:right w:val="none" w:sz="0" w:space="0" w:color="auto"/>
      </w:divBdr>
    </w:div>
    <w:div w:id="1960410598">
      <w:marLeft w:val="0"/>
      <w:marRight w:val="0"/>
      <w:marTop w:val="0"/>
      <w:marBottom w:val="0"/>
      <w:divBdr>
        <w:top w:val="none" w:sz="0" w:space="0" w:color="auto"/>
        <w:left w:val="none" w:sz="0" w:space="0" w:color="auto"/>
        <w:bottom w:val="none" w:sz="0" w:space="0" w:color="auto"/>
        <w:right w:val="none" w:sz="0" w:space="0" w:color="auto"/>
      </w:divBdr>
    </w:div>
    <w:div w:id="1960410599">
      <w:marLeft w:val="0"/>
      <w:marRight w:val="0"/>
      <w:marTop w:val="0"/>
      <w:marBottom w:val="0"/>
      <w:divBdr>
        <w:top w:val="none" w:sz="0" w:space="0" w:color="auto"/>
        <w:left w:val="none" w:sz="0" w:space="0" w:color="auto"/>
        <w:bottom w:val="none" w:sz="0" w:space="0" w:color="auto"/>
        <w:right w:val="none" w:sz="0" w:space="0" w:color="auto"/>
      </w:divBdr>
    </w:div>
    <w:div w:id="1960410602">
      <w:marLeft w:val="0"/>
      <w:marRight w:val="0"/>
      <w:marTop w:val="0"/>
      <w:marBottom w:val="0"/>
      <w:divBdr>
        <w:top w:val="none" w:sz="0" w:space="0" w:color="auto"/>
        <w:left w:val="none" w:sz="0" w:space="0" w:color="auto"/>
        <w:bottom w:val="none" w:sz="0" w:space="0" w:color="auto"/>
        <w:right w:val="none" w:sz="0" w:space="0" w:color="auto"/>
      </w:divBdr>
    </w:div>
    <w:div w:id="1960410603">
      <w:marLeft w:val="0"/>
      <w:marRight w:val="0"/>
      <w:marTop w:val="0"/>
      <w:marBottom w:val="0"/>
      <w:divBdr>
        <w:top w:val="none" w:sz="0" w:space="0" w:color="auto"/>
        <w:left w:val="none" w:sz="0" w:space="0" w:color="auto"/>
        <w:bottom w:val="none" w:sz="0" w:space="0" w:color="auto"/>
        <w:right w:val="none" w:sz="0" w:space="0" w:color="auto"/>
      </w:divBdr>
      <w:divsChild>
        <w:div w:id="1960410608">
          <w:marLeft w:val="0"/>
          <w:marRight w:val="0"/>
          <w:marTop w:val="0"/>
          <w:marBottom w:val="0"/>
          <w:divBdr>
            <w:top w:val="none" w:sz="0" w:space="0" w:color="auto"/>
            <w:left w:val="none" w:sz="0" w:space="0" w:color="auto"/>
            <w:bottom w:val="none" w:sz="0" w:space="0" w:color="auto"/>
            <w:right w:val="none" w:sz="0" w:space="0" w:color="auto"/>
          </w:divBdr>
          <w:divsChild>
            <w:div w:id="1960410609">
              <w:marLeft w:val="0"/>
              <w:marRight w:val="0"/>
              <w:marTop w:val="0"/>
              <w:marBottom w:val="0"/>
              <w:divBdr>
                <w:top w:val="none" w:sz="0" w:space="0" w:color="auto"/>
                <w:left w:val="none" w:sz="0" w:space="0" w:color="auto"/>
                <w:bottom w:val="none" w:sz="0" w:space="0" w:color="auto"/>
                <w:right w:val="none" w:sz="0" w:space="0" w:color="auto"/>
              </w:divBdr>
              <w:divsChild>
                <w:div w:id="1960410589">
                  <w:marLeft w:val="0"/>
                  <w:marRight w:val="0"/>
                  <w:marTop w:val="0"/>
                  <w:marBottom w:val="0"/>
                  <w:divBdr>
                    <w:top w:val="none" w:sz="0" w:space="0" w:color="auto"/>
                    <w:left w:val="none" w:sz="0" w:space="0" w:color="auto"/>
                    <w:bottom w:val="none" w:sz="0" w:space="0" w:color="auto"/>
                    <w:right w:val="none" w:sz="0" w:space="0" w:color="auto"/>
                  </w:divBdr>
                  <w:divsChild>
                    <w:div w:id="1960410612">
                      <w:marLeft w:val="0"/>
                      <w:marRight w:val="0"/>
                      <w:marTop w:val="0"/>
                      <w:marBottom w:val="0"/>
                      <w:divBdr>
                        <w:top w:val="none" w:sz="0" w:space="0" w:color="auto"/>
                        <w:left w:val="none" w:sz="0" w:space="0" w:color="auto"/>
                        <w:bottom w:val="none" w:sz="0" w:space="0" w:color="auto"/>
                        <w:right w:val="none" w:sz="0" w:space="0" w:color="auto"/>
                      </w:divBdr>
                      <w:divsChild>
                        <w:div w:id="1960410606">
                          <w:marLeft w:val="0"/>
                          <w:marRight w:val="0"/>
                          <w:marTop w:val="0"/>
                          <w:marBottom w:val="0"/>
                          <w:divBdr>
                            <w:top w:val="none" w:sz="0" w:space="0" w:color="auto"/>
                            <w:left w:val="none" w:sz="0" w:space="0" w:color="auto"/>
                            <w:bottom w:val="none" w:sz="0" w:space="0" w:color="auto"/>
                            <w:right w:val="none" w:sz="0" w:space="0" w:color="auto"/>
                          </w:divBdr>
                          <w:divsChild>
                            <w:div w:id="19604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410604">
      <w:marLeft w:val="0"/>
      <w:marRight w:val="0"/>
      <w:marTop w:val="0"/>
      <w:marBottom w:val="0"/>
      <w:divBdr>
        <w:top w:val="none" w:sz="0" w:space="0" w:color="auto"/>
        <w:left w:val="none" w:sz="0" w:space="0" w:color="auto"/>
        <w:bottom w:val="none" w:sz="0" w:space="0" w:color="auto"/>
        <w:right w:val="none" w:sz="0" w:space="0" w:color="auto"/>
      </w:divBdr>
    </w:div>
    <w:div w:id="1960410610">
      <w:marLeft w:val="0"/>
      <w:marRight w:val="0"/>
      <w:marTop w:val="0"/>
      <w:marBottom w:val="0"/>
      <w:divBdr>
        <w:top w:val="none" w:sz="0" w:space="0" w:color="auto"/>
        <w:left w:val="none" w:sz="0" w:space="0" w:color="auto"/>
        <w:bottom w:val="none" w:sz="0" w:space="0" w:color="auto"/>
        <w:right w:val="none" w:sz="0" w:space="0" w:color="auto"/>
      </w:divBdr>
    </w:div>
    <w:div w:id="1960410614">
      <w:marLeft w:val="0"/>
      <w:marRight w:val="0"/>
      <w:marTop w:val="0"/>
      <w:marBottom w:val="0"/>
      <w:divBdr>
        <w:top w:val="none" w:sz="0" w:space="0" w:color="auto"/>
        <w:left w:val="none" w:sz="0" w:space="0" w:color="auto"/>
        <w:bottom w:val="none" w:sz="0" w:space="0" w:color="auto"/>
        <w:right w:val="none" w:sz="0" w:space="0" w:color="auto"/>
      </w:divBdr>
    </w:div>
    <w:div w:id="1960410615">
      <w:marLeft w:val="0"/>
      <w:marRight w:val="0"/>
      <w:marTop w:val="0"/>
      <w:marBottom w:val="0"/>
      <w:divBdr>
        <w:top w:val="none" w:sz="0" w:space="0" w:color="auto"/>
        <w:left w:val="none" w:sz="0" w:space="0" w:color="auto"/>
        <w:bottom w:val="none" w:sz="0" w:space="0" w:color="auto"/>
        <w:right w:val="none" w:sz="0" w:space="0" w:color="auto"/>
      </w:divBdr>
      <w:divsChild>
        <w:div w:id="1960410595">
          <w:marLeft w:val="0"/>
          <w:marRight w:val="0"/>
          <w:marTop w:val="0"/>
          <w:marBottom w:val="0"/>
          <w:divBdr>
            <w:top w:val="none" w:sz="0" w:space="0" w:color="auto"/>
            <w:left w:val="none" w:sz="0" w:space="0" w:color="auto"/>
            <w:bottom w:val="none" w:sz="0" w:space="0" w:color="auto"/>
            <w:right w:val="none" w:sz="0" w:space="0" w:color="auto"/>
          </w:divBdr>
          <w:divsChild>
            <w:div w:id="1960410624">
              <w:marLeft w:val="0"/>
              <w:marRight w:val="0"/>
              <w:marTop w:val="0"/>
              <w:marBottom w:val="0"/>
              <w:divBdr>
                <w:top w:val="none" w:sz="0" w:space="0" w:color="auto"/>
                <w:left w:val="none" w:sz="0" w:space="0" w:color="auto"/>
                <w:bottom w:val="none" w:sz="0" w:space="0" w:color="auto"/>
                <w:right w:val="none" w:sz="0" w:space="0" w:color="auto"/>
              </w:divBdr>
              <w:divsChild>
                <w:div w:id="1960410600">
                  <w:marLeft w:val="0"/>
                  <w:marRight w:val="0"/>
                  <w:marTop w:val="0"/>
                  <w:marBottom w:val="0"/>
                  <w:divBdr>
                    <w:top w:val="none" w:sz="0" w:space="0" w:color="auto"/>
                    <w:left w:val="none" w:sz="0" w:space="0" w:color="auto"/>
                    <w:bottom w:val="none" w:sz="0" w:space="0" w:color="auto"/>
                    <w:right w:val="none" w:sz="0" w:space="0" w:color="auto"/>
                  </w:divBdr>
                  <w:divsChild>
                    <w:div w:id="1960410621">
                      <w:marLeft w:val="0"/>
                      <w:marRight w:val="0"/>
                      <w:marTop w:val="0"/>
                      <w:marBottom w:val="0"/>
                      <w:divBdr>
                        <w:top w:val="none" w:sz="0" w:space="0" w:color="auto"/>
                        <w:left w:val="none" w:sz="0" w:space="0" w:color="auto"/>
                        <w:bottom w:val="none" w:sz="0" w:space="0" w:color="auto"/>
                        <w:right w:val="none" w:sz="0" w:space="0" w:color="auto"/>
                      </w:divBdr>
                      <w:divsChild>
                        <w:div w:id="1960410626">
                          <w:marLeft w:val="0"/>
                          <w:marRight w:val="0"/>
                          <w:marTop w:val="0"/>
                          <w:marBottom w:val="0"/>
                          <w:divBdr>
                            <w:top w:val="none" w:sz="0" w:space="0" w:color="auto"/>
                            <w:left w:val="none" w:sz="0" w:space="0" w:color="auto"/>
                            <w:bottom w:val="none" w:sz="0" w:space="0" w:color="auto"/>
                            <w:right w:val="none" w:sz="0" w:space="0" w:color="auto"/>
                          </w:divBdr>
                          <w:divsChild>
                            <w:div w:id="1960410607">
                              <w:marLeft w:val="0"/>
                              <w:marRight w:val="0"/>
                              <w:marTop w:val="0"/>
                              <w:marBottom w:val="0"/>
                              <w:divBdr>
                                <w:top w:val="none" w:sz="0" w:space="0" w:color="auto"/>
                                <w:left w:val="none" w:sz="0" w:space="0" w:color="auto"/>
                                <w:bottom w:val="none" w:sz="0" w:space="0" w:color="auto"/>
                                <w:right w:val="none" w:sz="0" w:space="0" w:color="auto"/>
                              </w:divBdr>
                              <w:divsChild>
                                <w:div w:id="19604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0617">
      <w:marLeft w:val="0"/>
      <w:marRight w:val="0"/>
      <w:marTop w:val="0"/>
      <w:marBottom w:val="0"/>
      <w:divBdr>
        <w:top w:val="none" w:sz="0" w:space="0" w:color="auto"/>
        <w:left w:val="none" w:sz="0" w:space="0" w:color="auto"/>
        <w:bottom w:val="none" w:sz="0" w:space="0" w:color="auto"/>
        <w:right w:val="none" w:sz="0" w:space="0" w:color="auto"/>
      </w:divBdr>
      <w:divsChild>
        <w:div w:id="1960410616">
          <w:marLeft w:val="0"/>
          <w:marRight w:val="0"/>
          <w:marTop w:val="0"/>
          <w:marBottom w:val="0"/>
          <w:divBdr>
            <w:top w:val="none" w:sz="0" w:space="0" w:color="auto"/>
            <w:left w:val="none" w:sz="0" w:space="0" w:color="auto"/>
            <w:bottom w:val="none" w:sz="0" w:space="0" w:color="auto"/>
            <w:right w:val="none" w:sz="0" w:space="0" w:color="auto"/>
          </w:divBdr>
          <w:divsChild>
            <w:div w:id="1960410627">
              <w:marLeft w:val="0"/>
              <w:marRight w:val="0"/>
              <w:marTop w:val="0"/>
              <w:marBottom w:val="0"/>
              <w:divBdr>
                <w:top w:val="none" w:sz="0" w:space="0" w:color="auto"/>
                <w:left w:val="none" w:sz="0" w:space="0" w:color="auto"/>
                <w:bottom w:val="none" w:sz="0" w:space="0" w:color="auto"/>
                <w:right w:val="none" w:sz="0" w:space="0" w:color="auto"/>
              </w:divBdr>
              <w:divsChild>
                <w:div w:id="1960410594">
                  <w:marLeft w:val="0"/>
                  <w:marRight w:val="0"/>
                  <w:marTop w:val="0"/>
                  <w:marBottom w:val="0"/>
                  <w:divBdr>
                    <w:top w:val="none" w:sz="0" w:space="0" w:color="auto"/>
                    <w:left w:val="none" w:sz="0" w:space="0" w:color="auto"/>
                    <w:bottom w:val="none" w:sz="0" w:space="0" w:color="auto"/>
                    <w:right w:val="none" w:sz="0" w:space="0" w:color="auto"/>
                  </w:divBdr>
                  <w:divsChild>
                    <w:div w:id="1960410611">
                      <w:marLeft w:val="0"/>
                      <w:marRight w:val="0"/>
                      <w:marTop w:val="0"/>
                      <w:marBottom w:val="0"/>
                      <w:divBdr>
                        <w:top w:val="none" w:sz="0" w:space="0" w:color="auto"/>
                        <w:left w:val="none" w:sz="0" w:space="0" w:color="auto"/>
                        <w:bottom w:val="none" w:sz="0" w:space="0" w:color="auto"/>
                        <w:right w:val="none" w:sz="0" w:space="0" w:color="auto"/>
                      </w:divBdr>
                      <w:divsChild>
                        <w:div w:id="1960410584">
                          <w:marLeft w:val="0"/>
                          <w:marRight w:val="0"/>
                          <w:marTop w:val="0"/>
                          <w:marBottom w:val="0"/>
                          <w:divBdr>
                            <w:top w:val="none" w:sz="0" w:space="0" w:color="auto"/>
                            <w:left w:val="none" w:sz="0" w:space="0" w:color="auto"/>
                            <w:bottom w:val="none" w:sz="0" w:space="0" w:color="auto"/>
                            <w:right w:val="none" w:sz="0" w:space="0" w:color="auto"/>
                          </w:divBdr>
                          <w:divsChild>
                            <w:div w:id="19604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410618">
      <w:marLeft w:val="0"/>
      <w:marRight w:val="0"/>
      <w:marTop w:val="0"/>
      <w:marBottom w:val="0"/>
      <w:divBdr>
        <w:top w:val="none" w:sz="0" w:space="0" w:color="auto"/>
        <w:left w:val="none" w:sz="0" w:space="0" w:color="auto"/>
        <w:bottom w:val="none" w:sz="0" w:space="0" w:color="auto"/>
        <w:right w:val="none" w:sz="0" w:space="0" w:color="auto"/>
      </w:divBdr>
    </w:div>
    <w:div w:id="1960410620">
      <w:marLeft w:val="0"/>
      <w:marRight w:val="0"/>
      <w:marTop w:val="0"/>
      <w:marBottom w:val="0"/>
      <w:divBdr>
        <w:top w:val="none" w:sz="0" w:space="0" w:color="auto"/>
        <w:left w:val="none" w:sz="0" w:space="0" w:color="auto"/>
        <w:bottom w:val="none" w:sz="0" w:space="0" w:color="auto"/>
        <w:right w:val="none" w:sz="0" w:space="0" w:color="auto"/>
      </w:divBdr>
    </w:div>
    <w:div w:id="1960410622">
      <w:marLeft w:val="0"/>
      <w:marRight w:val="0"/>
      <w:marTop w:val="0"/>
      <w:marBottom w:val="0"/>
      <w:divBdr>
        <w:top w:val="none" w:sz="0" w:space="0" w:color="auto"/>
        <w:left w:val="none" w:sz="0" w:space="0" w:color="auto"/>
        <w:bottom w:val="none" w:sz="0" w:space="0" w:color="auto"/>
        <w:right w:val="none" w:sz="0" w:space="0" w:color="auto"/>
      </w:divBdr>
      <w:divsChild>
        <w:div w:id="1960410592">
          <w:marLeft w:val="0"/>
          <w:marRight w:val="0"/>
          <w:marTop w:val="0"/>
          <w:marBottom w:val="0"/>
          <w:divBdr>
            <w:top w:val="none" w:sz="0" w:space="0" w:color="auto"/>
            <w:left w:val="none" w:sz="0" w:space="0" w:color="auto"/>
            <w:bottom w:val="none" w:sz="0" w:space="0" w:color="auto"/>
            <w:right w:val="none" w:sz="0" w:space="0" w:color="auto"/>
          </w:divBdr>
          <w:divsChild>
            <w:div w:id="1960410613">
              <w:marLeft w:val="0"/>
              <w:marRight w:val="0"/>
              <w:marTop w:val="0"/>
              <w:marBottom w:val="0"/>
              <w:divBdr>
                <w:top w:val="none" w:sz="0" w:space="0" w:color="auto"/>
                <w:left w:val="none" w:sz="0" w:space="0" w:color="auto"/>
                <w:bottom w:val="none" w:sz="0" w:space="0" w:color="auto"/>
                <w:right w:val="none" w:sz="0" w:space="0" w:color="auto"/>
              </w:divBdr>
              <w:divsChild>
                <w:div w:id="19604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0623">
      <w:marLeft w:val="0"/>
      <w:marRight w:val="0"/>
      <w:marTop w:val="0"/>
      <w:marBottom w:val="0"/>
      <w:divBdr>
        <w:top w:val="none" w:sz="0" w:space="0" w:color="auto"/>
        <w:left w:val="none" w:sz="0" w:space="0" w:color="auto"/>
        <w:bottom w:val="none" w:sz="0" w:space="0" w:color="auto"/>
        <w:right w:val="none" w:sz="0" w:space="0" w:color="auto"/>
      </w:divBdr>
      <w:divsChild>
        <w:div w:id="1960410619">
          <w:marLeft w:val="0"/>
          <w:marRight w:val="0"/>
          <w:marTop w:val="0"/>
          <w:marBottom w:val="0"/>
          <w:divBdr>
            <w:top w:val="none" w:sz="0" w:space="0" w:color="auto"/>
            <w:left w:val="none" w:sz="0" w:space="0" w:color="auto"/>
            <w:bottom w:val="none" w:sz="0" w:space="0" w:color="auto"/>
            <w:right w:val="none" w:sz="0" w:space="0" w:color="auto"/>
          </w:divBdr>
          <w:divsChild>
            <w:div w:id="1960410631">
              <w:marLeft w:val="0"/>
              <w:marRight w:val="0"/>
              <w:marTop w:val="0"/>
              <w:marBottom w:val="0"/>
              <w:divBdr>
                <w:top w:val="none" w:sz="0" w:space="0" w:color="auto"/>
                <w:left w:val="none" w:sz="0" w:space="0" w:color="auto"/>
                <w:bottom w:val="none" w:sz="0" w:space="0" w:color="auto"/>
                <w:right w:val="none" w:sz="0" w:space="0" w:color="auto"/>
              </w:divBdr>
              <w:divsChild>
                <w:div w:id="1960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0625">
      <w:marLeft w:val="0"/>
      <w:marRight w:val="0"/>
      <w:marTop w:val="0"/>
      <w:marBottom w:val="0"/>
      <w:divBdr>
        <w:top w:val="none" w:sz="0" w:space="0" w:color="auto"/>
        <w:left w:val="none" w:sz="0" w:space="0" w:color="auto"/>
        <w:bottom w:val="none" w:sz="0" w:space="0" w:color="auto"/>
        <w:right w:val="none" w:sz="0" w:space="0" w:color="auto"/>
      </w:divBdr>
    </w:div>
    <w:div w:id="1960410628">
      <w:marLeft w:val="0"/>
      <w:marRight w:val="0"/>
      <w:marTop w:val="0"/>
      <w:marBottom w:val="0"/>
      <w:divBdr>
        <w:top w:val="none" w:sz="0" w:space="0" w:color="auto"/>
        <w:left w:val="none" w:sz="0" w:space="0" w:color="auto"/>
        <w:bottom w:val="none" w:sz="0" w:space="0" w:color="auto"/>
        <w:right w:val="none" w:sz="0" w:space="0" w:color="auto"/>
      </w:divBdr>
      <w:divsChild>
        <w:div w:id="1960410601">
          <w:marLeft w:val="60"/>
          <w:marRight w:val="60"/>
          <w:marTop w:val="100"/>
          <w:marBottom w:val="100"/>
          <w:divBdr>
            <w:top w:val="none" w:sz="0" w:space="0" w:color="auto"/>
            <w:left w:val="none" w:sz="0" w:space="0" w:color="auto"/>
            <w:bottom w:val="none" w:sz="0" w:space="0" w:color="auto"/>
            <w:right w:val="none" w:sz="0" w:space="0" w:color="auto"/>
          </w:divBdr>
        </w:div>
      </w:divsChild>
    </w:div>
    <w:div w:id="1960410632">
      <w:marLeft w:val="0"/>
      <w:marRight w:val="0"/>
      <w:marTop w:val="0"/>
      <w:marBottom w:val="0"/>
      <w:divBdr>
        <w:top w:val="none" w:sz="0" w:space="0" w:color="auto"/>
        <w:left w:val="none" w:sz="0" w:space="0" w:color="auto"/>
        <w:bottom w:val="none" w:sz="0" w:space="0" w:color="auto"/>
        <w:right w:val="none" w:sz="0" w:space="0" w:color="auto"/>
      </w:divBdr>
    </w:div>
    <w:div w:id="1960410633">
      <w:marLeft w:val="0"/>
      <w:marRight w:val="0"/>
      <w:marTop w:val="0"/>
      <w:marBottom w:val="0"/>
      <w:divBdr>
        <w:top w:val="none" w:sz="0" w:space="0" w:color="auto"/>
        <w:left w:val="none" w:sz="0" w:space="0" w:color="auto"/>
        <w:bottom w:val="none" w:sz="0" w:space="0" w:color="auto"/>
        <w:right w:val="none" w:sz="0" w:space="0" w:color="auto"/>
      </w:divBdr>
    </w:div>
    <w:div w:id="1960410634">
      <w:marLeft w:val="0"/>
      <w:marRight w:val="0"/>
      <w:marTop w:val="0"/>
      <w:marBottom w:val="0"/>
      <w:divBdr>
        <w:top w:val="none" w:sz="0" w:space="0" w:color="auto"/>
        <w:left w:val="none" w:sz="0" w:space="0" w:color="auto"/>
        <w:bottom w:val="none" w:sz="0" w:space="0" w:color="auto"/>
        <w:right w:val="none" w:sz="0" w:space="0" w:color="auto"/>
      </w:divBdr>
    </w:div>
    <w:div w:id="1960410635">
      <w:marLeft w:val="0"/>
      <w:marRight w:val="0"/>
      <w:marTop w:val="0"/>
      <w:marBottom w:val="0"/>
      <w:divBdr>
        <w:top w:val="none" w:sz="0" w:space="0" w:color="auto"/>
        <w:left w:val="none" w:sz="0" w:space="0" w:color="auto"/>
        <w:bottom w:val="none" w:sz="0" w:space="0" w:color="auto"/>
        <w:right w:val="none" w:sz="0" w:space="0" w:color="auto"/>
      </w:divBdr>
    </w:div>
    <w:div w:id="1960410636">
      <w:marLeft w:val="0"/>
      <w:marRight w:val="0"/>
      <w:marTop w:val="0"/>
      <w:marBottom w:val="0"/>
      <w:divBdr>
        <w:top w:val="none" w:sz="0" w:space="0" w:color="auto"/>
        <w:left w:val="none" w:sz="0" w:space="0" w:color="auto"/>
        <w:bottom w:val="none" w:sz="0" w:space="0" w:color="auto"/>
        <w:right w:val="none" w:sz="0" w:space="0" w:color="auto"/>
      </w:divBdr>
    </w:div>
    <w:div w:id="1960410637">
      <w:marLeft w:val="0"/>
      <w:marRight w:val="0"/>
      <w:marTop w:val="0"/>
      <w:marBottom w:val="0"/>
      <w:divBdr>
        <w:top w:val="none" w:sz="0" w:space="0" w:color="auto"/>
        <w:left w:val="none" w:sz="0" w:space="0" w:color="auto"/>
        <w:bottom w:val="none" w:sz="0" w:space="0" w:color="auto"/>
        <w:right w:val="none" w:sz="0" w:space="0" w:color="auto"/>
      </w:divBdr>
    </w:div>
    <w:div w:id="1960410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Program%20Files\StroyConsultant\Temp\1667.htm" TargetMode="External"/><Relationship Id="rId18" Type="http://schemas.openxmlformats.org/officeDocument/2006/relationships/hyperlink" Target="https://e.lanbook.com/book/152589" TargetMode="External"/><Relationship Id="rId26" Type="http://schemas.openxmlformats.org/officeDocument/2006/relationships/hyperlink" Target="https://profspo.ru/books/77006" TargetMode="Externa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yperlink" Target="https://rsv.ru/" TargetMode="External"/><Relationship Id="rId7" Type="http://schemas.openxmlformats.org/officeDocument/2006/relationships/endnotes" Target="endnotes.xml"/><Relationship Id="rId12" Type="http://schemas.openxmlformats.org/officeDocument/2006/relationships/hyperlink" Target="http://www.magazin01.ru/catalog/pojarno-ohrannaya-signalizaciya-i-opoveschenie/" TargetMode="Externa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yperlink" Target="https://onf.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e.lanbook.com/book/148964" TargetMode="External"/><Relationship Id="rId29" Type="http://schemas.openxmlformats.org/officeDocument/2006/relationships/hyperlink" Target="https://rs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profspo.ru/books/100492" TargetMode="External"/><Relationship Id="rId32" Type="http://schemas.openxmlformats.org/officeDocument/2006/relationships/hyperlink" Target="https://onf.ru" TargetMode="Externa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profspo.ru/books/94931" TargetMode="External"/><Relationship Id="rId23" Type="http://schemas.openxmlformats.org/officeDocument/2006/relationships/hyperlink" Target="https://profspo.ru/books/93574" TargetMode="External"/><Relationship Id="rId28" Type="http://schemas.openxmlformats.org/officeDocument/2006/relationships/header" Target="header1.xm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https://e.lanbook.com/book/148121" TargetMode="External"/><Relationship Id="rId31"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file:///E:\&#1052;&#1086;&#1080;%20&#1076;&#1086;&#1082;&#1091;&#1084;&#1077;&#1085;&#1090;&#1099;&#1043;&#1086;&#1089;&#1090;&#1099;&#1055;&#1056;&#1054;&#1042;&#1045;&#1056;&#1050;&#1040;outtarget0000.htm" TargetMode="External"/><Relationship Id="rId22" Type="http://schemas.openxmlformats.org/officeDocument/2006/relationships/footer" Target="footer7.xml"/><Relationship Id="rId27" Type="http://schemas.openxmlformats.org/officeDocument/2006/relationships/hyperlink" Target="https://urait.ru/bcode/474472" TargetMode="External"/><Relationship Id="rId30" Type="http://schemas.openxmlformats.org/officeDocument/2006/relationships/hyperlink" Target="https://bolshayaperemena.online/" TargetMode="External"/><Relationship Id="rId35" Type="http://schemas.openxmlformats.org/officeDocument/2006/relationships/hyperlink" Target="https://bolshayaperemena.online/"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8847-2022-4A7D-9483-51747C8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177</Pages>
  <Words>33024</Words>
  <Characters>250260</Characters>
  <Application>Microsoft Office Word</Application>
  <DocSecurity>0</DocSecurity>
  <Lines>2085</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Тюрина</cp:lastModifiedBy>
  <cp:revision>2</cp:revision>
  <cp:lastPrinted>2022-03-17T11:27:00Z</cp:lastPrinted>
  <dcterms:created xsi:type="dcterms:W3CDTF">2022-03-17T11:27:00Z</dcterms:created>
  <dcterms:modified xsi:type="dcterms:W3CDTF">2022-03-17T11:27:00Z</dcterms:modified>
</cp:coreProperties>
</file>